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0A" w:rsidRPr="00E80385" w:rsidRDefault="00725E0A" w:rsidP="00A91A0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-33.55pt;margin-top:-64.85pt;width:135pt;height:59.25pt;z-index:-251668480;visibility:visible">
            <v:imagedata r:id="rId7" o:title=""/>
          </v:shape>
        </w:pict>
      </w:r>
      <w:r>
        <w:rPr>
          <w:noProof/>
        </w:rPr>
        <w:pict>
          <v:shape id="Resim 5" o:spid="_x0000_s1027" type="#_x0000_t75" alt="atammm" style="position:absolute;left:0;text-align:left;margin-left:367.15pt;margin-top:-70pt;width:2in;height:70.5pt;z-index:-251667456;visibility:visible">
            <v:imagedata r:id="rId8" o:title="" gain="60293f" blacklevel="-2621f" grayscale="t"/>
          </v:shape>
        </w:pict>
      </w:r>
      <w:r>
        <w:rPr>
          <w:rFonts w:ascii="Times New Roman" w:hAnsi="Times New Roman" w:cs="Times New Roman"/>
          <w:b/>
          <w:bCs/>
          <w:sz w:val="20"/>
          <w:szCs w:val="20"/>
        </w:rPr>
        <w:t>2011-202</w:t>
      </w:r>
      <w:r w:rsidRPr="00E80385">
        <w:rPr>
          <w:rFonts w:ascii="Times New Roman" w:hAnsi="Times New Roman" w:cs="Times New Roman"/>
          <w:b/>
          <w:bCs/>
          <w:sz w:val="20"/>
          <w:szCs w:val="20"/>
        </w:rPr>
        <w:t>1 EĞİTİM – ÖĞRETİM YILI</w:t>
      </w:r>
    </w:p>
    <w:p w:rsidR="00725E0A" w:rsidRPr="00E80385" w:rsidRDefault="00725E0A" w:rsidP="00A91A0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TAHİR MERZECİ İLKÖĞRETİM OKULU 6. SINIFlLAR</w:t>
      </w:r>
    </w:p>
    <w:p w:rsidR="00725E0A" w:rsidRDefault="00725E0A" w:rsidP="00A91A0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61.85pt;margin-top:10.7pt;width:581.25pt;height:.05pt;z-index:251650048" o:connectortype="straight"/>
        </w:pict>
      </w:r>
      <w:r>
        <w:rPr>
          <w:rFonts w:ascii="Times New Roman" w:hAnsi="Times New Roman" w:cs="Times New Roman"/>
          <w:b/>
          <w:bCs/>
          <w:sz w:val="20"/>
          <w:szCs w:val="20"/>
        </w:rPr>
        <w:t>SOSYAL BİLGİLER DERSİ</w:t>
      </w:r>
      <w:r w:rsidRPr="00E80385">
        <w:rPr>
          <w:rFonts w:ascii="Times New Roman" w:hAnsi="Times New Roman" w:cs="Times New Roman"/>
          <w:b/>
          <w:bCs/>
          <w:sz w:val="20"/>
          <w:szCs w:val="20"/>
        </w:rPr>
        <w:t xml:space="preserve">  II. DÖNEM I</w:t>
      </w:r>
      <w:r>
        <w:rPr>
          <w:rFonts w:ascii="Times New Roman" w:hAnsi="Times New Roman" w:cs="Times New Roman"/>
          <w:b/>
          <w:bCs/>
          <w:sz w:val="20"/>
          <w:szCs w:val="20"/>
        </w:rPr>
        <w:t>II</w:t>
      </w:r>
      <w:r w:rsidRPr="00E80385">
        <w:rPr>
          <w:rFonts w:ascii="Times New Roman" w:hAnsi="Times New Roman" w:cs="Times New Roman"/>
          <w:b/>
          <w:bCs/>
          <w:sz w:val="20"/>
          <w:szCs w:val="20"/>
        </w:rPr>
        <w:t>. YAZILI SORULARI</w:t>
      </w:r>
    </w:p>
    <w:p w:rsidR="00725E0A" w:rsidRDefault="00725E0A" w:rsidP="007A5673">
      <w:pPr>
        <w:tabs>
          <w:tab w:val="left" w:pos="990"/>
        </w:tabs>
        <w:spacing w:after="0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C91662">
        <w:rPr>
          <w:rFonts w:ascii="Times New Roman" w:hAnsi="Times New Roman" w:cs="Times New Roman"/>
          <w:b/>
          <w:bCs/>
          <w:sz w:val="18"/>
          <w:szCs w:val="18"/>
        </w:rPr>
        <w:t>A)</w:t>
      </w:r>
      <w:r w:rsidRPr="0077725C">
        <w:rPr>
          <w:rFonts w:ascii="Times New Roman" w:hAnsi="Times New Roman" w:cs="Times New Roman"/>
          <w:b/>
          <w:bCs/>
          <w:sz w:val="20"/>
          <w:szCs w:val="20"/>
        </w:rPr>
        <w:t>Aşağıda insan Hakları Evrensel Bildirgesi’nin bazı maddeleri ile karşılaşılan ve bazı durumlar verilmiştir.Birbirleriyle ilgili olanları eşleştireli</w:t>
      </w:r>
      <w:r w:rsidRPr="00C91662">
        <w:rPr>
          <w:rFonts w:ascii="Times New Roman" w:hAnsi="Times New Roman" w:cs="Times New Roman"/>
          <w:b/>
          <w:bCs/>
          <w:sz w:val="18"/>
          <w:szCs w:val="18"/>
        </w:rPr>
        <w:t>m.</w:t>
      </w:r>
      <w:r w:rsidRPr="00C91662">
        <w:rPr>
          <w:rFonts w:ascii="Comic Sans MS" w:hAnsi="Comic Sans MS" w:cs="Comic Sans MS"/>
          <w:b/>
          <w:bCs/>
          <w:sz w:val="18"/>
          <w:szCs w:val="18"/>
        </w:rPr>
        <w:t>(</w:t>
      </w:r>
      <w:r>
        <w:rPr>
          <w:rFonts w:ascii="Comic Sans MS" w:hAnsi="Comic Sans MS" w:cs="Comic Sans MS"/>
          <w:b/>
          <w:bCs/>
          <w:sz w:val="28"/>
          <w:szCs w:val="28"/>
        </w:rPr>
        <w:t>10</w:t>
      </w:r>
      <w:r w:rsidRPr="001C25D2">
        <w:rPr>
          <w:rFonts w:ascii="Comic Sans MS" w:hAnsi="Comic Sans MS" w:cs="Comic Sans MS"/>
          <w:b/>
          <w:bCs/>
          <w:sz w:val="28"/>
          <w:szCs w:val="28"/>
        </w:rPr>
        <w:t>puan)</w:t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5"/>
        <w:gridCol w:w="5172"/>
        <w:gridCol w:w="425"/>
        <w:gridCol w:w="3542"/>
      </w:tblGrid>
      <w:tr w:rsidR="00725E0A" w:rsidRPr="00287FB5">
        <w:tc>
          <w:tcPr>
            <w:tcW w:w="465" w:type="dxa"/>
          </w:tcPr>
          <w:p w:rsidR="00725E0A" w:rsidRPr="00C91662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Herkes eğitim hakkına sahiptir.</w:t>
            </w:r>
          </w:p>
        </w:tc>
        <w:tc>
          <w:tcPr>
            <w:tcW w:w="425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Kişilerin istedikleri sivil toplum kuruluşuna üye olabilmesi.</w:t>
            </w:r>
          </w:p>
        </w:tc>
      </w:tr>
      <w:tr w:rsidR="00725E0A" w:rsidRPr="00287FB5">
        <w:tc>
          <w:tcPr>
            <w:tcW w:w="465" w:type="dxa"/>
          </w:tcPr>
          <w:p w:rsidR="00725E0A" w:rsidRPr="00C91662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7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7FB5">
              <w:rPr>
                <w:rFonts w:ascii="Times New Roman" w:hAnsi="Times New Roman" w:cs="Times New Roman"/>
                <w:sz w:val="20"/>
                <w:szCs w:val="20"/>
              </w:rPr>
              <w:t>Herkesin mülkiyet hakkı vardır.</w:t>
            </w:r>
          </w:p>
        </w:tc>
        <w:tc>
          <w:tcPr>
            <w:tcW w:w="425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Kadınlarında seçimlerde oy kullanabilmesi.</w:t>
            </w:r>
          </w:p>
        </w:tc>
      </w:tr>
      <w:tr w:rsidR="00725E0A" w:rsidRPr="00287FB5">
        <w:tc>
          <w:tcPr>
            <w:tcW w:w="465" w:type="dxa"/>
          </w:tcPr>
          <w:p w:rsidR="00725E0A" w:rsidRPr="00C91662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7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7FB5">
              <w:rPr>
                <w:rFonts w:ascii="Times New Roman" w:hAnsi="Times New Roman" w:cs="Times New Roman"/>
                <w:sz w:val="20"/>
                <w:szCs w:val="20"/>
              </w:rPr>
              <w:t>Kimsenin konutuna ve özel yaşamına keyfi olarak karışılamaz.</w:t>
            </w:r>
          </w:p>
        </w:tc>
        <w:tc>
          <w:tcPr>
            <w:tcW w:w="425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Kişilerin istediği okulda öğrenim görebilmesi.</w:t>
            </w:r>
          </w:p>
        </w:tc>
      </w:tr>
      <w:tr w:rsidR="00725E0A" w:rsidRPr="00287FB5">
        <w:tc>
          <w:tcPr>
            <w:tcW w:w="465" w:type="dxa"/>
          </w:tcPr>
          <w:p w:rsidR="00725E0A" w:rsidRPr="00C91662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7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Herkes cinsiyet ayrımı gözetilmeksizin tüm hak ve özgürlüklere sahiptir.</w:t>
            </w:r>
          </w:p>
        </w:tc>
        <w:tc>
          <w:tcPr>
            <w:tcW w:w="425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İsteyen kişinin istediği yerde ev alabilmesi.</w:t>
            </w:r>
          </w:p>
        </w:tc>
      </w:tr>
      <w:tr w:rsidR="00725E0A" w:rsidRPr="00287FB5">
        <w:tc>
          <w:tcPr>
            <w:tcW w:w="465" w:type="dxa"/>
          </w:tcPr>
          <w:p w:rsidR="00725E0A" w:rsidRPr="00C91662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7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Herkesin dernek kurma ve derneğe katılma özgürlüğü vardır.</w:t>
            </w:r>
          </w:p>
        </w:tc>
        <w:tc>
          <w:tcPr>
            <w:tcW w:w="425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725E0A" w:rsidRPr="00AC5A2C" w:rsidRDefault="00725E0A" w:rsidP="008E68F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Asarlın izni olmadan kimsenin evine veya iş yerine gidilmemesi.</w:t>
            </w:r>
          </w:p>
        </w:tc>
      </w:tr>
    </w:tbl>
    <w:p w:rsidR="00725E0A" w:rsidRPr="0015463A" w:rsidRDefault="00725E0A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463A">
        <w:rPr>
          <w:rFonts w:ascii="Times New Roman" w:hAnsi="Times New Roman" w:cs="Times New Roman"/>
          <w:b/>
          <w:bCs/>
          <w:sz w:val="20"/>
          <w:szCs w:val="20"/>
        </w:rPr>
        <w:t>B)Aşağıda verilen kavramları uygun boşluklara yerleştiriniz.( 15 puan)</w:t>
      </w:r>
    </w:p>
    <w:p w:rsidR="00725E0A" w:rsidRDefault="00725E0A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ect id="_x0000_s1029" style="position:absolute;left:0;text-align:left;margin-left:455.65pt;margin-top:4.8pt;width:79.6pt;height:29.25pt;z-index:251656192" strokecolor="#c2d69b" strokeweight="1pt">
            <v:fill color2="#d6e3bc" focusposition="1" focussize="" focus="100%" type="gradient"/>
            <v:shadow on="t" color="#4e6128" opacity=".5" offset="-6pt,6pt"/>
            <v:textbox>
              <w:txbxContent>
                <w:p w:rsidR="00725E0A" w:rsidRPr="00DF108B" w:rsidRDefault="00725E0A" w:rsidP="00FE4DA5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 </w:t>
                  </w:r>
                  <w:r w:rsidRPr="00DF108B">
                    <w:rPr>
                      <w:rFonts w:ascii="Comic Sans MS" w:hAnsi="Comic Sans MS" w:cs="Comic Sans MS"/>
                      <w:sz w:val="18"/>
                      <w:szCs w:val="18"/>
                    </w:rPr>
                    <w:t>Cumhuriye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381.95pt;margin-top:5.75pt;width:57.3pt;height:30.9pt;z-index:251655168" strokecolor="#d99594" strokeweight="1pt">
            <v:fill color2="#e5b8b7" focusposition="1" focussize="" focus="100%" type="gradient"/>
            <v:shadow on="t" color="#622423" opacity=".5" offset="-6pt,6pt"/>
            <v:textbox>
              <w:txbxContent>
                <w:p w:rsidR="00725E0A" w:rsidRPr="00DF108B" w:rsidRDefault="00725E0A" w:rsidP="00FE4DA5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DF108B">
                    <w:rPr>
                      <w:sz w:val="18"/>
                      <w:szCs w:val="18"/>
                    </w:rPr>
                    <w:t>Meşrutiyet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260pt;margin-top:5.8pt;width:105.15pt;height:30.85pt;z-index:251654144" strokecolor="#95b3d7" strokeweight="1pt">
            <v:fill color2="#b8cce4" focusposition="1" focussize="" focus="100%" type="gradient"/>
            <v:shadow on="t" color="#243f60" opacity=".5" offset="-6pt,6pt"/>
            <v:textbox>
              <w:txbxContent>
                <w:p w:rsidR="00725E0A" w:rsidRPr="00DF108B" w:rsidRDefault="00725E0A" w:rsidP="00FE4DA5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DF108B">
                    <w:rPr>
                      <w:rFonts w:ascii="Comic Sans MS" w:hAnsi="Comic Sans MS" w:cs="Comic Sans MS"/>
                      <w:sz w:val="18"/>
                      <w:szCs w:val="18"/>
                    </w:rPr>
                    <w:t>Hammurabi</w:t>
                  </w: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Kanunları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177.2pt;margin-top:5.8pt;width:74.85pt;height:23.75pt;z-index:251653120" strokecolor="#fabf8f" strokeweight="1pt">
            <v:fill color2="#fbd4b4" focusposition="1" focussize="" focus="100%" type="gradient"/>
            <v:shadow on="t" color="#974706" opacity=".5" offset="-6pt,6pt"/>
            <v:textbox>
              <w:txbxContent>
                <w:p w:rsidR="00725E0A" w:rsidRPr="00DF108B" w:rsidRDefault="00725E0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Kanun-i E</w:t>
                  </w:r>
                  <w:r w:rsidRPr="00DF108B">
                    <w:rPr>
                      <w:rFonts w:ascii="Comic Sans MS" w:hAnsi="Comic Sans MS" w:cs="Comic Sans MS"/>
                      <w:sz w:val="18"/>
                      <w:szCs w:val="18"/>
                    </w:rPr>
                    <w:t>sasi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99.95pt;margin-top:4.8pt;width:71.1pt;height:29.25pt;z-index:251652096" strokecolor="#666" strokeweight="1pt">
            <v:fill color2="#999" focusposition="1" focussize="" focus="100%" type="gradient"/>
            <v:shadow on="t" color="#7f7f7f" opacity=".5" offset="-6pt,6pt"/>
            <v:textbox>
              <w:txbxContent>
                <w:p w:rsidR="00725E0A" w:rsidRPr="00C91662" w:rsidRDefault="00725E0A" w:rsidP="00FE4DA5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C91662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Magna Carta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18.95pt;margin-top:4.8pt;width:1in;height:24.75pt;z-index:251651072" strokecolor="#b2a1c7" strokeweight="1pt">
            <v:fill color2="#ccc0d9" focusposition="1" focussize="" focus="100%" type="gradient"/>
            <v:shadow on="t" color="#3f3151" opacity=".5" offset="-6pt,6pt"/>
            <v:textbox>
              <w:txbxContent>
                <w:p w:rsidR="00725E0A" w:rsidRPr="00C91662" w:rsidRDefault="00725E0A" w:rsidP="00FE4DA5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3D0689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</w:t>
                  </w:r>
                  <w:r w:rsidRPr="00C91662">
                    <w:rPr>
                      <w:rFonts w:ascii="Comic Sans MS" w:hAnsi="Comic Sans MS" w:cs="Comic Sans MS"/>
                      <w:sz w:val="18"/>
                      <w:szCs w:val="18"/>
                    </w:rPr>
                    <w:t>Oligarşi</w:t>
                  </w:r>
                </w:p>
              </w:txbxContent>
            </v:textbox>
          </v:rect>
        </w:pict>
      </w:r>
    </w:p>
    <w:p w:rsidR="00725E0A" w:rsidRDefault="00725E0A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5E0A" w:rsidRPr="007E6543" w:rsidRDefault="00725E0A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5E0A" w:rsidRPr="0077725C" w:rsidRDefault="00725E0A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Anayasa tarihimizin ilk yazılı anayasası 1876’da ilan edilen…………………..’dir.</w:t>
      </w:r>
    </w:p>
    <w:p w:rsidR="00725E0A" w:rsidRPr="0077725C" w:rsidRDefault="00725E0A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Kralın yetkilerinin sınırlandırıldığı ilk belge…………………..’dir.</w:t>
      </w:r>
    </w:p>
    <w:p w:rsidR="00725E0A" w:rsidRPr="0077725C" w:rsidRDefault="00725E0A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Egemenliği milletin kendi elinde tuttuğu ve bunu belirli süreler için seçtiği milletvekilleri aracılığdığı yönetim biçimine …………………….denir.</w:t>
      </w:r>
    </w:p>
    <w:p w:rsidR="00725E0A" w:rsidRPr="0077725C" w:rsidRDefault="00725E0A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………………yönetim belirli bir seçkinler sınıfının elindedir.</w:t>
      </w:r>
    </w:p>
    <w:p w:rsidR="00725E0A" w:rsidRPr="0077725C" w:rsidRDefault="00725E0A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Osmanlı Devleti’nde Kanun-i Esasi’nin ilan edilmesiyle ………………….yönetim biçimine geçilmişitir.</w:t>
      </w:r>
    </w:p>
    <w:p w:rsidR="00725E0A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7725C">
        <w:rPr>
          <w:rFonts w:ascii="Times New Roman" w:hAnsi="Times New Roman" w:cs="Times New Roman"/>
          <w:b/>
          <w:bCs/>
          <w:sz w:val="20"/>
          <w:szCs w:val="20"/>
        </w:rPr>
        <w:t>C)AŞAĞIDAKİ DOĞRU OLAN SORULARA ‘’D’’ YANLIŞ OLAN SORULARA ‘’Y’’ YAZINIZ.(15 Puan)</w:t>
      </w:r>
    </w:p>
    <w:p w:rsidR="00725E0A" w:rsidRDefault="00725E0A" w:rsidP="00EF17C4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725E0A" w:rsidRPr="0077725C" w:rsidRDefault="00725E0A" w:rsidP="00EF17C4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1.(     )  Herkesin kanun önünde eşit sayılması bir haktır.</w:t>
      </w:r>
    </w:p>
    <w:p w:rsidR="00725E0A" w:rsidRPr="0077725C" w:rsidRDefault="00725E0A" w:rsidP="00EF17C4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2.(     )  Kişilerin dini ibadetlerinin kısmen sınırlandırılması özgürlüktür.</w:t>
      </w:r>
    </w:p>
    <w:p w:rsidR="00725E0A" w:rsidRPr="0077725C" w:rsidRDefault="00725E0A" w:rsidP="00EF17C4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3.(     ) Türkiye incir üretiminde dünyada birinci sıradadır..</w:t>
      </w:r>
    </w:p>
    <w:p w:rsidR="00725E0A" w:rsidRPr="0077725C" w:rsidRDefault="00725E0A" w:rsidP="00EF17C4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4.(     ) Yönetenler ve yönetilenlerin yasa ve kanunlara uygun davranmasına hukukun üstünlüğü denir.</w:t>
      </w:r>
    </w:p>
    <w:p w:rsidR="00725E0A" w:rsidRPr="0077725C" w:rsidRDefault="00725E0A" w:rsidP="0015463A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5.(     ) Halkın seçimler yolu ile yönetime katılmasına teokrasi denir.</w:t>
      </w:r>
    </w:p>
    <w:p w:rsidR="00725E0A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7725C">
        <w:rPr>
          <w:rFonts w:ascii="Times New Roman" w:hAnsi="Times New Roman" w:cs="Times New Roman"/>
          <w:b/>
          <w:bCs/>
          <w:sz w:val="20"/>
          <w:szCs w:val="20"/>
        </w:rPr>
        <w:t>D) AŞAĞIDA KARIŞIK ŞEKİLDE VERİLMİŞ İNSAN HAKLARI İLE İLGİLİ BELGELERİ KRONOLOJİK SIRAYA GÖRE NUMARALNDIRIZ.(15 PUAN)</w:t>
      </w: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pict>
          <v:oval id="_x0000_s1035" style="position:absolute;left:0;text-align:left;margin-left:263.75pt;margin-top:11.55pt;width:20.7pt;height:13.8pt;z-index:251664384"/>
        </w:pict>
      </w:r>
      <w:r>
        <w:rPr>
          <w:noProof/>
        </w:rPr>
        <w:pict>
          <v:oval id="_x0000_s1036" style="position:absolute;left:0;text-align:left;margin-left:-20.65pt;margin-top:11.55pt;width:20.7pt;height:13.8pt;z-index:251660288"/>
        </w:pict>
      </w:r>
      <w:r w:rsidRPr="007772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725E0A" w:rsidRPr="0077725C" w:rsidRDefault="00725E0A" w:rsidP="00BD5E0E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 xml:space="preserve">Fransız insan Hakları ve Yurttaş Hakları Bildirgesi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77725C">
        <w:rPr>
          <w:rFonts w:ascii="Times New Roman" w:hAnsi="Times New Roman" w:cs="Times New Roman"/>
          <w:sz w:val="20"/>
          <w:szCs w:val="20"/>
        </w:rPr>
        <w:t>Veda Hutbesi</w:t>
      </w:r>
    </w:p>
    <w:p w:rsidR="00725E0A" w:rsidRPr="0077725C" w:rsidRDefault="00725E0A" w:rsidP="00BD5E0E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oval id="_x0000_s1037" style="position:absolute;margin-left:260pt;margin-top:10.45pt;width:20.7pt;height:13.8pt;z-index:251665408"/>
        </w:pict>
      </w:r>
      <w:r>
        <w:rPr>
          <w:noProof/>
        </w:rPr>
        <w:pict>
          <v:oval id="_x0000_s1038" style="position:absolute;margin-left:-20.65pt;margin-top:7.45pt;width:20.7pt;height:13.8pt;z-index:251661312"/>
        </w:pict>
      </w:r>
    </w:p>
    <w:p w:rsidR="00725E0A" w:rsidRPr="0077725C" w:rsidRDefault="00725E0A" w:rsidP="00BD5E0E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>İnsan Hakları Evrensel Bildirgesi</w:t>
      </w:r>
      <w:r w:rsidRPr="0077725C">
        <w:rPr>
          <w:rFonts w:ascii="Times New Roman" w:hAnsi="Times New Roman" w:cs="Times New Roman"/>
          <w:sz w:val="20"/>
          <w:szCs w:val="20"/>
        </w:rPr>
        <w:tab/>
      </w:r>
      <w:r w:rsidRPr="0077725C">
        <w:rPr>
          <w:rFonts w:ascii="Times New Roman" w:hAnsi="Times New Roman" w:cs="Times New Roman"/>
          <w:sz w:val="20"/>
          <w:szCs w:val="20"/>
        </w:rPr>
        <w:tab/>
      </w:r>
      <w:r w:rsidRPr="0077725C">
        <w:rPr>
          <w:rFonts w:ascii="Times New Roman" w:hAnsi="Times New Roman" w:cs="Times New Roman"/>
          <w:sz w:val="20"/>
          <w:szCs w:val="20"/>
        </w:rPr>
        <w:tab/>
      </w:r>
      <w:r w:rsidRPr="0077725C">
        <w:rPr>
          <w:rFonts w:ascii="Times New Roman" w:hAnsi="Times New Roman" w:cs="Times New Roman"/>
          <w:sz w:val="20"/>
          <w:szCs w:val="20"/>
        </w:rPr>
        <w:tab/>
      </w:r>
      <w:r w:rsidRPr="0077725C">
        <w:rPr>
          <w:rFonts w:ascii="Times New Roman" w:hAnsi="Times New Roman" w:cs="Times New Roman"/>
          <w:sz w:val="20"/>
          <w:szCs w:val="20"/>
        </w:rPr>
        <w:tab/>
        <w:t>Hammurabi Kanunları</w:t>
      </w:r>
    </w:p>
    <w:p w:rsidR="00725E0A" w:rsidRPr="0077725C" w:rsidRDefault="00725E0A" w:rsidP="00BD5E0E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oval id="_x0000_s1039" style="position:absolute;margin-left:260pt;margin-top:10.4pt;width:20.7pt;height:13.8pt;z-index:251666432"/>
        </w:pict>
      </w:r>
      <w:r>
        <w:rPr>
          <w:noProof/>
        </w:rPr>
        <w:pict>
          <v:oval id="_x0000_s1040" style="position:absolute;margin-left:-23.65pt;margin-top:10.4pt;width:20.7pt;height:13.8pt;z-index:251662336"/>
        </w:pict>
      </w:r>
    </w:p>
    <w:p w:rsidR="00725E0A" w:rsidRPr="0077725C" w:rsidRDefault="00725E0A" w:rsidP="00BD5E0E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hAnsi="Times New Roman" w:cs="Times New Roman"/>
          <w:sz w:val="20"/>
          <w:szCs w:val="20"/>
        </w:rPr>
        <w:t xml:space="preserve">Magna Carta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725C">
        <w:rPr>
          <w:rFonts w:ascii="Times New Roman" w:hAnsi="Times New Roman" w:cs="Times New Roman"/>
          <w:sz w:val="20"/>
          <w:szCs w:val="20"/>
        </w:rPr>
        <w:t>Kanun-i Esasi</w:t>
      </w:r>
    </w:p>
    <w:p w:rsidR="00725E0A" w:rsidRPr="0077725C" w:rsidRDefault="00725E0A" w:rsidP="00BD5E0E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725E0A" w:rsidRPr="0077725C" w:rsidRDefault="00725E0A" w:rsidP="00BD5E0E">
      <w:pPr>
        <w:pStyle w:val="ListParagraph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oval id="_x0000_s1041" style="position:absolute;margin-left:-20.65pt;margin-top:.05pt;width:20.7pt;height:13.8pt;z-index:251663360"/>
        </w:pict>
      </w:r>
      <w:r w:rsidRPr="0077725C">
        <w:rPr>
          <w:rFonts w:ascii="Times New Roman" w:hAnsi="Times New Roman" w:cs="Times New Roman"/>
          <w:sz w:val="20"/>
          <w:szCs w:val="20"/>
        </w:rPr>
        <w:t>Avrupa İnsan Hakları Sözleşmesi</w:t>
      </w: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77725C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Default="00725E0A" w:rsidP="0077725C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25E0A" w:rsidRPr="0015463A" w:rsidRDefault="00725E0A" w:rsidP="0077725C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Pr="0015463A">
        <w:rPr>
          <w:rFonts w:ascii="Times New Roman" w:hAnsi="Times New Roman" w:cs="Times New Roman"/>
          <w:b/>
          <w:bCs/>
          <w:sz w:val="20"/>
          <w:szCs w:val="20"/>
        </w:rPr>
        <w:t>)AŞAĞIDAKİ ÇOKTAN SEÇMELİ SORULARI CEVAPLAYINIZ.</w:t>
      </w:r>
      <w:r>
        <w:rPr>
          <w:rFonts w:ascii="Times New Roman" w:hAnsi="Times New Roman" w:cs="Times New Roman"/>
          <w:b/>
          <w:bCs/>
          <w:sz w:val="20"/>
          <w:szCs w:val="20"/>
        </w:rPr>
        <w:t>(45</w:t>
      </w:r>
      <w:r w:rsidRPr="0015463A">
        <w:rPr>
          <w:rFonts w:ascii="Times New Roman" w:hAnsi="Times New Roman" w:cs="Times New Roman"/>
          <w:b/>
          <w:bCs/>
          <w:sz w:val="20"/>
          <w:szCs w:val="20"/>
        </w:rPr>
        <w:t xml:space="preserve"> Puan)</w:t>
      </w:r>
    </w:p>
    <w:p w:rsidR="00725E0A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725E0A" w:rsidSect="00EE5088">
          <w:pgSz w:w="11906" w:h="16838"/>
          <w:pgMar w:top="1417" w:right="1417" w:bottom="1417" w:left="851" w:header="708" w:footer="708" w:gutter="0"/>
          <w:cols w:space="708"/>
          <w:docGrid w:linePitch="360"/>
        </w:sectPr>
      </w:pPr>
    </w:p>
    <w:p w:rsidR="00725E0A" w:rsidRPr="009D02F2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5E0A" w:rsidRDefault="00725E0A" w:rsidP="000E1343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725E0A" w:rsidSect="007534BD">
          <w:type w:val="continuous"/>
          <w:pgSz w:w="11906" w:h="16838"/>
          <w:pgMar w:top="1417" w:right="1417" w:bottom="1417" w:left="851" w:header="708" w:footer="708" w:gutter="0"/>
          <w:cols w:num="2" w:sep="1" w:space="709"/>
          <w:docGrid w:linePitch="360"/>
        </w:sectPr>
      </w:pPr>
    </w:p>
    <w:p w:rsidR="00725E0A" w:rsidRPr="00F04309" w:rsidRDefault="00725E0A" w:rsidP="00F04309">
      <w:pPr>
        <w:rPr>
          <w:rFonts w:ascii="Times New Roman" w:hAnsi="Times New Roman" w:cs="Times New Roman"/>
          <w:sz w:val="18"/>
          <w:szCs w:val="18"/>
        </w:rPr>
      </w:pPr>
      <w:r w:rsidRPr="0015463A">
        <w:rPr>
          <w:rFonts w:ascii="Times New Roman" w:hAnsi="Times New Roman" w:cs="Times New Roman"/>
          <w:b/>
          <w:bCs/>
          <w:sz w:val="18"/>
          <w:szCs w:val="18"/>
        </w:rPr>
        <w:t>1</w:t>
      </w:r>
      <w:r w:rsidRPr="00F04309">
        <w:rPr>
          <w:rFonts w:ascii="Times New Roman" w:hAnsi="Times New Roman" w:cs="Times New Roman"/>
          <w:b/>
          <w:bCs/>
          <w:sz w:val="18"/>
          <w:szCs w:val="18"/>
        </w:rPr>
        <w:t>)</w:t>
      </w:r>
      <w:r w:rsidRPr="00F04309"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F04309">
        <w:rPr>
          <w:rFonts w:ascii="Times New Roman" w:hAnsi="Times New Roman" w:cs="Times New Roman"/>
          <w:b/>
          <w:bCs/>
          <w:sz w:val="18"/>
          <w:szCs w:val="18"/>
        </w:rPr>
        <w:t>Aşağıdakilerden   hangisi  halkın kendi kendini yönetmesi anlamına gelen “Cumhuriyet”in özelliklerinden değildir?</w:t>
      </w:r>
    </w:p>
    <w:p w:rsidR="00725E0A" w:rsidRPr="00F04309" w:rsidRDefault="00725E0A" w:rsidP="00F04309">
      <w:pPr>
        <w:pStyle w:val="NoSpacing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A</w:t>
      </w:r>
      <w:r w:rsidRPr="00F04309">
        <w:rPr>
          <w:rFonts w:ascii="Times New Roman" w:hAnsi="Times New Roman" w:cs="Times New Roman"/>
          <w:sz w:val="18"/>
          <w:szCs w:val="18"/>
        </w:rPr>
        <w:t>) Milli Egeme</w:t>
      </w:r>
      <w:r>
        <w:rPr>
          <w:rFonts w:ascii="Times New Roman" w:hAnsi="Times New Roman" w:cs="Times New Roman"/>
          <w:sz w:val="18"/>
          <w:szCs w:val="18"/>
        </w:rPr>
        <w:t>nlik         B</w:t>
      </w:r>
      <w:r w:rsidRPr="00F04309">
        <w:rPr>
          <w:rFonts w:ascii="Times New Roman" w:hAnsi="Times New Roman" w:cs="Times New Roman"/>
          <w:sz w:val="18"/>
          <w:szCs w:val="18"/>
        </w:rPr>
        <w:t>) Azınlığın ülkeye hakim olması</w:t>
      </w:r>
    </w:p>
    <w:p w:rsidR="00725E0A" w:rsidRPr="00F04309" w:rsidRDefault="00725E0A" w:rsidP="00F04309">
      <w:pPr>
        <w:pStyle w:val="NoSpacing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C</w:t>
      </w:r>
      <w:r w:rsidRPr="00F04309">
        <w:rPr>
          <w:rFonts w:ascii="Times New Roman" w:hAnsi="Times New Roman" w:cs="Times New Roman"/>
          <w:sz w:val="18"/>
          <w:szCs w:val="18"/>
        </w:rPr>
        <w:t>) Siyasi Part</w:t>
      </w:r>
      <w:r>
        <w:rPr>
          <w:rFonts w:ascii="Times New Roman" w:hAnsi="Times New Roman" w:cs="Times New Roman"/>
          <w:sz w:val="18"/>
          <w:szCs w:val="18"/>
        </w:rPr>
        <w:t>iler              D</w:t>
      </w:r>
      <w:r w:rsidRPr="00F04309">
        <w:rPr>
          <w:rFonts w:ascii="Times New Roman" w:hAnsi="Times New Roman" w:cs="Times New Roman"/>
          <w:sz w:val="18"/>
          <w:szCs w:val="18"/>
        </w:rPr>
        <w:t>) Hürriyet ve Eşitlik</w:t>
      </w:r>
    </w:p>
    <w:p w:rsidR="00725E0A" w:rsidRPr="0015463A" w:rsidRDefault="00725E0A" w:rsidP="00F04309">
      <w:pPr>
        <w:spacing w:after="0" w:line="240" w:lineRule="auto"/>
        <w:rPr>
          <w:rFonts w:ascii="Times New Roman" w:hAnsi="Times New Roman" w:cs="Times New Roman"/>
          <w:vanish/>
          <w:sz w:val="18"/>
          <w:szCs w:val="18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0"/>
      </w:tblGrid>
      <w:tr w:rsidR="00725E0A" w:rsidRPr="00287FB5">
        <w:trPr>
          <w:tblCellSpacing w:w="15" w:type="dxa"/>
        </w:trPr>
        <w:tc>
          <w:tcPr>
            <w:tcW w:w="0" w:type="auto"/>
            <w:vAlign w:val="center"/>
          </w:tcPr>
          <w:p w:rsidR="00725E0A" w:rsidRPr="0015463A" w:rsidRDefault="00725E0A" w:rsidP="000E13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25E0A" w:rsidRDefault="00725E0A" w:rsidP="00F04309">
      <w:pPr>
        <w:pStyle w:val="BodyText"/>
        <w:tabs>
          <w:tab w:val="left" w:pos="213"/>
        </w:tabs>
        <w:jc w:val="left"/>
        <w:rPr>
          <w:b/>
          <w:bCs/>
          <w:sz w:val="20"/>
          <w:szCs w:val="20"/>
        </w:rPr>
      </w:pPr>
      <w:r w:rsidRPr="0015463A">
        <w:rPr>
          <w:b/>
          <w:bCs/>
          <w:sz w:val="18"/>
          <w:szCs w:val="18"/>
        </w:rPr>
        <w:t>2)</w:t>
      </w:r>
      <w:r w:rsidRPr="00F04309">
        <w:rPr>
          <w:b/>
          <w:bCs/>
          <w:sz w:val="20"/>
          <w:szCs w:val="20"/>
        </w:rPr>
        <w:t xml:space="preserve"> </w:t>
      </w:r>
      <w:r w:rsidRPr="000C0F13">
        <w:rPr>
          <w:b/>
          <w:bCs/>
          <w:sz w:val="20"/>
          <w:szCs w:val="20"/>
        </w:rPr>
        <w:t>Orta Asya Türk Devletlerinde devlet işlerinin görüşüldüğü ve demokrasiye örnek olan meclise ne denir?</w:t>
      </w:r>
    </w:p>
    <w:p w:rsidR="00725E0A" w:rsidRPr="00F04309" w:rsidRDefault="00725E0A" w:rsidP="00F04309">
      <w:pPr>
        <w:pStyle w:val="BodyText"/>
        <w:tabs>
          <w:tab w:val="left" w:pos="213"/>
        </w:tabs>
        <w:jc w:val="left"/>
        <w:rPr>
          <w:sz w:val="18"/>
          <w:szCs w:val="18"/>
        </w:rPr>
      </w:pPr>
      <w:r w:rsidRPr="00F04309">
        <w:rPr>
          <w:sz w:val="18"/>
          <w:szCs w:val="18"/>
        </w:rPr>
        <w:t xml:space="preserve">A) Parlamento                B) Kurultay        </w:t>
      </w:r>
    </w:p>
    <w:p w:rsidR="00725E0A" w:rsidRPr="00F04309" w:rsidRDefault="00725E0A" w:rsidP="00F04309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F04309">
        <w:rPr>
          <w:sz w:val="18"/>
          <w:szCs w:val="18"/>
        </w:rPr>
        <w:t>C) Konsey                      D) Pankuş</w:t>
      </w:r>
    </w:p>
    <w:p w:rsidR="00725E0A" w:rsidRDefault="00725E0A" w:rsidP="00F04309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725E0A" w:rsidRDefault="00725E0A" w:rsidP="00F04309">
      <w:pPr>
        <w:pStyle w:val="NormalWeb"/>
        <w:spacing w:before="0" w:beforeAutospacing="0" w:after="0" w:afterAutospacing="0"/>
        <w:rPr>
          <w:b/>
          <w:bCs/>
          <w:sz w:val="18"/>
          <w:szCs w:val="18"/>
        </w:rPr>
      </w:pPr>
      <w:r w:rsidRPr="0015463A">
        <w:rPr>
          <w:b/>
          <w:bCs/>
          <w:sz w:val="18"/>
          <w:szCs w:val="18"/>
        </w:rPr>
        <w:t xml:space="preserve"> </w:t>
      </w:r>
    </w:p>
    <w:p w:rsidR="00725E0A" w:rsidRDefault="00725E0A" w:rsidP="00F04309">
      <w:pPr>
        <w:pStyle w:val="NormalWeb"/>
        <w:spacing w:before="0" w:beforeAutospacing="0" w:after="0" w:afterAutospacing="0"/>
        <w:rPr>
          <w:b/>
          <w:bCs/>
          <w:sz w:val="18"/>
          <w:szCs w:val="18"/>
        </w:rPr>
      </w:pPr>
    </w:p>
    <w:p w:rsidR="00725E0A" w:rsidRPr="00F04309" w:rsidRDefault="00725E0A" w:rsidP="00F04309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15463A">
        <w:rPr>
          <w:b/>
          <w:bCs/>
          <w:sz w:val="18"/>
          <w:szCs w:val="18"/>
        </w:rPr>
        <w:t>3)</w:t>
      </w:r>
      <w:r w:rsidRPr="00F04309">
        <w:rPr>
          <w:b/>
          <w:bCs/>
          <w:sz w:val="18"/>
          <w:szCs w:val="18"/>
        </w:rPr>
        <w:t xml:space="preserve">Aşağıdaki haklardan hangisi güvence altına alınmazsa diğer hakların korunmasının bir anlamı </w:t>
      </w:r>
      <w:r w:rsidRPr="00F04309">
        <w:rPr>
          <w:b/>
          <w:bCs/>
          <w:sz w:val="18"/>
          <w:szCs w:val="18"/>
          <w:u w:val="single"/>
        </w:rPr>
        <w:t>kalmaz</w:t>
      </w:r>
      <w:r w:rsidRPr="00F04309">
        <w:rPr>
          <w:b/>
          <w:bCs/>
          <w:sz w:val="18"/>
          <w:szCs w:val="18"/>
        </w:rPr>
        <w:t xml:space="preserve">? </w:t>
      </w:r>
    </w:p>
    <w:p w:rsidR="00725E0A" w:rsidRPr="00F04309" w:rsidRDefault="00725E0A" w:rsidP="00F0430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</w:t>
      </w:r>
      <w:r w:rsidRPr="00F04309">
        <w:rPr>
          <w:rFonts w:ascii="Times New Roman" w:hAnsi="Times New Roman" w:cs="Times New Roman"/>
          <w:sz w:val="18"/>
          <w:szCs w:val="18"/>
        </w:rPr>
        <w:t xml:space="preserve">) Eğitim hakkı  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F0430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</w:t>
      </w:r>
      <w:r w:rsidRPr="00F04309">
        <w:rPr>
          <w:rFonts w:ascii="Times New Roman" w:hAnsi="Times New Roman" w:cs="Times New Roman"/>
          <w:sz w:val="18"/>
          <w:szCs w:val="18"/>
        </w:rPr>
        <w:t xml:space="preserve">) Yaşama hakkı        </w:t>
      </w:r>
    </w:p>
    <w:p w:rsidR="00725E0A" w:rsidRPr="00F04309" w:rsidRDefault="00725E0A" w:rsidP="00F0430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</w:t>
      </w:r>
      <w:r w:rsidRPr="00F04309">
        <w:rPr>
          <w:rFonts w:ascii="Times New Roman" w:hAnsi="Times New Roman" w:cs="Times New Roman"/>
          <w:sz w:val="18"/>
          <w:szCs w:val="18"/>
        </w:rPr>
        <w:t>) Özel yaşamın gizliliği</w:t>
      </w:r>
      <w:r>
        <w:rPr>
          <w:rFonts w:ascii="Times New Roman" w:hAnsi="Times New Roman" w:cs="Times New Roman"/>
          <w:sz w:val="18"/>
          <w:szCs w:val="18"/>
        </w:rPr>
        <w:t xml:space="preserve">  D</w:t>
      </w:r>
      <w:r w:rsidRPr="00F04309">
        <w:rPr>
          <w:rFonts w:ascii="Times New Roman" w:hAnsi="Times New Roman" w:cs="Times New Roman"/>
          <w:sz w:val="18"/>
          <w:szCs w:val="18"/>
        </w:rPr>
        <w:t>) Konut dokunulmazlığı</w:t>
      </w:r>
    </w:p>
    <w:p w:rsidR="00725E0A" w:rsidRPr="0077725C" w:rsidRDefault="00725E0A" w:rsidP="00F04309">
      <w:pPr>
        <w:spacing w:line="220" w:lineRule="exact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7725C">
        <w:rPr>
          <w:rFonts w:ascii="Times New Roman" w:hAnsi="Times New Roman" w:cs="Times New Roman"/>
          <w:b/>
          <w:bCs/>
          <w:sz w:val="18"/>
          <w:szCs w:val="18"/>
        </w:rPr>
        <w:t>4)</w:t>
      </w:r>
      <w:r w:rsidRPr="00F04309">
        <w:rPr>
          <w:b/>
          <w:bCs/>
          <w:sz w:val="20"/>
          <w:szCs w:val="20"/>
        </w:rPr>
        <w:t xml:space="preserve"> </w:t>
      </w:r>
      <w:r w:rsidRPr="0077725C">
        <w:rPr>
          <w:rFonts w:ascii="Times New Roman" w:hAnsi="Times New Roman" w:cs="Times New Roman"/>
          <w:b/>
          <w:bCs/>
          <w:sz w:val="18"/>
          <w:szCs w:val="18"/>
        </w:rPr>
        <w:t xml:space="preserve">Aldığımız bir ürünün bozuk çıkması durumunda aşağıdakilerden hangisi </w:t>
      </w:r>
      <w:r w:rsidRPr="0077725C">
        <w:rPr>
          <w:rFonts w:ascii="Times New Roman" w:hAnsi="Times New Roman" w:cs="Times New Roman"/>
          <w:b/>
          <w:bCs/>
          <w:sz w:val="18"/>
          <w:szCs w:val="18"/>
          <w:u w:val="single"/>
        </w:rPr>
        <w:t>yapılmaz</w:t>
      </w:r>
      <w:r w:rsidRPr="0077725C">
        <w:rPr>
          <w:rFonts w:ascii="Times New Roman" w:hAnsi="Times New Roman" w:cs="Times New Roman"/>
          <w:b/>
          <w:bCs/>
          <w:sz w:val="18"/>
          <w:szCs w:val="18"/>
        </w:rPr>
        <w:t>?</w:t>
      </w:r>
    </w:p>
    <w:p w:rsidR="00725E0A" w:rsidRPr="0077725C" w:rsidRDefault="00725E0A" w:rsidP="00F04309">
      <w:pPr>
        <w:spacing w:line="220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sz w:val="18"/>
          <w:szCs w:val="18"/>
        </w:rPr>
        <w:t>A) Satıcıyla tartışmak</w:t>
      </w:r>
    </w:p>
    <w:p w:rsidR="00725E0A" w:rsidRPr="0077725C" w:rsidRDefault="00725E0A" w:rsidP="00F04309">
      <w:pPr>
        <w:spacing w:line="220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sz w:val="18"/>
          <w:szCs w:val="18"/>
        </w:rPr>
        <w:t>B) Tüketici derneğine başvurmak</w:t>
      </w:r>
    </w:p>
    <w:p w:rsidR="00725E0A" w:rsidRPr="0077725C" w:rsidRDefault="00725E0A" w:rsidP="00F04309">
      <w:pPr>
        <w:spacing w:line="220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sz w:val="18"/>
          <w:szCs w:val="18"/>
        </w:rPr>
        <w:t>C) Dilekçe ile hakkımızı aramak</w:t>
      </w:r>
    </w:p>
    <w:p w:rsidR="00725E0A" w:rsidRPr="0077725C" w:rsidRDefault="00725E0A" w:rsidP="00F04309">
      <w:pPr>
        <w:spacing w:line="220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sz w:val="18"/>
          <w:szCs w:val="18"/>
        </w:rPr>
        <w:t>D) Ürünü değiştirmek için satıcıyla görüşmek</w:t>
      </w:r>
    </w:p>
    <w:p w:rsidR="00725E0A" w:rsidRPr="00F04309" w:rsidRDefault="00725E0A" w:rsidP="00F043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 w:rsidRPr="00F04309">
        <w:rPr>
          <w:rFonts w:ascii="Arial" w:hAnsi="Arial" w:cs="Arial"/>
          <w:b/>
          <w:bCs/>
          <w:sz w:val="18"/>
          <w:szCs w:val="18"/>
        </w:rPr>
        <w:t>5)</w:t>
      </w:r>
      <w:r>
        <w:rPr>
          <w:rFonts w:ascii="Arial" w:hAnsi="Arial" w:cs="Arial"/>
          <w:sz w:val="18"/>
          <w:szCs w:val="18"/>
        </w:rPr>
        <w:t xml:space="preserve"> </w:t>
      </w:r>
      <w:r w:rsidRPr="00F04309">
        <w:rPr>
          <w:rFonts w:ascii="Times New Roman" w:hAnsi="Times New Roman" w:cs="Times New Roman"/>
          <w:b/>
          <w:bCs/>
          <w:sz w:val="18"/>
          <w:szCs w:val="18"/>
        </w:rPr>
        <w:t xml:space="preserve">Çöl ve kutup bölgelerinin seyrek nüfuslanmasının </w:t>
      </w:r>
      <w:r w:rsidRPr="00F04309">
        <w:rPr>
          <w:rFonts w:ascii="Times New Roman" w:hAnsi="Times New Roman" w:cs="Times New Roman"/>
          <w:b/>
          <w:bCs/>
          <w:sz w:val="18"/>
          <w:szCs w:val="18"/>
          <w:u w:val="single"/>
        </w:rPr>
        <w:t>başlıca nedeni</w:t>
      </w:r>
      <w:r w:rsidRPr="00F04309">
        <w:rPr>
          <w:rFonts w:ascii="Times New Roman" w:hAnsi="Times New Roman" w:cs="Times New Roman"/>
          <w:b/>
          <w:bCs/>
          <w:sz w:val="18"/>
          <w:szCs w:val="18"/>
        </w:rPr>
        <w:t xml:space="preserve"> aşağıdakilerden hangisidir?</w:t>
      </w:r>
    </w:p>
    <w:p w:rsidR="00725E0A" w:rsidRDefault="00725E0A" w:rsidP="00F04309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</w:t>
      </w:r>
      <w:r w:rsidRPr="00F04309">
        <w:rPr>
          <w:rFonts w:ascii="Times New Roman" w:hAnsi="Times New Roman" w:cs="Times New Roman"/>
          <w:sz w:val="18"/>
          <w:szCs w:val="18"/>
        </w:rPr>
        <w:t>) Olumsuz iklim koşulları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725E0A" w:rsidRPr="00F04309" w:rsidRDefault="00725E0A" w:rsidP="00F04309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</w:t>
      </w:r>
      <w:r w:rsidRPr="00F04309">
        <w:rPr>
          <w:rFonts w:ascii="Times New Roman" w:hAnsi="Times New Roman" w:cs="Times New Roman"/>
          <w:sz w:val="18"/>
          <w:szCs w:val="18"/>
        </w:rPr>
        <w:t>) Yer şekillerinin engebeli olması</w:t>
      </w:r>
    </w:p>
    <w:p w:rsidR="00725E0A" w:rsidRPr="00F04309" w:rsidRDefault="00725E0A" w:rsidP="00F04309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</w:t>
      </w:r>
      <w:r w:rsidRPr="00F04309">
        <w:rPr>
          <w:rFonts w:ascii="Times New Roman" w:hAnsi="Times New Roman" w:cs="Times New Roman"/>
          <w:sz w:val="18"/>
          <w:szCs w:val="18"/>
        </w:rPr>
        <w:t>) Yer altı kaynaklarının yetersiz olması</w:t>
      </w:r>
    </w:p>
    <w:p w:rsidR="00725E0A" w:rsidRPr="00F04309" w:rsidRDefault="00725E0A" w:rsidP="00F04309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</w:t>
      </w:r>
      <w:r w:rsidRPr="00F04309">
        <w:rPr>
          <w:rFonts w:ascii="Times New Roman" w:hAnsi="Times New Roman" w:cs="Times New Roman"/>
          <w:sz w:val="18"/>
          <w:szCs w:val="18"/>
        </w:rPr>
        <w:t>) Doğal bitki örtüsünün seyrek olması</w:t>
      </w:r>
    </w:p>
    <w:p w:rsidR="00725E0A" w:rsidRDefault="00725E0A" w:rsidP="00F043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</w:rPr>
        <w:pict>
          <v:shape id="Resim 10" o:spid="_x0000_s1042" type="#_x0000_t75" style="position:absolute;margin-left:-2.75pt;margin-top:26.7pt;width:189.9pt;height:98.4pt;z-index:251657216;visibility:visible">
            <v:imagedata r:id="rId9" o:title="" croptop="975f" cropbottom="1950f" gain="93623f" blacklevel="-1311f"/>
          </v:shape>
        </w:pict>
      </w:r>
      <w:r>
        <w:rPr>
          <w:rFonts w:ascii="Times New Roman" w:hAnsi="Times New Roman" w:cs="Times New Roman"/>
          <w:b/>
          <w:bCs/>
          <w:sz w:val="18"/>
          <w:szCs w:val="18"/>
        </w:rPr>
        <w:t>6</w:t>
      </w:r>
      <w:r w:rsidRPr="00F04309">
        <w:rPr>
          <w:rFonts w:ascii="Times New Roman" w:hAnsi="Times New Roman" w:cs="Times New Roman"/>
          <w:b/>
          <w:bCs/>
          <w:sz w:val="18"/>
          <w:szCs w:val="18"/>
        </w:rPr>
        <w:t>)</w:t>
      </w:r>
      <w:r w:rsidRPr="00F04309">
        <w:rPr>
          <w:rFonts w:ascii="Arial" w:hAnsi="Arial" w:cs="Arial"/>
          <w:b/>
          <w:bCs/>
          <w:sz w:val="18"/>
          <w:szCs w:val="18"/>
        </w:rPr>
        <w:t xml:space="preserve"> </w:t>
      </w:r>
      <w:r w:rsidRPr="00F04309">
        <w:rPr>
          <w:rFonts w:ascii="Times New Roman" w:hAnsi="Times New Roman" w:cs="Times New Roman"/>
          <w:b/>
          <w:bCs/>
          <w:sz w:val="18"/>
          <w:szCs w:val="18"/>
        </w:rPr>
        <w:t>Aşağıdaki şemada, bölgelerin yoğun veya seyrek nüfuslanmasında etkili olan faktörler eşleştirilmiştir.</w:t>
      </w:r>
    </w:p>
    <w:p w:rsidR="00725E0A" w:rsidRPr="00F04309" w:rsidRDefault="00725E0A" w:rsidP="00F043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</w:p>
    <w:p w:rsidR="00725E0A" w:rsidRPr="00F04309" w:rsidRDefault="00725E0A" w:rsidP="00F04309">
      <w:pPr>
        <w:spacing w:line="220" w:lineRule="exact"/>
        <w:jc w:val="both"/>
        <w:rPr>
          <w:rFonts w:ascii="Times New Roman" w:hAnsi="Times New Roman" w:cs="Times New Roman"/>
          <w:sz w:val="18"/>
          <w:szCs w:val="18"/>
        </w:rPr>
      </w:pPr>
    </w:p>
    <w:p w:rsidR="00725E0A" w:rsidRPr="0015463A" w:rsidRDefault="00725E0A" w:rsidP="000E1343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18"/>
          <w:szCs w:val="18"/>
        </w:rPr>
      </w:pPr>
    </w:p>
    <w:p w:rsidR="00725E0A" w:rsidRPr="0015463A" w:rsidRDefault="00725E0A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18"/>
          <w:szCs w:val="18"/>
        </w:rPr>
      </w:pPr>
    </w:p>
    <w:p w:rsidR="00725E0A" w:rsidRPr="0015463A" w:rsidRDefault="00725E0A" w:rsidP="00BA539F">
      <w:pPr>
        <w:spacing w:after="0" w:line="240" w:lineRule="auto"/>
        <w:ind w:right="-227"/>
        <w:rPr>
          <w:rFonts w:ascii="Times New Roman" w:hAnsi="Times New Roman" w:cs="Times New Roman"/>
          <w:sz w:val="18"/>
          <w:szCs w:val="18"/>
        </w:rPr>
      </w:pPr>
    </w:p>
    <w:p w:rsidR="00725E0A" w:rsidRPr="0015463A" w:rsidRDefault="00725E0A" w:rsidP="00BA539F">
      <w:pPr>
        <w:spacing w:after="0" w:line="240" w:lineRule="auto"/>
        <w:ind w:right="-227"/>
        <w:rPr>
          <w:rFonts w:ascii="Times New Roman" w:hAnsi="Times New Roman" w:cs="Times New Roman"/>
          <w:vanish/>
          <w:sz w:val="18"/>
          <w:szCs w:val="18"/>
        </w:rPr>
      </w:pPr>
    </w:p>
    <w:p w:rsidR="00725E0A" w:rsidRPr="009C006B" w:rsidRDefault="00725E0A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9C006B">
        <w:rPr>
          <w:rFonts w:ascii="Arial" w:hAnsi="Arial" w:cs="Arial"/>
          <w:sz w:val="18"/>
          <w:szCs w:val="18"/>
        </w:rPr>
        <w:t xml:space="preserve">Buna göre, eşleştirmelerden hangisi </w:t>
      </w:r>
      <w:r w:rsidRPr="009C006B">
        <w:rPr>
          <w:rFonts w:ascii="Arial" w:hAnsi="Arial" w:cs="Arial"/>
          <w:sz w:val="18"/>
          <w:szCs w:val="18"/>
          <w:u w:val="single"/>
        </w:rPr>
        <w:t>yanlıştır</w:t>
      </w:r>
      <w:r w:rsidRPr="009C006B">
        <w:rPr>
          <w:rFonts w:ascii="Arial" w:hAnsi="Arial" w:cs="Arial"/>
          <w:sz w:val="18"/>
          <w:szCs w:val="18"/>
        </w:rPr>
        <w:t>?</w:t>
      </w:r>
    </w:p>
    <w:p w:rsidR="00725E0A" w:rsidRPr="004F64E6" w:rsidRDefault="00725E0A" w:rsidP="00B17B28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9C006B">
        <w:rPr>
          <w:rFonts w:ascii="Arial" w:hAnsi="Arial" w:cs="Arial"/>
          <w:sz w:val="18"/>
          <w:szCs w:val="18"/>
        </w:rPr>
        <w:t>)</w:t>
      </w:r>
      <w:r w:rsidRPr="009C006B">
        <w:rPr>
          <w:rFonts w:ascii="Arial" w:hAnsi="Arial" w:cs="Arial"/>
          <w:b/>
          <w:bCs/>
          <w:sz w:val="18"/>
          <w:szCs w:val="18"/>
        </w:rPr>
        <w:t xml:space="preserve"> 1               </w:t>
      </w:r>
      <w:r>
        <w:rPr>
          <w:rFonts w:ascii="Arial" w:hAnsi="Arial" w:cs="Arial"/>
          <w:sz w:val="18"/>
          <w:szCs w:val="18"/>
        </w:rPr>
        <w:t>B</w:t>
      </w:r>
      <w:r w:rsidRPr="009C006B">
        <w:rPr>
          <w:rFonts w:ascii="Arial" w:hAnsi="Arial" w:cs="Arial"/>
          <w:sz w:val="18"/>
          <w:szCs w:val="18"/>
        </w:rPr>
        <w:t>)</w:t>
      </w:r>
      <w:r w:rsidRPr="009C006B">
        <w:rPr>
          <w:rFonts w:ascii="Arial" w:hAnsi="Arial" w:cs="Arial"/>
          <w:b/>
          <w:bCs/>
          <w:sz w:val="18"/>
          <w:szCs w:val="18"/>
        </w:rPr>
        <w:t xml:space="preserve"> 2                     </w:t>
      </w:r>
      <w:r>
        <w:rPr>
          <w:rFonts w:ascii="Arial" w:hAnsi="Arial" w:cs="Arial"/>
          <w:sz w:val="18"/>
          <w:szCs w:val="18"/>
        </w:rPr>
        <w:t>C</w:t>
      </w:r>
      <w:r w:rsidRPr="009C006B">
        <w:rPr>
          <w:rFonts w:ascii="Arial" w:hAnsi="Arial" w:cs="Arial"/>
          <w:sz w:val="18"/>
          <w:szCs w:val="18"/>
        </w:rPr>
        <w:t>)</w:t>
      </w:r>
      <w:r w:rsidRPr="009C006B">
        <w:rPr>
          <w:rFonts w:ascii="Arial" w:hAnsi="Arial" w:cs="Arial"/>
          <w:b/>
          <w:bCs/>
          <w:sz w:val="18"/>
          <w:szCs w:val="18"/>
        </w:rPr>
        <w:t xml:space="preserve"> 3                      </w:t>
      </w:r>
      <w:r>
        <w:rPr>
          <w:rFonts w:ascii="Arial" w:hAnsi="Arial" w:cs="Arial"/>
          <w:sz w:val="18"/>
          <w:szCs w:val="18"/>
        </w:rPr>
        <w:t>D</w:t>
      </w:r>
      <w:r w:rsidRPr="009C006B">
        <w:rPr>
          <w:rFonts w:ascii="Arial" w:hAnsi="Arial" w:cs="Arial"/>
          <w:sz w:val="18"/>
          <w:szCs w:val="18"/>
        </w:rPr>
        <w:t>)</w:t>
      </w:r>
      <w:r w:rsidRPr="009C006B">
        <w:rPr>
          <w:rFonts w:ascii="Arial" w:hAnsi="Arial" w:cs="Arial"/>
          <w:b/>
          <w:bCs/>
          <w:sz w:val="18"/>
          <w:szCs w:val="18"/>
        </w:rPr>
        <w:t xml:space="preserve"> 4</w:t>
      </w:r>
    </w:p>
    <w:p w:rsidR="00725E0A" w:rsidRPr="00B17B28" w:rsidRDefault="00725E0A" w:rsidP="00B17B2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 w:rsidRPr="0077725C">
        <w:rPr>
          <w:rFonts w:ascii="Arial" w:hAnsi="Arial" w:cs="Arial"/>
          <w:b/>
          <w:bCs/>
          <w:sz w:val="18"/>
          <w:szCs w:val="18"/>
        </w:rPr>
        <w:t xml:space="preserve"> 7)</w:t>
      </w:r>
      <w:r>
        <w:rPr>
          <w:rFonts w:ascii="Arial" w:hAnsi="Arial" w:cs="Arial"/>
          <w:sz w:val="18"/>
          <w:szCs w:val="18"/>
        </w:rPr>
        <w:t xml:space="preserve"> </w:t>
      </w:r>
      <w:r w:rsidRPr="00B17B28">
        <w:rPr>
          <w:rFonts w:ascii="Times New Roman" w:hAnsi="Times New Roman" w:cs="Times New Roman"/>
          <w:b/>
          <w:bCs/>
          <w:sz w:val="18"/>
          <w:szCs w:val="18"/>
        </w:rPr>
        <w:t xml:space="preserve">Aşağıdakilerden hangisi, ülkemizin ihraç ettiği tarım ürünleri arasında </w:t>
      </w:r>
      <w:r w:rsidRPr="00B17B28">
        <w:rPr>
          <w:rFonts w:ascii="Times New Roman" w:hAnsi="Times New Roman" w:cs="Times New Roman"/>
          <w:b/>
          <w:bCs/>
          <w:sz w:val="18"/>
          <w:szCs w:val="18"/>
          <w:u w:val="single"/>
        </w:rPr>
        <w:t>önemli bir yer tutmaz</w:t>
      </w:r>
      <w:r w:rsidRPr="00B17B28">
        <w:rPr>
          <w:rFonts w:ascii="Times New Roman" w:hAnsi="Times New Roman" w:cs="Times New Roman"/>
          <w:b/>
          <w:bCs/>
          <w:sz w:val="18"/>
          <w:szCs w:val="18"/>
        </w:rPr>
        <w:t>?</w:t>
      </w:r>
    </w:p>
    <w:p w:rsidR="00725E0A" w:rsidRPr="00B17B28" w:rsidRDefault="00725E0A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B17B28">
        <w:rPr>
          <w:rFonts w:ascii="Arial" w:hAnsi="Arial" w:cs="Arial"/>
          <w:sz w:val="18"/>
          <w:szCs w:val="18"/>
        </w:rPr>
        <w:t>A) Turunçgiller</w:t>
      </w:r>
      <w:r>
        <w:rPr>
          <w:rFonts w:ascii="Arial" w:hAnsi="Arial" w:cs="Arial"/>
          <w:sz w:val="18"/>
          <w:szCs w:val="18"/>
        </w:rPr>
        <w:t xml:space="preserve">                            B</w:t>
      </w:r>
      <w:r w:rsidRPr="00B17B28">
        <w:rPr>
          <w:rFonts w:ascii="Arial" w:hAnsi="Arial" w:cs="Arial"/>
          <w:sz w:val="18"/>
          <w:szCs w:val="18"/>
        </w:rPr>
        <w:t>) Kuru üzüm</w:t>
      </w:r>
    </w:p>
    <w:p w:rsidR="00725E0A" w:rsidRDefault="00725E0A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B17B28">
        <w:rPr>
          <w:rFonts w:ascii="Arial" w:hAnsi="Arial" w:cs="Arial"/>
          <w:sz w:val="18"/>
          <w:szCs w:val="18"/>
        </w:rPr>
        <w:t xml:space="preserve">) Pirinç                                   </w:t>
      </w:r>
      <w:r w:rsidRPr="00B17B28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8"/>
          <w:szCs w:val="18"/>
        </w:rPr>
        <w:t>D</w:t>
      </w:r>
      <w:r w:rsidRPr="00B17B28">
        <w:rPr>
          <w:rFonts w:ascii="Arial" w:hAnsi="Arial" w:cs="Arial"/>
          <w:sz w:val="18"/>
          <w:szCs w:val="18"/>
        </w:rPr>
        <w:t xml:space="preserve">) Fındık       </w:t>
      </w:r>
    </w:p>
    <w:p w:rsidR="00725E0A" w:rsidRDefault="00725E0A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25E0A" w:rsidRPr="00B17B28" w:rsidRDefault="00725E0A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Resim 11" o:spid="_x0000_s1043" type="#_x0000_t75" style="position:absolute;margin-left:10.45pt;margin-top:5.9pt;width:132.3pt;height:79.8pt;z-index:251658240;visibility:visible">
            <v:imagedata r:id="rId10" o:title="" cropbottom="931f" gain="93623f" blacklevel="-1966f"/>
          </v:shape>
        </w:pict>
      </w:r>
      <w:r>
        <w:rPr>
          <w:rFonts w:ascii="Arial" w:hAnsi="Arial" w:cs="Arial"/>
          <w:sz w:val="18"/>
          <w:szCs w:val="18"/>
        </w:rPr>
        <w:t>8)</w:t>
      </w:r>
      <w:r w:rsidRPr="00B17B28">
        <w:rPr>
          <w:rFonts w:ascii="Arial" w:hAnsi="Arial" w:cs="Arial"/>
          <w:sz w:val="18"/>
          <w:szCs w:val="18"/>
        </w:rPr>
        <w:t xml:space="preserve">                 </w:t>
      </w:r>
    </w:p>
    <w:p w:rsidR="00725E0A" w:rsidRPr="00B17B28" w:rsidRDefault="00725E0A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25E0A" w:rsidRPr="009C006B" w:rsidRDefault="00725E0A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25E0A" w:rsidRPr="009C006B" w:rsidRDefault="00725E0A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25E0A" w:rsidRDefault="00725E0A" w:rsidP="00B17B2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</w:rPr>
        <w:pict>
          <v:shape id="_x0000_s1044" style="position:absolute;margin-left:270pt;margin-top:-222.75pt;width:.65pt;height:777pt;z-index:251659264;mso-position-horizontal:absolute;mso-position-vertical:absolute" coordsize="13,15028" path="m9,r4,3502l,15028e" filled="f" strokecolor="#969696" strokeweight=".25pt">
            <v:path arrowok="t"/>
          </v:shape>
        </w:pict>
      </w:r>
      <w:r w:rsidRPr="00B17B28">
        <w:rPr>
          <w:rFonts w:ascii="Times New Roman" w:hAnsi="Times New Roman" w:cs="Times New Roman"/>
          <w:b/>
          <w:bCs/>
          <w:sz w:val="18"/>
          <w:szCs w:val="18"/>
        </w:rPr>
        <w:t>Kralın sözleri, hangi yönetim biçiminin ilkelerine uygundur?</w:t>
      </w:r>
    </w:p>
    <w:p w:rsidR="00725E0A" w:rsidRPr="00B17B28" w:rsidRDefault="00725E0A" w:rsidP="00B17B2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</w:t>
      </w:r>
      <w:r w:rsidRPr="00B17B28">
        <w:rPr>
          <w:rFonts w:ascii="Times New Roman" w:hAnsi="Times New Roman" w:cs="Times New Roman"/>
          <w:sz w:val="18"/>
          <w:szCs w:val="18"/>
        </w:rPr>
        <w:t xml:space="preserve">) Monarşi                               </w:t>
      </w:r>
      <w:r w:rsidRPr="00B17B28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B</w:t>
      </w:r>
      <w:r w:rsidRPr="00B17B28">
        <w:rPr>
          <w:rFonts w:ascii="Times New Roman" w:hAnsi="Times New Roman" w:cs="Times New Roman"/>
          <w:sz w:val="18"/>
          <w:szCs w:val="18"/>
        </w:rPr>
        <w:t xml:space="preserve">) Demokrasi   </w:t>
      </w:r>
    </w:p>
    <w:p w:rsidR="00725E0A" w:rsidRPr="00B17B28" w:rsidRDefault="00725E0A" w:rsidP="00B17B2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C</w:t>
      </w:r>
      <w:r w:rsidRPr="00B17B28">
        <w:rPr>
          <w:rFonts w:ascii="Times New Roman" w:hAnsi="Times New Roman" w:cs="Times New Roman"/>
          <w:sz w:val="18"/>
          <w:szCs w:val="18"/>
        </w:rPr>
        <w:t xml:space="preserve">) Oligarşi                             </w:t>
      </w:r>
      <w:r w:rsidRPr="00B17B28">
        <w:rPr>
          <w:rFonts w:ascii="Times New Roman" w:hAnsi="Times New Roman" w:cs="Times New Roman"/>
        </w:rPr>
        <w:t xml:space="preserve">  </w:t>
      </w:r>
      <w:r w:rsidRPr="00B17B28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D</w:t>
      </w:r>
      <w:r w:rsidRPr="00B17B28">
        <w:rPr>
          <w:rFonts w:ascii="Times New Roman" w:hAnsi="Times New Roman" w:cs="Times New Roman"/>
          <w:sz w:val="18"/>
          <w:szCs w:val="18"/>
        </w:rPr>
        <w:t>) Meşrutiyet</w:t>
      </w:r>
    </w:p>
    <w:p w:rsidR="00725E0A" w:rsidRPr="0077725C" w:rsidRDefault="00725E0A" w:rsidP="00BA539F">
      <w:pPr>
        <w:spacing w:after="0" w:line="240" w:lineRule="auto"/>
        <w:ind w:right="-227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</w:rPr>
        <w:pict>
          <v:shape id="Resim 20" o:spid="_x0000_s1045" type="#_x0000_t75" style="position:absolute;margin-left:10.45pt;margin-top:2.45pt;width:153.3pt;height:97.8pt;z-index:251667456;visibility:visible">
            <v:imagedata r:id="rId11" o:title="" croptop="869f" gain="88562f" blacklevel="-1966f"/>
          </v:shape>
        </w:pict>
      </w:r>
      <w:r w:rsidRPr="0077725C">
        <w:rPr>
          <w:rFonts w:ascii="Times New Roman" w:hAnsi="Times New Roman" w:cs="Times New Roman"/>
          <w:b/>
          <w:bCs/>
          <w:sz w:val="18"/>
          <w:szCs w:val="18"/>
        </w:rPr>
        <w:t>9)</w:t>
      </w:r>
    </w:p>
    <w:p w:rsidR="00725E0A" w:rsidRPr="00B17B28" w:rsidRDefault="00725E0A" w:rsidP="0013605E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725E0A" w:rsidRPr="0015463A" w:rsidRDefault="00725E0A" w:rsidP="0013605E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725E0A" w:rsidRPr="0015463A" w:rsidRDefault="00725E0A" w:rsidP="00BC2FE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25E0A" w:rsidRPr="0015463A" w:rsidRDefault="00725E0A" w:rsidP="008C1AF4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725E0A" w:rsidRPr="0015463A" w:rsidRDefault="00725E0A">
      <w:pPr>
        <w:pStyle w:val="ListParagraph"/>
        <w:spacing w:after="0"/>
        <w:ind w:left="0"/>
        <w:rPr>
          <w:rFonts w:ascii="Times New Roman" w:hAnsi="Times New Roman" w:cs="Times New Roman"/>
          <w:b/>
          <w:bCs/>
          <w:sz w:val="18"/>
          <w:szCs w:val="18"/>
        </w:rPr>
      </w:pP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25E0A" w:rsidRPr="0077725C" w:rsidRDefault="00725E0A" w:rsidP="0077725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 w:rsidRPr="0077725C">
        <w:rPr>
          <w:rFonts w:ascii="Times New Roman" w:hAnsi="Times New Roman" w:cs="Times New Roman"/>
          <w:b/>
          <w:bCs/>
          <w:sz w:val="18"/>
          <w:szCs w:val="18"/>
        </w:rPr>
        <w:t>Yukarıdaki diyagramda "?" işareti olan yere aşağıdakilerden hangisi yazılabilir?</w:t>
      </w:r>
    </w:p>
    <w:p w:rsidR="00725E0A" w:rsidRPr="0077725C" w:rsidRDefault="00725E0A" w:rsidP="0077725C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sz w:val="18"/>
          <w:szCs w:val="18"/>
        </w:rPr>
        <w:t>A) Demokratik yönetimlerin ortadan kalkma süreci</w:t>
      </w:r>
    </w:p>
    <w:p w:rsidR="00725E0A" w:rsidRPr="0077725C" w:rsidRDefault="00725E0A" w:rsidP="0077725C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sz w:val="18"/>
          <w:szCs w:val="18"/>
        </w:rPr>
        <w:t>B) Demokratik yönetimlerle diğer yönetimler arasındaki farklar</w:t>
      </w:r>
    </w:p>
    <w:p w:rsidR="00725E0A" w:rsidRPr="0077725C" w:rsidRDefault="00725E0A" w:rsidP="0077725C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sz w:val="18"/>
          <w:szCs w:val="18"/>
        </w:rPr>
        <w:t>C) Demokrasinin gelişimine yardımcı olan önemli olaylar</w:t>
      </w:r>
    </w:p>
    <w:p w:rsidR="00725E0A" w:rsidRPr="0077725C" w:rsidRDefault="00725E0A" w:rsidP="0077725C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sz w:val="18"/>
          <w:szCs w:val="18"/>
        </w:rPr>
        <w:t>D) Demokrasinin önüne çıkan engeller</w:t>
      </w: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BAŞARILAR</w:t>
      </w:r>
      <w:r>
        <w:rPr>
          <w:rFonts w:ascii="Times New Roman" w:hAnsi="Times New Roman" w:cs="Times New Roman"/>
          <w:sz w:val="18"/>
          <w:szCs w:val="18"/>
        </w:rPr>
        <w:tab/>
      </w:r>
    </w:p>
    <w:p w:rsidR="00725E0A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NAZAN TUNAY</w:t>
      </w:r>
    </w:p>
    <w:p w:rsidR="00725E0A" w:rsidRPr="0077725C" w:rsidRDefault="00725E0A" w:rsidP="00B71B1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Sosyal Bilgiler Öğretmeni</w:t>
      </w:r>
    </w:p>
    <w:sectPr w:rsidR="00725E0A" w:rsidRPr="0077725C" w:rsidSect="005A4FD6">
      <w:type w:val="continuous"/>
      <w:pgSz w:w="11906" w:h="16838"/>
      <w:pgMar w:top="1417" w:right="1417" w:bottom="141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E0A" w:rsidRDefault="00725E0A" w:rsidP="00F23584">
      <w:pPr>
        <w:spacing w:after="0" w:line="240" w:lineRule="auto"/>
      </w:pPr>
      <w:r>
        <w:separator/>
      </w:r>
    </w:p>
  </w:endnote>
  <w:endnote w:type="continuationSeparator" w:id="0">
    <w:p w:rsidR="00725E0A" w:rsidRDefault="00725E0A" w:rsidP="00F2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E0A" w:rsidRDefault="00725E0A" w:rsidP="00F23584">
      <w:pPr>
        <w:spacing w:after="0" w:line="240" w:lineRule="auto"/>
      </w:pPr>
      <w:r>
        <w:separator/>
      </w:r>
    </w:p>
  </w:footnote>
  <w:footnote w:type="continuationSeparator" w:id="0">
    <w:p w:rsidR="00725E0A" w:rsidRDefault="00725E0A" w:rsidP="00F23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2625B"/>
    <w:multiLevelType w:val="hybridMultilevel"/>
    <w:tmpl w:val="CAA47CAE"/>
    <w:lvl w:ilvl="0" w:tplc="8752E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A0C"/>
    <w:rsid w:val="00002B7E"/>
    <w:rsid w:val="00003920"/>
    <w:rsid w:val="000045C5"/>
    <w:rsid w:val="00083FDD"/>
    <w:rsid w:val="000A3C6F"/>
    <w:rsid w:val="000A6B15"/>
    <w:rsid w:val="000C0F13"/>
    <w:rsid w:val="000E1343"/>
    <w:rsid w:val="0013605E"/>
    <w:rsid w:val="00146ECC"/>
    <w:rsid w:val="0015463A"/>
    <w:rsid w:val="00182953"/>
    <w:rsid w:val="001A5E8E"/>
    <w:rsid w:val="001C25D2"/>
    <w:rsid w:val="002704C7"/>
    <w:rsid w:val="00287FB5"/>
    <w:rsid w:val="0029098E"/>
    <w:rsid w:val="002D2488"/>
    <w:rsid w:val="00364DB6"/>
    <w:rsid w:val="00395E4A"/>
    <w:rsid w:val="003A6244"/>
    <w:rsid w:val="003D0689"/>
    <w:rsid w:val="00434FB4"/>
    <w:rsid w:val="0045746E"/>
    <w:rsid w:val="004F64E6"/>
    <w:rsid w:val="00534693"/>
    <w:rsid w:val="005468E1"/>
    <w:rsid w:val="00574395"/>
    <w:rsid w:val="00575A0F"/>
    <w:rsid w:val="005A0085"/>
    <w:rsid w:val="005A4FD6"/>
    <w:rsid w:val="005E1648"/>
    <w:rsid w:val="005F4588"/>
    <w:rsid w:val="005F5B8B"/>
    <w:rsid w:val="0062596C"/>
    <w:rsid w:val="00681AE2"/>
    <w:rsid w:val="006C1198"/>
    <w:rsid w:val="006E77BA"/>
    <w:rsid w:val="006F72D9"/>
    <w:rsid w:val="00717301"/>
    <w:rsid w:val="00725E0A"/>
    <w:rsid w:val="007534BD"/>
    <w:rsid w:val="00754761"/>
    <w:rsid w:val="0077725C"/>
    <w:rsid w:val="007A5673"/>
    <w:rsid w:val="007A6720"/>
    <w:rsid w:val="007B6588"/>
    <w:rsid w:val="007C5957"/>
    <w:rsid w:val="007E6543"/>
    <w:rsid w:val="00807F96"/>
    <w:rsid w:val="0081000A"/>
    <w:rsid w:val="00825291"/>
    <w:rsid w:val="00830F5F"/>
    <w:rsid w:val="008565EC"/>
    <w:rsid w:val="00866B1E"/>
    <w:rsid w:val="008764F6"/>
    <w:rsid w:val="00883CC4"/>
    <w:rsid w:val="00883FD4"/>
    <w:rsid w:val="00890F86"/>
    <w:rsid w:val="0089655F"/>
    <w:rsid w:val="008B7421"/>
    <w:rsid w:val="008C1AF4"/>
    <w:rsid w:val="008E68F4"/>
    <w:rsid w:val="009308C5"/>
    <w:rsid w:val="00956E1A"/>
    <w:rsid w:val="0096385D"/>
    <w:rsid w:val="00991564"/>
    <w:rsid w:val="00997F2C"/>
    <w:rsid w:val="009A7591"/>
    <w:rsid w:val="009C006B"/>
    <w:rsid w:val="009C7518"/>
    <w:rsid w:val="009D02F2"/>
    <w:rsid w:val="009F23D3"/>
    <w:rsid w:val="009F3DA0"/>
    <w:rsid w:val="00A23398"/>
    <w:rsid w:val="00A34D3F"/>
    <w:rsid w:val="00A357C6"/>
    <w:rsid w:val="00A55C6E"/>
    <w:rsid w:val="00A67BC1"/>
    <w:rsid w:val="00A91A0C"/>
    <w:rsid w:val="00AC488C"/>
    <w:rsid w:val="00AC5A2C"/>
    <w:rsid w:val="00AE7845"/>
    <w:rsid w:val="00B01EE6"/>
    <w:rsid w:val="00B03A71"/>
    <w:rsid w:val="00B17B28"/>
    <w:rsid w:val="00B472C5"/>
    <w:rsid w:val="00B674E3"/>
    <w:rsid w:val="00B7070C"/>
    <w:rsid w:val="00B71B18"/>
    <w:rsid w:val="00B71B56"/>
    <w:rsid w:val="00B76EF1"/>
    <w:rsid w:val="00BA486E"/>
    <w:rsid w:val="00BA539F"/>
    <w:rsid w:val="00BB4CF8"/>
    <w:rsid w:val="00BC2FE6"/>
    <w:rsid w:val="00BD0C24"/>
    <w:rsid w:val="00BD5E0E"/>
    <w:rsid w:val="00BE66DD"/>
    <w:rsid w:val="00BF4090"/>
    <w:rsid w:val="00C04DE8"/>
    <w:rsid w:val="00C17D52"/>
    <w:rsid w:val="00C22262"/>
    <w:rsid w:val="00C23C12"/>
    <w:rsid w:val="00C5659D"/>
    <w:rsid w:val="00C66946"/>
    <w:rsid w:val="00C70A76"/>
    <w:rsid w:val="00C91662"/>
    <w:rsid w:val="00CF1AB1"/>
    <w:rsid w:val="00D21611"/>
    <w:rsid w:val="00D2614C"/>
    <w:rsid w:val="00D4419B"/>
    <w:rsid w:val="00D47833"/>
    <w:rsid w:val="00D61E2E"/>
    <w:rsid w:val="00D6775C"/>
    <w:rsid w:val="00D715EA"/>
    <w:rsid w:val="00D7201B"/>
    <w:rsid w:val="00D86456"/>
    <w:rsid w:val="00DC4E1C"/>
    <w:rsid w:val="00DE157C"/>
    <w:rsid w:val="00DF108B"/>
    <w:rsid w:val="00E80385"/>
    <w:rsid w:val="00E876E1"/>
    <w:rsid w:val="00EE46B0"/>
    <w:rsid w:val="00EE5088"/>
    <w:rsid w:val="00EF17C4"/>
    <w:rsid w:val="00F04309"/>
    <w:rsid w:val="00F23584"/>
    <w:rsid w:val="00F5663F"/>
    <w:rsid w:val="00F66EF6"/>
    <w:rsid w:val="00FB269F"/>
    <w:rsid w:val="00FE3F2C"/>
    <w:rsid w:val="00FE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6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D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24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D248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E4DA5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3584"/>
  </w:style>
  <w:style w:type="paragraph" w:styleId="Footer">
    <w:name w:val="footer"/>
    <w:basedOn w:val="Normal"/>
    <w:link w:val="FooterChar"/>
    <w:uiPriority w:val="99"/>
    <w:semiHidden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3584"/>
  </w:style>
  <w:style w:type="character" w:styleId="Strong">
    <w:name w:val="Strong"/>
    <w:basedOn w:val="DefaultParagraphFont"/>
    <w:uiPriority w:val="99"/>
    <w:qFormat/>
    <w:rsid w:val="0013605E"/>
    <w:rPr>
      <w:b/>
      <w:bCs/>
    </w:rPr>
  </w:style>
  <w:style w:type="paragraph" w:styleId="NoSpacing">
    <w:name w:val="No Spacing"/>
    <w:link w:val="NoSpacingChar"/>
    <w:uiPriority w:val="99"/>
    <w:qFormat/>
    <w:rsid w:val="00F04309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F04309"/>
    <w:rPr>
      <w:rFonts w:ascii="Calibri" w:hAnsi="Calibri" w:cs="Calibri"/>
      <w:sz w:val="22"/>
      <w:szCs w:val="22"/>
      <w:lang w:val="tr-TR" w:eastAsia="tr-TR"/>
    </w:rPr>
  </w:style>
  <w:style w:type="paragraph" w:styleId="BodyText">
    <w:name w:val="Body Text"/>
    <w:basedOn w:val="Normal"/>
    <w:link w:val="BodyTextChar"/>
    <w:uiPriority w:val="99"/>
    <w:rsid w:val="00F04309"/>
    <w:pPr>
      <w:spacing w:after="0" w:line="240" w:lineRule="auto"/>
      <w:jc w:val="center"/>
    </w:pPr>
    <w:rPr>
      <w:rFonts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04309"/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04309"/>
    <w:pPr>
      <w:spacing w:after="120" w:line="240" w:lineRule="auto"/>
    </w:pPr>
    <w:rPr>
      <w:rFonts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F04309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84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668</Words>
  <Characters>3812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2011-2021 EĞİTİM – ÖĞRETİM YILI</dc:title>
  <dc:subject/>
  <dc:creator>osman işleyen</dc:creator>
  <cp:keywords/>
  <dc:description/>
  <cp:lastModifiedBy>edanur</cp:lastModifiedBy>
  <cp:revision>2</cp:revision>
  <dcterms:created xsi:type="dcterms:W3CDTF">2015-05-17T07:48:00Z</dcterms:created>
  <dcterms:modified xsi:type="dcterms:W3CDTF">2015-05-17T07:48:00Z</dcterms:modified>
</cp:coreProperties>
</file>