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501666264" r:id="rId7"/>
              </w:object>
            </w:r>
            <w:r w:rsidRPr="00EC6513">
              <w:t>. 5 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501666265" r:id="rId9"/>
              </w:object>
            </w:r>
            <w:r w:rsidRPr="00EC6513">
              <w:t>. 8 = ? işleminin sonucunu bulunuz.</w:t>
            </w:r>
          </w:p>
        </w:tc>
      </w:tr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4 . </w:t>
            </w:r>
            <w:r w:rsidRPr="00EC6513">
              <w:rPr>
                <w:rFonts w:eastAsia="Times New Roman"/>
                <w:position w:val="-24"/>
              </w:rPr>
              <w:object w:dxaOrig="220" w:dyaOrig="620">
                <v:shape id="_x0000_i1027" type="#_x0000_t75" style="width:11.25pt;height:30.75pt" o:ole="">
                  <v:imagedata r:id="rId10" o:title=""/>
                </v:shape>
                <o:OLEObject Type="Embed" ProgID="Equation.3" ShapeID="_x0000_i1027" DrawAspect="Content" ObjectID="_1501666266" r:id="rId11"/>
              </w:object>
            </w:r>
            <w:r w:rsidRPr="00EC6513">
              <w:t xml:space="preserve"> 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11 . </w:t>
            </w:r>
            <w:r w:rsidRPr="00EC6513">
              <w:rPr>
                <w:rFonts w:eastAsia="Times New Roman"/>
                <w:position w:val="-24"/>
              </w:rPr>
              <w:object w:dxaOrig="360" w:dyaOrig="620">
                <v:shape id="_x0000_i1028" type="#_x0000_t75" style="width:18pt;height:30.75pt" o:ole="">
                  <v:imagedata r:id="rId12" o:title=""/>
                </v:shape>
                <o:OLEObject Type="Embed" ProgID="Equation.3" ShapeID="_x0000_i1028" DrawAspect="Content" ObjectID="_1501666267" r:id="rId13"/>
              </w:object>
            </w:r>
            <w:r w:rsidRPr="00EC6513">
              <w:t xml:space="preserve"> = ? işleminin sonucunu bulunuz.</w:t>
            </w:r>
          </w:p>
        </w:tc>
      </w:tr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5 sayısının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501666268" r:id="rId15"/>
              </w:object>
            </w:r>
            <w:r w:rsidRPr="00EC6513">
              <w:t xml:space="preserve"> si kaça eşittir?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14 sayısının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30" type="#_x0000_t75" style="width:12pt;height:30.75pt" o:ole="">
                  <v:imagedata r:id="rId16" o:title=""/>
                </v:shape>
                <o:OLEObject Type="Embed" ProgID="Equation.3" ShapeID="_x0000_i1030" DrawAspect="Content" ObjectID="_1501666269" r:id="rId17"/>
              </w:object>
            </w:r>
            <w:r w:rsidRPr="00EC6513">
              <w:t xml:space="preserve"> i kaça eşittir?</w:t>
            </w:r>
          </w:p>
        </w:tc>
      </w:tr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12 sayısının </w:t>
            </w:r>
            <w:r w:rsidRPr="00EC6513">
              <w:rPr>
                <w:rFonts w:eastAsia="Times New Roman"/>
                <w:position w:val="-24"/>
              </w:rPr>
              <w:object w:dxaOrig="300" w:dyaOrig="620">
                <v:shape id="_x0000_i1031" type="#_x0000_t75" style="width:15pt;height:30.75pt" o:ole="">
                  <v:imagedata r:id="rId18" o:title=""/>
                </v:shape>
                <o:OLEObject Type="Embed" ProgID="Equation.3" ShapeID="_x0000_i1031" DrawAspect="Content" ObjectID="_1501666270" r:id="rId19"/>
              </w:object>
            </w:r>
            <w:r w:rsidRPr="00EC6513">
              <w:t xml:space="preserve"> si kaça eşittir?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25 sayısının </w:t>
            </w:r>
            <w:r w:rsidRPr="00EC6513">
              <w:rPr>
                <w:rFonts w:eastAsia="Times New Roman"/>
                <w:position w:val="-24"/>
              </w:rPr>
              <w:object w:dxaOrig="360" w:dyaOrig="620">
                <v:shape id="_x0000_i1032" type="#_x0000_t75" style="width:18pt;height:30.75pt" o:ole="">
                  <v:imagedata r:id="rId20" o:title=""/>
                </v:shape>
                <o:OLEObject Type="Embed" ProgID="Equation.3" ShapeID="_x0000_i1032" DrawAspect="Content" ObjectID="_1501666271" r:id="rId21"/>
              </w:object>
            </w:r>
            <w:r w:rsidRPr="00EC6513">
              <w:t xml:space="preserve"> si kaça eşittir?</w:t>
            </w:r>
          </w:p>
        </w:tc>
      </w:tr>
    </w:tbl>
    <w:p w:rsidR="00F51218" w:rsidRDefault="00F51218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33" type="#_x0000_t75" style="width:12pt;height:30.75pt" o:ole="">
                  <v:imagedata r:id="rId22" o:title=""/>
                </v:shape>
                <o:OLEObject Type="Embed" ProgID="Equation.3" ShapeID="_x0000_i1033" DrawAspect="Content" ObjectID="_1501666272" r:id="rId23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34" type="#_x0000_t75" style="width:12pt;height:30.75pt" o:ole="">
                  <v:imagedata r:id="rId24" o:title=""/>
                </v:shape>
                <o:OLEObject Type="Embed" ProgID="Equation.3" ShapeID="_x0000_i1034" DrawAspect="Content" ObjectID="_1501666273" r:id="rId25"/>
              </w:object>
            </w:r>
            <w:r w:rsidRPr="00EC6513">
              <w:t xml:space="preserve"> 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00" w:dyaOrig="620">
                <v:shape id="_x0000_i1035" type="#_x0000_t75" style="width:15pt;height:30.75pt" o:ole="">
                  <v:imagedata r:id="rId26" o:title=""/>
                </v:shape>
                <o:OLEObject Type="Embed" ProgID="Equation.3" ShapeID="_x0000_i1035" DrawAspect="Content" ObjectID="_1501666274" r:id="rId27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36" type="#_x0000_t75" style="width:12pt;height:30.75pt" o:ole="">
                  <v:imagedata r:id="rId28" o:title=""/>
                </v:shape>
                <o:OLEObject Type="Embed" ProgID="Equation.3" ShapeID="_x0000_i1036" DrawAspect="Content" ObjectID="_1501666275" r:id="rId29"/>
              </w:object>
            </w:r>
            <w:r w:rsidRPr="00EC6513">
              <w:t xml:space="preserve"> = ? işleminin sonucunu bulunuz.</w:t>
            </w:r>
          </w:p>
        </w:tc>
      </w:tr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220" w:dyaOrig="620">
                <v:shape id="_x0000_i1037" type="#_x0000_t75" style="width:11.25pt;height:30.75pt" o:ole="">
                  <v:imagedata r:id="rId30" o:title=""/>
                </v:shape>
                <o:OLEObject Type="Embed" ProgID="Equation.3" ShapeID="_x0000_i1037" DrawAspect="Content" ObjectID="_1501666276" r:id="rId31"/>
              </w:object>
            </w:r>
            <w:r w:rsidRPr="00EC6513">
              <w:t xml:space="preserve"> . </w:t>
            </w: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38" type="#_x0000_t75" style="width:15.75pt;height:30.75pt" o:ole="">
                  <v:imagedata r:id="rId32" o:title=""/>
                </v:shape>
                <o:OLEObject Type="Embed" ProgID="Equation.3" ShapeID="_x0000_i1038" DrawAspect="Content" ObjectID="_1501666277" r:id="rId33"/>
              </w:object>
            </w:r>
            <w:r w:rsidRPr="00EC6513">
              <w:t xml:space="preserve"> 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39" type="#_x0000_t75" style="width:12pt;height:30.75pt" o:ole="">
                  <v:imagedata r:id="rId6" o:title=""/>
                </v:shape>
                <o:OLEObject Type="Embed" ProgID="Equation.3" ShapeID="_x0000_i1039" DrawAspect="Content" ObjectID="_1501666278" r:id="rId34"/>
              </w:object>
            </w:r>
            <w:r w:rsidRPr="00EC6513">
              <w:t xml:space="preserve"> . </w:t>
            </w:r>
            <w:r w:rsidRPr="00EC6513">
              <w:rPr>
                <w:rFonts w:eastAsia="Times New Roman"/>
                <w:position w:val="-24"/>
              </w:rPr>
              <w:object w:dxaOrig="220" w:dyaOrig="620">
                <v:shape id="_x0000_i1040" type="#_x0000_t75" style="width:11.25pt;height:30.75pt" o:ole="">
                  <v:imagedata r:id="rId35" o:title=""/>
                </v:shape>
                <o:OLEObject Type="Embed" ProgID="Equation.3" ShapeID="_x0000_i1040" DrawAspect="Content" ObjectID="_1501666279" r:id="rId36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300" w:dyaOrig="620">
                <v:shape id="_x0000_i1041" type="#_x0000_t75" style="width:15pt;height:30.75pt" o:ole="">
                  <v:imagedata r:id="rId37" o:title=""/>
                </v:shape>
                <o:OLEObject Type="Embed" ProgID="Equation.3" ShapeID="_x0000_i1041" DrawAspect="Content" ObjectID="_1501666280" r:id="rId38"/>
              </w:object>
            </w:r>
            <w:r w:rsidRPr="00EC6513">
              <w:t>= ? işleminin sonucunu bulunuz.</w:t>
            </w:r>
          </w:p>
        </w:tc>
      </w:tr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42" type="#_x0000_t75" style="width:15.75pt;height:30.75pt" o:ole="">
                  <v:imagedata r:id="rId39" o:title=""/>
                </v:shape>
                <o:OLEObject Type="Embed" ProgID="Equation.3" ShapeID="_x0000_i1042" DrawAspect="Content" ObjectID="_1501666281" r:id="rId40"/>
              </w:object>
            </w:r>
            <w:r w:rsidRPr="00EC6513">
              <w:t xml:space="preserve"> kesrinin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43" type="#_x0000_t75" style="width:12pt;height:30.75pt" o:ole="">
                  <v:imagedata r:id="rId41" o:title=""/>
                </v:shape>
                <o:OLEObject Type="Embed" ProgID="Equation.3" ShapeID="_x0000_i1043" DrawAspect="Content" ObjectID="_1501666282" r:id="rId42"/>
              </w:object>
            </w:r>
            <w:r w:rsidRPr="00EC6513">
              <w:t xml:space="preserve"> si kaça eşittir?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44" type="#_x0000_t75" style="width:15.75pt;height:30.75pt" o:ole="">
                  <v:imagedata r:id="rId43" o:title=""/>
                </v:shape>
                <o:OLEObject Type="Embed" ProgID="Equation.3" ShapeID="_x0000_i1044" DrawAspect="Content" ObjectID="_1501666283" r:id="rId44"/>
              </w:object>
            </w:r>
            <w:r w:rsidRPr="00EC6513">
              <w:t xml:space="preserve"> kesrinin </w:t>
            </w:r>
            <w:r w:rsidRPr="00EC6513">
              <w:rPr>
                <w:rFonts w:eastAsia="Times New Roman"/>
                <w:position w:val="-24"/>
              </w:rPr>
              <w:object w:dxaOrig="220" w:dyaOrig="620">
                <v:shape id="_x0000_i1045" type="#_x0000_t75" style="width:11.25pt;height:30.75pt" o:ole="">
                  <v:imagedata r:id="rId45" o:title=""/>
                </v:shape>
                <o:OLEObject Type="Embed" ProgID="Equation.3" ShapeID="_x0000_i1045" DrawAspect="Content" ObjectID="_1501666284" r:id="rId46"/>
              </w:object>
            </w:r>
            <w:r w:rsidRPr="00EC6513">
              <w:t xml:space="preserve"> i kaça eşittir?</w:t>
            </w:r>
          </w:p>
        </w:tc>
      </w:tr>
      <w:tr w:rsidR="00F51218" w:rsidRPr="00EC6513" w:rsidTr="00EC6513">
        <w:trPr>
          <w:trHeight w:val="3572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40" w:dyaOrig="620">
                <v:shape id="_x0000_i1046" type="#_x0000_t75" style="width:17.25pt;height:30.75pt" o:ole="">
                  <v:imagedata r:id="rId47" o:title=""/>
                </v:shape>
                <o:OLEObject Type="Embed" ProgID="Equation.3" ShapeID="_x0000_i1046" DrawAspect="Content" ObjectID="_1501666285" r:id="rId48"/>
              </w:object>
            </w:r>
            <w:r w:rsidRPr="00EC6513">
              <w:t xml:space="preserve"> kesrinin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47" type="#_x0000_t75" style="width:12pt;height:30.75pt" o:ole="">
                  <v:imagedata r:id="rId49" o:title=""/>
                </v:shape>
                <o:OLEObject Type="Embed" ProgID="Equation.3" ShapeID="_x0000_i1047" DrawAspect="Content" ObjectID="_1501666286" r:id="rId50"/>
              </w:object>
            </w:r>
            <w:r w:rsidRPr="00EC6513">
              <w:t xml:space="preserve"> ü kaça eşittir?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48" type="#_x0000_t75" style="width:12pt;height:30.75pt" o:ole="">
                  <v:imagedata r:id="rId51" o:title=""/>
                </v:shape>
                <o:OLEObject Type="Embed" ProgID="Equation.3" ShapeID="_x0000_i1048" DrawAspect="Content" ObjectID="_1501666287" r:id="rId52"/>
              </w:object>
            </w:r>
            <w:r w:rsidRPr="00EC6513">
              <w:rPr>
                <w:position w:val="-24"/>
              </w:rPr>
              <w:t xml:space="preserve"> </w:t>
            </w:r>
            <w:r w:rsidRPr="00EC6513">
              <w:t xml:space="preserve">kesrinin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49" type="#_x0000_t75" style="width:12pt;height:30.75pt" o:ole="">
                  <v:imagedata r:id="rId53" o:title=""/>
                </v:shape>
                <o:OLEObject Type="Embed" ProgID="Equation.3" ShapeID="_x0000_i1049" DrawAspect="Content" ObjectID="_1501666288" r:id="rId54"/>
              </w:object>
            </w:r>
            <w:r w:rsidRPr="00EC6513">
              <w:t xml:space="preserve"> i kaça eşittir?</w:t>
            </w:r>
          </w:p>
        </w:tc>
      </w:tr>
    </w:tbl>
    <w:p w:rsidR="00F51218" w:rsidRDefault="00F51218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318"/>
      </w:tblGrid>
      <w:tr w:rsidR="00F51218" w:rsidRPr="00EC6513" w:rsidTr="00EC6513">
        <w:trPr>
          <w:trHeight w:val="3572"/>
        </w:trPr>
        <w:tc>
          <w:tcPr>
            <w:tcW w:w="10318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Mahmut Bey’in maaşı 1200 TL dir. Mahmut Bey önce maaşının </w:t>
            </w: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50" type="#_x0000_t75" style="width:15.75pt;height:30.75pt" o:ole="">
                  <v:imagedata r:id="rId55" o:title=""/>
                </v:shape>
                <o:OLEObject Type="Embed" ProgID="Equation.3" ShapeID="_x0000_i1050" DrawAspect="Content" ObjectID="_1501666289" r:id="rId56"/>
              </w:object>
            </w:r>
            <w:r w:rsidRPr="00EC6513">
              <w:t xml:space="preserve">unu, daha sonra da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51" type="#_x0000_t75" style="width:12pt;height:30.75pt" o:ole="">
                  <v:imagedata r:id="rId57" o:title=""/>
                </v:shape>
                <o:OLEObject Type="Embed" ProgID="Equation.3" ShapeID="_x0000_i1051" DrawAspect="Content" ObjectID="_1501666290" r:id="rId58"/>
              </w:object>
            </w:r>
            <w:r w:rsidRPr="00EC6513">
              <w:t>ini harcıyor. Mahmut Bey’in maaşından geriye kaç TL kalır?</w:t>
            </w:r>
          </w:p>
        </w:tc>
      </w:tr>
      <w:tr w:rsidR="00F51218" w:rsidRPr="00EC6513" w:rsidTr="00EC6513">
        <w:trPr>
          <w:trHeight w:val="3572"/>
        </w:trPr>
        <w:tc>
          <w:tcPr>
            <w:tcW w:w="10318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Mustafa’nın 160 tane cevizi vardır. Mustafa cevizlerinin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52" type="#_x0000_t75" style="width:12pt;height:30.75pt" o:ole="">
                  <v:imagedata r:id="rId59" o:title=""/>
                </v:shape>
                <o:OLEObject Type="Embed" ProgID="Equation.3" ShapeID="_x0000_i1052" DrawAspect="Content" ObjectID="_1501666291" r:id="rId60"/>
              </w:object>
            </w:r>
            <w:r w:rsidRPr="00EC6513">
              <w:t xml:space="preserve"> ünü ailesiyle birlikte, </w:t>
            </w:r>
            <w:r w:rsidRPr="00EC6513">
              <w:rPr>
                <w:rFonts w:eastAsia="Times New Roman"/>
                <w:position w:val="-24"/>
              </w:rPr>
              <w:object w:dxaOrig="220" w:dyaOrig="620">
                <v:shape id="_x0000_i1053" type="#_x0000_t75" style="width:11.25pt;height:30.75pt" o:ole="">
                  <v:imagedata r:id="rId61" o:title=""/>
                </v:shape>
                <o:OLEObject Type="Embed" ProgID="Equation.3" ShapeID="_x0000_i1053" DrawAspect="Content" ObjectID="_1501666292" r:id="rId62"/>
              </w:object>
            </w:r>
            <w:r w:rsidRPr="00EC6513">
              <w:t xml:space="preserve"> ini de arkadaşlarıyla birlikte yiyor. Mustafa’nın kaç tane cevizi kalır?</w:t>
            </w:r>
          </w:p>
        </w:tc>
      </w:tr>
      <w:tr w:rsidR="00F51218" w:rsidRPr="00EC6513" w:rsidTr="00EC6513">
        <w:trPr>
          <w:trHeight w:val="3572"/>
        </w:trPr>
        <w:tc>
          <w:tcPr>
            <w:tcW w:w="10318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Mehmet okul yolunun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54" type="#_x0000_t75" style="width:12pt;height:30.75pt" o:ole="">
                  <v:imagedata r:id="rId63" o:title=""/>
                </v:shape>
                <o:OLEObject Type="Embed" ProgID="Equation.3" ShapeID="_x0000_i1054" DrawAspect="Content" ObjectID="_1501666293" r:id="rId64"/>
              </w:object>
            </w:r>
            <w:r w:rsidRPr="00EC6513">
              <w:t xml:space="preserve">sinin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55" type="#_x0000_t75" style="width:12pt;height:30.75pt" o:ole="">
                  <v:imagedata r:id="rId49" o:title=""/>
                </v:shape>
                <o:OLEObject Type="Embed" ProgID="Equation.3" ShapeID="_x0000_i1055" DrawAspect="Content" ObjectID="_1501666294" r:id="rId65"/>
              </w:object>
            </w:r>
            <w:r w:rsidRPr="00EC6513">
              <w:t xml:space="preserve">ünü gidiyor. Geriye </w:t>
            </w:r>
            <w:smartTag w:uri="urn:schemas-microsoft-com:office:smarttags" w:element="metricconverter">
              <w:smartTagPr>
                <w:attr w:name="ProductID" w:val="110 metre"/>
              </w:smartTagPr>
              <w:r w:rsidRPr="00EC6513">
                <w:t>110 metre</w:t>
              </w:r>
            </w:smartTag>
            <w:r w:rsidRPr="00EC6513">
              <w:t xml:space="preserve"> yol kaldığına göre Mehmet’in evi ile okul arası kaç metredir?</w:t>
            </w:r>
          </w:p>
        </w:tc>
      </w:tr>
      <w:tr w:rsidR="00F51218" w:rsidRPr="00EC6513" w:rsidTr="00EC6513">
        <w:trPr>
          <w:trHeight w:val="3572"/>
        </w:trPr>
        <w:tc>
          <w:tcPr>
            <w:tcW w:w="10318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Recep, harçlığının </w:t>
            </w:r>
            <w:r w:rsidRPr="00EC6513">
              <w:rPr>
                <w:rFonts w:eastAsia="Times New Roman"/>
                <w:position w:val="-24"/>
              </w:rPr>
              <w:object w:dxaOrig="220" w:dyaOrig="620">
                <v:shape id="_x0000_i1056" type="#_x0000_t75" style="width:11.25pt;height:30.75pt" o:ole="">
                  <v:imagedata r:id="rId66" o:title=""/>
                </v:shape>
                <o:OLEObject Type="Embed" ProgID="Equation.3" ShapeID="_x0000_i1056" DrawAspect="Content" ObjectID="_1501666295" r:id="rId67"/>
              </w:object>
            </w:r>
            <w:r w:rsidRPr="00EC6513">
              <w:t xml:space="preserve"> ünün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57" type="#_x0000_t75" style="width:12pt;height:30.75pt" o:ole="">
                  <v:imagedata r:id="rId68" o:title=""/>
                </v:shape>
                <o:OLEObject Type="Embed" ProgID="Equation.3" ShapeID="_x0000_i1057" DrawAspect="Content" ObjectID="_1501666296" r:id="rId69"/>
              </w:object>
            </w:r>
            <w:r w:rsidRPr="00EC6513">
              <w:t>sını harcıyor. Recep’in harçlığı 36 TL olduğuna göre geriye kaç TL parası kalır?</w:t>
            </w:r>
          </w:p>
        </w:tc>
      </w:tr>
    </w:tbl>
    <w:p w:rsidR="00F51218" w:rsidRDefault="00F51218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F51218" w:rsidRPr="00EC6513" w:rsidTr="00EC6513">
        <w:trPr>
          <w:trHeight w:val="2835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16 . </w:t>
            </w:r>
            <w:r w:rsidRPr="00EC6513">
              <w:rPr>
                <w:rFonts w:eastAsia="Times New Roman"/>
                <w:position w:val="-24"/>
              </w:rPr>
              <w:object w:dxaOrig="340" w:dyaOrig="620">
                <v:shape id="_x0000_i1058" type="#_x0000_t75" style="width:17.25pt;height:30.75pt" o:ole="">
                  <v:imagedata r:id="rId70" o:title=""/>
                </v:shape>
                <o:OLEObject Type="Embed" ProgID="Equation.3" ShapeID="_x0000_i1058" DrawAspect="Content" ObjectID="_1501666297" r:id="rId71"/>
              </w:object>
            </w:r>
            <w:r w:rsidRPr="00EC6513">
              <w:t>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9 . </w:t>
            </w:r>
            <w:r w:rsidRPr="00EC6513">
              <w:rPr>
                <w:rFonts w:eastAsia="Times New Roman"/>
                <w:position w:val="-24"/>
              </w:rPr>
              <w:object w:dxaOrig="360" w:dyaOrig="620">
                <v:shape id="_x0000_i1059" type="#_x0000_t75" style="width:18pt;height:30.75pt" o:ole="">
                  <v:imagedata r:id="rId72" o:title=""/>
                </v:shape>
                <o:OLEObject Type="Embed" ProgID="Equation.3" ShapeID="_x0000_i1059" DrawAspect="Content" ObjectID="_1501666298" r:id="rId73"/>
              </w:object>
            </w:r>
            <w:r w:rsidRPr="00EC6513">
              <w:t>= ?  işleminin sonucunu bulunuz.</w:t>
            </w:r>
          </w:p>
        </w:tc>
      </w:tr>
      <w:tr w:rsidR="00F51218" w:rsidRPr="00EC6513" w:rsidTr="00EC6513">
        <w:trPr>
          <w:trHeight w:val="2835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8 . </w:t>
            </w:r>
            <w:r w:rsidRPr="00EC6513">
              <w:rPr>
                <w:rFonts w:eastAsia="Times New Roman"/>
                <w:position w:val="-24"/>
              </w:rPr>
              <w:object w:dxaOrig="360" w:dyaOrig="620">
                <v:shape id="_x0000_i1060" type="#_x0000_t75" style="width:18pt;height:30.75pt" o:ole="">
                  <v:imagedata r:id="rId74" o:title=""/>
                </v:shape>
                <o:OLEObject Type="Embed" ProgID="Equation.3" ShapeID="_x0000_i1060" DrawAspect="Content" ObjectID="_1501666299" r:id="rId75"/>
              </w:object>
            </w:r>
            <w:r w:rsidRPr="00EC6513">
              <w:t>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t xml:space="preserve">5 . </w:t>
            </w:r>
            <w:r w:rsidRPr="00EC6513">
              <w:rPr>
                <w:rFonts w:eastAsia="Times New Roman"/>
                <w:position w:val="-24"/>
              </w:rPr>
              <w:object w:dxaOrig="340" w:dyaOrig="620">
                <v:shape id="_x0000_i1061" type="#_x0000_t75" style="width:17.25pt;height:30.75pt" o:ole="">
                  <v:imagedata r:id="rId76" o:title=""/>
                </v:shape>
                <o:OLEObject Type="Embed" ProgID="Equation.3" ShapeID="_x0000_i1061" DrawAspect="Content" ObjectID="_1501666300" r:id="rId77"/>
              </w:object>
            </w:r>
            <w:r w:rsidRPr="00EC6513">
              <w:t>= ? işleminin sonucunu bulunuz.</w:t>
            </w:r>
          </w:p>
        </w:tc>
      </w:tr>
      <w:tr w:rsidR="00F51218" w:rsidRPr="00EC6513" w:rsidTr="00EC6513">
        <w:trPr>
          <w:trHeight w:val="2835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62" type="#_x0000_t75" style="width:15.75pt;height:30.75pt" o:ole="">
                  <v:imagedata r:id="rId78" o:title=""/>
                </v:shape>
                <o:OLEObject Type="Embed" ProgID="Equation.3" ShapeID="_x0000_i1062" DrawAspect="Content" ObjectID="_1501666301" r:id="rId79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63" type="#_x0000_t75" style="width:15.75pt;height:30.75pt" o:ole="">
                  <v:imagedata r:id="rId80" o:title=""/>
                </v:shape>
                <o:OLEObject Type="Embed" ProgID="Equation.3" ShapeID="_x0000_i1063" DrawAspect="Content" ObjectID="_1501666302" r:id="rId81"/>
              </w:object>
            </w:r>
            <w:r w:rsidRPr="00EC6513">
              <w:t xml:space="preserve"> 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220" w:dyaOrig="620">
                <v:shape id="_x0000_i1064" type="#_x0000_t75" style="width:11.25pt;height:30.75pt" o:ole="">
                  <v:imagedata r:id="rId82" o:title=""/>
                </v:shape>
                <o:OLEObject Type="Embed" ProgID="Equation.3" ShapeID="_x0000_i1064" DrawAspect="Content" ObjectID="_1501666303" r:id="rId83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240" w:dyaOrig="620">
                <v:shape id="_x0000_i1065" type="#_x0000_t75" style="width:12pt;height:30.75pt" o:ole="">
                  <v:imagedata r:id="rId84" o:title=""/>
                </v:shape>
                <o:OLEObject Type="Embed" ProgID="Equation.3" ShapeID="_x0000_i1065" DrawAspect="Content" ObjectID="_1501666304" r:id="rId85"/>
              </w:object>
            </w:r>
            <w:r w:rsidRPr="00EC6513">
              <w:t xml:space="preserve"> = ?işleminin sonucunu bulunuz.</w:t>
            </w:r>
          </w:p>
        </w:tc>
      </w:tr>
      <w:tr w:rsidR="00F51218" w:rsidRPr="00EC6513" w:rsidTr="00EC6513">
        <w:trPr>
          <w:trHeight w:val="2835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66" type="#_x0000_t75" style="width:15.75pt;height:30.75pt" o:ole="">
                  <v:imagedata r:id="rId86" o:title=""/>
                </v:shape>
                <o:OLEObject Type="Embed" ProgID="Equation.3" ShapeID="_x0000_i1066" DrawAspect="Content" ObjectID="_1501666305" r:id="rId87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67" type="#_x0000_t75" style="width:15.75pt;height:30.75pt" o:ole="">
                  <v:imagedata r:id="rId88" o:title=""/>
                </v:shape>
                <o:OLEObject Type="Embed" ProgID="Equation.3" ShapeID="_x0000_i1067" DrawAspect="Content" ObjectID="_1501666306" r:id="rId89"/>
              </w:object>
            </w:r>
            <w:r w:rsidRPr="00EC6513">
              <w:t xml:space="preserve"> = ? işleminin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60" w:dyaOrig="620">
                <v:shape id="_x0000_i1068" type="#_x0000_t75" style="width:18pt;height:30.75pt" o:ole="">
                  <v:imagedata r:id="rId90" o:title=""/>
                </v:shape>
                <o:OLEObject Type="Embed" ProgID="Equation.3" ShapeID="_x0000_i1068" DrawAspect="Content" ObjectID="_1501666307" r:id="rId91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69" type="#_x0000_t75" style="width:15.75pt;height:30.75pt" o:ole="">
                  <v:imagedata r:id="rId92" o:title=""/>
                </v:shape>
                <o:OLEObject Type="Embed" ProgID="Equation.3" ShapeID="_x0000_i1069" DrawAspect="Content" ObjectID="_1501666308" r:id="rId93"/>
              </w:object>
            </w:r>
            <w:r w:rsidRPr="00EC6513">
              <w:t xml:space="preserve"> = ? işleminin sonucunu bulunuz.</w:t>
            </w:r>
          </w:p>
        </w:tc>
      </w:tr>
      <w:tr w:rsidR="00F51218" w:rsidRPr="00EC6513" w:rsidTr="00EC6513">
        <w:trPr>
          <w:trHeight w:val="2835"/>
        </w:trPr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40" w:dyaOrig="620">
                <v:shape id="_x0000_i1070" type="#_x0000_t75" style="width:17.25pt;height:30.75pt" o:ole="">
                  <v:imagedata r:id="rId94" o:title=""/>
                </v:shape>
                <o:OLEObject Type="Embed" ProgID="Equation.3" ShapeID="_x0000_i1070" DrawAspect="Content" ObjectID="_1501666309" r:id="rId95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340" w:dyaOrig="620">
                <v:shape id="_x0000_i1071" type="#_x0000_t75" style="width:17.25pt;height:30.75pt" o:ole="">
                  <v:imagedata r:id="rId96" o:title=""/>
                </v:shape>
                <o:OLEObject Type="Embed" ProgID="Equation.3" ShapeID="_x0000_i1071" DrawAspect="Content" ObjectID="_1501666310" r:id="rId97"/>
              </w:object>
            </w:r>
            <w:r w:rsidRPr="00EC6513">
              <w:t xml:space="preserve"> = ? iş</w:t>
            </w:r>
            <w:bookmarkStart w:id="0" w:name="_GoBack"/>
            <w:bookmarkEnd w:id="0"/>
            <w:r w:rsidRPr="00EC6513">
              <w:t>leminin sonucunu bulunuz.</w:t>
            </w:r>
          </w:p>
        </w:tc>
        <w:tc>
          <w:tcPr>
            <w:tcW w:w="5159" w:type="dxa"/>
          </w:tcPr>
          <w:p w:rsidR="00F51218" w:rsidRPr="00EC6513" w:rsidRDefault="00F51218" w:rsidP="00EC6513">
            <w:pPr>
              <w:spacing w:after="0" w:line="240" w:lineRule="auto"/>
            </w:pPr>
            <w:r w:rsidRPr="00EC6513">
              <w:rPr>
                <w:rFonts w:eastAsia="Times New Roman"/>
                <w:position w:val="-24"/>
              </w:rPr>
              <w:object w:dxaOrig="320" w:dyaOrig="620">
                <v:shape id="_x0000_i1072" type="#_x0000_t75" style="width:15.75pt;height:30.75pt" o:ole="">
                  <v:imagedata r:id="rId98" o:title=""/>
                </v:shape>
                <o:OLEObject Type="Embed" ProgID="Equation.3" ShapeID="_x0000_i1072" DrawAspect="Content" ObjectID="_1501666311" r:id="rId99"/>
              </w:object>
            </w:r>
            <w:r w:rsidRPr="00EC6513">
              <w:t xml:space="preserve">. </w:t>
            </w:r>
            <w:r w:rsidRPr="00EC6513">
              <w:rPr>
                <w:rFonts w:eastAsia="Times New Roman"/>
                <w:position w:val="-24"/>
              </w:rPr>
              <w:object w:dxaOrig="360" w:dyaOrig="620">
                <v:shape id="_x0000_i1073" type="#_x0000_t75" style="width:18pt;height:30.75pt" o:ole="">
                  <v:imagedata r:id="rId100" o:title=""/>
                </v:shape>
                <o:OLEObject Type="Embed" ProgID="Equation.3" ShapeID="_x0000_i1073" DrawAspect="Content" ObjectID="_1501666312" r:id="rId101"/>
              </w:object>
            </w:r>
            <w:r w:rsidRPr="00EC6513">
              <w:t xml:space="preserve"> = ?işleminin sonucunu bulunuz.</w:t>
            </w:r>
            <w:r>
              <w:t xml:space="preserve"> </w:t>
            </w:r>
            <w:hyperlink r:id="rId102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</w:tr>
    </w:tbl>
    <w:p w:rsidR="00F51218" w:rsidRDefault="00F51218"/>
    <w:sectPr w:rsidR="00F51218" w:rsidSect="00507A7B">
      <w:headerReference w:type="even" r:id="rId103"/>
      <w:headerReference w:type="default" r:id="rId104"/>
      <w:footerReference w:type="even" r:id="rId105"/>
      <w:footerReference w:type="default" r:id="rId106"/>
      <w:headerReference w:type="first" r:id="rId107"/>
      <w:footerReference w:type="first" r:id="rId10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218" w:rsidRDefault="00F51218" w:rsidP="00507A7B">
      <w:pPr>
        <w:spacing w:after="0" w:line="240" w:lineRule="auto"/>
      </w:pPr>
      <w:r>
        <w:separator/>
      </w:r>
    </w:p>
  </w:endnote>
  <w:endnote w:type="continuationSeparator" w:id="0">
    <w:p w:rsidR="00F51218" w:rsidRDefault="00F51218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18" w:rsidRDefault="00F512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18" w:rsidRDefault="00F5121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18" w:rsidRDefault="00F512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218" w:rsidRDefault="00F51218" w:rsidP="00507A7B">
      <w:pPr>
        <w:spacing w:after="0" w:line="240" w:lineRule="auto"/>
      </w:pPr>
      <w:r>
        <w:separator/>
      </w:r>
    </w:p>
  </w:footnote>
  <w:footnote w:type="continuationSeparator" w:id="0">
    <w:p w:rsidR="00F51218" w:rsidRDefault="00F51218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18" w:rsidRDefault="00F5121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18" w:rsidRDefault="00F5121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18" w:rsidRDefault="00F5121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83144"/>
    <w:rsid w:val="001E031A"/>
    <w:rsid w:val="003A216F"/>
    <w:rsid w:val="00507A7B"/>
    <w:rsid w:val="006A3BDE"/>
    <w:rsid w:val="0077043B"/>
    <w:rsid w:val="007F222A"/>
    <w:rsid w:val="00A223C1"/>
    <w:rsid w:val="00A47171"/>
    <w:rsid w:val="00D85B21"/>
    <w:rsid w:val="00EA7BE8"/>
    <w:rsid w:val="00EC2470"/>
    <w:rsid w:val="00EC6513"/>
    <w:rsid w:val="00F2713C"/>
    <w:rsid w:val="00F5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1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1E03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A4717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3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header" Target="header3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hyperlink" Target="http://www.sorubak.com/" TargetMode="External"/><Relationship Id="rId110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2.bin"/><Relationship Id="rId103" Type="http://schemas.openxmlformats.org/officeDocument/2006/relationships/header" Target="header1.xml"/><Relationship Id="rId108" Type="http://schemas.openxmlformats.org/officeDocument/2006/relationships/footer" Target="footer3.xml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oter" Target="footer2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04" Type="http://schemas.openxmlformats.org/officeDocument/2006/relationships/header" Target="header2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4</Pages>
  <Words>365</Words>
  <Characters>2082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5</cp:revision>
  <dcterms:created xsi:type="dcterms:W3CDTF">2015-07-11T21:24:00Z</dcterms:created>
  <dcterms:modified xsi:type="dcterms:W3CDTF">2015-08-21T09:44:00Z</dcterms:modified>
</cp:coreProperties>
</file>