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21" w:type="dxa"/>
        <w:tblLayout w:type="fixed"/>
        <w:tblLook w:val="04A0"/>
      </w:tblPr>
      <w:tblGrid>
        <w:gridCol w:w="2651"/>
        <w:gridCol w:w="6617"/>
        <w:gridCol w:w="2153"/>
      </w:tblGrid>
      <w:tr w:rsidR="00B226F3" w:rsidTr="00B226F3">
        <w:trPr>
          <w:trHeight w:val="987"/>
        </w:trPr>
        <w:tc>
          <w:tcPr>
            <w:tcW w:w="2651" w:type="dxa"/>
          </w:tcPr>
          <w:p w:rsidR="00B226F3" w:rsidRDefault="00B226F3" w:rsidP="0035028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438275" cy="1257300"/>
                  <wp:effectExtent l="19050" t="0" r="9525" b="0"/>
                  <wp:docPr id="24" name="Resim 10" descr="C:\Users\Admin\Downloads\ilkmatematikcile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\Downloads\ilkmatematikcile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7" w:type="dxa"/>
          </w:tcPr>
          <w:p w:rsidR="00B226F3" w:rsidRDefault="00B226F3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Pr="004325CD" w:rsidRDefault="00B226F3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YEDİSU YATILI BÖLGE ORTAOKULU</w:t>
            </w:r>
          </w:p>
          <w:p w:rsidR="00B226F3" w:rsidRDefault="00B226F3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5.SINIFLAR 2. DÖNEM 2</w:t>
            </w:r>
            <w:r w:rsidRPr="004325CD">
              <w:rPr>
                <w:rFonts w:ascii="Comic Sans MS" w:hAnsi="Comic Sans MS"/>
                <w:b/>
                <w:i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MATEMATİK </w:t>
            </w:r>
            <w:r w:rsidRPr="004325CD">
              <w:rPr>
                <w:rFonts w:ascii="Comic Sans MS" w:hAnsi="Comic Sans MS"/>
                <w:b/>
                <w:i/>
                <w:sz w:val="24"/>
                <w:szCs w:val="24"/>
              </w:rPr>
              <w:t>YAZILI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SI</w:t>
            </w:r>
          </w:p>
          <w:p w:rsidR="00B226F3" w:rsidRDefault="00B226F3" w:rsidP="0035028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Default="00B226F3" w:rsidP="0035028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Pr="004325CD" w:rsidRDefault="00B226F3" w:rsidP="00350286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325C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ADI SOYADI:                      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</w:t>
            </w:r>
            <w:r w:rsidRPr="004325CD">
              <w:rPr>
                <w:rFonts w:ascii="Comic Sans MS" w:hAnsi="Comic Sans MS"/>
                <w:b/>
                <w:i/>
                <w:sz w:val="20"/>
                <w:szCs w:val="20"/>
              </w:rPr>
              <w:t>SINIFI-NO:</w:t>
            </w:r>
          </w:p>
        </w:tc>
        <w:tc>
          <w:tcPr>
            <w:tcW w:w="2153" w:type="dxa"/>
          </w:tcPr>
          <w:p w:rsidR="00B226F3" w:rsidRDefault="00B226F3" w:rsidP="0035028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276350" cy="1257300"/>
                  <wp:effectExtent l="19050" t="0" r="0" b="0"/>
                  <wp:docPr id="25" name="Resim 11" descr="C:\Users\Admin\Downloads\metricconversi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\Downloads\metricconversi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1425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76"/>
        <w:gridCol w:w="5649"/>
      </w:tblGrid>
      <w:tr w:rsidR="00B226F3" w:rsidTr="00BC0B03">
        <w:trPr>
          <w:trHeight w:val="3657"/>
        </w:trPr>
        <w:tc>
          <w:tcPr>
            <w:tcW w:w="5776" w:type="dxa"/>
          </w:tcPr>
          <w:p w:rsidR="00B226F3" w:rsidRPr="00956EFF" w:rsidRDefault="00956EFF" w:rsidP="00956EF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1-)</w:t>
            </w:r>
            <w:r w:rsidRPr="00956EF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956EFF" w:rsidRPr="00956EFF" w:rsidRDefault="00956EFF" w:rsidP="00956EF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6780" w:dyaOrig="1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54.25pt;height:138pt" o:ole="">
                  <v:imagedata r:id="rId7" o:title=""/>
                </v:shape>
                <o:OLEObject Type="Embed" ProgID="PBrush" ShapeID="_x0000_i1028" DrawAspect="Content" ObjectID="_1490632406" r:id="rId8"/>
              </w:object>
            </w:r>
          </w:p>
        </w:tc>
        <w:tc>
          <w:tcPr>
            <w:tcW w:w="5649" w:type="dxa"/>
          </w:tcPr>
          <w:p w:rsidR="00B226F3" w:rsidRDefault="00956EFF" w:rsidP="00B226F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5-)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8E3B4B" w:rsidRDefault="00232FA3" w:rsidP="00B226F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2520" w:dyaOrig="1965">
                <v:shape id="_x0000_i1029" type="#_x0000_t75" style="width:186pt;height:121.5pt" o:ole="">
                  <v:imagedata r:id="rId9" o:title=""/>
                </v:shape>
                <o:OLEObject Type="Embed" ProgID="PBrush" ShapeID="_x0000_i1029" DrawAspect="Content" ObjectID="_1490632407" r:id="rId10"/>
              </w:object>
            </w:r>
          </w:p>
          <w:p w:rsidR="00956EFF" w:rsidRDefault="00956EFF" w:rsidP="00B226F3">
            <w:pPr>
              <w:ind w:left="79"/>
            </w:pPr>
          </w:p>
        </w:tc>
      </w:tr>
      <w:tr w:rsidR="00B226F3" w:rsidTr="00BC0B03">
        <w:trPr>
          <w:trHeight w:val="3539"/>
        </w:trPr>
        <w:tc>
          <w:tcPr>
            <w:tcW w:w="5776" w:type="dxa"/>
          </w:tcPr>
          <w:p w:rsidR="00B226F3" w:rsidRDefault="00956EFF" w:rsidP="00B226F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2-)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956EFF" w:rsidRDefault="00956EFF" w:rsidP="00B226F3">
            <w:pPr>
              <w:ind w:left="79"/>
            </w:pPr>
            <w:r>
              <w:object w:dxaOrig="5760" w:dyaOrig="2910">
                <v:shape id="_x0000_i1025" type="#_x0000_t75" style="width:273.75pt;height:145.5pt" o:ole="">
                  <v:imagedata r:id="rId11" o:title=""/>
                </v:shape>
                <o:OLEObject Type="Embed" ProgID="PBrush" ShapeID="_x0000_i1025" DrawAspect="Content" ObjectID="_1490632408" r:id="rId12"/>
              </w:object>
            </w:r>
          </w:p>
        </w:tc>
        <w:tc>
          <w:tcPr>
            <w:tcW w:w="5649" w:type="dxa"/>
          </w:tcPr>
          <w:p w:rsidR="00B226F3" w:rsidRDefault="00956EFF" w:rsidP="00B226F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6-)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D8608F" w:rsidRDefault="00D8608F" w:rsidP="00B226F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5430" w:dyaOrig="1515">
                <v:shape id="_x0000_i1027" type="#_x0000_t75" style="width:271.5pt;height:102.75pt" o:ole="">
                  <v:imagedata r:id="rId13" o:title=""/>
                </v:shape>
                <o:OLEObject Type="Embed" ProgID="PBrush" ShapeID="_x0000_i1027" DrawAspect="Content" ObjectID="_1490632409" r:id="rId14"/>
              </w:object>
            </w:r>
          </w:p>
          <w:p w:rsidR="008E3B4B" w:rsidRDefault="008E3B4B" w:rsidP="00B226F3">
            <w:pPr>
              <w:ind w:left="79"/>
            </w:pPr>
          </w:p>
        </w:tc>
      </w:tr>
      <w:tr w:rsidR="00B226F3" w:rsidTr="00BC0B03">
        <w:trPr>
          <w:trHeight w:val="2717"/>
        </w:trPr>
        <w:tc>
          <w:tcPr>
            <w:tcW w:w="5776" w:type="dxa"/>
          </w:tcPr>
          <w:p w:rsidR="00B226F3" w:rsidRDefault="00956EFF" w:rsidP="00B226F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3-)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956EFF" w:rsidRDefault="00DC1EEB" w:rsidP="00B226F3">
            <w:pPr>
              <w:ind w:left="79"/>
            </w:pPr>
            <w:r>
              <w:object w:dxaOrig="4935" w:dyaOrig="2025">
                <v:shape id="_x0000_i1026" type="#_x0000_t75" style="width:277.5pt;height:99pt" o:ole="">
                  <v:imagedata r:id="rId15" o:title=""/>
                </v:shape>
                <o:OLEObject Type="Embed" ProgID="PBrush" ShapeID="_x0000_i1026" DrawAspect="Content" ObjectID="_1490632410" r:id="rId16"/>
              </w:object>
            </w:r>
          </w:p>
        </w:tc>
        <w:tc>
          <w:tcPr>
            <w:tcW w:w="5649" w:type="dxa"/>
          </w:tcPr>
          <w:p w:rsidR="00B226F3" w:rsidRDefault="00956EFF" w:rsidP="00B226F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7-)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>(10p)</w:t>
            </w:r>
          </w:p>
          <w:p w:rsidR="00D8608F" w:rsidRDefault="00DC1EEB" w:rsidP="00B226F3">
            <w:pPr>
              <w:ind w:left="79"/>
            </w:pPr>
            <w:r>
              <w:object w:dxaOrig="5220" w:dyaOrig="1065">
                <v:shape id="_x0000_i1033" type="#_x0000_t75" style="width:261pt;height:102.75pt" o:ole="">
                  <v:imagedata r:id="rId17" o:title=""/>
                </v:shape>
                <o:OLEObject Type="Embed" ProgID="PBrush" ShapeID="_x0000_i1033" DrawAspect="Content" ObjectID="_1490632411" r:id="rId18"/>
              </w:object>
            </w:r>
          </w:p>
        </w:tc>
      </w:tr>
      <w:tr w:rsidR="00B226F3" w:rsidTr="00BC0B03">
        <w:trPr>
          <w:trHeight w:val="2680"/>
        </w:trPr>
        <w:tc>
          <w:tcPr>
            <w:tcW w:w="5776" w:type="dxa"/>
          </w:tcPr>
          <w:p w:rsidR="00B226F3" w:rsidRDefault="00956EFF" w:rsidP="00B226F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4-)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>(10p)</w:t>
            </w:r>
          </w:p>
          <w:p w:rsidR="00DC1EEB" w:rsidRPr="00DC1EEB" w:rsidRDefault="00DC1EEB" w:rsidP="00DC1EEB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2565" w:dyaOrig="1710">
                <v:shape id="_x0000_i1030" type="#_x0000_t75" style="width:216.75pt;height:122.25pt" o:ole="">
                  <v:imagedata r:id="rId19" o:title=""/>
                </v:shape>
                <o:OLEObject Type="Embed" ProgID="PBrush" ShapeID="_x0000_i1030" DrawAspect="Content" ObjectID="_1490632412" r:id="rId20"/>
              </w:object>
            </w:r>
          </w:p>
          <w:p w:rsidR="00DC1EEB" w:rsidRDefault="00232FA3" w:rsidP="00232FA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9-)</w:t>
            </w:r>
            <w:r w:rsidR="00BC0B03">
              <w:rPr>
                <w:rFonts w:ascii="Comic Sans MS" w:hAnsi="Comic Sans MS"/>
                <w:b/>
                <w:sz w:val="24"/>
                <w:szCs w:val="24"/>
              </w:rPr>
              <w:t xml:space="preserve"> Aşağıdaki boşlukları doldurunuz</w:t>
            </w:r>
            <w:proofErr w:type="gramStart"/>
            <w:r w:rsidR="00BC0B03">
              <w:rPr>
                <w:rFonts w:ascii="Comic Sans MS" w:hAnsi="Comic Sans MS"/>
                <w:b/>
                <w:sz w:val="24"/>
                <w:szCs w:val="24"/>
              </w:rPr>
              <w:t>..</w:t>
            </w:r>
            <w:proofErr w:type="gramEnd"/>
            <w:r w:rsidR="000F6DFF">
              <w:rPr>
                <w:rFonts w:ascii="Comic Sans MS" w:hAnsi="Comic Sans MS"/>
                <w:b/>
                <w:sz w:val="24"/>
                <w:szCs w:val="24"/>
              </w:rPr>
              <w:t xml:space="preserve"> (15p)</w:t>
            </w:r>
          </w:p>
          <w:p w:rsidR="00BC0B03" w:rsidRDefault="006F3BA3" w:rsidP="00232FA3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5010" w:dyaOrig="3450">
                <v:shape id="_x0000_i1031" type="#_x0000_t75" style="width:250.5pt;height:219.75pt" o:ole="">
                  <v:imagedata r:id="rId21" o:title=""/>
                </v:shape>
                <o:OLEObject Type="Embed" ProgID="PBrush" ShapeID="_x0000_i1031" DrawAspect="Content" ObjectID="_1490632413" r:id="rId22"/>
              </w:object>
            </w:r>
          </w:p>
          <w:p w:rsidR="00956EFF" w:rsidRDefault="00956EFF" w:rsidP="00B226F3">
            <w:pPr>
              <w:ind w:left="79"/>
            </w:pPr>
          </w:p>
        </w:tc>
        <w:tc>
          <w:tcPr>
            <w:tcW w:w="5649" w:type="dxa"/>
          </w:tcPr>
          <w:p w:rsidR="00DC1EEB" w:rsidRDefault="00956EFF" w:rsidP="00D8608F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8-)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DC1EEB" w:rsidRDefault="00DC1EEB" w:rsidP="00D8608F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3060" w:dyaOrig="1935">
                <v:shape id="_x0000_i1032" type="#_x0000_t75" style="width:225pt;height:123pt" o:ole="">
                  <v:imagedata r:id="rId23" o:title=""/>
                </v:shape>
                <o:OLEObject Type="Embed" ProgID="PBrush" ShapeID="_x0000_i1032" DrawAspect="Content" ObjectID="_1490632414" r:id="rId24"/>
              </w:object>
            </w:r>
          </w:p>
          <w:p w:rsidR="006F3BA3" w:rsidRDefault="00232FA3" w:rsidP="00D8608F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10-)  </w: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</w:p>
          <w:p w:rsidR="00DC1EEB" w:rsidRPr="006F3BA3" w:rsidRDefault="006F3BA3" w:rsidP="006F3BA3">
            <w:pPr>
              <w:ind w:left="79"/>
            </w:pPr>
            <w:r>
              <w:object w:dxaOrig="435" w:dyaOrig="510">
                <v:shape id="_x0000_i1034" type="#_x0000_t75" style="width:21.75pt;height:25.5pt" o:ole="">
                  <v:imagedata r:id="rId25" o:title=""/>
                </v:shape>
                <o:OLEObject Type="Embed" ProgID="PBrush" ShapeID="_x0000_i1034" DrawAspect="Content" ObjectID="_1490632415" r:id="rId26"/>
              </w:object>
            </w:r>
            <w:r>
              <w:object w:dxaOrig="435" w:dyaOrig="510">
                <v:shape id="_x0000_i1035" type="#_x0000_t75" style="width:21.75pt;height:25.5pt" o:ole="">
                  <v:imagedata r:id="rId25" o:title=""/>
                </v:shape>
                <o:OLEObject Type="Embed" ProgID="PBrush" ShapeID="_x0000_i1035" DrawAspect="Content" ObjectID="_1490632416" r:id="rId27"/>
              </w:object>
            </w:r>
            <w:r>
              <w:object w:dxaOrig="435" w:dyaOrig="510">
                <v:shape id="_x0000_i1036" type="#_x0000_t75" style="width:21.75pt;height:25.5pt" o:ole="">
                  <v:imagedata r:id="rId25" o:title=""/>
                </v:shape>
                <o:OLEObject Type="Embed" ProgID="PBrush" ShapeID="_x0000_i1036" DrawAspect="Content" ObjectID="_1490632417" r:id="rId28"/>
              </w:object>
            </w:r>
            <w:r w:rsidR="000F6DFF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</w:t>
            </w:r>
          </w:p>
          <w:p w:rsidR="000F6DFF" w:rsidRPr="000F6DFF" w:rsidRDefault="000F6DFF" w:rsidP="00D8608F">
            <w:pPr>
              <w:ind w:left="79"/>
              <w:rPr>
                <w:rFonts w:ascii="Comic Sans MS" w:hAnsi="Comic Sans MS"/>
              </w:rPr>
            </w:pPr>
            <w:r w:rsidRPr="000F6DFF">
              <w:rPr>
                <w:rFonts w:ascii="Comic Sans MS" w:hAnsi="Comic Sans MS"/>
              </w:rPr>
              <w:t>Uzunluk ölçüleri ile ilgili bir problem yazarak çözümünü yapınız.(+ 15 puan)</w:t>
            </w:r>
          </w:p>
          <w:p w:rsidR="00232FA3" w:rsidRDefault="00232FA3" w:rsidP="00D8608F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32FA3" w:rsidRDefault="00232FA3" w:rsidP="00D8608F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32FA3" w:rsidRDefault="00232FA3" w:rsidP="00D8608F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32FA3" w:rsidRDefault="00232FA3" w:rsidP="00D8608F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C1EEB" w:rsidRDefault="00DC1EEB" w:rsidP="00D8608F">
            <w:pPr>
              <w:ind w:left="79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226F3" w:rsidRDefault="00B226F3" w:rsidP="006F3BA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F3BA3" w:rsidRDefault="006F3BA3" w:rsidP="006F3BA3"/>
        </w:tc>
      </w:tr>
    </w:tbl>
    <w:p w:rsidR="00232FA3" w:rsidRDefault="00232FA3" w:rsidP="00232FA3">
      <w:pPr>
        <w:ind w:left="79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11-) </w:t>
      </w:r>
      <w:r w:rsidR="000F6DFF">
        <w:rPr>
          <w:rFonts w:ascii="Comic Sans MS" w:hAnsi="Comic Sans MS"/>
          <w:b/>
          <w:sz w:val="24"/>
          <w:szCs w:val="24"/>
        </w:rPr>
        <w:t>(20p)</w:t>
      </w:r>
    </w:p>
    <w:p w:rsidR="00D8608F" w:rsidRDefault="00232FA3" w:rsidP="006F3BA3">
      <w:pPr>
        <w:ind w:left="79"/>
        <w:rPr>
          <w:rFonts w:ascii="Comic Sans MS" w:hAnsi="Comic Sans MS"/>
          <w:b/>
          <w:sz w:val="24"/>
          <w:szCs w:val="24"/>
        </w:rPr>
      </w:pPr>
      <w:r w:rsidRPr="00232FA3">
        <w:rPr>
          <w:rFonts w:ascii="Comic Sans MS" w:hAnsi="Comic Sans MS"/>
          <w:b/>
          <w:sz w:val="24"/>
          <w:szCs w:val="24"/>
        </w:rPr>
        <w:drawing>
          <wp:inline distT="0" distB="0" distL="0" distR="0">
            <wp:extent cx="6581775" cy="1838325"/>
            <wp:effectExtent l="19050" t="0" r="9525" b="0"/>
            <wp:docPr id="4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08F" w:rsidRDefault="00D8608F">
      <w:pPr>
        <w:rPr>
          <w:rFonts w:ascii="Segoe Print" w:hAnsi="Segoe Print"/>
          <w:noProof/>
          <w:sz w:val="20"/>
          <w:szCs w:val="20"/>
          <w:lang w:eastAsia="tr-TR"/>
        </w:rPr>
      </w:pPr>
      <w:r>
        <w:rPr>
          <w:rFonts w:ascii="Segoe Print" w:hAnsi="Segoe Print"/>
          <w:sz w:val="20"/>
          <w:szCs w:val="20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>1</w:t>
      </w:r>
      <w:r w:rsidR="00BC0B03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>-)</w:t>
      </w:r>
      <w:r>
        <w:rPr>
          <w:rFonts w:ascii="Segoe Print" w:hAnsi="Segoe Print"/>
          <w:sz w:val="20"/>
          <w:szCs w:val="20"/>
        </w:rPr>
        <w:t xml:space="preserve">    </w:t>
      </w:r>
      <w:r w:rsidR="000F6DFF">
        <w:rPr>
          <w:rFonts w:ascii="Comic Sans MS" w:hAnsi="Comic Sans MS"/>
          <w:b/>
          <w:sz w:val="24"/>
          <w:szCs w:val="24"/>
        </w:rPr>
        <w:t>(15p)</w:t>
      </w:r>
      <w:r>
        <w:rPr>
          <w:rFonts w:ascii="Segoe Print" w:hAnsi="Segoe Print"/>
          <w:sz w:val="20"/>
          <w:szCs w:val="20"/>
        </w:rPr>
        <w:t xml:space="preserve"> </w:t>
      </w:r>
    </w:p>
    <w:p w:rsidR="00D8608F" w:rsidRPr="00DC1EEB" w:rsidRDefault="00D8608F">
      <w:pPr>
        <w:rPr>
          <w:rFonts w:ascii="Segoe Print" w:hAnsi="Segoe Print"/>
          <w:sz w:val="20"/>
          <w:szCs w:val="20"/>
        </w:rPr>
      </w:pPr>
      <w:r>
        <w:rPr>
          <w:rFonts w:ascii="Segoe Print" w:hAnsi="Segoe Print"/>
          <w:noProof/>
          <w:sz w:val="20"/>
          <w:szCs w:val="20"/>
          <w:lang w:eastAsia="tr-TR"/>
        </w:rPr>
        <w:drawing>
          <wp:inline distT="0" distB="0" distL="0" distR="0">
            <wp:extent cx="6715125" cy="1981200"/>
            <wp:effectExtent l="19050" t="0" r="9525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FF" w:rsidRDefault="000F6DFF">
      <w:pPr>
        <w:rPr>
          <w:rFonts w:ascii="Segoe Print" w:hAnsi="Segoe Print" w:cs="Arial"/>
          <w:b/>
          <w:i/>
          <w:color w:val="444444"/>
          <w:sz w:val="24"/>
          <w:szCs w:val="24"/>
          <w:shd w:val="clear" w:color="auto" w:fill="FFFFFF"/>
        </w:rPr>
      </w:pPr>
    </w:p>
    <w:p w:rsidR="002E1DEC" w:rsidRPr="002E1DEC" w:rsidRDefault="002E1DEC">
      <w:pPr>
        <w:rPr>
          <w:rFonts w:ascii="Segoe Print" w:hAnsi="Segoe Print" w:cs="Arial"/>
          <w:b/>
          <w:i/>
          <w:color w:val="444444"/>
          <w:sz w:val="24"/>
          <w:szCs w:val="24"/>
        </w:rPr>
      </w:pPr>
      <w:r w:rsidRPr="002E1DEC">
        <w:rPr>
          <w:rFonts w:ascii="Segoe Print" w:hAnsi="Segoe Print" w:cs="Arial"/>
          <w:b/>
          <w:i/>
          <w:color w:val="444444"/>
          <w:sz w:val="24"/>
          <w:szCs w:val="24"/>
          <w:shd w:val="clear" w:color="auto" w:fill="FFFFFF"/>
        </w:rPr>
        <w:t>“İnsanlar sayılar gibidir, o insanın değeri ise o sayının içinde bulunduğu sayı ile ölçülür.”</w:t>
      </w:r>
    </w:p>
    <w:p w:rsidR="002E1DEC" w:rsidRPr="002E1DEC" w:rsidRDefault="002E1DEC">
      <w:pPr>
        <w:rPr>
          <w:rFonts w:ascii="Comic Sans MS" w:hAnsi="Comic Sans MS"/>
          <w:b/>
        </w:rPr>
      </w:pPr>
      <w:r w:rsidRPr="002E1DEC">
        <w:rPr>
          <w:rFonts w:ascii="Segoe Print" w:hAnsi="Segoe Print" w:cs="Arial"/>
          <w:b/>
          <w:color w:val="444444"/>
        </w:rPr>
        <w:t>Başarılar dilerim</w:t>
      </w:r>
      <w:proofErr w:type="gramStart"/>
      <w:r w:rsidRPr="002E1DEC">
        <w:rPr>
          <w:rFonts w:ascii="Segoe Print" w:hAnsi="Segoe Print" w:cs="Arial"/>
          <w:b/>
          <w:color w:val="444444"/>
        </w:rPr>
        <w:t>..</w:t>
      </w:r>
      <w:proofErr w:type="gramEnd"/>
      <w:r w:rsidRPr="002E1DEC">
        <w:rPr>
          <w:rFonts w:ascii="Segoe Print" w:hAnsi="Segoe Print" w:cs="Arial"/>
          <w:b/>
          <w:color w:val="444444"/>
        </w:rPr>
        <w:t xml:space="preserve">     Her sorunun değeri yanında yazmaktadır…    </w:t>
      </w:r>
      <w:r>
        <w:rPr>
          <w:rFonts w:ascii="Segoe Print" w:hAnsi="Segoe Print" w:cs="Arial"/>
          <w:b/>
          <w:color w:val="444444"/>
        </w:rPr>
        <w:t xml:space="preserve">  </w:t>
      </w:r>
      <w:r w:rsidRPr="002E1DEC">
        <w:rPr>
          <w:rFonts w:ascii="Segoe Print" w:hAnsi="Segoe Print" w:cs="Arial"/>
          <w:b/>
          <w:color w:val="444444"/>
        </w:rPr>
        <w:t xml:space="preserve"> Zeki ORAL Matematik </w:t>
      </w:r>
      <w:proofErr w:type="spellStart"/>
      <w:r w:rsidRPr="002E1DEC">
        <w:rPr>
          <w:rFonts w:ascii="Segoe Print" w:hAnsi="Segoe Print" w:cs="Arial"/>
          <w:b/>
          <w:color w:val="444444"/>
        </w:rPr>
        <w:t>Öğrt</w:t>
      </w:r>
      <w:proofErr w:type="spellEnd"/>
      <w:r w:rsidRPr="002E1DEC">
        <w:rPr>
          <w:rFonts w:ascii="Segoe Print" w:hAnsi="Segoe Print" w:cs="Arial"/>
          <w:b/>
          <w:color w:val="444444"/>
        </w:rPr>
        <w:t>.</w:t>
      </w:r>
      <w:r w:rsidRPr="002E1DEC">
        <w:rPr>
          <w:rFonts w:ascii="Comic Sans MS" w:hAnsi="Comic Sans MS" w:cs="Arial"/>
          <w:b/>
          <w:color w:val="444444"/>
          <w:sz w:val="23"/>
          <w:szCs w:val="23"/>
        </w:rPr>
        <w:br/>
      </w:r>
    </w:p>
    <w:sectPr w:rsidR="002E1DEC" w:rsidRPr="002E1DEC" w:rsidSect="00B226F3">
      <w:pgSz w:w="11906" w:h="16838" w:code="9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77045"/>
    <w:multiLevelType w:val="hybridMultilevel"/>
    <w:tmpl w:val="DA04454C"/>
    <w:lvl w:ilvl="0" w:tplc="B3A8BFD4">
      <w:start w:val="1"/>
      <w:numFmt w:val="decimal"/>
      <w:lvlText w:val="%1-"/>
      <w:lvlJc w:val="left"/>
      <w:pPr>
        <w:ind w:left="469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26F3"/>
    <w:rsid w:val="000F6DFF"/>
    <w:rsid w:val="00160C08"/>
    <w:rsid w:val="00232FA3"/>
    <w:rsid w:val="002E1DEC"/>
    <w:rsid w:val="003D3583"/>
    <w:rsid w:val="00523490"/>
    <w:rsid w:val="006F3BA3"/>
    <w:rsid w:val="008E3B4B"/>
    <w:rsid w:val="00956EFF"/>
    <w:rsid w:val="00B226F3"/>
    <w:rsid w:val="00B45666"/>
    <w:rsid w:val="00BC0B03"/>
    <w:rsid w:val="00D8608F"/>
    <w:rsid w:val="00DC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6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2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6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6EFF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2E1DEC"/>
  </w:style>
  <w:style w:type="character" w:styleId="Kpr">
    <w:name w:val="Hyperlink"/>
    <w:basedOn w:val="VarsaylanParagrafYazTipi"/>
    <w:uiPriority w:val="99"/>
    <w:semiHidden/>
    <w:unhideWhenUsed/>
    <w:rsid w:val="002E1D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5.png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Admin</dc:creator>
  <cp:keywords>www.sorubak.com</cp:keywords>
  <dc:description>www.sorubak.com</dc:description>
  <cp:lastModifiedBy>Admin</cp:lastModifiedBy>
  <cp:revision>5</cp:revision>
  <dcterms:created xsi:type="dcterms:W3CDTF">2015-04-15T14:24:00Z</dcterms:created>
  <dcterms:modified xsi:type="dcterms:W3CDTF">2015-04-15T16:44:00Z</dcterms:modified>
  <cp:category>www.sorubak.com</cp:category>
  <cp:contentType>www.sorubak.com</cp:contentType>
  <cp:contentStatus>www.sorubak.com</cp:contentStatus>
</cp:coreProperties>
</file>