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8D8" w:rsidRPr="00110D51" w:rsidRDefault="00DE38D8" w:rsidP="007D1F43">
      <w:pPr>
        <w:ind w:left="-170"/>
        <w:jc w:val="center"/>
        <w:rPr>
          <w:rFonts w:ascii="Arial" w:hAnsi="Arial" w:cs="Arial"/>
          <w:b/>
          <w:bCs/>
          <w:sz w:val="20"/>
          <w:szCs w:val="20"/>
        </w:rPr>
      </w:pPr>
      <w:r>
        <w:rPr>
          <w:rFonts w:ascii="Arial" w:hAnsi="Arial" w:cs="Arial"/>
          <w:b/>
          <w:bCs/>
          <w:sz w:val="20"/>
          <w:szCs w:val="20"/>
        </w:rPr>
        <w:t xml:space="preserve">BİGADİÇ ANADOLU </w:t>
      </w:r>
      <w:r w:rsidRPr="00110D51">
        <w:rPr>
          <w:rFonts w:ascii="Arial" w:hAnsi="Arial" w:cs="Arial"/>
          <w:b/>
          <w:bCs/>
          <w:sz w:val="20"/>
          <w:szCs w:val="20"/>
        </w:rPr>
        <w:t>LİSESİ</w:t>
      </w:r>
    </w:p>
    <w:p w:rsidR="00DE38D8" w:rsidRPr="00110D51" w:rsidRDefault="00DE38D8" w:rsidP="007D1F43">
      <w:pPr>
        <w:jc w:val="center"/>
        <w:rPr>
          <w:rFonts w:ascii="Arial" w:hAnsi="Arial" w:cs="Arial"/>
          <w:b/>
          <w:bCs/>
          <w:sz w:val="20"/>
          <w:szCs w:val="20"/>
        </w:rPr>
      </w:pPr>
      <w:r w:rsidRPr="00110D51">
        <w:rPr>
          <w:rFonts w:ascii="Arial" w:hAnsi="Arial" w:cs="Arial"/>
          <w:b/>
          <w:bCs/>
          <w:sz w:val="20"/>
          <w:szCs w:val="20"/>
        </w:rPr>
        <w:t>TRAFİK VE İLK YARDIM  DERSİ</w:t>
      </w:r>
      <w:r>
        <w:rPr>
          <w:rFonts w:ascii="Arial" w:hAnsi="Arial" w:cs="Arial"/>
          <w:b/>
          <w:bCs/>
          <w:sz w:val="20"/>
          <w:szCs w:val="20"/>
        </w:rPr>
        <w:t xml:space="preserve"> I</w:t>
      </w:r>
      <w:r w:rsidRPr="00110D51">
        <w:rPr>
          <w:rFonts w:ascii="Arial" w:hAnsi="Arial" w:cs="Arial"/>
          <w:b/>
          <w:bCs/>
          <w:sz w:val="20"/>
          <w:szCs w:val="20"/>
        </w:rPr>
        <w:t>I. DÖNEM I. YAZILI YOKLAMA SORULARI</w:t>
      </w:r>
    </w:p>
    <w:p w:rsidR="00DE38D8" w:rsidRPr="00110D51" w:rsidRDefault="00DE38D8" w:rsidP="007D1F43">
      <w:pPr>
        <w:ind w:right="-828"/>
        <w:jc w:val="center"/>
        <w:rPr>
          <w:rFonts w:ascii="Arial" w:hAnsi="Arial" w:cs="Arial"/>
          <w:b/>
          <w:bCs/>
          <w:sz w:val="20"/>
          <w:szCs w:val="20"/>
        </w:rPr>
      </w:pPr>
    </w:p>
    <w:p w:rsidR="00DE38D8" w:rsidRPr="00860486" w:rsidRDefault="00DE38D8" w:rsidP="007D1F43">
      <w:pPr>
        <w:ind w:right="-828"/>
        <w:jc w:val="center"/>
        <w:rPr>
          <w:rFonts w:ascii="Arial" w:hAnsi="Arial" w:cs="Arial"/>
          <w:b/>
          <w:bCs/>
          <w:sz w:val="20"/>
          <w:szCs w:val="20"/>
        </w:rPr>
      </w:pPr>
      <w:r w:rsidRPr="00860486">
        <w:rPr>
          <w:rFonts w:ascii="Arial" w:hAnsi="Arial" w:cs="Arial"/>
          <w:b/>
          <w:bCs/>
          <w:sz w:val="22"/>
          <w:szCs w:val="22"/>
        </w:rPr>
        <w:t>Doğru – Yanlış tipi sorular. Doğru cümlenin önüne “ D” Yanlış cümlenin önüne “Y” harfi koyunuz.</w:t>
      </w:r>
      <w:r>
        <w:rPr>
          <w:rFonts w:ascii="Arial" w:hAnsi="Arial" w:cs="Arial"/>
          <w:b/>
          <w:bCs/>
          <w:sz w:val="22"/>
          <w:szCs w:val="22"/>
        </w:rPr>
        <w:t xml:space="preserve">        </w:t>
      </w:r>
      <w:r w:rsidRPr="007D1F43">
        <w:rPr>
          <w:rFonts w:ascii="Arial" w:hAnsi="Arial" w:cs="Arial"/>
          <w:b/>
          <w:bCs/>
          <w:sz w:val="22"/>
          <w:szCs w:val="22"/>
        </w:rPr>
        <w:t xml:space="preserve"> </w:t>
      </w:r>
      <w:r>
        <w:rPr>
          <w:rFonts w:ascii="Arial" w:hAnsi="Arial" w:cs="Arial"/>
          <w:b/>
          <w:bCs/>
          <w:sz w:val="22"/>
          <w:szCs w:val="22"/>
        </w:rPr>
        <w:t>Her soru 5 (Beş) puandır.</w:t>
      </w:r>
    </w:p>
    <w:p w:rsidR="00DE38D8" w:rsidRPr="00295311" w:rsidRDefault="00DE38D8" w:rsidP="00295311">
      <w:pPr>
        <w:ind w:right="-828"/>
        <w:rPr>
          <w:rFonts w:ascii="Arial" w:hAnsi="Arial" w:cs="Arial"/>
          <w:color w:val="000000"/>
          <w:sz w:val="20"/>
          <w:szCs w:val="20"/>
        </w:rPr>
      </w:pP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)1. </w:t>
      </w:r>
      <w:r w:rsidRPr="00295311">
        <w:rPr>
          <w:rStyle w:val="Strong"/>
          <w:rFonts w:ascii="Arial" w:hAnsi="Arial" w:cs="Arial"/>
          <w:b w:val="0"/>
          <w:bCs w:val="0"/>
          <w:color w:val="000000"/>
          <w:sz w:val="20"/>
          <w:szCs w:val="20"/>
        </w:rPr>
        <w:t>İlk Yardım:</w:t>
      </w:r>
      <w:r w:rsidRPr="00295311">
        <w:rPr>
          <w:rFonts w:ascii="Arial" w:hAnsi="Arial" w:cs="Arial"/>
          <w:color w:val="000000"/>
          <w:sz w:val="20"/>
          <w:szCs w:val="20"/>
        </w:rPr>
        <w:t>Herhangi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DE38D8" w:rsidRPr="00295311" w:rsidRDefault="00DE38D8" w:rsidP="00295311">
      <w:pPr>
        <w:shd w:val="clear" w:color="auto" w:fill="F1F2F2"/>
        <w:rPr>
          <w:rFonts w:ascii="Arial" w:hAnsi="Arial" w:cs="Arial"/>
          <w:b/>
          <w:bCs/>
          <w:color w:val="000000"/>
          <w:sz w:val="20"/>
          <w:szCs w:val="20"/>
        </w:rPr>
      </w:pPr>
      <w:r w:rsidRPr="00295311">
        <w:rPr>
          <w:rFonts w:ascii="Arial" w:hAnsi="Arial" w:cs="Arial"/>
          <w:color w:val="000000"/>
          <w:sz w:val="20"/>
          <w:szCs w:val="20"/>
        </w:rPr>
        <w:t xml:space="preserve"> (    ) 2. </w:t>
      </w:r>
      <w:r w:rsidRPr="00295311">
        <w:rPr>
          <w:rStyle w:val="Strong"/>
          <w:rFonts w:ascii="Arial" w:hAnsi="Arial" w:cs="Arial"/>
          <w:b w:val="0"/>
          <w:bCs w:val="0"/>
          <w:color w:val="000000"/>
          <w:sz w:val="20"/>
          <w:szCs w:val="20"/>
        </w:rPr>
        <w:t>Eğer ilk yardım bilinmiyorsa</w:t>
      </w:r>
      <w:r>
        <w:rPr>
          <w:rStyle w:val="Strong"/>
          <w:rFonts w:ascii="Arial" w:hAnsi="Arial" w:cs="Arial"/>
          <w:b w:val="0"/>
          <w:bCs w:val="0"/>
          <w:color w:val="000000"/>
          <w:sz w:val="20"/>
          <w:szCs w:val="20"/>
        </w:rPr>
        <w:t xml:space="preserve">da hastayı kurtarmak için müdahale edilmelidir </w:t>
      </w:r>
      <w:r w:rsidRPr="00295311">
        <w:rPr>
          <w:rStyle w:val="Strong"/>
          <w:rFonts w:ascii="Arial" w:hAnsi="Arial" w:cs="Arial"/>
          <w:b w:val="0"/>
          <w:bCs w:val="0"/>
          <w:color w:val="000000"/>
          <w:sz w:val="20"/>
          <w:szCs w:val="20"/>
        </w:rPr>
        <w:t xml:space="preserve"> ve yaralı kımıldatılmamalıdır.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3. Herhangi bir kaza ya da ani bir hastalık durumunda, tıbbi yardım için en hızlı şekilde 112 aranarak haber verilmesidir.Duruma göre itfaiye (110), zehir danışma merkezi (114), emniyet güçleri (Polis-155 / Jandarma-156) de aranabilir.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4</w:t>
      </w:r>
      <w:r>
        <w:rPr>
          <w:rFonts w:ascii="Arial" w:hAnsi="Arial" w:cs="Arial"/>
          <w:color w:val="000000"/>
          <w:sz w:val="20"/>
          <w:szCs w:val="20"/>
        </w:rPr>
        <w:t>.</w:t>
      </w:r>
      <w:r w:rsidRPr="00295311">
        <w:rPr>
          <w:rFonts w:ascii="Arial" w:hAnsi="Arial" w:cs="Arial"/>
          <w:color w:val="000000"/>
          <w:sz w:val="20"/>
          <w:szCs w:val="20"/>
        </w:rPr>
        <w:t xml:space="preserve"> </w:t>
      </w:r>
      <w:r>
        <w:rPr>
          <w:rFonts w:ascii="Arial" w:hAnsi="Arial" w:cs="Arial"/>
          <w:color w:val="000000"/>
          <w:sz w:val="20"/>
          <w:szCs w:val="20"/>
        </w:rPr>
        <w:t>İlk yardımcı</w:t>
      </w:r>
      <w:r w:rsidRPr="00295311">
        <w:rPr>
          <w:rFonts w:ascii="Arial" w:hAnsi="Arial" w:cs="Arial"/>
          <w:color w:val="000000"/>
          <w:sz w:val="20"/>
          <w:szCs w:val="20"/>
        </w:rPr>
        <w:t xml:space="preserve"> en az Temel İlk Yardım Eğitimine katılıp  “ilkyardımcı sertifikası” almış kişidir.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5</w:t>
      </w:r>
      <w:r>
        <w:rPr>
          <w:rFonts w:ascii="Arial" w:hAnsi="Arial" w:cs="Arial"/>
          <w:color w:val="000000"/>
          <w:sz w:val="20"/>
          <w:szCs w:val="20"/>
        </w:rPr>
        <w:t>.</w:t>
      </w:r>
      <w:r w:rsidRPr="00295311">
        <w:rPr>
          <w:rFonts w:ascii="Arial" w:hAnsi="Arial" w:cs="Arial"/>
          <w:b/>
          <w:bCs/>
          <w:color w:val="000000"/>
          <w:sz w:val="20"/>
          <w:szCs w:val="20"/>
        </w:rPr>
        <w:t xml:space="preserve"> </w:t>
      </w:r>
      <w:r w:rsidRPr="00295311">
        <w:rPr>
          <w:rStyle w:val="Strong"/>
          <w:rFonts w:ascii="Arial" w:hAnsi="Arial" w:cs="Arial"/>
          <w:b w:val="0"/>
          <w:bCs w:val="0"/>
          <w:color w:val="000000"/>
          <w:sz w:val="20"/>
          <w:szCs w:val="20"/>
        </w:rPr>
        <w:t>İlk yardımcının müdahalede yapması gerekenler</w:t>
      </w:r>
      <w:r>
        <w:rPr>
          <w:rFonts w:ascii="Arial" w:hAnsi="Arial" w:cs="Arial"/>
          <w:color w:val="000000"/>
          <w:sz w:val="20"/>
          <w:szCs w:val="20"/>
        </w:rPr>
        <w:t xml:space="preserve"> durumlardan biriside.</w:t>
      </w:r>
      <w:r w:rsidRPr="00295311">
        <w:rPr>
          <w:rFonts w:ascii="Arial" w:hAnsi="Arial" w:cs="Arial"/>
          <w:color w:val="000000"/>
          <w:sz w:val="20"/>
          <w:szCs w:val="20"/>
        </w:rPr>
        <w:t>Hasta ya da yaralıya müdahalede yardımcı olacak kişileri organize etmek</w:t>
      </w:r>
      <w:r>
        <w:rPr>
          <w:rFonts w:ascii="Arial" w:hAnsi="Arial" w:cs="Arial"/>
          <w:color w:val="000000"/>
          <w:sz w:val="20"/>
          <w:szCs w:val="20"/>
        </w:rPr>
        <w:t>tir.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6. Motorlu bisiklet, motosiklet ve iş makinesi dışındaki motorlu araçlarda ilk yardım çantası bulundurmak zorunludur.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7. Araçlarda bulunan her 10 koltuk için 1 çanta için malzeme ilave edilir.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8. İlk yardım çantasında gerekli olan malzemelerinin miktarını etkileyen faktör, taşınan yolcu sayısıdır. Yolcu taşıyan araçlarda daha çok miktarda malzemesi olan ilk yardım çantası bulunmalıdır.</w:t>
      </w:r>
    </w:p>
    <w:p w:rsidR="00DE38D8" w:rsidRPr="00295311" w:rsidRDefault="00DE38D8" w:rsidP="00295311">
      <w:pPr>
        <w:pStyle w:val="NormalWeb"/>
        <w:shd w:val="clear" w:color="auto" w:fill="FFFFFF"/>
        <w:spacing w:before="0" w:beforeAutospacing="0" w:after="0" w:afterAutospacing="0" w:line="261" w:lineRule="atLeast"/>
        <w:rPr>
          <w:rFonts w:ascii="Arial" w:hAnsi="Arial" w:cs="Arial"/>
          <w:color w:val="000000"/>
          <w:sz w:val="20"/>
          <w:szCs w:val="20"/>
        </w:rPr>
      </w:pPr>
      <w:r w:rsidRPr="00295311">
        <w:rPr>
          <w:rFonts w:ascii="Arial" w:hAnsi="Arial" w:cs="Arial"/>
          <w:color w:val="000000"/>
          <w:sz w:val="20"/>
          <w:szCs w:val="20"/>
        </w:rPr>
        <w:t xml:space="preserve"> (    ) 9</w:t>
      </w:r>
      <w:r>
        <w:rPr>
          <w:rFonts w:ascii="Arial" w:hAnsi="Arial" w:cs="Arial"/>
          <w:color w:val="000000"/>
          <w:sz w:val="20"/>
          <w:szCs w:val="20"/>
        </w:rPr>
        <w:t>.</w:t>
      </w:r>
      <w:r w:rsidRPr="00295311">
        <w:rPr>
          <w:rFonts w:ascii="Arial" w:hAnsi="Arial" w:cs="Arial"/>
          <w:color w:val="000000"/>
          <w:sz w:val="20"/>
          <w:szCs w:val="20"/>
        </w:rPr>
        <w:t xml:space="preserve"> Organ bağışı, bir insanın</w:t>
      </w:r>
      <w:r w:rsidRPr="00295311">
        <w:rPr>
          <w:rStyle w:val="apple-converted-space"/>
          <w:rFonts w:ascii="Arial" w:hAnsi="Arial" w:cs="Arial"/>
          <w:color w:val="000000"/>
          <w:sz w:val="20"/>
          <w:szCs w:val="20"/>
        </w:rPr>
        <w:t> </w:t>
      </w:r>
      <w:hyperlink r:id="rId7" w:tooltip="Organ" w:history="1">
        <w:r w:rsidRPr="00295311">
          <w:rPr>
            <w:rStyle w:val="Hyperlink"/>
            <w:rFonts w:ascii="Arial" w:hAnsi="Arial" w:cs="Arial"/>
            <w:color w:val="000000"/>
            <w:sz w:val="20"/>
            <w:szCs w:val="20"/>
          </w:rPr>
          <w:t>organlarının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bir kısmının veya</w:t>
      </w:r>
      <w:r w:rsidRPr="00295311">
        <w:rPr>
          <w:rStyle w:val="apple-converted-space"/>
          <w:rFonts w:ascii="Arial" w:hAnsi="Arial" w:cs="Arial"/>
          <w:color w:val="000000"/>
          <w:sz w:val="20"/>
          <w:szCs w:val="20"/>
        </w:rPr>
        <w:t> </w:t>
      </w:r>
      <w:hyperlink r:id="rId8" w:tooltip="Ceset" w:history="1">
        <w:r w:rsidRPr="00295311">
          <w:rPr>
            <w:rStyle w:val="Hyperlink"/>
            <w:rFonts w:ascii="Arial" w:hAnsi="Arial" w:cs="Arial"/>
            <w:color w:val="000000"/>
            <w:sz w:val="20"/>
            <w:szCs w:val="20"/>
          </w:rPr>
          <w:t>tamamının</w:t>
        </w:r>
      </w:hyperlink>
      <w:r w:rsidRPr="00295311">
        <w:rPr>
          <w:rFonts w:ascii="Arial" w:hAnsi="Arial" w:cs="Arial"/>
          <w:color w:val="000000"/>
          <w:sz w:val="20"/>
          <w:szCs w:val="20"/>
        </w:rPr>
        <w:t>, henüz sağlıklı iken,</w:t>
      </w:r>
      <w:r w:rsidRPr="00295311">
        <w:rPr>
          <w:rStyle w:val="apple-converted-space"/>
          <w:rFonts w:ascii="Arial" w:hAnsi="Arial" w:cs="Arial"/>
          <w:color w:val="000000"/>
          <w:sz w:val="20"/>
          <w:szCs w:val="20"/>
        </w:rPr>
        <w:t> </w:t>
      </w:r>
      <w:hyperlink r:id="rId9" w:tooltip="Beyin ölümü" w:history="1">
        <w:r w:rsidRPr="00295311">
          <w:rPr>
            <w:rStyle w:val="Hyperlink"/>
            <w:rFonts w:ascii="Arial" w:hAnsi="Arial" w:cs="Arial"/>
            <w:color w:val="000000"/>
            <w:sz w:val="20"/>
            <w:szCs w:val="20"/>
          </w:rPr>
          <w:t>beyin ölümünün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ardından başka insanlarda yararlanılmak üzere bağışlanmasıdır.</w:t>
      </w:r>
    </w:p>
    <w:p w:rsidR="00DE38D8" w:rsidRPr="00295311" w:rsidRDefault="00DE38D8" w:rsidP="00295311">
      <w:pPr>
        <w:shd w:val="clear" w:color="auto" w:fill="FFFFFF"/>
        <w:spacing w:line="261" w:lineRule="atLeast"/>
        <w:rPr>
          <w:rFonts w:ascii="Arial" w:hAnsi="Arial" w:cs="Arial"/>
          <w:color w:val="000000"/>
          <w:sz w:val="20"/>
          <w:szCs w:val="20"/>
        </w:rPr>
      </w:pPr>
      <w:r w:rsidRPr="00295311">
        <w:rPr>
          <w:rFonts w:ascii="Arial" w:hAnsi="Arial" w:cs="Arial"/>
          <w:color w:val="000000"/>
          <w:sz w:val="20"/>
          <w:szCs w:val="20"/>
        </w:rPr>
        <w:t xml:space="preserve"> (    ) 10. </w:t>
      </w:r>
      <w:r>
        <w:rPr>
          <w:rFonts w:ascii="Arial" w:hAnsi="Arial" w:cs="Arial"/>
          <w:color w:val="000000"/>
          <w:sz w:val="20"/>
          <w:szCs w:val="20"/>
        </w:rPr>
        <w:t xml:space="preserve">TC Vatandaşı olan her yaştaki sağlıklı </w:t>
      </w:r>
      <w:r w:rsidRPr="00295311">
        <w:rPr>
          <w:rFonts w:ascii="Arial" w:hAnsi="Arial" w:cs="Arial"/>
          <w:color w:val="000000"/>
          <w:sz w:val="20"/>
          <w:szCs w:val="20"/>
        </w:rPr>
        <w:t xml:space="preserve"> 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DE38D8" w:rsidRPr="00110D51" w:rsidRDefault="00DE38D8" w:rsidP="00FB3A24">
      <w:pPr>
        <w:ind w:hanging="1080"/>
        <w:rPr>
          <w:rFonts w:ascii="Arial" w:hAnsi="Arial" w:cs="Arial"/>
          <w:sz w:val="20"/>
          <w:szCs w:val="20"/>
        </w:rPr>
      </w:pPr>
    </w:p>
    <w:p w:rsidR="00DE38D8" w:rsidRPr="00860486" w:rsidRDefault="00DE38D8" w:rsidP="001C26EE">
      <w:pPr>
        <w:jc w:val="both"/>
        <w:rPr>
          <w:rFonts w:ascii="Arial" w:hAnsi="Arial" w:cs="Arial"/>
          <w:b/>
          <w:bCs/>
          <w:sz w:val="22"/>
          <w:szCs w:val="22"/>
        </w:rPr>
      </w:pPr>
      <w:r w:rsidRPr="00860486">
        <w:rPr>
          <w:rFonts w:ascii="Arial" w:hAnsi="Arial" w:cs="Arial"/>
          <w:b/>
          <w:bCs/>
          <w:sz w:val="22"/>
          <w:szCs w:val="22"/>
        </w:rPr>
        <w:t>Çoktan seçmeli sorular. Doğru soruyu işaretleyiniz.</w:t>
      </w:r>
      <w:r>
        <w:rPr>
          <w:rFonts w:ascii="Arial" w:hAnsi="Arial" w:cs="Arial"/>
          <w:b/>
          <w:bCs/>
          <w:sz w:val="22"/>
          <w:szCs w:val="22"/>
        </w:rPr>
        <w:t xml:space="preserve"> Her soru 5 (Beş) puandır.</w:t>
      </w:r>
    </w:p>
    <w:p w:rsidR="00DE38D8" w:rsidRPr="00110D51" w:rsidRDefault="00DE38D8" w:rsidP="001C26EE">
      <w:pPr>
        <w:jc w:val="both"/>
        <w:rPr>
          <w:rFonts w:ascii="Arial" w:hAnsi="Arial" w:cs="Arial"/>
          <w:sz w:val="20"/>
          <w:szCs w:val="20"/>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43.3pt;margin-top:2.75pt;width:99pt;height:4.5pt;z-index:251658240" strokecolor="white">
            <v:textbox>
              <w:txbxContent>
                <w:p w:rsidR="00DE38D8" w:rsidRPr="00295311" w:rsidRDefault="00DE38D8" w:rsidP="00295311"/>
              </w:txbxContent>
            </v:textbox>
          </v:shape>
        </w:pict>
      </w:r>
    </w:p>
    <w:p w:rsidR="00DE38D8" w:rsidRPr="00FB3A24" w:rsidRDefault="00DE38D8" w:rsidP="00D02D6D">
      <w:pPr>
        <w:jc w:val="both"/>
        <w:rPr>
          <w:rFonts w:ascii="Arial" w:hAnsi="Arial" w:cs="Arial"/>
          <w:b/>
          <w:bCs/>
          <w:sz w:val="20"/>
          <w:szCs w:val="20"/>
        </w:rPr>
      </w:pPr>
      <w:r>
        <w:rPr>
          <w:noProof/>
        </w:rPr>
        <w:pict>
          <v:rect id="_x0000_s1027" style="position:absolute;left:0;text-align:left;margin-left:455.35pt;margin-top:1.05pt;width:71.95pt;height:81pt;rotation:11753822fd;flip:y;z-index:251659264" strokecolor="white">
            <v:fill r:id="rId10" o:title="" recolor="t" rotate="t" type="frame"/>
          </v:rect>
        </w:pict>
      </w:r>
      <w:r w:rsidRPr="00FB3A24">
        <w:rPr>
          <w:rFonts w:ascii="Arial" w:hAnsi="Arial" w:cs="Arial"/>
          <w:b/>
          <w:bCs/>
          <w:sz w:val="20"/>
          <w:szCs w:val="20"/>
        </w:rPr>
        <w:t xml:space="preserve">1- Aşağıdakilerden hangisi ilk yardımın tanımına uymaz? </w:t>
      </w:r>
    </w:p>
    <w:p w:rsidR="00DE38D8" w:rsidRPr="00110D51" w:rsidRDefault="00DE38D8" w:rsidP="001C26EE">
      <w:pPr>
        <w:jc w:val="both"/>
        <w:rPr>
          <w:rFonts w:ascii="Arial" w:hAnsi="Arial" w:cs="Arial"/>
          <w:sz w:val="20"/>
          <w:szCs w:val="20"/>
        </w:rPr>
      </w:pPr>
    </w:p>
    <w:p w:rsidR="00DE38D8" w:rsidRDefault="00DE38D8" w:rsidP="00C85905">
      <w:pPr>
        <w:jc w:val="both"/>
        <w:rPr>
          <w:rFonts w:ascii="Arial" w:hAnsi="Arial" w:cs="Arial"/>
          <w:sz w:val="20"/>
          <w:szCs w:val="20"/>
        </w:rPr>
      </w:pPr>
      <w:r>
        <w:rPr>
          <w:rFonts w:ascii="Arial" w:hAnsi="Arial" w:cs="Arial"/>
          <w:sz w:val="20"/>
          <w:szCs w:val="20"/>
        </w:rPr>
        <w:t>A) İlk yardım sağlık personeli gelinceye kadar yapılır.</w:t>
      </w:r>
    </w:p>
    <w:p w:rsidR="00DE38D8" w:rsidRDefault="00DE38D8"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E38D8" w:rsidRDefault="00DE38D8"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E38D8" w:rsidRDefault="00DE38D8" w:rsidP="00C85905">
      <w:pPr>
        <w:jc w:val="both"/>
        <w:rPr>
          <w:rFonts w:ascii="Arial" w:hAnsi="Arial" w:cs="Arial"/>
          <w:sz w:val="20"/>
          <w:szCs w:val="20"/>
        </w:rPr>
      </w:pPr>
      <w:r>
        <w:rPr>
          <w:rFonts w:ascii="Arial" w:hAnsi="Arial" w:cs="Arial"/>
          <w:sz w:val="20"/>
          <w:szCs w:val="20"/>
        </w:rPr>
        <w:t>D)Tıbbi araç gereç kullanılmadan yapılır.</w:t>
      </w:r>
    </w:p>
    <w:p w:rsidR="00DE38D8" w:rsidRPr="00110D51" w:rsidRDefault="00DE38D8" w:rsidP="00C85905">
      <w:pPr>
        <w:jc w:val="both"/>
        <w:rPr>
          <w:rFonts w:ascii="Arial" w:hAnsi="Arial" w:cs="Arial"/>
          <w:sz w:val="20"/>
          <w:szCs w:val="20"/>
        </w:rPr>
      </w:pPr>
      <w:r>
        <w:rPr>
          <w:rFonts w:ascii="Arial" w:hAnsi="Arial" w:cs="Arial"/>
          <w:sz w:val="20"/>
          <w:szCs w:val="20"/>
        </w:rPr>
        <w:t>E) İlk yardımda ilaç kullanılmaz.</w:t>
      </w:r>
    </w:p>
    <w:p w:rsidR="00DE38D8" w:rsidRPr="00110D51" w:rsidRDefault="00DE38D8" w:rsidP="001C26EE">
      <w:pPr>
        <w:jc w:val="both"/>
        <w:rPr>
          <w:rFonts w:ascii="Arial" w:hAnsi="Arial" w:cs="Arial"/>
          <w:sz w:val="20"/>
          <w:szCs w:val="20"/>
        </w:rPr>
      </w:pPr>
    </w:p>
    <w:p w:rsidR="00DE38D8" w:rsidRPr="00FB3A24" w:rsidRDefault="00DE38D8" w:rsidP="00D02D6D">
      <w:pPr>
        <w:shd w:val="clear" w:color="auto" w:fill="FFFFFF"/>
        <w:ind w:hanging="360"/>
        <w:jc w:val="both"/>
        <w:rPr>
          <w:rFonts w:ascii="Arial" w:hAnsi="Arial" w:cs="Arial"/>
          <w:sz w:val="20"/>
          <w:szCs w:val="20"/>
        </w:rPr>
      </w:pPr>
      <w:r w:rsidRPr="00FB3A24">
        <w:rPr>
          <w:rFonts w:ascii="Arial" w:hAnsi="Arial" w:cs="Arial"/>
          <w:b/>
          <w:bCs/>
          <w:sz w:val="20"/>
          <w:szCs w:val="20"/>
        </w:rPr>
        <w:t xml:space="preserve">       2- İlk yardımda k</w:t>
      </w:r>
      <w:r w:rsidRPr="00FB3A24">
        <w:rPr>
          <w:rStyle w:val="Strong"/>
          <w:rFonts w:ascii="Arial" w:hAnsi="Arial" w:cs="Arial"/>
          <w:b w:val="0"/>
          <w:bCs w:val="0"/>
          <w:sz w:val="20"/>
          <w:szCs w:val="20"/>
        </w:rPr>
        <w:t>oruma:</w:t>
      </w:r>
      <w:r w:rsidRPr="00FB3A24">
        <w:rPr>
          <w:rStyle w:val="apple-converted-space"/>
          <w:rFonts w:ascii="Arial" w:hAnsi="Arial" w:cs="Arial"/>
          <w:b/>
          <w:bCs/>
          <w:sz w:val="20"/>
          <w:szCs w:val="20"/>
        </w:rPr>
        <w:t> </w:t>
      </w:r>
      <w:r w:rsidRPr="00FB3A24">
        <w:rPr>
          <w:rFonts w:ascii="Arial" w:hAnsi="Arial" w:cs="Arial"/>
          <w:b/>
          <w:bCs/>
          <w:sz w:val="20"/>
          <w:szCs w:val="20"/>
        </w:rPr>
        <w:t>Olay yerinde olası tehlikeleri belirleyerek</w:t>
      </w:r>
      <w:r w:rsidRPr="00FB3A24">
        <w:rPr>
          <w:rStyle w:val="apple-converted-space"/>
          <w:rFonts w:ascii="Arial" w:hAnsi="Arial" w:cs="Arial"/>
          <w:b/>
          <w:bCs/>
          <w:sz w:val="20"/>
          <w:szCs w:val="20"/>
        </w:rPr>
        <w:t> </w:t>
      </w:r>
      <w:r w:rsidRPr="00FB3A24">
        <w:rPr>
          <w:rFonts w:ascii="Arial" w:hAnsi="Arial" w:cs="Arial"/>
          <w:b/>
          <w:bCs/>
          <w:sz w:val="20"/>
          <w:szCs w:val="20"/>
          <w:u w:val="single"/>
        </w:rPr>
        <w:t>güvenli bir çevre</w:t>
      </w:r>
      <w:r w:rsidRPr="00FB3A24">
        <w:rPr>
          <w:rStyle w:val="apple-converted-space"/>
          <w:rFonts w:ascii="Arial" w:hAnsi="Arial" w:cs="Arial"/>
          <w:b/>
          <w:bCs/>
          <w:sz w:val="20"/>
          <w:szCs w:val="20"/>
        </w:rPr>
        <w:t> </w:t>
      </w:r>
      <w:r w:rsidRPr="00FB3A24">
        <w:rPr>
          <w:rFonts w:ascii="Arial" w:hAnsi="Arial" w:cs="Arial"/>
          <w:b/>
          <w:bCs/>
          <w:sz w:val="20"/>
          <w:szCs w:val="20"/>
        </w:rPr>
        <w:t>oluşturmaktır</w:t>
      </w:r>
      <w:r w:rsidRPr="00FB3A24">
        <w:rPr>
          <w:rStyle w:val="Strong"/>
          <w:rFonts w:ascii="Arial" w:hAnsi="Arial" w:cs="Arial"/>
          <w:b w:val="0"/>
          <w:bCs w:val="0"/>
          <w:color w:val="494949"/>
          <w:sz w:val="20"/>
          <w:szCs w:val="20"/>
        </w:rPr>
        <w:t xml:space="preserve">. </w:t>
      </w:r>
      <w:r w:rsidRPr="00FB3A24">
        <w:rPr>
          <w:rStyle w:val="Strong"/>
          <w:rFonts w:ascii="Arial" w:hAnsi="Arial" w:cs="Arial"/>
          <w:sz w:val="20"/>
          <w:szCs w:val="20"/>
        </w:rPr>
        <w:t>Tanımına bağlı olarak koruma kurallarında aşağıdakilerden hangisi yapılmamalıdır.</w:t>
      </w:r>
    </w:p>
    <w:p w:rsidR="00DE38D8" w:rsidRPr="00FB3A24" w:rsidRDefault="00DE38D8" w:rsidP="00110D51">
      <w:pPr>
        <w:jc w:val="both"/>
        <w:rPr>
          <w:rFonts w:ascii="Arial" w:hAnsi="Arial" w:cs="Arial"/>
          <w:b/>
          <w:bCs/>
          <w:sz w:val="20"/>
          <w:szCs w:val="20"/>
        </w:rPr>
      </w:pPr>
    </w:p>
    <w:p w:rsidR="00DE38D8" w:rsidRDefault="00DE38D8"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E38D8" w:rsidRPr="00D02D6D" w:rsidRDefault="00DE38D8"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DE38D8" w:rsidRPr="00110D51" w:rsidRDefault="00DE38D8" w:rsidP="00860486">
      <w:pPr>
        <w:jc w:val="both"/>
        <w:rPr>
          <w:rFonts w:ascii="Arial" w:hAnsi="Arial" w:cs="Arial"/>
          <w:sz w:val="20"/>
          <w:szCs w:val="20"/>
        </w:rPr>
      </w:pPr>
      <w:r>
        <w:rPr>
          <w:rFonts w:ascii="Arial" w:hAnsi="Arial" w:cs="Arial"/>
          <w:sz w:val="20"/>
          <w:szCs w:val="20"/>
        </w:rPr>
        <w:t xml:space="preserve">      </w:t>
      </w:r>
    </w:p>
    <w:p w:rsidR="00DE38D8" w:rsidRPr="00FB3A24" w:rsidRDefault="00DE38D8" w:rsidP="00D76ED0">
      <w:pPr>
        <w:tabs>
          <w:tab w:val="left" w:pos="540"/>
        </w:tabs>
        <w:ind w:right="152"/>
        <w:jc w:val="both"/>
        <w:rPr>
          <w:rFonts w:ascii="Arial" w:hAnsi="Arial" w:cs="Arial"/>
          <w:b/>
          <w:bCs/>
          <w:sz w:val="20"/>
          <w:szCs w:val="20"/>
        </w:rPr>
      </w:pPr>
      <w:r>
        <w:rPr>
          <w:noProof/>
        </w:rPr>
        <w:pict>
          <v:rect id="_x0000_s1028" style="position:absolute;left:0;text-align:left;margin-left:425.2pt;margin-top:8.3pt;width:68.15pt;height:75.85pt;z-index:251660288">
            <v:fill r:id="rId11" o:title="" opacity="53084f" recolor="t" rotate="t" type="frame"/>
            <v:textbox style="mso-next-textbox:#_x0000_s1028">
              <w:txbxContent>
                <w:p w:rsidR="00DE38D8" w:rsidRPr="00110D51" w:rsidRDefault="00DE38D8" w:rsidP="00110D51"/>
              </w:txbxContent>
            </v:textbox>
          </v:rect>
        </w:pict>
      </w:r>
      <w:r w:rsidRPr="00FB3A24">
        <w:rPr>
          <w:rFonts w:ascii="Arial" w:hAnsi="Arial" w:cs="Arial"/>
          <w:b/>
          <w:bCs/>
          <w:sz w:val="20"/>
          <w:szCs w:val="20"/>
        </w:rPr>
        <w:t>3)- Tıbbi yardım için 112 arandığında hangisi yapılmaması gereken bir davranıştır.</w:t>
      </w:r>
    </w:p>
    <w:p w:rsidR="00DE38D8" w:rsidRDefault="00DE38D8" w:rsidP="00D76ED0">
      <w:pPr>
        <w:tabs>
          <w:tab w:val="left" w:pos="540"/>
        </w:tabs>
        <w:ind w:right="152"/>
        <w:jc w:val="both"/>
        <w:rPr>
          <w:rFonts w:ascii="Arial" w:hAnsi="Arial" w:cs="Arial"/>
          <w:sz w:val="20"/>
          <w:szCs w:val="20"/>
        </w:rPr>
      </w:pP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Pr>
          <w:rFonts w:ascii="Arial" w:hAnsi="Arial" w:cs="Arial"/>
          <w:sz w:val="20"/>
          <w:szCs w:val="20"/>
        </w:rPr>
        <w:t>K</w:t>
      </w:r>
      <w:r w:rsidRPr="00D76ED0">
        <w:rPr>
          <w:rFonts w:ascii="Arial" w:hAnsi="Arial" w:cs="Arial"/>
          <w:sz w:val="20"/>
          <w:szCs w:val="20"/>
        </w:rPr>
        <w:t>esin yer ve adres</w:t>
      </w:r>
      <w:r>
        <w:rPr>
          <w:rFonts w:ascii="Arial" w:hAnsi="Arial" w:cs="Arial"/>
          <w:sz w:val="20"/>
          <w:szCs w:val="20"/>
        </w:rPr>
        <w:t xml:space="preserve"> tanımlanmalıdır. </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Pr>
          <w:rFonts w:ascii="Arial" w:hAnsi="Arial" w:cs="Arial"/>
          <w:sz w:val="20"/>
          <w:szCs w:val="20"/>
        </w:rPr>
        <w:t>O</w:t>
      </w:r>
      <w:r w:rsidRPr="00D76ED0">
        <w:rPr>
          <w:rFonts w:ascii="Arial" w:hAnsi="Arial" w:cs="Arial"/>
          <w:sz w:val="20"/>
          <w:szCs w:val="20"/>
        </w:rPr>
        <w:t>layın tanımı</w:t>
      </w:r>
      <w:r>
        <w:rPr>
          <w:rFonts w:ascii="Arial" w:hAnsi="Arial" w:cs="Arial"/>
          <w:sz w:val="20"/>
          <w:szCs w:val="20"/>
        </w:rPr>
        <w:t xml:space="preserve"> net olarak yapılmalıdır. Trafik kazası, boğulma vb..</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Pr>
          <w:rFonts w:ascii="Arial" w:hAnsi="Arial" w:cs="Arial"/>
          <w:sz w:val="20"/>
          <w:szCs w:val="20"/>
        </w:rPr>
        <w:t>H</w:t>
      </w:r>
      <w:r w:rsidRPr="00D76ED0">
        <w:rPr>
          <w:rFonts w:ascii="Arial" w:hAnsi="Arial" w:cs="Arial"/>
          <w:sz w:val="20"/>
          <w:szCs w:val="20"/>
        </w:rPr>
        <w:t>asta ya da yaralı sayısı</w:t>
      </w:r>
      <w:r>
        <w:rPr>
          <w:rFonts w:ascii="Arial" w:hAnsi="Arial" w:cs="Arial"/>
          <w:sz w:val="20"/>
          <w:szCs w:val="20"/>
        </w:rPr>
        <w:t xml:space="preserve"> söylenmelidir.</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Pr>
          <w:rFonts w:ascii="Arial" w:hAnsi="Arial" w:cs="Arial"/>
          <w:sz w:val="20"/>
          <w:szCs w:val="20"/>
        </w:rPr>
        <w:t>Kanamalı hasta varsa belirtilmelidir.</w:t>
      </w:r>
    </w:p>
    <w:p w:rsidR="00DE38D8" w:rsidRPr="00110D51" w:rsidRDefault="00DE38D8"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Pr="00110D51">
        <w:rPr>
          <w:rFonts w:ascii="Arial" w:hAnsi="Arial" w:cs="Arial"/>
          <w:sz w:val="20"/>
          <w:szCs w:val="20"/>
        </w:rPr>
        <w:t xml:space="preserve"> </w:t>
      </w:r>
    </w:p>
    <w:p w:rsidR="00DE38D8" w:rsidRDefault="00DE38D8" w:rsidP="001C26EE">
      <w:pPr>
        <w:tabs>
          <w:tab w:val="left" w:pos="540"/>
        </w:tabs>
        <w:ind w:right="152"/>
        <w:jc w:val="both"/>
        <w:rPr>
          <w:rFonts w:ascii="Arial" w:hAnsi="Arial" w:cs="Arial"/>
          <w:sz w:val="20"/>
          <w:szCs w:val="20"/>
        </w:rPr>
      </w:pPr>
    </w:p>
    <w:p w:rsidR="00DE38D8" w:rsidRPr="00FB3A24" w:rsidRDefault="00DE38D8" w:rsidP="0075485A">
      <w:pPr>
        <w:shd w:val="clear" w:color="auto" w:fill="FFFFFF"/>
        <w:jc w:val="both"/>
        <w:rPr>
          <w:rFonts w:ascii="Arial" w:hAnsi="Arial" w:cs="Arial"/>
          <w:sz w:val="20"/>
          <w:szCs w:val="20"/>
        </w:rPr>
      </w:pPr>
      <w:r w:rsidRPr="00FB3A24">
        <w:rPr>
          <w:rFonts w:ascii="Arial" w:hAnsi="Arial" w:cs="Arial"/>
          <w:sz w:val="20"/>
          <w:szCs w:val="20"/>
        </w:rPr>
        <w:t>4)-</w:t>
      </w:r>
      <w:r w:rsidRPr="00FB3A24">
        <w:rPr>
          <w:rStyle w:val="Strong"/>
          <w:rFonts w:ascii="Tahoma" w:hAnsi="Tahoma" w:cs="Tahoma"/>
          <w:color w:val="FF6600"/>
        </w:rPr>
        <w:t xml:space="preserve"> </w:t>
      </w:r>
      <w:r w:rsidRPr="00FB3A24">
        <w:rPr>
          <w:rStyle w:val="Strong"/>
          <w:rFonts w:ascii="Arial" w:hAnsi="Arial" w:cs="Arial"/>
          <w:sz w:val="20"/>
          <w:szCs w:val="20"/>
        </w:rPr>
        <w:t>İlk yardımcının müdahalede esnasında hangisini yapması doğru değildir.</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A) Hasta ya da yaralının korku ve endişelerini gidermek,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B)Hasta ya da yaralıya müdahalede yardımcı olacak kişileri organize etmek,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C)Hasta ya da yaralının durumunun ağırlaşmasını engellemek için gerekli müdahalede bulunmak,</w:t>
      </w:r>
    </w:p>
    <w:p w:rsidR="00DE38D8" w:rsidRPr="0075485A" w:rsidRDefault="00DE38D8" w:rsidP="0075485A">
      <w:pPr>
        <w:tabs>
          <w:tab w:val="left" w:pos="540"/>
        </w:tabs>
        <w:ind w:right="152"/>
        <w:jc w:val="both"/>
        <w:rPr>
          <w:rFonts w:ascii="Arial" w:hAnsi="Arial" w:cs="Arial"/>
          <w:b/>
          <w:bCs/>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Strong"/>
          <w:rFonts w:ascii="Arial" w:hAnsi="Arial" w:cs="Arial"/>
          <w:b w:val="0"/>
          <w:bCs w:val="0"/>
          <w:sz w:val="20"/>
          <w:szCs w:val="20"/>
        </w:rPr>
        <w:t xml:space="preserve">hasta ya da </w:t>
      </w:r>
      <w:r w:rsidRPr="0075485A">
        <w:rPr>
          <w:rStyle w:val="Strong"/>
          <w:rFonts w:ascii="Arial" w:hAnsi="Arial" w:cs="Arial"/>
          <w:b w:val="0"/>
          <w:bCs w:val="0"/>
          <w:sz w:val="20"/>
          <w:szCs w:val="20"/>
        </w:rPr>
        <w:t>yaralıyı</w:t>
      </w:r>
      <w:r w:rsidRPr="0075485A">
        <w:rPr>
          <w:rStyle w:val="apple-converted-space"/>
          <w:rFonts w:ascii="Arial" w:hAnsi="Arial" w:cs="Arial"/>
          <w:b/>
          <w:bCs/>
          <w:sz w:val="20"/>
          <w:szCs w:val="20"/>
        </w:rPr>
        <w:t> </w:t>
      </w:r>
      <w:r w:rsidRPr="0075485A">
        <w:rPr>
          <w:rStyle w:val="Strong"/>
          <w:rFonts w:ascii="Arial" w:hAnsi="Arial" w:cs="Arial"/>
          <w:b w:val="0"/>
          <w:bCs w:val="0"/>
          <w:sz w:val="20"/>
          <w:szCs w:val="20"/>
        </w:rPr>
        <w:t>kesinlikle yerinden</w:t>
      </w:r>
      <w:r w:rsidRPr="0075485A">
        <w:rPr>
          <w:rStyle w:val="Strong"/>
          <w:rFonts w:ascii="Arial" w:hAnsi="Arial" w:cs="Arial"/>
          <w:sz w:val="20"/>
          <w:szCs w:val="20"/>
        </w:rPr>
        <w:t xml:space="preserve">   </w:t>
      </w:r>
      <w:r>
        <w:rPr>
          <w:rStyle w:val="Strong"/>
          <w:rFonts w:ascii="Arial" w:hAnsi="Arial" w:cs="Arial"/>
          <w:sz w:val="20"/>
          <w:szCs w:val="20"/>
        </w:rPr>
        <w:t xml:space="preserve">  </w:t>
      </w:r>
      <w:r w:rsidRPr="0075485A">
        <w:rPr>
          <w:rStyle w:val="Strong"/>
          <w:rFonts w:ascii="Arial" w:hAnsi="Arial" w:cs="Arial"/>
          <w:b w:val="0"/>
          <w:bCs w:val="0"/>
          <w:sz w:val="20"/>
          <w:szCs w:val="20"/>
        </w:rPr>
        <w:t>kımıldatmamak.</w:t>
      </w:r>
    </w:p>
    <w:p w:rsidR="00DE38D8" w:rsidRPr="00110D51" w:rsidRDefault="00DE38D8"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DE38D8" w:rsidRPr="00FB3A24" w:rsidRDefault="00DE38D8" w:rsidP="0075485A">
      <w:pPr>
        <w:shd w:val="clear" w:color="auto" w:fill="F1F2F2"/>
        <w:spacing w:before="204" w:after="204"/>
        <w:jc w:val="both"/>
        <w:rPr>
          <w:rFonts w:ascii="Arial" w:hAnsi="Arial" w:cs="Arial"/>
          <w:b/>
          <w:bCs/>
          <w:color w:val="000000"/>
          <w:sz w:val="20"/>
          <w:szCs w:val="20"/>
        </w:rPr>
      </w:pPr>
      <w:r w:rsidRPr="00FB3A24">
        <w:rPr>
          <w:rFonts w:ascii="Arial" w:hAnsi="Arial" w:cs="Arial"/>
          <w:b/>
          <w:bCs/>
          <w:sz w:val="20"/>
          <w:szCs w:val="20"/>
        </w:rPr>
        <w:t>5)Aşağıdakilerden hangisi ilk yardımcının bir özelliği olmamalıdır.</w:t>
      </w:r>
      <w:r w:rsidRPr="00FB3A24">
        <w:rPr>
          <w:rFonts w:ascii="Arial" w:hAnsi="Arial" w:cs="Arial"/>
          <w:b/>
          <w:bCs/>
          <w:color w:val="000000"/>
          <w:sz w:val="19"/>
          <w:szCs w:val="19"/>
        </w:rPr>
        <w:t xml:space="preserve"> </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A)En az Temel İlk Yardım Eğitimine katılıp  “ilkyardımcı sertifikası” almış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B) Çabuk hareket etme kabiliyetine sahip pratik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C) Mevcut  araç ve gereçleri en iyi şekilde kullanmalıdır.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D) Telaşlanmadan, heyecanlanmadan ve ümitsizlik belirtisi göstermeden, hemen ölebilecek olanlara öncelikle yardım etmek.</w:t>
      </w:r>
    </w:p>
    <w:p w:rsidR="00DE38D8" w:rsidRPr="00295311" w:rsidRDefault="00DE38D8"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DE38D8" w:rsidRDefault="00DE38D8" w:rsidP="003E04CA">
      <w:pPr>
        <w:shd w:val="clear" w:color="auto" w:fill="F1F2F2"/>
        <w:rPr>
          <w:rFonts w:ascii="Arial" w:hAnsi="Arial" w:cs="Arial"/>
          <w:b/>
          <w:bCs/>
          <w:sz w:val="20"/>
          <w:szCs w:val="20"/>
        </w:rPr>
      </w:pPr>
    </w:p>
    <w:p w:rsidR="00DE38D8" w:rsidRPr="00FB3A24" w:rsidRDefault="00DE38D8" w:rsidP="003E04CA">
      <w:pPr>
        <w:shd w:val="clear" w:color="auto" w:fill="F1F2F2"/>
        <w:rPr>
          <w:rFonts w:ascii="Arial" w:hAnsi="Arial" w:cs="Arial"/>
          <w:b/>
          <w:bCs/>
          <w:color w:val="000000"/>
          <w:sz w:val="20"/>
          <w:szCs w:val="20"/>
        </w:rPr>
      </w:pPr>
      <w:r w:rsidRPr="00FB3A24">
        <w:rPr>
          <w:rFonts w:ascii="Arial" w:hAnsi="Arial" w:cs="Arial"/>
          <w:b/>
          <w:bCs/>
          <w:sz w:val="20"/>
          <w:szCs w:val="20"/>
        </w:rPr>
        <w:t>6)</w:t>
      </w:r>
      <w:r w:rsidRPr="00FB3A24">
        <w:rPr>
          <w:rFonts w:ascii="Arial" w:hAnsi="Arial" w:cs="Arial"/>
          <w:b/>
          <w:bCs/>
          <w:color w:val="000000"/>
          <w:sz w:val="20"/>
          <w:szCs w:val="20"/>
        </w:rPr>
        <w:t xml:space="preserve"> İlk yardımda sıklıkla görülen durumlar </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DE38D8" w:rsidRPr="004264EE"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Pr>
          <w:rFonts w:ascii="Arial" w:hAnsi="Arial" w:cs="Arial"/>
          <w:color w:val="000000"/>
          <w:sz w:val="20"/>
          <w:szCs w:val="20"/>
        </w:rPr>
        <w:t>e</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müdahale sırası nasıl olmalıdır.</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 xml:space="preserve">A) I-II-III </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B)I-III-II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C)III-I-II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D)III-II-I</w:t>
      </w:r>
    </w:p>
    <w:p w:rsidR="00DE38D8" w:rsidRDefault="00DE38D8" w:rsidP="009F342A">
      <w:pPr>
        <w:shd w:val="clear" w:color="auto" w:fill="F1F2F2"/>
        <w:rPr>
          <w:rFonts w:ascii="Arial" w:hAnsi="Arial" w:cs="Arial"/>
          <w:color w:val="000000"/>
          <w:sz w:val="20"/>
          <w:szCs w:val="20"/>
        </w:rPr>
      </w:pPr>
      <w:r>
        <w:rPr>
          <w:rFonts w:ascii="Arial" w:hAnsi="Arial" w:cs="Arial"/>
          <w:color w:val="000000"/>
          <w:sz w:val="20"/>
          <w:szCs w:val="20"/>
        </w:rPr>
        <w:t>E)II-III-I</w:t>
      </w:r>
    </w:p>
    <w:p w:rsidR="00DE38D8" w:rsidRDefault="00DE38D8" w:rsidP="009F342A">
      <w:pPr>
        <w:shd w:val="clear" w:color="auto" w:fill="F1F2F2"/>
        <w:rPr>
          <w:rFonts w:ascii="Arial" w:hAnsi="Arial" w:cs="Arial"/>
          <w:color w:val="000000"/>
          <w:sz w:val="20"/>
          <w:szCs w:val="20"/>
        </w:rPr>
      </w:pPr>
    </w:p>
    <w:p w:rsidR="00DE38D8" w:rsidRPr="00FB3A24" w:rsidRDefault="00DE38D8" w:rsidP="009F342A">
      <w:pPr>
        <w:shd w:val="clear" w:color="auto" w:fill="F1F2F2"/>
        <w:rPr>
          <w:rFonts w:ascii="Arial" w:hAnsi="Arial" w:cs="Arial"/>
          <w:b/>
          <w:bCs/>
          <w:color w:val="000000"/>
          <w:sz w:val="20"/>
          <w:szCs w:val="20"/>
        </w:rPr>
      </w:pPr>
      <w:r w:rsidRPr="00FB3A24">
        <w:rPr>
          <w:rFonts w:ascii="Arial" w:hAnsi="Arial" w:cs="Arial"/>
          <w:b/>
          <w:bCs/>
          <w:sz w:val="20"/>
          <w:szCs w:val="20"/>
        </w:rPr>
        <w:t>7) İlk yardım çantasıyla ilgili açıklamalardan hangisi doğru değildir.</w:t>
      </w:r>
    </w:p>
    <w:p w:rsidR="00DE38D8" w:rsidRPr="00FB3A24" w:rsidRDefault="00DE38D8" w:rsidP="009F342A">
      <w:pPr>
        <w:shd w:val="clear" w:color="auto" w:fill="F1F2F2"/>
        <w:jc w:val="both"/>
        <w:rPr>
          <w:rFonts w:ascii="Arial" w:hAnsi="Arial" w:cs="Arial"/>
          <w:b/>
          <w:bCs/>
          <w:color w:val="000000"/>
          <w:sz w:val="19"/>
          <w:szCs w:val="19"/>
        </w:rPr>
      </w:pP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A)</w:t>
      </w:r>
      <w:r w:rsidRPr="007C13DD">
        <w:rPr>
          <w:rFonts w:ascii="Arial" w:hAnsi="Arial" w:cs="Arial"/>
          <w:color w:val="000000"/>
          <w:sz w:val="20"/>
          <w:szCs w:val="20"/>
        </w:rPr>
        <w:t>Tüm motorlu taşıtlarda ilk yardım çantası bulunması zorunludur.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B)</w:t>
      </w:r>
      <w:r w:rsidRPr="007C13DD">
        <w:rPr>
          <w:rFonts w:ascii="Arial" w:hAnsi="Arial" w:cs="Arial"/>
          <w:color w:val="000000"/>
          <w:sz w:val="20"/>
          <w:szCs w:val="20"/>
        </w:rPr>
        <w:t xml:space="preserve"> İlk yardım çantası araçta kolay erişilebilir ve görünür bir yerde olmalıdır.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C)</w:t>
      </w:r>
      <w:r w:rsidRPr="007C13DD">
        <w:rPr>
          <w:rFonts w:ascii="Arial" w:hAnsi="Arial" w:cs="Arial"/>
          <w:color w:val="000000"/>
          <w:sz w:val="20"/>
          <w:szCs w:val="20"/>
        </w:rPr>
        <w:t xml:space="preserve"> Araçlarda bulunan her 10 koltuk için 1 çanta için malzeme ilave edilir.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D)</w:t>
      </w:r>
      <w:r w:rsidRPr="007C13DD">
        <w:rPr>
          <w:rFonts w:ascii="Arial" w:hAnsi="Arial" w:cs="Arial"/>
          <w:color w:val="000000"/>
          <w:sz w:val="20"/>
          <w:szCs w:val="20"/>
        </w:rPr>
        <w:t xml:space="preserve"> Büyük sargı bezi (10 cm x 3-5 m  2 adet, Hidrofil gaz steril ( 10 x 10 cm 50'li kutu)  1 kutu, Üçgen sargı 1 adet, Hidrofil Pamuk (70 gr.)  1 paket, Flaster ( 2 cm. x 5 m)   1 adet, Çengelli iğne 10 adet ,Küçük makas (paslanmaz çelik) 1 adet, Esmark bandajı 1 adet ,Turnike (en az 50 cm örgülü tekstil malzemede 1 adet , Yara bandı10 adet, Plastik örtü (150 x 200 cm) 1 adet, Airway (hava yolu hortumu1 adet, Solunum maskesi 1 adet, Çanta içindekilerin listesi.</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E)</w:t>
      </w:r>
      <w:r w:rsidRPr="007C13DD">
        <w:rPr>
          <w:rFonts w:ascii="Arial" w:hAnsi="Arial" w:cs="Arial"/>
          <w:color w:val="000000"/>
          <w:sz w:val="20"/>
          <w:szCs w:val="20"/>
        </w:rPr>
        <w:t xml:space="preserve"> İlk yardım çantasında gerekli olan malzemelerinin miktarını etkileyen faktör, taşınan yolcu sayısıdır.</w:t>
      </w:r>
    </w:p>
    <w:p w:rsidR="00DE38D8" w:rsidRDefault="00DE38D8" w:rsidP="00182710">
      <w:pPr>
        <w:jc w:val="both"/>
        <w:rPr>
          <w:rFonts w:ascii="Arial" w:hAnsi="Arial" w:cs="Arial"/>
          <w:color w:val="000000"/>
          <w:sz w:val="19"/>
          <w:szCs w:val="19"/>
        </w:rPr>
      </w:pPr>
    </w:p>
    <w:p w:rsidR="00DE38D8" w:rsidRPr="00FB3A24" w:rsidRDefault="00DE38D8" w:rsidP="00FB3A24">
      <w:pPr>
        <w:jc w:val="both"/>
        <w:rPr>
          <w:rFonts w:ascii="Arial" w:hAnsi="Arial" w:cs="Arial"/>
          <w:b/>
          <w:bCs/>
          <w:sz w:val="20"/>
          <w:szCs w:val="20"/>
        </w:rPr>
      </w:pPr>
      <w:r w:rsidRPr="00FB3A24">
        <w:rPr>
          <w:rFonts w:ascii="Arial" w:hAnsi="Arial" w:cs="Arial"/>
          <w:b/>
          <w:bCs/>
          <w:sz w:val="20"/>
          <w:szCs w:val="20"/>
        </w:rPr>
        <w:t>8- Aşağıdakilerden hangisi doku ve organ bağışıyla ilgili yanlış bir açıklamadır.</w:t>
      </w:r>
    </w:p>
    <w:p w:rsidR="00DE38D8"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DE38D8" w:rsidRPr="009E1BBE" w:rsidRDefault="00DE38D8"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DE38D8" w:rsidRPr="00110D51" w:rsidRDefault="00DE38D8" w:rsidP="00FB3A24">
      <w:pPr>
        <w:jc w:val="both"/>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9- Aşağıdaki organlardan hangisi kişi yaşamını sürdürürken bağışlanamaz?</w:t>
      </w:r>
    </w:p>
    <w:p w:rsidR="00DE38D8" w:rsidRPr="00FB3A24" w:rsidRDefault="00DE38D8" w:rsidP="009E1BBE">
      <w:pPr>
        <w:jc w:val="both"/>
        <w:rPr>
          <w:rFonts w:ascii="Arial" w:hAnsi="Arial" w:cs="Arial"/>
          <w:b/>
          <w:bCs/>
          <w:sz w:val="20"/>
          <w:szCs w:val="20"/>
        </w:rPr>
      </w:pPr>
    </w:p>
    <w:p w:rsidR="00DE38D8" w:rsidRDefault="00DE38D8" w:rsidP="009E1BBE">
      <w:pPr>
        <w:rPr>
          <w:rFonts w:ascii="Arial" w:hAnsi="Arial" w:cs="Arial"/>
          <w:sz w:val="20"/>
          <w:szCs w:val="20"/>
        </w:rPr>
      </w:pPr>
      <w:r>
        <w:rPr>
          <w:rFonts w:ascii="Arial" w:hAnsi="Arial" w:cs="Arial"/>
          <w:sz w:val="20"/>
          <w:szCs w:val="20"/>
        </w:rPr>
        <w:t>A) Karaciğer</w:t>
      </w:r>
    </w:p>
    <w:p w:rsidR="00DE38D8" w:rsidRDefault="00DE38D8" w:rsidP="009E1BBE">
      <w:pPr>
        <w:rPr>
          <w:rFonts w:ascii="Arial" w:hAnsi="Arial" w:cs="Arial"/>
          <w:sz w:val="20"/>
          <w:szCs w:val="20"/>
        </w:rPr>
      </w:pPr>
      <w:r>
        <w:rPr>
          <w:rFonts w:ascii="Arial" w:hAnsi="Arial" w:cs="Arial"/>
          <w:sz w:val="20"/>
          <w:szCs w:val="20"/>
        </w:rPr>
        <w:t>B)böbrek</w:t>
      </w:r>
    </w:p>
    <w:p w:rsidR="00DE38D8" w:rsidRDefault="00DE38D8" w:rsidP="009E1BBE">
      <w:pPr>
        <w:rPr>
          <w:rFonts w:ascii="Arial" w:hAnsi="Arial" w:cs="Arial"/>
          <w:sz w:val="20"/>
          <w:szCs w:val="20"/>
        </w:rPr>
      </w:pPr>
      <w:r>
        <w:rPr>
          <w:rFonts w:ascii="Arial" w:hAnsi="Arial" w:cs="Arial"/>
          <w:sz w:val="20"/>
          <w:szCs w:val="20"/>
        </w:rPr>
        <w:t>C)Kan</w:t>
      </w:r>
    </w:p>
    <w:p w:rsidR="00DE38D8" w:rsidRPr="00110D51" w:rsidRDefault="00DE38D8"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DE38D8" w:rsidRPr="009E1BBE" w:rsidRDefault="00DE38D8" w:rsidP="009E1BBE">
      <w:pPr>
        <w:ind w:left="360"/>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10- Organ bağışı nerelerde yapılamaz?</w:t>
      </w:r>
    </w:p>
    <w:p w:rsidR="00DE38D8" w:rsidRDefault="00DE38D8" w:rsidP="009E1BBE">
      <w:pPr>
        <w:jc w:val="both"/>
        <w:rPr>
          <w:rFonts w:ascii="Arial" w:hAnsi="Arial" w:cs="Arial"/>
          <w:color w:val="000000"/>
          <w:sz w:val="20"/>
          <w:szCs w:val="20"/>
        </w:rPr>
      </w:pPr>
    </w:p>
    <w:p w:rsidR="00DE38D8" w:rsidRDefault="00DE38D8" w:rsidP="009E1BBE">
      <w:pPr>
        <w:jc w:val="both"/>
        <w:rPr>
          <w:rFonts w:ascii="Arial" w:hAnsi="Arial" w:cs="Arial"/>
          <w:sz w:val="20"/>
          <w:szCs w:val="20"/>
        </w:rPr>
      </w:pPr>
      <w:r w:rsidRPr="009E1BBE">
        <w:rPr>
          <w:rFonts w:ascii="Arial" w:hAnsi="Arial" w:cs="Arial"/>
          <w:color w:val="000000"/>
          <w:sz w:val="20"/>
          <w:szCs w:val="20"/>
        </w:rPr>
        <w:t>A)Sağlık Müdürlüklerinde,</w:t>
      </w:r>
    </w:p>
    <w:p w:rsidR="00DE38D8" w:rsidRDefault="00DE38D8" w:rsidP="009E1BBE">
      <w:pPr>
        <w:jc w:val="both"/>
        <w:rPr>
          <w:rFonts w:ascii="Arial" w:hAnsi="Arial" w:cs="Arial"/>
          <w:sz w:val="20"/>
          <w:szCs w:val="20"/>
        </w:rPr>
      </w:pPr>
      <w:r w:rsidRPr="009E1BBE">
        <w:rPr>
          <w:rFonts w:ascii="Arial" w:hAnsi="Arial" w:cs="Arial"/>
          <w:color w:val="000000"/>
          <w:sz w:val="20"/>
          <w:szCs w:val="20"/>
        </w:rPr>
        <w:t>B)</w:t>
      </w:r>
      <w:hyperlink r:id="rId12" w:tooltip="Hastane" w:history="1">
        <w:r w:rsidRPr="009E1BBE">
          <w:rPr>
            <w:rStyle w:val="Hyperlink"/>
            <w:rFonts w:ascii="Arial" w:hAnsi="Arial" w:cs="Arial"/>
            <w:color w:val="000000"/>
            <w:sz w:val="20"/>
            <w:szCs w:val="20"/>
            <w:u w:val="none"/>
          </w:rPr>
          <w:t>Hastanelerde</w:t>
        </w:r>
      </w:hyperlink>
      <w:r w:rsidRPr="009E1BBE">
        <w:rPr>
          <w:rFonts w:ascii="Arial" w:hAnsi="Arial" w:cs="Arial"/>
          <w:color w:val="000000"/>
          <w:sz w:val="20"/>
          <w:szCs w:val="20"/>
        </w:rPr>
        <w:t>,</w:t>
      </w:r>
    </w:p>
    <w:p w:rsidR="00DE38D8" w:rsidRDefault="00DE38D8" w:rsidP="009E1BBE">
      <w:pPr>
        <w:jc w:val="both"/>
        <w:rPr>
          <w:rFonts w:ascii="Arial" w:hAnsi="Arial" w:cs="Arial"/>
          <w:sz w:val="20"/>
          <w:szCs w:val="20"/>
        </w:rPr>
      </w:pPr>
      <w:r w:rsidRPr="009E1BBE">
        <w:rPr>
          <w:rFonts w:ascii="Arial" w:hAnsi="Arial" w:cs="Arial"/>
          <w:color w:val="000000"/>
          <w:sz w:val="20"/>
          <w:szCs w:val="20"/>
        </w:rPr>
        <w:t>C)Emniyet Müdürlüklerinde (ehliyet alımı sırasında),</w:t>
      </w:r>
    </w:p>
    <w:p w:rsidR="00DE38D8" w:rsidRDefault="00DE38D8" w:rsidP="009E1BBE">
      <w:pPr>
        <w:jc w:val="both"/>
        <w:rPr>
          <w:rFonts w:ascii="Arial" w:hAnsi="Arial" w:cs="Arial"/>
          <w:sz w:val="20"/>
          <w:szCs w:val="20"/>
        </w:rPr>
      </w:pPr>
      <w:r w:rsidRPr="009E1BBE">
        <w:rPr>
          <w:rFonts w:ascii="Arial" w:hAnsi="Arial" w:cs="Arial"/>
          <w:color w:val="000000"/>
          <w:sz w:val="20"/>
          <w:szCs w:val="20"/>
        </w:rPr>
        <w:t>D)Organ nakli yapan merkezlerde,</w:t>
      </w:r>
    </w:p>
    <w:p w:rsidR="00DE38D8" w:rsidRDefault="00DE38D8" w:rsidP="00295311">
      <w:pPr>
        <w:jc w:val="both"/>
        <w:rPr>
          <w:rFonts w:ascii="Arial" w:hAnsi="Arial" w:cs="Arial"/>
          <w:color w:val="000000"/>
          <w:sz w:val="20"/>
          <w:szCs w:val="20"/>
        </w:rPr>
      </w:pPr>
      <w:r w:rsidRPr="009E1BBE">
        <w:rPr>
          <w:rFonts w:ascii="Arial" w:hAnsi="Arial" w:cs="Arial"/>
          <w:color w:val="000000"/>
          <w:sz w:val="20"/>
          <w:szCs w:val="20"/>
        </w:rPr>
        <w:t>E)Adliyelerde</w:t>
      </w:r>
    </w:p>
    <w:p w:rsidR="00DE38D8" w:rsidRPr="00110D51" w:rsidRDefault="00DE38D8" w:rsidP="00295311">
      <w:pPr>
        <w:jc w:val="both"/>
        <w:rPr>
          <w:rFonts w:ascii="Arial" w:hAnsi="Arial" w:cs="Arial"/>
          <w:sz w:val="20"/>
          <w:szCs w:val="20"/>
        </w:rPr>
      </w:pPr>
      <w:hyperlink r:id="rId13" w:history="1">
        <w:r w:rsidRPr="005A17A9">
          <w:rPr>
            <w:rStyle w:val="Hyperlink"/>
            <w:rFonts w:ascii="Arial" w:hAnsi="Arial" w:cs="Arial"/>
            <w:sz w:val="20"/>
            <w:szCs w:val="20"/>
          </w:rPr>
          <w:t>www.sorubak.com</w:t>
        </w:r>
      </w:hyperlink>
      <w:r>
        <w:rPr>
          <w:rFonts w:ascii="Arial" w:hAnsi="Arial" w:cs="Arial"/>
          <w:color w:val="000000"/>
          <w:sz w:val="20"/>
          <w:szCs w:val="20"/>
        </w:rPr>
        <w:t xml:space="preserve"> </w:t>
      </w:r>
    </w:p>
    <w:p w:rsidR="00DE38D8" w:rsidRPr="00110D51" w:rsidRDefault="00DE38D8" w:rsidP="001C26EE">
      <w:pPr>
        <w:shd w:val="clear" w:color="auto" w:fill="FFFFFF"/>
        <w:ind w:left="180" w:right="72" w:firstLine="180"/>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BAŞARILAR</w:t>
      </w: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ind w:right="-828"/>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 xml:space="preserve"> </w:t>
      </w:r>
      <w:r>
        <w:rPr>
          <w:rFonts w:ascii="Arial" w:hAnsi="Arial" w:cs="Arial"/>
          <w:sz w:val="20"/>
          <w:szCs w:val="20"/>
        </w:rPr>
        <w:t xml:space="preserve">               ARZU HAYKIR</w:t>
      </w:r>
    </w:p>
    <w:p w:rsidR="00DE38D8" w:rsidRPr="00110D51" w:rsidRDefault="00DE38D8" w:rsidP="00295311">
      <w:pPr>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jc w:val="both"/>
        <w:rPr>
          <w:rFonts w:ascii="Arial" w:hAnsi="Arial" w:cs="Arial"/>
          <w:sz w:val="20"/>
          <w:szCs w:val="20"/>
        </w:rPr>
      </w:pPr>
    </w:p>
    <w:p w:rsidR="00DE38D8" w:rsidRPr="00110D51" w:rsidRDefault="00DE38D8" w:rsidP="001C26EE">
      <w:pPr>
        <w:jc w:val="both"/>
        <w:rPr>
          <w:rFonts w:ascii="Arial" w:hAnsi="Arial" w:cs="Arial"/>
          <w:sz w:val="20"/>
          <w:szCs w:val="20"/>
        </w:rPr>
      </w:pPr>
    </w:p>
    <w:p w:rsidR="00DE38D8" w:rsidRPr="00110D51" w:rsidRDefault="00DE38D8" w:rsidP="001C26EE">
      <w:pPr>
        <w:ind w:right="-828"/>
        <w:jc w:val="both"/>
        <w:rPr>
          <w:rFonts w:ascii="Arial" w:hAnsi="Arial" w:cs="Arial"/>
          <w:sz w:val="20"/>
          <w:szCs w:val="20"/>
        </w:rPr>
      </w:pPr>
    </w:p>
    <w:sectPr w:rsidR="00DE38D8" w:rsidRPr="00110D51" w:rsidSect="00860486">
      <w:headerReference w:type="default" r:id="rId14"/>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8D8" w:rsidRDefault="00DE38D8" w:rsidP="009F2917">
      <w:r>
        <w:separator/>
      </w:r>
    </w:p>
  </w:endnote>
  <w:endnote w:type="continuationSeparator" w:id="0">
    <w:p w:rsidR="00DE38D8" w:rsidRDefault="00DE38D8"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8D8" w:rsidRDefault="00DE38D8" w:rsidP="009F2917">
      <w:r>
        <w:separator/>
      </w:r>
    </w:p>
  </w:footnote>
  <w:footnote w:type="continuationSeparator" w:id="0">
    <w:p w:rsidR="00DE38D8" w:rsidRDefault="00DE38D8"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8D8" w:rsidRDefault="00DE38D8" w:rsidP="001C26EE">
    <w:pPr>
      <w:rPr>
        <w:rFonts w:ascii="Comic Sans MS" w:hAnsi="Comic Sans MS" w:cs="Comic Sans MS"/>
        <w:sz w:val="22"/>
        <w:szCs w:val="22"/>
      </w:rPr>
    </w:pPr>
    <w:r>
      <w:rPr>
        <w:rFonts w:ascii="Comic Sans MS" w:hAnsi="Comic Sans MS" w:cs="Comic Sans MS"/>
        <w:sz w:val="22"/>
        <w:szCs w:val="22"/>
      </w:rPr>
      <w:t xml:space="preserve">                                                                  </w:t>
    </w:r>
  </w:p>
  <w:p w:rsidR="00DE38D8" w:rsidRDefault="00DE38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szCs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6052B"/>
    <w:rsid w:val="00295311"/>
    <w:rsid w:val="00295DEC"/>
    <w:rsid w:val="00296201"/>
    <w:rsid w:val="002B11B4"/>
    <w:rsid w:val="002C7E25"/>
    <w:rsid w:val="002D0400"/>
    <w:rsid w:val="002E32DB"/>
    <w:rsid w:val="002E538C"/>
    <w:rsid w:val="002E5B3A"/>
    <w:rsid w:val="00316FBE"/>
    <w:rsid w:val="00331606"/>
    <w:rsid w:val="00333F4C"/>
    <w:rsid w:val="00350D58"/>
    <w:rsid w:val="003754EF"/>
    <w:rsid w:val="003D4330"/>
    <w:rsid w:val="003E04CA"/>
    <w:rsid w:val="003E08AC"/>
    <w:rsid w:val="003F32C5"/>
    <w:rsid w:val="004264EE"/>
    <w:rsid w:val="004318F4"/>
    <w:rsid w:val="00492BE8"/>
    <w:rsid w:val="004C102F"/>
    <w:rsid w:val="004C56BE"/>
    <w:rsid w:val="00531C62"/>
    <w:rsid w:val="00537FBD"/>
    <w:rsid w:val="005679C9"/>
    <w:rsid w:val="00584757"/>
    <w:rsid w:val="005A17A9"/>
    <w:rsid w:val="005A59DD"/>
    <w:rsid w:val="005B0C8C"/>
    <w:rsid w:val="005B2B18"/>
    <w:rsid w:val="005F549E"/>
    <w:rsid w:val="00602A26"/>
    <w:rsid w:val="00622B63"/>
    <w:rsid w:val="00652694"/>
    <w:rsid w:val="00654F41"/>
    <w:rsid w:val="007237DF"/>
    <w:rsid w:val="00746D38"/>
    <w:rsid w:val="0075294D"/>
    <w:rsid w:val="0075485A"/>
    <w:rsid w:val="00771DA0"/>
    <w:rsid w:val="00782572"/>
    <w:rsid w:val="007B4FF5"/>
    <w:rsid w:val="007C13DD"/>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D4DB7"/>
    <w:rsid w:val="009E1BBE"/>
    <w:rsid w:val="009F2917"/>
    <w:rsid w:val="009F342A"/>
    <w:rsid w:val="00A34BCD"/>
    <w:rsid w:val="00A354A8"/>
    <w:rsid w:val="00A7498A"/>
    <w:rsid w:val="00A93373"/>
    <w:rsid w:val="00AD1912"/>
    <w:rsid w:val="00AE0618"/>
    <w:rsid w:val="00B20319"/>
    <w:rsid w:val="00B206D3"/>
    <w:rsid w:val="00B50AB2"/>
    <w:rsid w:val="00B91FC3"/>
    <w:rsid w:val="00BA4274"/>
    <w:rsid w:val="00BE4192"/>
    <w:rsid w:val="00C46672"/>
    <w:rsid w:val="00C565ED"/>
    <w:rsid w:val="00C85905"/>
    <w:rsid w:val="00CC34FA"/>
    <w:rsid w:val="00CF4451"/>
    <w:rsid w:val="00D00537"/>
    <w:rsid w:val="00D02D6D"/>
    <w:rsid w:val="00D07F9A"/>
    <w:rsid w:val="00D16BB7"/>
    <w:rsid w:val="00D67B02"/>
    <w:rsid w:val="00D76ED0"/>
    <w:rsid w:val="00DC3084"/>
    <w:rsid w:val="00DD1A1E"/>
    <w:rsid w:val="00DE38D8"/>
    <w:rsid w:val="00E047A8"/>
    <w:rsid w:val="00E344A8"/>
    <w:rsid w:val="00E41D5B"/>
    <w:rsid w:val="00E51400"/>
    <w:rsid w:val="00E63BBE"/>
    <w:rsid w:val="00EB3618"/>
    <w:rsid w:val="00EC0C5E"/>
    <w:rsid w:val="00EC615D"/>
    <w:rsid w:val="00ED606A"/>
    <w:rsid w:val="00F13F21"/>
    <w:rsid w:val="00F3315A"/>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F2917"/>
    <w:pPr>
      <w:ind w:left="720"/>
    </w:pPr>
  </w:style>
  <w:style w:type="paragraph" w:styleId="Header">
    <w:name w:val="header"/>
    <w:basedOn w:val="Normal"/>
    <w:link w:val="HeaderChar"/>
    <w:uiPriority w:val="99"/>
    <w:semiHidden/>
    <w:rsid w:val="009F2917"/>
    <w:pPr>
      <w:tabs>
        <w:tab w:val="center" w:pos="4536"/>
        <w:tab w:val="right" w:pos="9072"/>
      </w:tabs>
    </w:pPr>
  </w:style>
  <w:style w:type="character" w:customStyle="1" w:styleId="HeaderChar">
    <w:name w:val="Header Char"/>
    <w:basedOn w:val="DefaultParagraphFont"/>
    <w:link w:val="Header"/>
    <w:uiPriority w:val="99"/>
    <w:semiHidden/>
    <w:locked/>
    <w:rsid w:val="009F2917"/>
    <w:rPr>
      <w:rFonts w:ascii="Times New Roman" w:hAnsi="Times New Roman" w:cs="Times New Roman"/>
      <w:sz w:val="24"/>
      <w:szCs w:val="24"/>
      <w:lang w:eastAsia="tr-TR"/>
    </w:rPr>
  </w:style>
  <w:style w:type="paragraph" w:styleId="Footer">
    <w:name w:val="footer"/>
    <w:basedOn w:val="Normal"/>
    <w:link w:val="FooterChar"/>
    <w:uiPriority w:val="99"/>
    <w:semiHidden/>
    <w:rsid w:val="009F2917"/>
    <w:pPr>
      <w:tabs>
        <w:tab w:val="center" w:pos="4536"/>
        <w:tab w:val="right" w:pos="9072"/>
      </w:tabs>
    </w:pPr>
  </w:style>
  <w:style w:type="character" w:customStyle="1" w:styleId="FooterChar">
    <w:name w:val="Footer Char"/>
    <w:basedOn w:val="DefaultParagraphFont"/>
    <w:link w:val="Footer"/>
    <w:uiPriority w:val="99"/>
    <w:semiHidden/>
    <w:locked/>
    <w:rsid w:val="009F2917"/>
    <w:rPr>
      <w:rFonts w:ascii="Times New Roman" w:hAnsi="Times New Roman" w:cs="Times New Roman"/>
      <w:sz w:val="24"/>
      <w:szCs w:val="24"/>
      <w:lang w:eastAsia="tr-TR"/>
    </w:rPr>
  </w:style>
  <w:style w:type="paragraph" w:styleId="BalloonText">
    <w:name w:val="Balloon Text"/>
    <w:basedOn w:val="Normal"/>
    <w:link w:val="BalloonTextChar"/>
    <w:uiPriority w:val="99"/>
    <w:semiHidden/>
    <w:rsid w:val="00602A2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2A26"/>
    <w:rPr>
      <w:rFonts w:ascii="Tahoma" w:hAnsi="Tahoma" w:cs="Tahoma"/>
      <w:sz w:val="16"/>
      <w:szCs w:val="16"/>
      <w:lang w:eastAsia="tr-TR"/>
    </w:rPr>
  </w:style>
  <w:style w:type="character" w:styleId="Hyperlink">
    <w:name w:val="Hyperlink"/>
    <w:basedOn w:val="DefaultParagraphFont"/>
    <w:uiPriority w:val="99"/>
    <w:semiHidden/>
    <w:rsid w:val="009A796F"/>
    <w:rPr>
      <w:color w:val="0000FF"/>
      <w:u w:val="single"/>
    </w:rPr>
  </w:style>
  <w:style w:type="character" w:styleId="Strong">
    <w:name w:val="Strong"/>
    <w:basedOn w:val="DefaultParagraphFont"/>
    <w:uiPriority w:val="99"/>
    <w:qFormat/>
    <w:rsid w:val="001C26EE"/>
    <w:rPr>
      <w:b/>
      <w:bCs/>
    </w:rPr>
  </w:style>
  <w:style w:type="character" w:customStyle="1" w:styleId="apple-converted-space">
    <w:name w:val="apple-converted-space"/>
    <w:basedOn w:val="DefaultParagraphFont"/>
    <w:uiPriority w:val="99"/>
    <w:rsid w:val="00D02D6D"/>
  </w:style>
  <w:style w:type="paragraph" w:styleId="NormalWeb">
    <w:name w:val="Normal (Web)"/>
    <w:basedOn w:val="Normal"/>
    <w:uiPriority w:val="99"/>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8392358">
      <w:marLeft w:val="0"/>
      <w:marRight w:val="0"/>
      <w:marTop w:val="0"/>
      <w:marBottom w:val="0"/>
      <w:divBdr>
        <w:top w:val="none" w:sz="0" w:space="0" w:color="auto"/>
        <w:left w:val="none" w:sz="0" w:space="0" w:color="auto"/>
        <w:bottom w:val="none" w:sz="0" w:space="0" w:color="auto"/>
        <w:right w:val="none" w:sz="0" w:space="0" w:color="auto"/>
      </w:divBdr>
      <w:divsChild>
        <w:div w:id="858392363">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59">
      <w:marLeft w:val="0"/>
      <w:marRight w:val="0"/>
      <w:marTop w:val="0"/>
      <w:marBottom w:val="0"/>
      <w:divBdr>
        <w:top w:val="none" w:sz="0" w:space="0" w:color="auto"/>
        <w:left w:val="none" w:sz="0" w:space="0" w:color="auto"/>
        <w:bottom w:val="none" w:sz="0" w:space="0" w:color="auto"/>
        <w:right w:val="none" w:sz="0" w:space="0" w:color="auto"/>
      </w:divBdr>
      <w:divsChild>
        <w:div w:id="858392361">
          <w:marLeft w:val="0"/>
          <w:marRight w:val="0"/>
          <w:marTop w:val="0"/>
          <w:marBottom w:val="0"/>
          <w:divBdr>
            <w:top w:val="none" w:sz="0" w:space="0" w:color="auto"/>
            <w:left w:val="none" w:sz="0" w:space="0" w:color="auto"/>
            <w:bottom w:val="none" w:sz="0" w:space="0" w:color="auto"/>
            <w:right w:val="none" w:sz="0" w:space="0" w:color="auto"/>
          </w:divBdr>
        </w:div>
      </w:divsChild>
    </w:div>
    <w:div w:id="858392360">
      <w:marLeft w:val="0"/>
      <w:marRight w:val="0"/>
      <w:marTop w:val="0"/>
      <w:marBottom w:val="0"/>
      <w:divBdr>
        <w:top w:val="none" w:sz="0" w:space="0" w:color="auto"/>
        <w:left w:val="none" w:sz="0" w:space="0" w:color="auto"/>
        <w:bottom w:val="none" w:sz="0" w:space="0" w:color="auto"/>
        <w:right w:val="none" w:sz="0" w:space="0" w:color="auto"/>
      </w:divBdr>
    </w:div>
    <w:div w:id="858392362">
      <w:marLeft w:val="0"/>
      <w:marRight w:val="0"/>
      <w:marTop w:val="0"/>
      <w:marBottom w:val="0"/>
      <w:divBdr>
        <w:top w:val="none" w:sz="0" w:space="0" w:color="auto"/>
        <w:left w:val="none" w:sz="0" w:space="0" w:color="auto"/>
        <w:bottom w:val="none" w:sz="0" w:space="0" w:color="auto"/>
        <w:right w:val="none" w:sz="0" w:space="0" w:color="auto"/>
      </w:divBdr>
      <w:divsChild>
        <w:div w:id="858392364">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65">
      <w:marLeft w:val="0"/>
      <w:marRight w:val="0"/>
      <w:marTop w:val="0"/>
      <w:marBottom w:val="0"/>
      <w:divBdr>
        <w:top w:val="none" w:sz="0" w:space="0" w:color="auto"/>
        <w:left w:val="none" w:sz="0" w:space="0" w:color="auto"/>
        <w:bottom w:val="none" w:sz="0" w:space="0" w:color="auto"/>
        <w:right w:val="none" w:sz="0" w:space="0" w:color="auto"/>
      </w:divBdr>
      <w:divsChild>
        <w:div w:id="858392357">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Ceset"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r.wikipedia.org/wiki/Organ" TargetMode="External"/><Relationship Id="rId12" Type="http://schemas.openxmlformats.org/officeDocument/2006/relationships/hyperlink" Target="http://tr.wikipedia.org/wiki/Hastan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tr.wikipedia.org/wiki/Beyin_%C3%B6l%C3%BCm%C3%B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320</TotalTime>
  <Pages>3</Pages>
  <Words>1078</Words>
  <Characters>6150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edanur</cp:lastModifiedBy>
  <cp:revision>31</cp:revision>
  <dcterms:created xsi:type="dcterms:W3CDTF">2012-10-27T04:43:00Z</dcterms:created>
  <dcterms:modified xsi:type="dcterms:W3CDTF">2015-02-26T16:43:00Z</dcterms:modified>
</cp:coreProperties>
</file>