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9F1" w:rsidRDefault="000E29F1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10.65pt;margin-top:9.4pt;width:18.75pt;height:0;z-index:251647488" o:connectortype="straight">
            <v:stroke endarrow="block"/>
          </v:shape>
        </w:pict>
      </w:r>
      <w:r>
        <w:rPr>
          <w:b/>
          <w:bCs/>
        </w:rPr>
        <w:t>1.</w:t>
      </w:r>
      <w:r>
        <w:t>Tabloda   2X</w:t>
      </w:r>
      <w:r>
        <w:rPr>
          <w:vertAlign w:val="subscript"/>
        </w:rPr>
        <w:t>2(g)</w:t>
      </w:r>
      <w:r>
        <w:t>+ 3Y</w:t>
      </w:r>
      <w:r>
        <w:rPr>
          <w:vertAlign w:val="subscript"/>
        </w:rPr>
        <w:t xml:space="preserve">2(g)                        </w:t>
      </w:r>
      <w:r>
        <w:t>2X</w:t>
      </w:r>
      <w:r>
        <w:rPr>
          <w:vertAlign w:val="subscript"/>
        </w:rPr>
        <w:t>2</w:t>
      </w:r>
      <w:r>
        <w:t>Y</w:t>
      </w:r>
      <w:r>
        <w:rPr>
          <w:vertAlign w:val="subscript"/>
        </w:rPr>
        <w:t xml:space="preserve">3(g)   </w:t>
      </w:r>
      <w:r>
        <w:t>tepkimesi ile ilgili sabit sıcaklıkta yapılan deney sonuçları verilmiştir.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03"/>
        <w:gridCol w:w="2303"/>
        <w:gridCol w:w="2303"/>
        <w:gridCol w:w="2303"/>
      </w:tblGrid>
      <w:tr w:rsidR="000E29F1" w:rsidRPr="006808F7">
        <w:tc>
          <w:tcPr>
            <w:tcW w:w="2303" w:type="dxa"/>
          </w:tcPr>
          <w:p w:rsidR="000E29F1" w:rsidRPr="006808F7" w:rsidRDefault="000E29F1" w:rsidP="006808F7">
            <w:pPr>
              <w:spacing w:after="0" w:line="240" w:lineRule="auto"/>
              <w:rPr>
                <w:b/>
                <w:bCs/>
              </w:rPr>
            </w:pPr>
            <w:r w:rsidRPr="006808F7">
              <w:rPr>
                <w:b/>
                <w:bCs/>
              </w:rPr>
              <w:t>Deney no</w:t>
            </w:r>
          </w:p>
        </w:tc>
        <w:tc>
          <w:tcPr>
            <w:tcW w:w="2303" w:type="dxa"/>
          </w:tcPr>
          <w:p w:rsidR="000E29F1" w:rsidRPr="006808F7" w:rsidRDefault="000E29F1" w:rsidP="006808F7">
            <w:pPr>
              <w:spacing w:after="0" w:line="240" w:lineRule="auto"/>
            </w:pPr>
            <w:r w:rsidRPr="006808F7">
              <w:t>[X</w:t>
            </w:r>
            <w:r w:rsidRPr="006808F7">
              <w:rPr>
                <w:vertAlign w:val="subscript"/>
              </w:rPr>
              <w:t>2</w:t>
            </w:r>
            <w:r w:rsidRPr="006808F7">
              <w:t>](Mol/L)</w:t>
            </w:r>
          </w:p>
        </w:tc>
        <w:tc>
          <w:tcPr>
            <w:tcW w:w="2303" w:type="dxa"/>
          </w:tcPr>
          <w:p w:rsidR="000E29F1" w:rsidRPr="006808F7" w:rsidRDefault="000E29F1" w:rsidP="006808F7">
            <w:pPr>
              <w:spacing w:after="0" w:line="240" w:lineRule="auto"/>
            </w:pPr>
            <w:r w:rsidRPr="006808F7">
              <w:t>[Y</w:t>
            </w:r>
            <w:r w:rsidRPr="006808F7">
              <w:rPr>
                <w:vertAlign w:val="subscript"/>
              </w:rPr>
              <w:t>2</w:t>
            </w:r>
            <w:r w:rsidRPr="006808F7">
              <w:t>](Mol/L)</w:t>
            </w:r>
          </w:p>
        </w:tc>
        <w:tc>
          <w:tcPr>
            <w:tcW w:w="2303" w:type="dxa"/>
          </w:tcPr>
          <w:p w:rsidR="000E29F1" w:rsidRPr="006808F7" w:rsidRDefault="000E29F1" w:rsidP="006808F7">
            <w:pPr>
              <w:spacing w:after="0" w:line="240" w:lineRule="auto"/>
            </w:pPr>
            <w:r w:rsidRPr="006808F7">
              <w:t>Başlangıç hızı (mol/L.S)</w:t>
            </w:r>
          </w:p>
        </w:tc>
      </w:tr>
      <w:tr w:rsidR="000E29F1" w:rsidRPr="006808F7">
        <w:tc>
          <w:tcPr>
            <w:tcW w:w="2303" w:type="dxa"/>
          </w:tcPr>
          <w:p w:rsidR="000E29F1" w:rsidRPr="006808F7" w:rsidRDefault="000E29F1" w:rsidP="006808F7">
            <w:pPr>
              <w:spacing w:after="0" w:line="240" w:lineRule="auto"/>
            </w:pPr>
            <w:r w:rsidRPr="006808F7">
              <w:t>1</w:t>
            </w:r>
          </w:p>
        </w:tc>
        <w:tc>
          <w:tcPr>
            <w:tcW w:w="2303" w:type="dxa"/>
          </w:tcPr>
          <w:p w:rsidR="000E29F1" w:rsidRPr="006808F7" w:rsidRDefault="000E29F1" w:rsidP="006808F7">
            <w:pPr>
              <w:spacing w:after="0" w:line="240" w:lineRule="auto"/>
              <w:rPr>
                <w:vertAlign w:val="superscript"/>
              </w:rPr>
            </w:pPr>
            <w:r w:rsidRPr="006808F7">
              <w:t>1.10</w:t>
            </w:r>
            <w:r w:rsidRPr="006808F7">
              <w:rPr>
                <w:vertAlign w:val="superscript"/>
              </w:rPr>
              <w:t>-3</w:t>
            </w:r>
          </w:p>
        </w:tc>
        <w:tc>
          <w:tcPr>
            <w:tcW w:w="2303" w:type="dxa"/>
          </w:tcPr>
          <w:p w:rsidR="000E29F1" w:rsidRPr="006808F7" w:rsidRDefault="000E29F1" w:rsidP="006808F7">
            <w:pPr>
              <w:spacing w:after="0" w:line="240" w:lineRule="auto"/>
              <w:rPr>
                <w:vertAlign w:val="superscript"/>
              </w:rPr>
            </w:pPr>
            <w:r w:rsidRPr="006808F7">
              <w:t>2.10</w:t>
            </w:r>
            <w:r w:rsidRPr="006808F7">
              <w:rPr>
                <w:vertAlign w:val="superscript"/>
              </w:rPr>
              <w:t>-3</w:t>
            </w:r>
          </w:p>
        </w:tc>
        <w:tc>
          <w:tcPr>
            <w:tcW w:w="2303" w:type="dxa"/>
          </w:tcPr>
          <w:p w:rsidR="000E29F1" w:rsidRPr="006808F7" w:rsidRDefault="000E29F1" w:rsidP="006808F7">
            <w:pPr>
              <w:spacing w:after="0" w:line="240" w:lineRule="auto"/>
              <w:rPr>
                <w:vertAlign w:val="superscript"/>
              </w:rPr>
            </w:pPr>
            <w:r w:rsidRPr="006808F7">
              <w:t>1,6.10</w:t>
            </w:r>
            <w:r w:rsidRPr="006808F7">
              <w:rPr>
                <w:vertAlign w:val="superscript"/>
              </w:rPr>
              <w:t>-6</w:t>
            </w:r>
          </w:p>
        </w:tc>
      </w:tr>
      <w:tr w:rsidR="000E29F1" w:rsidRPr="006808F7">
        <w:tc>
          <w:tcPr>
            <w:tcW w:w="2303" w:type="dxa"/>
          </w:tcPr>
          <w:p w:rsidR="000E29F1" w:rsidRPr="006808F7" w:rsidRDefault="000E29F1" w:rsidP="006808F7">
            <w:pPr>
              <w:spacing w:after="0" w:line="240" w:lineRule="auto"/>
            </w:pPr>
            <w:r w:rsidRPr="006808F7">
              <w:t>2</w:t>
            </w:r>
          </w:p>
        </w:tc>
        <w:tc>
          <w:tcPr>
            <w:tcW w:w="2303" w:type="dxa"/>
          </w:tcPr>
          <w:p w:rsidR="000E29F1" w:rsidRPr="006808F7" w:rsidRDefault="000E29F1" w:rsidP="006808F7">
            <w:pPr>
              <w:spacing w:after="0" w:line="240" w:lineRule="auto"/>
              <w:rPr>
                <w:vertAlign w:val="superscript"/>
              </w:rPr>
            </w:pPr>
            <w:r w:rsidRPr="006808F7">
              <w:t>2.10</w:t>
            </w:r>
            <w:r w:rsidRPr="006808F7">
              <w:rPr>
                <w:vertAlign w:val="superscript"/>
              </w:rPr>
              <w:t>-3</w:t>
            </w:r>
          </w:p>
        </w:tc>
        <w:tc>
          <w:tcPr>
            <w:tcW w:w="2303" w:type="dxa"/>
          </w:tcPr>
          <w:p w:rsidR="000E29F1" w:rsidRPr="006808F7" w:rsidRDefault="000E29F1" w:rsidP="006808F7">
            <w:pPr>
              <w:spacing w:after="0" w:line="240" w:lineRule="auto"/>
              <w:rPr>
                <w:vertAlign w:val="superscript"/>
              </w:rPr>
            </w:pPr>
            <w:r w:rsidRPr="006808F7">
              <w:t>2.10</w:t>
            </w:r>
            <w:r w:rsidRPr="006808F7">
              <w:rPr>
                <w:vertAlign w:val="superscript"/>
              </w:rPr>
              <w:t>-3</w:t>
            </w:r>
          </w:p>
        </w:tc>
        <w:tc>
          <w:tcPr>
            <w:tcW w:w="2303" w:type="dxa"/>
          </w:tcPr>
          <w:p w:rsidR="000E29F1" w:rsidRPr="006808F7" w:rsidRDefault="000E29F1" w:rsidP="006808F7">
            <w:pPr>
              <w:spacing w:after="0" w:line="240" w:lineRule="auto"/>
              <w:rPr>
                <w:vertAlign w:val="superscript"/>
              </w:rPr>
            </w:pPr>
            <w:r w:rsidRPr="006808F7">
              <w:t>3,2.10</w:t>
            </w:r>
            <w:r w:rsidRPr="006808F7">
              <w:rPr>
                <w:vertAlign w:val="superscript"/>
              </w:rPr>
              <w:t>-6</w:t>
            </w:r>
          </w:p>
        </w:tc>
      </w:tr>
      <w:tr w:rsidR="000E29F1" w:rsidRPr="006808F7">
        <w:tc>
          <w:tcPr>
            <w:tcW w:w="2303" w:type="dxa"/>
          </w:tcPr>
          <w:p w:rsidR="000E29F1" w:rsidRPr="006808F7" w:rsidRDefault="000E29F1" w:rsidP="006808F7">
            <w:pPr>
              <w:spacing w:after="0" w:line="240" w:lineRule="auto"/>
              <w:rPr>
                <w:vertAlign w:val="superscript"/>
              </w:rPr>
            </w:pPr>
            <w:r w:rsidRPr="006808F7">
              <w:t>1.10</w:t>
            </w:r>
            <w:r w:rsidRPr="006808F7">
              <w:rPr>
                <w:vertAlign w:val="superscript"/>
              </w:rPr>
              <w:t>-3</w:t>
            </w:r>
          </w:p>
        </w:tc>
        <w:tc>
          <w:tcPr>
            <w:tcW w:w="2303" w:type="dxa"/>
          </w:tcPr>
          <w:p w:rsidR="000E29F1" w:rsidRPr="006808F7" w:rsidRDefault="000E29F1" w:rsidP="006808F7">
            <w:pPr>
              <w:spacing w:after="0" w:line="240" w:lineRule="auto"/>
              <w:rPr>
                <w:vertAlign w:val="superscript"/>
              </w:rPr>
            </w:pPr>
            <w:r w:rsidRPr="006808F7">
              <w:t>1.10</w:t>
            </w:r>
            <w:r w:rsidRPr="006808F7">
              <w:rPr>
                <w:vertAlign w:val="superscript"/>
              </w:rPr>
              <w:t>-3</w:t>
            </w:r>
          </w:p>
        </w:tc>
        <w:tc>
          <w:tcPr>
            <w:tcW w:w="2303" w:type="dxa"/>
          </w:tcPr>
          <w:p w:rsidR="000E29F1" w:rsidRPr="006808F7" w:rsidRDefault="000E29F1" w:rsidP="006808F7">
            <w:pPr>
              <w:spacing w:after="0" w:line="240" w:lineRule="auto"/>
              <w:rPr>
                <w:vertAlign w:val="superscript"/>
              </w:rPr>
            </w:pPr>
            <w:r w:rsidRPr="006808F7">
              <w:t>4.10</w:t>
            </w:r>
            <w:r w:rsidRPr="006808F7">
              <w:rPr>
                <w:vertAlign w:val="superscript"/>
              </w:rPr>
              <w:t>-3</w:t>
            </w:r>
          </w:p>
        </w:tc>
        <w:tc>
          <w:tcPr>
            <w:tcW w:w="2303" w:type="dxa"/>
          </w:tcPr>
          <w:p w:rsidR="000E29F1" w:rsidRPr="006808F7" w:rsidRDefault="000E29F1" w:rsidP="006808F7">
            <w:pPr>
              <w:spacing w:after="0" w:line="240" w:lineRule="auto"/>
              <w:rPr>
                <w:vertAlign w:val="superscript"/>
              </w:rPr>
            </w:pPr>
            <w:r w:rsidRPr="006808F7">
              <w:t>6,4.10</w:t>
            </w:r>
            <w:r w:rsidRPr="006808F7">
              <w:rPr>
                <w:vertAlign w:val="superscript"/>
              </w:rPr>
              <w:t>-6</w:t>
            </w:r>
          </w:p>
        </w:tc>
      </w:tr>
    </w:tbl>
    <w:p w:rsidR="000E29F1" w:rsidRDefault="000E29F1">
      <w:r>
        <w:t>Tabloya göre aşağıdaki soruları cevaplandırınız.(4x5=20p)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06"/>
        <w:gridCol w:w="4606"/>
      </w:tblGrid>
      <w:tr w:rsidR="000E29F1" w:rsidRPr="006808F7">
        <w:tc>
          <w:tcPr>
            <w:tcW w:w="4606" w:type="dxa"/>
          </w:tcPr>
          <w:p w:rsidR="000E29F1" w:rsidRPr="006808F7" w:rsidRDefault="000E29F1" w:rsidP="006808F7">
            <w:pPr>
              <w:spacing w:after="0" w:line="240" w:lineRule="auto"/>
            </w:pPr>
            <w:r w:rsidRPr="006808F7">
              <w:t>a)tepkimenin hız ifadesi nasıldır?</w:t>
            </w:r>
          </w:p>
          <w:p w:rsidR="000E29F1" w:rsidRPr="006808F7" w:rsidRDefault="000E29F1" w:rsidP="006808F7">
            <w:pPr>
              <w:spacing w:after="0" w:line="240" w:lineRule="auto"/>
            </w:pPr>
          </w:p>
          <w:p w:rsidR="000E29F1" w:rsidRPr="006808F7" w:rsidRDefault="000E29F1" w:rsidP="006808F7">
            <w:pPr>
              <w:spacing w:after="0" w:line="240" w:lineRule="auto"/>
            </w:pPr>
          </w:p>
          <w:p w:rsidR="000E29F1" w:rsidRPr="006808F7" w:rsidRDefault="000E29F1" w:rsidP="006808F7">
            <w:pPr>
              <w:spacing w:after="0" w:line="240" w:lineRule="auto"/>
            </w:pPr>
            <w:hyperlink r:id="rId6" w:history="1">
              <w:r w:rsidRPr="002C7207">
                <w:rPr>
                  <w:rStyle w:val="Hyperlink"/>
                </w:rPr>
                <w:t>www.sorubak.com</w:t>
              </w:r>
            </w:hyperlink>
            <w:r>
              <w:t xml:space="preserve"> </w:t>
            </w:r>
          </w:p>
          <w:p w:rsidR="000E29F1" w:rsidRPr="006808F7" w:rsidRDefault="000E29F1" w:rsidP="006808F7">
            <w:pPr>
              <w:spacing w:after="0" w:line="240" w:lineRule="auto"/>
            </w:pPr>
          </w:p>
          <w:p w:rsidR="000E29F1" w:rsidRPr="006808F7" w:rsidRDefault="000E29F1" w:rsidP="006808F7">
            <w:pPr>
              <w:spacing w:after="0" w:line="240" w:lineRule="auto"/>
            </w:pPr>
          </w:p>
        </w:tc>
        <w:tc>
          <w:tcPr>
            <w:tcW w:w="4606" w:type="dxa"/>
          </w:tcPr>
          <w:p w:rsidR="000E29F1" w:rsidRPr="006808F7" w:rsidRDefault="000E29F1" w:rsidP="006808F7">
            <w:pPr>
              <w:spacing w:after="0" w:line="240" w:lineRule="auto"/>
            </w:pPr>
            <w:r w:rsidRPr="006808F7">
              <w:t>b)tepkimenin derecesi ve moleküleritesi kaçtır?</w:t>
            </w:r>
          </w:p>
          <w:p w:rsidR="000E29F1" w:rsidRPr="006808F7" w:rsidRDefault="000E29F1" w:rsidP="006808F7">
            <w:pPr>
              <w:spacing w:after="0" w:line="240" w:lineRule="auto"/>
            </w:pPr>
          </w:p>
        </w:tc>
      </w:tr>
      <w:tr w:rsidR="000E29F1" w:rsidRPr="006808F7">
        <w:tc>
          <w:tcPr>
            <w:tcW w:w="4606" w:type="dxa"/>
          </w:tcPr>
          <w:p w:rsidR="000E29F1" w:rsidRPr="006808F7" w:rsidRDefault="000E29F1" w:rsidP="006808F7">
            <w:pPr>
              <w:spacing w:after="0" w:line="240" w:lineRule="auto"/>
            </w:pPr>
            <w:r w:rsidRPr="006808F7">
              <w:t>C)tepkimenin hız sabitinin değeri ve birimi nedir?</w:t>
            </w:r>
          </w:p>
          <w:p w:rsidR="000E29F1" w:rsidRPr="006808F7" w:rsidRDefault="000E29F1" w:rsidP="006808F7">
            <w:pPr>
              <w:spacing w:after="0" w:line="240" w:lineRule="auto"/>
            </w:pPr>
          </w:p>
          <w:p w:rsidR="000E29F1" w:rsidRPr="006808F7" w:rsidRDefault="000E29F1" w:rsidP="006808F7">
            <w:pPr>
              <w:spacing w:after="0" w:line="240" w:lineRule="auto"/>
            </w:pPr>
          </w:p>
          <w:p w:rsidR="000E29F1" w:rsidRPr="006808F7" w:rsidRDefault="000E29F1" w:rsidP="006808F7">
            <w:pPr>
              <w:spacing w:after="0" w:line="240" w:lineRule="auto"/>
            </w:pPr>
          </w:p>
          <w:p w:rsidR="000E29F1" w:rsidRPr="006808F7" w:rsidRDefault="000E29F1" w:rsidP="006808F7">
            <w:pPr>
              <w:spacing w:after="0" w:line="240" w:lineRule="auto"/>
            </w:pPr>
          </w:p>
          <w:p w:rsidR="000E29F1" w:rsidRPr="006808F7" w:rsidRDefault="000E29F1" w:rsidP="006808F7">
            <w:pPr>
              <w:spacing w:after="0" w:line="240" w:lineRule="auto"/>
            </w:pPr>
          </w:p>
          <w:p w:rsidR="000E29F1" w:rsidRPr="006808F7" w:rsidRDefault="000E29F1" w:rsidP="006808F7">
            <w:pPr>
              <w:spacing w:after="0" w:line="240" w:lineRule="auto"/>
            </w:pPr>
          </w:p>
        </w:tc>
        <w:tc>
          <w:tcPr>
            <w:tcW w:w="4606" w:type="dxa"/>
          </w:tcPr>
          <w:p w:rsidR="000E29F1" w:rsidRPr="006808F7" w:rsidRDefault="000E29F1" w:rsidP="006808F7">
            <w:pPr>
              <w:spacing w:after="0" w:line="240" w:lineRule="auto"/>
            </w:pPr>
            <w:r w:rsidRPr="006808F7">
              <w:t xml:space="preserve"> X</w:t>
            </w:r>
            <w:r w:rsidRPr="006808F7">
              <w:rPr>
                <w:vertAlign w:val="subscript"/>
              </w:rPr>
              <w:t>2</w:t>
            </w:r>
            <w:r w:rsidRPr="006808F7">
              <w:t xml:space="preserve"> nin derişimi 4.10</w:t>
            </w:r>
            <w:r w:rsidRPr="006808F7">
              <w:rPr>
                <w:vertAlign w:val="superscript"/>
              </w:rPr>
              <w:t>-3</w:t>
            </w:r>
            <w:r w:rsidRPr="006808F7">
              <w:t xml:space="preserve"> mol/L ,Y</w:t>
            </w:r>
            <w:r w:rsidRPr="006808F7">
              <w:rPr>
                <w:vertAlign w:val="subscript"/>
              </w:rPr>
              <w:t xml:space="preserve">2 </w:t>
            </w:r>
            <w:r w:rsidRPr="006808F7">
              <w:t>derişimi</w:t>
            </w:r>
          </w:p>
          <w:p w:rsidR="000E29F1" w:rsidRPr="006808F7" w:rsidRDefault="000E29F1" w:rsidP="006808F7">
            <w:pPr>
              <w:spacing w:after="0" w:line="240" w:lineRule="auto"/>
            </w:pPr>
            <w:r w:rsidRPr="006808F7">
              <w:t xml:space="preserve"> 1.10</w:t>
            </w:r>
            <w:r w:rsidRPr="006808F7">
              <w:rPr>
                <w:vertAlign w:val="superscript"/>
              </w:rPr>
              <w:t>-3</w:t>
            </w:r>
            <w:r w:rsidRPr="006808F7">
              <w:t>mol/L  alındığında  tepkime hızı kaçtır?</w:t>
            </w:r>
          </w:p>
          <w:p w:rsidR="000E29F1" w:rsidRPr="006808F7" w:rsidRDefault="000E29F1" w:rsidP="006808F7">
            <w:pPr>
              <w:spacing w:after="0" w:line="240" w:lineRule="auto"/>
            </w:pPr>
          </w:p>
          <w:p w:rsidR="000E29F1" w:rsidRPr="006808F7" w:rsidRDefault="000E29F1" w:rsidP="006808F7">
            <w:pPr>
              <w:spacing w:after="0" w:line="240" w:lineRule="auto"/>
            </w:pPr>
          </w:p>
          <w:p w:rsidR="000E29F1" w:rsidRPr="006808F7" w:rsidRDefault="000E29F1" w:rsidP="006808F7">
            <w:pPr>
              <w:spacing w:after="0" w:line="240" w:lineRule="auto"/>
            </w:pPr>
          </w:p>
          <w:p w:rsidR="000E29F1" w:rsidRPr="006808F7" w:rsidRDefault="000E29F1" w:rsidP="006808F7">
            <w:pPr>
              <w:spacing w:after="0" w:line="240" w:lineRule="auto"/>
            </w:pPr>
          </w:p>
          <w:p w:rsidR="000E29F1" w:rsidRPr="006808F7" w:rsidRDefault="000E29F1" w:rsidP="006808F7">
            <w:pPr>
              <w:spacing w:after="0" w:line="240" w:lineRule="auto"/>
            </w:pPr>
          </w:p>
          <w:p w:rsidR="000E29F1" w:rsidRPr="006808F7" w:rsidRDefault="000E29F1" w:rsidP="006808F7">
            <w:pPr>
              <w:spacing w:after="0" w:line="240" w:lineRule="auto"/>
            </w:pPr>
          </w:p>
          <w:p w:rsidR="000E29F1" w:rsidRPr="006808F7" w:rsidRDefault="000E29F1" w:rsidP="006808F7">
            <w:pPr>
              <w:spacing w:after="0" w:line="240" w:lineRule="auto"/>
            </w:pPr>
          </w:p>
        </w:tc>
      </w:tr>
      <w:tr w:rsidR="000E29F1" w:rsidRPr="006808F7">
        <w:tc>
          <w:tcPr>
            <w:tcW w:w="4606" w:type="dxa"/>
          </w:tcPr>
          <w:p w:rsidR="000E29F1" w:rsidRPr="006808F7" w:rsidRDefault="000E29F1" w:rsidP="006808F7">
            <w:pPr>
              <w:spacing w:after="0" w:line="240" w:lineRule="auto"/>
            </w:pPr>
          </w:p>
        </w:tc>
        <w:tc>
          <w:tcPr>
            <w:tcW w:w="4606" w:type="dxa"/>
            <w:tcBorders>
              <w:right w:val="single" w:sz="4" w:space="0" w:color="auto"/>
            </w:tcBorders>
          </w:tcPr>
          <w:p w:rsidR="000E29F1" w:rsidRPr="006808F7" w:rsidRDefault="000E29F1" w:rsidP="006808F7">
            <w:pPr>
              <w:spacing w:after="0" w:line="240" w:lineRule="auto"/>
            </w:pPr>
          </w:p>
        </w:tc>
      </w:tr>
    </w:tbl>
    <w:p w:rsidR="000E29F1" w:rsidRDefault="000E29F1">
      <w:r>
        <w:rPr>
          <w:b/>
          <w:bCs/>
        </w:rPr>
        <w:t>2.</w:t>
      </w:r>
      <w:r>
        <w:t>Sulu çözeltide gerçekleşen bir tepkimenin adımları şöyledir:</w:t>
      </w:r>
    </w:p>
    <w:p w:rsidR="000E29F1" w:rsidRDefault="000E29F1">
      <w:pPr>
        <w:rPr>
          <w:b/>
          <w:bCs/>
        </w:rPr>
      </w:pPr>
      <w:r>
        <w:rPr>
          <w:noProof/>
          <w:lang w:eastAsia="tr-TR"/>
        </w:rPr>
        <w:pict>
          <v:shape id="_x0000_s1027" type="#_x0000_t32" style="position:absolute;margin-left:55.15pt;margin-top:7.6pt;width:24.75pt;height:0;z-index:251648512" o:connectortype="straight">
            <v:stroke endarrow="block"/>
          </v:shape>
        </w:pict>
      </w:r>
      <w:r>
        <w:rPr>
          <w:b/>
          <w:bCs/>
        </w:rPr>
        <w:t>1.    X +Y                          2Z +2T +W      (yavaş)</w:t>
      </w:r>
    </w:p>
    <w:p w:rsidR="000E29F1" w:rsidRDefault="000E29F1">
      <w:pPr>
        <w:rPr>
          <w:b/>
          <w:bCs/>
        </w:rPr>
      </w:pPr>
      <w:r>
        <w:rPr>
          <w:noProof/>
          <w:lang w:eastAsia="tr-TR"/>
        </w:rPr>
        <w:pict>
          <v:shape id="_x0000_s1028" type="#_x0000_t32" style="position:absolute;margin-left:55.15pt;margin-top:6.15pt;width:24.75pt;height:.75pt;flip:y;z-index:251649536" o:connectortype="straight">
            <v:stroke endarrow="block"/>
          </v:shape>
        </w:pict>
      </w:r>
      <w:r>
        <w:rPr>
          <w:b/>
          <w:bCs/>
        </w:rPr>
        <w:t>2.    2Z +Y                        2T +X                (Hızlı)</w:t>
      </w:r>
    </w:p>
    <w:p w:rsidR="000E29F1" w:rsidRDefault="000E29F1">
      <w:r>
        <w:t>Bu tepkime ile ilgili aşağıdaki soruları cevaplandırınız.(3x5=15P)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070"/>
        <w:gridCol w:w="3071"/>
        <w:gridCol w:w="3071"/>
      </w:tblGrid>
      <w:tr w:rsidR="000E29F1" w:rsidRPr="006808F7">
        <w:tc>
          <w:tcPr>
            <w:tcW w:w="3070" w:type="dxa"/>
          </w:tcPr>
          <w:p w:rsidR="000E29F1" w:rsidRPr="006808F7" w:rsidRDefault="000E29F1" w:rsidP="006808F7">
            <w:pPr>
              <w:spacing w:after="0" w:line="240" w:lineRule="auto"/>
            </w:pPr>
            <w:r w:rsidRPr="006808F7">
              <w:t>a)hız ifadesi nedir?</w:t>
            </w:r>
          </w:p>
          <w:p w:rsidR="000E29F1" w:rsidRPr="006808F7" w:rsidRDefault="000E29F1" w:rsidP="006808F7">
            <w:pPr>
              <w:spacing w:after="0" w:line="240" w:lineRule="auto"/>
            </w:pPr>
          </w:p>
          <w:p w:rsidR="000E29F1" w:rsidRPr="006808F7" w:rsidRDefault="000E29F1" w:rsidP="006808F7">
            <w:pPr>
              <w:spacing w:after="0" w:line="240" w:lineRule="auto"/>
            </w:pPr>
          </w:p>
          <w:p w:rsidR="000E29F1" w:rsidRPr="006808F7" w:rsidRDefault="000E29F1" w:rsidP="006808F7">
            <w:pPr>
              <w:spacing w:after="0" w:line="240" w:lineRule="auto"/>
            </w:pPr>
          </w:p>
          <w:p w:rsidR="000E29F1" w:rsidRPr="006808F7" w:rsidRDefault="000E29F1" w:rsidP="006808F7">
            <w:pPr>
              <w:spacing w:after="0" w:line="240" w:lineRule="auto"/>
            </w:pPr>
          </w:p>
          <w:p w:rsidR="000E29F1" w:rsidRPr="006808F7" w:rsidRDefault="000E29F1" w:rsidP="006808F7">
            <w:pPr>
              <w:spacing w:after="0" w:line="240" w:lineRule="auto"/>
            </w:pPr>
          </w:p>
          <w:p w:rsidR="000E29F1" w:rsidRPr="006808F7" w:rsidRDefault="000E29F1" w:rsidP="006808F7">
            <w:pPr>
              <w:spacing w:after="0" w:line="240" w:lineRule="auto"/>
            </w:pPr>
          </w:p>
          <w:p w:rsidR="000E29F1" w:rsidRPr="006808F7" w:rsidRDefault="000E29F1" w:rsidP="006808F7">
            <w:pPr>
              <w:spacing w:after="0" w:line="240" w:lineRule="auto"/>
            </w:pPr>
          </w:p>
          <w:p w:rsidR="000E29F1" w:rsidRPr="006808F7" w:rsidRDefault="000E29F1" w:rsidP="006808F7">
            <w:pPr>
              <w:spacing w:after="0" w:line="240" w:lineRule="auto"/>
            </w:pPr>
          </w:p>
        </w:tc>
        <w:tc>
          <w:tcPr>
            <w:tcW w:w="3071" w:type="dxa"/>
          </w:tcPr>
          <w:p w:rsidR="000E29F1" w:rsidRPr="006808F7" w:rsidRDefault="000E29F1" w:rsidP="006808F7">
            <w:pPr>
              <w:spacing w:after="0" w:line="240" w:lineRule="auto"/>
            </w:pPr>
            <w:r w:rsidRPr="006808F7">
              <w:t>b)net tepkime denklemini yazınız.</w:t>
            </w:r>
          </w:p>
        </w:tc>
        <w:tc>
          <w:tcPr>
            <w:tcW w:w="3071" w:type="dxa"/>
          </w:tcPr>
          <w:p w:rsidR="000E29F1" w:rsidRPr="006808F7" w:rsidRDefault="000E29F1" w:rsidP="006808F7">
            <w:pPr>
              <w:spacing w:after="0" w:line="240" w:lineRule="auto"/>
            </w:pPr>
            <w:r w:rsidRPr="006808F7">
              <w:t>c)katalizör ve ara ürün olan maddeler hangileridir?</w:t>
            </w:r>
          </w:p>
        </w:tc>
      </w:tr>
    </w:tbl>
    <w:p w:rsidR="000E29F1" w:rsidRPr="00F52BD8" w:rsidRDefault="000E29F1">
      <w:pPr>
        <w:rPr>
          <w:b/>
          <w:bCs/>
        </w:rPr>
      </w:pPr>
      <w:r>
        <w:rPr>
          <w:b/>
          <w:bCs/>
        </w:rPr>
        <w:t>3.Aşağıdaki tepkimelerin K</w:t>
      </w:r>
      <w:r>
        <w:rPr>
          <w:b/>
          <w:bCs/>
          <w:vertAlign w:val="subscript"/>
        </w:rPr>
        <w:t xml:space="preserve">C </w:t>
      </w:r>
      <w:r>
        <w:rPr>
          <w:b/>
          <w:bCs/>
        </w:rPr>
        <w:t>ve K</w:t>
      </w:r>
      <w:r>
        <w:rPr>
          <w:b/>
          <w:bCs/>
          <w:vertAlign w:val="subscript"/>
        </w:rPr>
        <w:t xml:space="preserve">p </w:t>
      </w:r>
      <w:r>
        <w:rPr>
          <w:b/>
          <w:bCs/>
        </w:rPr>
        <w:t>ifadelerini yazınız.(15 p)</w:t>
      </w:r>
    </w:p>
    <w:tbl>
      <w:tblPr>
        <w:tblW w:w="921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070"/>
        <w:gridCol w:w="20"/>
        <w:gridCol w:w="3045"/>
        <w:gridCol w:w="6"/>
        <w:gridCol w:w="3071"/>
      </w:tblGrid>
      <w:tr w:rsidR="000E29F1" w:rsidRPr="006808F7">
        <w:tc>
          <w:tcPr>
            <w:tcW w:w="3070" w:type="dxa"/>
          </w:tcPr>
          <w:p w:rsidR="000E29F1" w:rsidRPr="006808F7" w:rsidRDefault="000E29F1" w:rsidP="006808F7">
            <w:pPr>
              <w:spacing w:after="0" w:line="240" w:lineRule="auto"/>
              <w:rPr>
                <w:b/>
                <w:bCs/>
              </w:rPr>
            </w:pPr>
            <w:r w:rsidRPr="006808F7">
              <w:rPr>
                <w:b/>
                <w:bCs/>
              </w:rPr>
              <w:t xml:space="preserve">    Tepkime denklemi</w:t>
            </w:r>
          </w:p>
        </w:tc>
        <w:tc>
          <w:tcPr>
            <w:tcW w:w="3071" w:type="dxa"/>
            <w:gridSpan w:val="3"/>
          </w:tcPr>
          <w:p w:rsidR="000E29F1" w:rsidRPr="006808F7" w:rsidRDefault="000E29F1" w:rsidP="006808F7">
            <w:pPr>
              <w:spacing w:after="0" w:line="240" w:lineRule="auto"/>
              <w:rPr>
                <w:b/>
                <w:bCs/>
              </w:rPr>
            </w:pPr>
            <w:r w:rsidRPr="006808F7">
              <w:rPr>
                <w:b/>
                <w:bCs/>
              </w:rPr>
              <w:t xml:space="preserve">           K</w:t>
            </w:r>
            <w:r w:rsidRPr="006808F7">
              <w:rPr>
                <w:b/>
                <w:bCs/>
                <w:vertAlign w:val="subscript"/>
              </w:rPr>
              <w:t>C</w:t>
            </w:r>
            <w:r w:rsidRPr="006808F7">
              <w:rPr>
                <w:b/>
                <w:bCs/>
              </w:rPr>
              <w:t xml:space="preserve"> ifadesi</w:t>
            </w:r>
          </w:p>
        </w:tc>
        <w:tc>
          <w:tcPr>
            <w:tcW w:w="3071" w:type="dxa"/>
          </w:tcPr>
          <w:p w:rsidR="000E29F1" w:rsidRPr="006808F7" w:rsidRDefault="000E29F1" w:rsidP="006808F7">
            <w:pPr>
              <w:spacing w:after="0" w:line="240" w:lineRule="auto"/>
              <w:rPr>
                <w:b/>
                <w:bCs/>
              </w:rPr>
            </w:pPr>
            <w:r w:rsidRPr="006808F7">
              <w:rPr>
                <w:b/>
                <w:bCs/>
              </w:rPr>
              <w:t xml:space="preserve">     K</w:t>
            </w:r>
            <w:r w:rsidRPr="006808F7">
              <w:rPr>
                <w:b/>
                <w:bCs/>
                <w:vertAlign w:val="subscript"/>
              </w:rPr>
              <w:t xml:space="preserve">P   </w:t>
            </w:r>
            <w:r w:rsidRPr="006808F7">
              <w:rPr>
                <w:b/>
                <w:bCs/>
              </w:rPr>
              <w:t>İfadesi</w:t>
            </w:r>
          </w:p>
        </w:tc>
      </w:tr>
      <w:tr w:rsidR="000E29F1" w:rsidRPr="006808F7">
        <w:tc>
          <w:tcPr>
            <w:tcW w:w="3070" w:type="dxa"/>
          </w:tcPr>
          <w:p w:rsidR="000E29F1" w:rsidRPr="006808F7" w:rsidRDefault="000E29F1" w:rsidP="006808F7">
            <w:pPr>
              <w:spacing w:after="0" w:line="240" w:lineRule="auto"/>
              <w:rPr>
                <w:b/>
                <w:bCs/>
                <w:vertAlign w:val="subscript"/>
              </w:rPr>
            </w:pPr>
            <w:r>
              <w:rPr>
                <w:noProof/>
                <w:lang w:eastAsia="tr-TR"/>
              </w:rPr>
              <w:pict>
                <v:shape id="_x0000_s1029" type="#_x0000_t32" style="position:absolute;margin-left:55.15pt;margin-top:7.3pt;width:16.5pt;height:0;z-index:251650560;mso-position-horizontal-relative:text;mso-position-vertical-relative:text" o:connectortype="straight">
                  <v:stroke endarrow="block"/>
                </v:shape>
              </w:pict>
            </w:r>
            <w:r w:rsidRPr="006808F7">
              <w:rPr>
                <w:b/>
                <w:bCs/>
              </w:rPr>
              <w:t>C</w:t>
            </w:r>
            <w:r w:rsidRPr="006808F7">
              <w:rPr>
                <w:b/>
                <w:bCs/>
                <w:vertAlign w:val="subscript"/>
              </w:rPr>
              <w:t xml:space="preserve">(K)  </w:t>
            </w:r>
            <w:r w:rsidRPr="006808F7">
              <w:rPr>
                <w:b/>
                <w:bCs/>
              </w:rPr>
              <w:t>+CO</w:t>
            </w:r>
            <w:r w:rsidRPr="006808F7">
              <w:rPr>
                <w:b/>
                <w:bCs/>
                <w:vertAlign w:val="subscript"/>
              </w:rPr>
              <w:t xml:space="preserve">2(g)                       </w:t>
            </w:r>
            <w:r w:rsidRPr="006808F7">
              <w:rPr>
                <w:b/>
                <w:bCs/>
              </w:rPr>
              <w:t>2CO</w:t>
            </w:r>
            <w:r w:rsidRPr="006808F7">
              <w:rPr>
                <w:b/>
                <w:bCs/>
                <w:vertAlign w:val="subscript"/>
              </w:rPr>
              <w:t xml:space="preserve">2(g)     </w:t>
            </w:r>
          </w:p>
          <w:p w:rsidR="000E29F1" w:rsidRPr="006808F7" w:rsidRDefault="000E29F1" w:rsidP="006808F7">
            <w:pPr>
              <w:spacing w:after="0" w:line="240" w:lineRule="auto"/>
              <w:rPr>
                <w:b/>
                <w:bCs/>
                <w:vertAlign w:val="subscript"/>
              </w:rPr>
            </w:pPr>
            <w:r>
              <w:rPr>
                <w:noProof/>
                <w:lang w:eastAsia="tr-TR"/>
              </w:rPr>
              <w:pict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_x0000_s1030" type="#_x0000_t66" style="position:absolute;margin-left:55.15pt;margin-top:.6pt;width:16.5pt;height:7.15pt;z-index:251651584"/>
              </w:pict>
            </w:r>
          </w:p>
          <w:p w:rsidR="000E29F1" w:rsidRPr="006808F7" w:rsidRDefault="000E29F1" w:rsidP="006808F7">
            <w:pPr>
              <w:spacing w:after="0" w:line="240" w:lineRule="auto"/>
              <w:rPr>
                <w:b/>
                <w:bCs/>
                <w:vertAlign w:val="subscript"/>
              </w:rPr>
            </w:pPr>
          </w:p>
        </w:tc>
        <w:tc>
          <w:tcPr>
            <w:tcW w:w="3071" w:type="dxa"/>
            <w:gridSpan w:val="3"/>
          </w:tcPr>
          <w:p w:rsidR="000E29F1" w:rsidRPr="006808F7" w:rsidRDefault="000E29F1" w:rsidP="006808F7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3071" w:type="dxa"/>
            <w:tcBorders>
              <w:bottom w:val="single" w:sz="4" w:space="0" w:color="auto"/>
            </w:tcBorders>
          </w:tcPr>
          <w:p w:rsidR="000E29F1" w:rsidRPr="006808F7" w:rsidRDefault="000E29F1" w:rsidP="006808F7">
            <w:pPr>
              <w:spacing w:after="0" w:line="240" w:lineRule="auto"/>
              <w:rPr>
                <w:b/>
                <w:bCs/>
              </w:rPr>
            </w:pPr>
          </w:p>
        </w:tc>
      </w:tr>
      <w:tr w:rsidR="000E29F1" w:rsidRPr="006808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594"/>
        </w:trPr>
        <w:tc>
          <w:tcPr>
            <w:tcW w:w="3090" w:type="dxa"/>
            <w:gridSpan w:val="2"/>
          </w:tcPr>
          <w:p w:rsidR="000E29F1" w:rsidRPr="006808F7" w:rsidRDefault="000E29F1" w:rsidP="006808F7">
            <w:pPr>
              <w:spacing w:after="0" w:line="240" w:lineRule="auto"/>
              <w:rPr>
                <w:b/>
                <w:bCs/>
                <w:vertAlign w:val="subscript"/>
              </w:rPr>
            </w:pPr>
            <w:r>
              <w:rPr>
                <w:noProof/>
                <w:lang w:eastAsia="tr-TR"/>
              </w:rPr>
              <w:pict>
                <v:shape id="_x0000_s1031" type="#_x0000_t32" style="position:absolute;margin-left:48.05pt;margin-top:11.5pt;width:5.25pt;height:5.25pt;flip:x;z-index:251656704;mso-position-horizontal-relative:text;mso-position-vertical-relative:text" o:connectortype="straight"/>
              </w:pict>
            </w:r>
            <w:r>
              <w:rPr>
                <w:noProof/>
                <w:lang w:eastAsia="tr-TR"/>
              </w:rPr>
              <w:pict>
                <v:shape id="_x0000_s1032" type="#_x0000_t32" style="position:absolute;margin-left:39.05pt;margin-top:-.5pt;width:9pt;height:6pt;flip:y;z-index:251655680;mso-position-horizontal-relative:text;mso-position-vertical-relative:text" o:connectortype="straight"/>
              </w:pict>
            </w:r>
            <w:r>
              <w:rPr>
                <w:noProof/>
                <w:lang w:eastAsia="tr-TR"/>
              </w:rPr>
              <w:pict>
                <v:shape id="_x0000_s1033" type="#_x0000_t32" style="position:absolute;margin-left:44.3pt;margin-top:11.5pt;width:9pt;height:0;z-index:251654656;mso-position-horizontal-relative:text;mso-position-vertical-relative:text" o:connectortype="straight"/>
              </w:pict>
            </w:r>
            <w:r>
              <w:rPr>
                <w:noProof/>
                <w:lang w:eastAsia="tr-TR"/>
              </w:rPr>
              <w:pict>
                <v:shape id="_x0000_s1034" type="#_x0000_t32" style="position:absolute;margin-left:44.3pt;margin-top:11.5pt;width:9pt;height:0;z-index:251653632;mso-position-horizontal-relative:text;mso-position-vertical-relative:text" o:connectortype="straight"/>
              </w:pict>
            </w:r>
            <w:r>
              <w:rPr>
                <w:noProof/>
                <w:lang w:eastAsia="tr-TR"/>
              </w:rPr>
              <w:pict>
                <v:shape id="_x0000_s1035" type="#_x0000_t32" style="position:absolute;margin-left:39.05pt;margin-top:5.5pt;width:18pt;height:.75pt;z-index:251652608;mso-position-horizontal-relative:text;mso-position-vertical-relative:text" o:connectortype="straight"/>
              </w:pict>
            </w:r>
            <w:r w:rsidRPr="006808F7">
              <w:rPr>
                <w:b/>
                <w:bCs/>
              </w:rPr>
              <w:t>CaCO</w:t>
            </w:r>
            <w:r w:rsidRPr="006808F7">
              <w:rPr>
                <w:b/>
                <w:bCs/>
                <w:vertAlign w:val="subscript"/>
              </w:rPr>
              <w:t xml:space="preserve">3(K)                         </w:t>
            </w:r>
            <w:r w:rsidRPr="006808F7">
              <w:rPr>
                <w:b/>
                <w:bCs/>
              </w:rPr>
              <w:t>CaO</w:t>
            </w:r>
            <w:r w:rsidRPr="006808F7">
              <w:rPr>
                <w:b/>
                <w:bCs/>
                <w:vertAlign w:val="subscript"/>
              </w:rPr>
              <w:t>(K)</w:t>
            </w:r>
            <w:r w:rsidRPr="006808F7">
              <w:rPr>
                <w:b/>
                <w:bCs/>
              </w:rPr>
              <w:t>+CO</w:t>
            </w:r>
            <w:r w:rsidRPr="006808F7">
              <w:rPr>
                <w:b/>
                <w:bCs/>
                <w:vertAlign w:val="subscript"/>
              </w:rPr>
              <w:t>2(g)</w:t>
            </w:r>
          </w:p>
        </w:tc>
        <w:tc>
          <w:tcPr>
            <w:tcW w:w="3045" w:type="dxa"/>
          </w:tcPr>
          <w:p w:rsidR="000E29F1" w:rsidRPr="006808F7" w:rsidRDefault="000E29F1" w:rsidP="006808F7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3077" w:type="dxa"/>
            <w:gridSpan w:val="2"/>
          </w:tcPr>
          <w:p w:rsidR="000E29F1" w:rsidRPr="006808F7" w:rsidRDefault="000E29F1" w:rsidP="006808F7">
            <w:pPr>
              <w:spacing w:after="0" w:line="240" w:lineRule="auto"/>
              <w:rPr>
                <w:b/>
                <w:bCs/>
              </w:rPr>
            </w:pPr>
          </w:p>
        </w:tc>
      </w:tr>
    </w:tbl>
    <w:p w:rsidR="000E29F1" w:rsidRDefault="000E29F1">
      <w:pPr>
        <w:rPr>
          <w:b/>
          <w:bCs/>
        </w:rPr>
      </w:pPr>
    </w:p>
    <w:p w:rsidR="000E29F1" w:rsidRDefault="000E29F1">
      <w:pPr>
        <w:rPr>
          <w:b/>
          <w:bCs/>
        </w:rPr>
      </w:pPr>
      <w:r>
        <w:rPr>
          <w:b/>
          <w:bCs/>
        </w:rPr>
        <w:t>4.Kimyasal bir denge için :(1x10=10p)</w:t>
      </w:r>
    </w:p>
    <w:p w:rsidR="000E29F1" w:rsidRDefault="000E29F1">
      <w:r>
        <w:t>Sistem………………………………..ve sistemin sıcaklığı…………………………………….tir.</w:t>
      </w:r>
    </w:p>
    <w:p w:rsidR="000E29F1" w:rsidRDefault="000E29F1">
      <w:r>
        <w:t>İleri ve geri tepkimenin hızları ……………………………tir.maddelerin derişimleri………………………tir.</w:t>
      </w:r>
    </w:p>
    <w:p w:rsidR="000E29F1" w:rsidRDefault="000E29F1">
      <w:r>
        <w:t>Derişimler türünden denge bağıntısı yazılırken …………………….ve ……………………çözünmüş maddeler alınır.denge ifadesine saf katı ve sıvılar yazılmaz.Denge sabiti yalnız …………………………………ile değişir.</w:t>
      </w:r>
    </w:p>
    <w:p w:rsidR="000E29F1" w:rsidRDefault="000E29F1">
      <w:r>
        <w:t>Bir denge tepkimesinde hız sabitleri oranı…………………………denge sabitini verir.</w:t>
      </w:r>
    </w:p>
    <w:p w:rsidR="000E29F1" w:rsidRDefault="000E29F1">
      <w:r>
        <w:t>Reaksiyona giren ve ürünlerin aynı fazda olduğu kimyasal reaksiyon dengelerine ……………………..denge denir.Birden fazla faz bulunan reaksiyon dengelerine ise    ……………………………….denge denir.</w:t>
      </w:r>
    </w:p>
    <w:p w:rsidR="000E29F1" w:rsidRPr="00AD368B" w:rsidRDefault="000E29F1">
      <w:pPr>
        <w:rPr>
          <w:b/>
          <w:bCs/>
        </w:rPr>
      </w:pPr>
      <w:r>
        <w:rPr>
          <w:b/>
          <w:bCs/>
        </w:rPr>
        <w:t>5.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905"/>
        <w:gridCol w:w="4307"/>
      </w:tblGrid>
      <w:tr w:rsidR="000E29F1" w:rsidRPr="006808F7">
        <w:tc>
          <w:tcPr>
            <w:tcW w:w="9212" w:type="dxa"/>
            <w:gridSpan w:val="2"/>
          </w:tcPr>
          <w:p w:rsidR="000E29F1" w:rsidRPr="006808F7" w:rsidRDefault="000E29F1" w:rsidP="006808F7">
            <w:pPr>
              <w:spacing w:after="0" w:line="240" w:lineRule="auto"/>
              <w:rPr>
                <w:b/>
                <w:bCs/>
              </w:rPr>
            </w:pPr>
          </w:p>
          <w:p w:rsidR="000E29F1" w:rsidRPr="006808F7" w:rsidRDefault="000E29F1" w:rsidP="006808F7">
            <w:pPr>
              <w:spacing w:after="0" w:line="240" w:lineRule="auto"/>
              <w:rPr>
                <w:vertAlign w:val="subscript"/>
              </w:rPr>
            </w:pPr>
            <w:r>
              <w:rPr>
                <w:noProof/>
                <w:lang w:eastAsia="tr-TR"/>
              </w:rPr>
              <w:pict>
                <v:shape id="_x0000_s1036" type="#_x0000_t32" style="position:absolute;margin-left:324.4pt;margin-top:7.7pt;width:13.5pt;height:.75pt;flip:y;z-index:251660800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37" type="#_x0000_t32" style="position:absolute;margin-left:31.9pt;margin-top:2.45pt;width:2.25pt;height:108.75pt;flip:x y;z-index:251657728" o:connectortype="straight">
                  <v:stroke endarrow="block"/>
                </v:shape>
              </w:pict>
            </w:r>
            <w:r w:rsidRPr="006808F7">
              <w:rPr>
                <w:b/>
                <w:bCs/>
              </w:rPr>
              <w:t xml:space="preserve">               Potansiyel enerji                                              </w:t>
            </w:r>
            <w:r w:rsidRPr="006808F7">
              <w:t>Şekildeki grafikte  X</w:t>
            </w:r>
            <w:r w:rsidRPr="006808F7">
              <w:rPr>
                <w:vertAlign w:val="subscript"/>
              </w:rPr>
              <w:t xml:space="preserve">(g)               </w:t>
            </w:r>
            <w:r w:rsidRPr="006808F7">
              <w:t>Y</w:t>
            </w:r>
            <w:r w:rsidRPr="006808F7">
              <w:rPr>
                <w:vertAlign w:val="subscript"/>
              </w:rPr>
              <w:t>(g)</w:t>
            </w:r>
            <w:r w:rsidRPr="006808F7">
              <w:t>+Z</w:t>
            </w:r>
            <w:r w:rsidRPr="006808F7">
              <w:rPr>
                <w:vertAlign w:val="subscript"/>
              </w:rPr>
              <w:t>(g)</w:t>
            </w:r>
          </w:p>
          <w:p w:rsidR="000E29F1" w:rsidRPr="006808F7" w:rsidRDefault="000E29F1" w:rsidP="006808F7">
            <w:pPr>
              <w:spacing w:after="0" w:line="240" w:lineRule="auto"/>
              <w:rPr>
                <w:b/>
                <w:bCs/>
              </w:rPr>
            </w:pPr>
          </w:p>
          <w:p w:rsidR="000E29F1" w:rsidRPr="006808F7" w:rsidRDefault="000E29F1" w:rsidP="006808F7">
            <w:pPr>
              <w:spacing w:after="0" w:line="240" w:lineRule="auto"/>
              <w:rPr>
                <w:b/>
                <w:bCs/>
              </w:rPr>
            </w:pPr>
            <w:r>
              <w:rPr>
                <w:noProof/>
                <w:lang w:eastAsia="tr-TR"/>
              </w:rPr>
              <w:pict>
                <v:shape id="_x0000_s1038" style="position:absolute;margin-left:34.15pt;margin-top:4.75pt;width:84.25pt;height:69.85pt;z-index:251659776" coordsize="1685,1397" path="m,1397c275,775,550,154,795,77,1040,,1323,800,1470,932v147,132,205,-58,210,-60c1685,870,1545,922,1500,917v-45,-5,-97,-75,-90,-75c1417,842,1481,879,1545,917e" filled="f">
                  <v:path arrowok="t"/>
                </v:shape>
              </w:pict>
            </w:r>
            <w:r w:rsidRPr="006808F7">
              <w:rPr>
                <w:b/>
                <w:bCs/>
              </w:rPr>
              <w:t xml:space="preserve">      310……………………………                                          tepkimesinin potansiyel  enerji değişimi görülmek</w:t>
            </w:r>
          </w:p>
          <w:p w:rsidR="000E29F1" w:rsidRPr="006808F7" w:rsidRDefault="000E29F1" w:rsidP="006808F7">
            <w:pPr>
              <w:spacing w:after="0" w:line="240" w:lineRule="auto"/>
              <w:rPr>
                <w:b/>
                <w:bCs/>
              </w:rPr>
            </w:pPr>
          </w:p>
          <w:p w:rsidR="000E29F1" w:rsidRPr="006808F7" w:rsidRDefault="000E29F1" w:rsidP="006808F7">
            <w:pPr>
              <w:spacing w:after="0" w:line="240" w:lineRule="auto"/>
              <w:jc w:val="center"/>
              <w:rPr>
                <w:b/>
                <w:bCs/>
              </w:rPr>
            </w:pPr>
            <w:r w:rsidRPr="006808F7">
              <w:rPr>
                <w:b/>
                <w:bCs/>
              </w:rPr>
              <w:t xml:space="preserve">                                                                              tedir.Bu grafiğe göre aşağıdaki   soruları</w:t>
            </w:r>
          </w:p>
          <w:p w:rsidR="000E29F1" w:rsidRPr="006808F7" w:rsidRDefault="000E29F1" w:rsidP="006808F7">
            <w:pPr>
              <w:spacing w:after="0" w:line="240" w:lineRule="auto"/>
              <w:rPr>
                <w:b/>
                <w:bCs/>
              </w:rPr>
            </w:pPr>
            <w:r w:rsidRPr="006808F7">
              <w:rPr>
                <w:b/>
                <w:bCs/>
              </w:rPr>
              <w:t xml:space="preserve">       245……………………….</w:t>
            </w:r>
          </w:p>
          <w:p w:rsidR="000E29F1" w:rsidRPr="006808F7" w:rsidRDefault="000E29F1" w:rsidP="006808F7">
            <w:pPr>
              <w:spacing w:after="0" w:line="240" w:lineRule="auto"/>
              <w:jc w:val="both"/>
              <w:rPr>
                <w:b/>
                <w:bCs/>
              </w:rPr>
            </w:pPr>
            <w:r w:rsidRPr="006808F7">
              <w:rPr>
                <w:b/>
                <w:bCs/>
              </w:rPr>
              <w:t xml:space="preserve">                                                                                                      Cevaplandırınız.(4x5=20 p)</w:t>
            </w:r>
          </w:p>
          <w:p w:rsidR="000E29F1" w:rsidRPr="006808F7" w:rsidRDefault="000E29F1" w:rsidP="006808F7">
            <w:pPr>
              <w:spacing w:after="0" w:line="240" w:lineRule="auto"/>
              <w:rPr>
                <w:b/>
                <w:bCs/>
              </w:rPr>
            </w:pPr>
            <w:r w:rsidRPr="006808F7">
              <w:rPr>
                <w:b/>
                <w:bCs/>
              </w:rPr>
              <w:t xml:space="preserve">       102…………………………………</w:t>
            </w:r>
          </w:p>
          <w:p w:rsidR="000E29F1" w:rsidRPr="006808F7" w:rsidRDefault="000E29F1" w:rsidP="006808F7">
            <w:pPr>
              <w:spacing w:after="0" w:line="240" w:lineRule="auto"/>
              <w:rPr>
                <w:b/>
                <w:bCs/>
              </w:rPr>
            </w:pPr>
            <w:r>
              <w:rPr>
                <w:noProof/>
                <w:lang w:eastAsia="tr-TR"/>
              </w:rPr>
              <w:pict>
                <v:shape id="_x0000_s1039" type="#_x0000_t32" style="position:absolute;margin-left:34.15pt;margin-top:3.75pt;width:102pt;height:0;z-index:251658752" o:connectortype="straight">
                  <v:stroke endarrow="block"/>
                </v:shape>
              </w:pict>
            </w:r>
            <w:r w:rsidRPr="006808F7">
              <w:rPr>
                <w:b/>
                <w:bCs/>
              </w:rPr>
              <w:t xml:space="preserve">                                                         zaman</w:t>
            </w:r>
          </w:p>
        </w:tc>
      </w:tr>
      <w:tr w:rsidR="000E29F1" w:rsidRPr="006808F7">
        <w:tc>
          <w:tcPr>
            <w:tcW w:w="4905" w:type="dxa"/>
            <w:tcBorders>
              <w:right w:val="single" w:sz="4" w:space="0" w:color="auto"/>
            </w:tcBorders>
          </w:tcPr>
          <w:p w:rsidR="000E29F1" w:rsidRPr="006808F7" w:rsidRDefault="000E29F1" w:rsidP="006808F7">
            <w:pPr>
              <w:spacing w:after="0" w:line="240" w:lineRule="auto"/>
            </w:pPr>
            <w:r w:rsidRPr="006808F7">
              <w:rPr>
                <w:b/>
                <w:bCs/>
              </w:rPr>
              <w:t>a)</w:t>
            </w:r>
            <w:r w:rsidRPr="006808F7">
              <w:t>İleri ve geri yöndeki aktivasyon enerjileri kaç kj dür?</w:t>
            </w:r>
          </w:p>
          <w:p w:rsidR="000E29F1" w:rsidRPr="006808F7" w:rsidRDefault="000E29F1" w:rsidP="006808F7">
            <w:pPr>
              <w:spacing w:after="0" w:line="240" w:lineRule="auto"/>
            </w:pPr>
          </w:p>
          <w:p w:rsidR="000E29F1" w:rsidRPr="006808F7" w:rsidRDefault="000E29F1" w:rsidP="006808F7">
            <w:pPr>
              <w:spacing w:after="0" w:line="240" w:lineRule="auto"/>
            </w:pPr>
          </w:p>
          <w:p w:rsidR="000E29F1" w:rsidRPr="006808F7" w:rsidRDefault="000E29F1" w:rsidP="006808F7">
            <w:pPr>
              <w:spacing w:after="0" w:line="240" w:lineRule="auto"/>
            </w:pPr>
          </w:p>
        </w:tc>
        <w:tc>
          <w:tcPr>
            <w:tcW w:w="4307" w:type="dxa"/>
            <w:tcBorders>
              <w:left w:val="single" w:sz="4" w:space="0" w:color="auto"/>
            </w:tcBorders>
          </w:tcPr>
          <w:p w:rsidR="000E29F1" w:rsidRPr="006808F7" w:rsidRDefault="000E29F1" w:rsidP="006808F7">
            <w:pPr>
              <w:spacing w:after="0" w:line="240" w:lineRule="auto"/>
            </w:pPr>
            <w:r w:rsidRPr="006808F7">
              <w:t>b)Reaktif ve ürünlerin potansiyel enerjileri kaç kj dir?</w:t>
            </w:r>
          </w:p>
          <w:p w:rsidR="000E29F1" w:rsidRPr="006808F7" w:rsidRDefault="000E29F1" w:rsidP="006808F7">
            <w:pPr>
              <w:spacing w:after="0" w:line="240" w:lineRule="auto"/>
            </w:pPr>
          </w:p>
          <w:p w:rsidR="000E29F1" w:rsidRPr="006808F7" w:rsidRDefault="000E29F1" w:rsidP="006808F7">
            <w:pPr>
              <w:spacing w:after="0" w:line="240" w:lineRule="auto"/>
            </w:pPr>
          </w:p>
          <w:p w:rsidR="000E29F1" w:rsidRPr="006808F7" w:rsidRDefault="000E29F1" w:rsidP="006808F7">
            <w:pPr>
              <w:spacing w:after="0" w:line="240" w:lineRule="auto"/>
            </w:pPr>
          </w:p>
          <w:p w:rsidR="000E29F1" w:rsidRPr="006808F7" w:rsidRDefault="000E29F1" w:rsidP="006808F7">
            <w:pPr>
              <w:spacing w:after="0" w:line="240" w:lineRule="auto"/>
            </w:pPr>
          </w:p>
        </w:tc>
      </w:tr>
      <w:tr w:rsidR="000E29F1" w:rsidRPr="006808F7">
        <w:tc>
          <w:tcPr>
            <w:tcW w:w="4905" w:type="dxa"/>
            <w:tcBorders>
              <w:right w:val="single" w:sz="4" w:space="0" w:color="auto"/>
            </w:tcBorders>
          </w:tcPr>
          <w:p w:rsidR="000E29F1" w:rsidRPr="006808F7" w:rsidRDefault="000E29F1" w:rsidP="006808F7">
            <w:pPr>
              <w:spacing w:after="0" w:line="240" w:lineRule="auto"/>
              <w:rPr>
                <w:b/>
                <w:bCs/>
              </w:rPr>
            </w:pPr>
            <w:r w:rsidRPr="006808F7">
              <w:rPr>
                <w:b/>
                <w:bCs/>
              </w:rPr>
              <w:t>c)Aktifleşmiş kompleksin potansiyel enerjisi kaç kj dir?</w:t>
            </w:r>
          </w:p>
          <w:p w:rsidR="000E29F1" w:rsidRPr="006808F7" w:rsidRDefault="000E29F1" w:rsidP="006808F7">
            <w:pPr>
              <w:spacing w:after="0" w:line="240" w:lineRule="auto"/>
              <w:rPr>
                <w:b/>
                <w:bCs/>
              </w:rPr>
            </w:pPr>
          </w:p>
          <w:p w:rsidR="000E29F1" w:rsidRPr="006808F7" w:rsidRDefault="000E29F1" w:rsidP="006808F7">
            <w:pPr>
              <w:spacing w:after="0" w:line="240" w:lineRule="auto"/>
              <w:rPr>
                <w:b/>
                <w:bCs/>
              </w:rPr>
            </w:pPr>
          </w:p>
          <w:p w:rsidR="000E29F1" w:rsidRPr="006808F7" w:rsidRDefault="000E29F1" w:rsidP="006808F7">
            <w:pPr>
              <w:spacing w:after="0" w:line="240" w:lineRule="auto"/>
              <w:rPr>
                <w:b/>
                <w:bCs/>
              </w:rPr>
            </w:pPr>
          </w:p>
          <w:p w:rsidR="000E29F1" w:rsidRPr="006808F7" w:rsidRDefault="000E29F1" w:rsidP="006808F7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4307" w:type="dxa"/>
            <w:tcBorders>
              <w:left w:val="single" w:sz="4" w:space="0" w:color="auto"/>
            </w:tcBorders>
          </w:tcPr>
          <w:p w:rsidR="000E29F1" w:rsidRPr="006808F7" w:rsidRDefault="000E29F1" w:rsidP="006808F7">
            <w:pPr>
              <w:spacing w:after="0" w:line="240" w:lineRule="auto"/>
            </w:pPr>
            <w:r w:rsidRPr="006808F7">
              <w:t>d)Tepkimenin entalpi değişimi kaç kj dir?</w:t>
            </w:r>
          </w:p>
          <w:p w:rsidR="000E29F1" w:rsidRPr="006808F7" w:rsidRDefault="000E29F1" w:rsidP="006808F7">
            <w:pPr>
              <w:spacing w:after="0" w:line="240" w:lineRule="auto"/>
            </w:pPr>
          </w:p>
          <w:p w:rsidR="000E29F1" w:rsidRPr="006808F7" w:rsidRDefault="000E29F1" w:rsidP="006808F7">
            <w:pPr>
              <w:spacing w:after="0" w:line="240" w:lineRule="auto"/>
            </w:pPr>
          </w:p>
          <w:p w:rsidR="000E29F1" w:rsidRPr="006808F7" w:rsidRDefault="000E29F1" w:rsidP="006808F7">
            <w:pPr>
              <w:spacing w:after="0" w:line="240" w:lineRule="auto"/>
            </w:pPr>
          </w:p>
          <w:p w:rsidR="000E29F1" w:rsidRPr="006808F7" w:rsidRDefault="000E29F1" w:rsidP="006808F7">
            <w:pPr>
              <w:spacing w:after="0" w:line="240" w:lineRule="auto"/>
            </w:pPr>
          </w:p>
        </w:tc>
      </w:tr>
      <w:tr w:rsidR="000E29F1" w:rsidRPr="006808F7">
        <w:tc>
          <w:tcPr>
            <w:tcW w:w="4905" w:type="dxa"/>
            <w:tcBorders>
              <w:right w:val="single" w:sz="4" w:space="0" w:color="auto"/>
            </w:tcBorders>
          </w:tcPr>
          <w:p w:rsidR="000E29F1" w:rsidRPr="006808F7" w:rsidRDefault="000E29F1" w:rsidP="006808F7">
            <w:pPr>
              <w:spacing w:after="0" w:line="240" w:lineRule="auto"/>
              <w:rPr>
                <w:b/>
                <w:bCs/>
              </w:rPr>
            </w:pPr>
            <w:r w:rsidRPr="006808F7">
              <w:rPr>
                <w:b/>
                <w:bCs/>
              </w:rPr>
              <w:t>6.verilen ifadelerden doğru olanlara D, yanlış olanlara Y koyunuz.(2x5=10 p)</w:t>
            </w:r>
          </w:p>
          <w:p w:rsidR="000E29F1" w:rsidRPr="006808F7" w:rsidRDefault="000E29F1" w:rsidP="006808F7">
            <w:pPr>
              <w:spacing w:after="0" w:line="240" w:lineRule="auto"/>
              <w:rPr>
                <w:b/>
                <w:bCs/>
              </w:rPr>
            </w:pPr>
            <w:r w:rsidRPr="006808F7">
              <w:rPr>
                <w:b/>
                <w:bCs/>
              </w:rPr>
              <w:t>Katalizörlerle ilgili :</w:t>
            </w:r>
          </w:p>
          <w:p w:rsidR="000E29F1" w:rsidRPr="006808F7" w:rsidRDefault="000E29F1" w:rsidP="006808F7">
            <w:pPr>
              <w:spacing w:after="0" w:line="240" w:lineRule="auto"/>
              <w:rPr>
                <w:b/>
                <w:bCs/>
              </w:rPr>
            </w:pPr>
            <w:r w:rsidRPr="006808F7">
              <w:rPr>
                <w:b/>
                <w:bCs/>
              </w:rPr>
              <w:t>Pozitif katalizörler reaksiyon hızını arttırır.(     )</w:t>
            </w:r>
          </w:p>
          <w:p w:rsidR="000E29F1" w:rsidRPr="006808F7" w:rsidRDefault="000E29F1" w:rsidP="006808F7">
            <w:pPr>
              <w:spacing w:after="0" w:line="240" w:lineRule="auto"/>
              <w:rPr>
                <w:b/>
                <w:bCs/>
              </w:rPr>
            </w:pPr>
            <w:r w:rsidRPr="006808F7">
              <w:rPr>
                <w:b/>
                <w:bCs/>
              </w:rPr>
              <w:t>Negatif kataizörlere inhibitör denir.(      )</w:t>
            </w:r>
          </w:p>
          <w:p w:rsidR="000E29F1" w:rsidRPr="006808F7" w:rsidRDefault="000E29F1" w:rsidP="006808F7">
            <w:pPr>
              <w:spacing w:after="0" w:line="240" w:lineRule="auto"/>
              <w:rPr>
                <w:b/>
                <w:bCs/>
              </w:rPr>
            </w:pPr>
            <w:r>
              <w:rPr>
                <w:noProof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40" type="#_x0000_t5" style="position:absolute;margin-left:80.65pt;margin-top:5pt;width:12pt;height:7.5pt;z-index:251661824"/>
              </w:pict>
            </w:r>
            <w:r w:rsidRPr="006808F7">
              <w:rPr>
                <w:b/>
                <w:bCs/>
              </w:rPr>
              <w:t>Tepkime ısısını(          H) arttırırlar.(      )</w:t>
            </w:r>
          </w:p>
          <w:p w:rsidR="000E29F1" w:rsidRPr="006808F7" w:rsidRDefault="000E29F1" w:rsidP="006808F7">
            <w:pPr>
              <w:spacing w:after="0" w:line="240" w:lineRule="auto"/>
              <w:rPr>
                <w:b/>
                <w:bCs/>
              </w:rPr>
            </w:pPr>
            <w:r w:rsidRPr="006808F7">
              <w:rPr>
                <w:b/>
                <w:bCs/>
              </w:rPr>
              <w:t>Hız sabitini (k) değiştirirler.(         )</w:t>
            </w:r>
          </w:p>
          <w:p w:rsidR="000E29F1" w:rsidRPr="006808F7" w:rsidRDefault="000E29F1" w:rsidP="006808F7">
            <w:pPr>
              <w:spacing w:after="0" w:line="240" w:lineRule="auto"/>
              <w:rPr>
                <w:b/>
                <w:bCs/>
              </w:rPr>
            </w:pPr>
            <w:r>
              <w:rPr>
                <w:noProof/>
                <w:lang w:eastAsia="tr-TR"/>
              </w:rPr>
              <w:pict>
                <v:shape id="_x0000_s1041" type="#_x0000_t32" style="position:absolute;margin-left:118.4pt;margin-top:23.85pt;width:7.25pt;height:3.85pt;flip:x y;z-index:251662848" o:connectortype="straight"/>
              </w:pict>
            </w:r>
            <w:r w:rsidRPr="006808F7">
              <w:rPr>
                <w:b/>
                <w:bCs/>
              </w:rPr>
              <w:t>Tepkimelerin aktivasyon enerjisini düşürürler.(       )</w:t>
            </w:r>
          </w:p>
          <w:p w:rsidR="000E29F1" w:rsidRPr="006808F7" w:rsidRDefault="000E29F1" w:rsidP="006808F7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4307" w:type="dxa"/>
            <w:tcBorders>
              <w:left w:val="single" w:sz="4" w:space="0" w:color="auto"/>
            </w:tcBorders>
          </w:tcPr>
          <w:p w:rsidR="000E29F1" w:rsidRPr="006808F7" w:rsidRDefault="000E29F1" w:rsidP="006808F7">
            <w:pPr>
              <w:spacing w:after="0" w:line="240" w:lineRule="auto"/>
              <w:rPr>
                <w:b/>
                <w:bCs/>
              </w:rPr>
            </w:pPr>
            <w:r>
              <w:rPr>
                <w:noProof/>
                <w:lang w:eastAsia="tr-TR"/>
              </w:rPr>
              <w:pict>
                <v:shape id="_x0000_s1042" type="#_x0000_t32" style="position:absolute;margin-left:118.4pt;margin-top:23.85pt;width:7.25pt;height:3.85pt;flip:x y;z-index:251667968;mso-position-horizontal-relative:text;mso-position-vertical-relative:text" o:connectortype="straight"/>
              </w:pict>
            </w:r>
          </w:p>
          <w:p w:rsidR="000E29F1" w:rsidRPr="006808F7" w:rsidRDefault="000E29F1" w:rsidP="006808F7">
            <w:pPr>
              <w:spacing w:after="0" w:line="240" w:lineRule="auto"/>
              <w:rPr>
                <w:b/>
                <w:bCs/>
              </w:rPr>
            </w:pPr>
            <w:r>
              <w:rPr>
                <w:noProof/>
                <w:lang w:eastAsia="tr-TR"/>
              </w:rPr>
              <w:pict>
                <v:shape id="_x0000_s1043" type="#_x0000_t32" style="position:absolute;margin-left:108.4pt;margin-top:9.65pt;width:3.8pt;height:5.25pt;z-index:251666944" o:connectortype="straight"/>
              </w:pict>
            </w:r>
            <w:r>
              <w:rPr>
                <w:noProof/>
                <w:lang w:eastAsia="tr-TR"/>
              </w:rPr>
              <w:pict>
                <v:shape id="_x0000_s1044" type="#_x0000_t32" style="position:absolute;margin-left:112.2pt;margin-top:2.2pt;width:13.45pt;height:.05pt;flip:x;z-index:251665920" o:connectortype="straight"/>
              </w:pict>
            </w:r>
            <w:r>
              <w:rPr>
                <w:noProof/>
                <w:lang w:eastAsia="tr-TR"/>
              </w:rPr>
              <w:pict>
                <v:shape id="_x0000_s1045" type="#_x0000_t32" style="position:absolute;margin-left:118.4pt;margin-top:9.65pt;width:7.25pt;height:0;flip:x;z-index:251664896" o:connectortype="straight"/>
              </w:pict>
            </w:r>
            <w:r>
              <w:rPr>
                <w:noProof/>
                <w:lang w:eastAsia="tr-TR"/>
              </w:rPr>
              <w:pict>
                <v:shape id="_x0000_s1046" type="#_x0000_t32" style="position:absolute;margin-left:108.4pt;margin-top:8.9pt;width:17.25pt;height:.75pt;z-index:251663872" o:connectortype="straight"/>
              </w:pict>
            </w:r>
            <w:r w:rsidRPr="006808F7">
              <w:rPr>
                <w:b/>
                <w:bCs/>
              </w:rPr>
              <w:t>7.                X</w:t>
            </w:r>
            <w:r w:rsidRPr="006808F7">
              <w:rPr>
                <w:b/>
                <w:bCs/>
                <w:vertAlign w:val="subscript"/>
              </w:rPr>
              <w:t xml:space="preserve">(g)    </w:t>
            </w:r>
            <w:r w:rsidRPr="006808F7">
              <w:rPr>
                <w:b/>
                <w:bCs/>
              </w:rPr>
              <w:t>+    2 Y</w:t>
            </w:r>
            <w:r w:rsidRPr="006808F7">
              <w:rPr>
                <w:b/>
                <w:bCs/>
                <w:vertAlign w:val="subscript"/>
              </w:rPr>
              <w:t xml:space="preserve">(g)                      </w:t>
            </w:r>
            <w:r w:rsidRPr="006808F7">
              <w:rPr>
                <w:b/>
                <w:bCs/>
              </w:rPr>
              <w:t>2Z</w:t>
            </w:r>
            <w:r w:rsidRPr="006808F7">
              <w:rPr>
                <w:b/>
                <w:bCs/>
                <w:vertAlign w:val="subscript"/>
              </w:rPr>
              <w:t xml:space="preserve">(g)     </w:t>
            </w:r>
            <w:r w:rsidRPr="006808F7">
              <w:rPr>
                <w:b/>
                <w:bCs/>
              </w:rPr>
              <w:t>tepkimesine göre 2 litrelik bir kapta sabit sıcaklıkta denge  ortamında  2 mol X, 4 mol Y ve  8 mol Z gazı bulunduğuna göre denge sabiti(K</w:t>
            </w:r>
            <w:r w:rsidRPr="006808F7">
              <w:rPr>
                <w:b/>
                <w:bCs/>
                <w:vertAlign w:val="subscript"/>
              </w:rPr>
              <w:t>C</w:t>
            </w:r>
            <w:r w:rsidRPr="006808F7">
              <w:rPr>
                <w:b/>
                <w:bCs/>
              </w:rPr>
              <w:t>) değeri kaçtır?(10 p)</w:t>
            </w:r>
          </w:p>
          <w:p w:rsidR="000E29F1" w:rsidRPr="006808F7" w:rsidRDefault="000E29F1" w:rsidP="006808F7">
            <w:pPr>
              <w:spacing w:after="0" w:line="240" w:lineRule="auto"/>
              <w:rPr>
                <w:b/>
                <w:bCs/>
              </w:rPr>
            </w:pPr>
          </w:p>
          <w:p w:rsidR="000E29F1" w:rsidRPr="006808F7" w:rsidRDefault="000E29F1" w:rsidP="006808F7">
            <w:pPr>
              <w:spacing w:after="0" w:line="240" w:lineRule="auto"/>
              <w:rPr>
                <w:b/>
                <w:bCs/>
              </w:rPr>
            </w:pPr>
          </w:p>
          <w:p w:rsidR="000E29F1" w:rsidRPr="006808F7" w:rsidRDefault="000E29F1" w:rsidP="006808F7">
            <w:pPr>
              <w:spacing w:after="0" w:line="240" w:lineRule="auto"/>
              <w:rPr>
                <w:b/>
                <w:bCs/>
              </w:rPr>
            </w:pPr>
          </w:p>
          <w:p w:rsidR="000E29F1" w:rsidRPr="006808F7" w:rsidRDefault="000E29F1" w:rsidP="006808F7">
            <w:pPr>
              <w:spacing w:after="0" w:line="240" w:lineRule="auto"/>
              <w:rPr>
                <w:b/>
                <w:bCs/>
              </w:rPr>
            </w:pPr>
          </w:p>
          <w:p w:rsidR="000E29F1" w:rsidRPr="006808F7" w:rsidRDefault="000E29F1" w:rsidP="006808F7">
            <w:pPr>
              <w:spacing w:after="0" w:line="240" w:lineRule="auto"/>
              <w:rPr>
                <w:b/>
                <w:bCs/>
              </w:rPr>
            </w:pPr>
          </w:p>
          <w:p w:rsidR="000E29F1" w:rsidRPr="006808F7" w:rsidRDefault="000E29F1" w:rsidP="006808F7">
            <w:pPr>
              <w:spacing w:after="0" w:line="240" w:lineRule="auto"/>
              <w:rPr>
                <w:b/>
                <w:bCs/>
              </w:rPr>
            </w:pPr>
          </w:p>
          <w:p w:rsidR="000E29F1" w:rsidRPr="006808F7" w:rsidRDefault="000E29F1" w:rsidP="006808F7">
            <w:pPr>
              <w:spacing w:after="0" w:line="240" w:lineRule="auto"/>
            </w:pPr>
          </w:p>
        </w:tc>
      </w:tr>
    </w:tbl>
    <w:p w:rsidR="000E29F1" w:rsidRPr="008A21D1" w:rsidRDefault="000E29F1">
      <w:pPr>
        <w:rPr>
          <w:b/>
          <w:bCs/>
        </w:rPr>
      </w:pPr>
    </w:p>
    <w:sectPr w:rsidR="000E29F1" w:rsidRPr="008A21D1" w:rsidSect="009B523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29F1" w:rsidRDefault="000E29F1" w:rsidP="00F26343">
      <w:pPr>
        <w:spacing w:after="0" w:line="240" w:lineRule="auto"/>
      </w:pPr>
      <w:r>
        <w:separator/>
      </w:r>
    </w:p>
  </w:endnote>
  <w:endnote w:type="continuationSeparator" w:id="1">
    <w:p w:rsidR="000E29F1" w:rsidRDefault="000E29F1" w:rsidP="00F263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29F1" w:rsidRDefault="000E29F1">
    <w:pPr>
      <w:pStyle w:val="Footer"/>
    </w:pPr>
    <w:r>
      <w:t>TAŞI DELEN SUYUN GÜCÜ DEĞİL DAMLALARIN SÜREKLİLİĞİDİR.</w:t>
    </w:r>
  </w:p>
  <w:p w:rsidR="000E29F1" w:rsidRDefault="000E29F1">
    <w:pPr>
      <w:pStyle w:val="Footer"/>
    </w:pPr>
    <w:r>
      <w:t xml:space="preserve">                                                                  KİMYA ZÜMRESİ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29F1" w:rsidRDefault="000E29F1" w:rsidP="00F26343">
      <w:pPr>
        <w:spacing w:after="0" w:line="240" w:lineRule="auto"/>
      </w:pPr>
      <w:r>
        <w:separator/>
      </w:r>
    </w:p>
  </w:footnote>
  <w:footnote w:type="continuationSeparator" w:id="1">
    <w:p w:rsidR="000E29F1" w:rsidRDefault="000E29F1" w:rsidP="00F263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29F1" w:rsidRDefault="000E29F1">
    <w:pPr>
      <w:pStyle w:val="Header"/>
    </w:pPr>
    <w:r>
      <w:t>ADI SOYADI:</w:t>
    </w:r>
  </w:p>
  <w:p w:rsidR="000E29F1" w:rsidRDefault="000E29F1">
    <w:pPr>
      <w:pStyle w:val="Header"/>
    </w:pPr>
    <w:r>
      <w:t>SINIFI:</w:t>
    </w:r>
  </w:p>
  <w:p w:rsidR="000E29F1" w:rsidRDefault="000E29F1">
    <w:pPr>
      <w:pStyle w:val="Header"/>
    </w:pPr>
    <w:r>
      <w:t>OKUL NO:</w:t>
    </w:r>
  </w:p>
  <w:p w:rsidR="000E29F1" w:rsidRPr="00F26343" w:rsidRDefault="000E29F1">
    <w:pPr>
      <w:pStyle w:val="Header"/>
      <w:rPr>
        <w:rFonts w:ascii="Castellar" w:hAnsi="Castellar" w:cs="Castellar"/>
      </w:rPr>
    </w:pPr>
    <w:r>
      <w:rPr>
        <w:rFonts w:ascii="Castellar" w:hAnsi="Castellar" w:cs="Castellar"/>
      </w:rPr>
      <w:t>OSMANGAZ</w:t>
    </w:r>
    <w:r>
      <w:rPr>
        <w:rFonts w:ascii="Times New Roman" w:hAnsi="Times New Roman" w:cs="Times New Roman"/>
      </w:rPr>
      <w:t xml:space="preserve">İ ANADOLU LİSESİ 1.DÖNEM </w:t>
    </w:r>
    <w:r>
      <w:rPr>
        <w:rFonts w:ascii="Castellar" w:hAnsi="Castellar" w:cs="Castellar"/>
      </w:rPr>
      <w:t xml:space="preserve"> 11.SINIFLAR 3. K</w:t>
    </w:r>
    <w:r>
      <w:rPr>
        <w:rFonts w:ascii="Times New Roman" w:hAnsi="Times New Roman" w:cs="Times New Roman"/>
      </w:rPr>
      <w:t xml:space="preserve">İMYA </w:t>
    </w:r>
    <w:r>
      <w:rPr>
        <w:rFonts w:ascii="Castellar" w:hAnsi="Castellar" w:cs="Castellar"/>
      </w:rPr>
      <w:t xml:space="preserve">ORTAK SINAVI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2765"/>
    <w:rsid w:val="000E29F1"/>
    <w:rsid w:val="002C7207"/>
    <w:rsid w:val="00432555"/>
    <w:rsid w:val="0048131F"/>
    <w:rsid w:val="006808F7"/>
    <w:rsid w:val="007F4AD7"/>
    <w:rsid w:val="008A21D1"/>
    <w:rsid w:val="008F2765"/>
    <w:rsid w:val="009B523B"/>
    <w:rsid w:val="009F583B"/>
    <w:rsid w:val="00A81B29"/>
    <w:rsid w:val="00AD368B"/>
    <w:rsid w:val="00B563D8"/>
    <w:rsid w:val="00B931F7"/>
    <w:rsid w:val="00BE68A0"/>
    <w:rsid w:val="00BF2121"/>
    <w:rsid w:val="00CF40B3"/>
    <w:rsid w:val="00F26343"/>
    <w:rsid w:val="00F52BD8"/>
    <w:rsid w:val="00F541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523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F2765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F263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26343"/>
  </w:style>
  <w:style w:type="paragraph" w:styleId="Footer">
    <w:name w:val="footer"/>
    <w:basedOn w:val="Normal"/>
    <w:link w:val="FooterChar"/>
    <w:uiPriority w:val="99"/>
    <w:semiHidden/>
    <w:rsid w:val="00F263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26343"/>
  </w:style>
  <w:style w:type="character" w:styleId="Hyperlink">
    <w:name w:val="Hyperlink"/>
    <w:basedOn w:val="DefaultParagraphFont"/>
    <w:uiPriority w:val="99"/>
    <w:rsid w:val="0048131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111</TotalTime>
  <Pages>3</Pages>
  <Words>493</Words>
  <Characters>2815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edanur</cp:lastModifiedBy>
  <cp:revision>2</cp:revision>
  <dcterms:created xsi:type="dcterms:W3CDTF">2014-12-28T10:59:00Z</dcterms:created>
  <dcterms:modified xsi:type="dcterms:W3CDTF">2015-10-19T13:28:00Z</dcterms:modified>
</cp:coreProperties>
</file>