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B41" w:rsidRDefault="00501B41" w:rsidP="00DA6D39">
      <w:pPr>
        <w:rPr>
          <w:rFonts w:ascii="Times New Roman" w:hAnsi="Times New Roman"/>
        </w:rPr>
      </w:pPr>
      <w:r>
        <w:rPr>
          <w:rFonts w:ascii="Times New Roman" w:hAnsi="Times New Roman"/>
        </w:rPr>
        <w:t>Sayın Veli;</w:t>
      </w:r>
    </w:p>
    <w:p w:rsidR="00501B41" w:rsidRDefault="00501B41" w:rsidP="00DA6D39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Aşağıda tablolarda  verilmiş olan iki sesli heceleri çokça okutturalım.Karışık karışık soralım. Heceleri bir defada söyleyinceye kadar bu yöntemle tekrarlatalım.</w:t>
      </w:r>
    </w:p>
    <w:p w:rsidR="00501B41" w:rsidRDefault="00501B41" w:rsidP="00DA6D39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592"/>
        <w:gridCol w:w="1549"/>
        <w:gridCol w:w="1545"/>
        <w:gridCol w:w="1578"/>
        <w:gridCol w:w="1570"/>
        <w:gridCol w:w="1454"/>
      </w:tblGrid>
      <w:tr w:rsidR="00501B41" w:rsidRPr="00D275D5" w:rsidTr="00DA6D39">
        <w:trPr>
          <w:trHeight w:val="939"/>
        </w:trPr>
        <w:tc>
          <w:tcPr>
            <w:tcW w:w="1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ya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501B41" w:rsidRPr="00D275D5" w:rsidRDefault="00501B41" w:rsidP="00DA6D3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 xml:space="preserve">yo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</w:tcPr>
          <w:p w:rsidR="00501B41" w:rsidRPr="00D275D5" w:rsidRDefault="00501B41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yu</w:t>
            </w:r>
          </w:p>
        </w:tc>
      </w:tr>
      <w:tr w:rsidR="00501B41" w:rsidRPr="00D275D5" w:rsidTr="00DA6D39">
        <w:trPr>
          <w:trHeight w:val="939"/>
        </w:trPr>
        <w:tc>
          <w:tcPr>
            <w:tcW w:w="1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FB666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ay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FB666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ey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FB666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ıy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FB666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iy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1" w:rsidRPr="00D275D5" w:rsidRDefault="00501B41" w:rsidP="00DA6D3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 xml:space="preserve">oy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B41" w:rsidRPr="00D275D5" w:rsidRDefault="00501B41" w:rsidP="00FB666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uy</w:t>
            </w:r>
          </w:p>
        </w:tc>
      </w:tr>
    </w:tbl>
    <w:p w:rsidR="00501B41" w:rsidRDefault="00501B41" w:rsidP="00DA6D39"/>
    <w:p w:rsidR="00501B41" w:rsidRDefault="00501B41" w:rsidP="00DA6D39">
      <w:r>
        <w:rPr>
          <w:rFonts w:ascii="Times New Roman" w:hAnsi="Times New Roman"/>
        </w:rPr>
        <w:t>Aşağıda tablolarda  verilmiş olan üç sesli heceleri çokça okutturalım.Karışık karışık soralım. Heceleri bir defada söyleyinceye kadar bu yöntemle tekrarlatalım.</w:t>
      </w:r>
      <w:r>
        <w:t xml:space="preserve"> </w:t>
      </w:r>
    </w:p>
    <w:tbl>
      <w:tblPr>
        <w:tblpPr w:leftFromText="141" w:rightFromText="141" w:vertAnchor="text" w:horzAnchor="margin" w:tblpY="428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604"/>
        <w:gridCol w:w="1565"/>
        <w:gridCol w:w="1572"/>
        <w:gridCol w:w="1574"/>
        <w:gridCol w:w="1587"/>
        <w:gridCol w:w="1445"/>
      </w:tblGrid>
      <w:tr w:rsidR="00501B41" w:rsidRPr="00D275D5" w:rsidTr="00FB2C24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yal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yel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yıl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yil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yol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yul</w:t>
            </w:r>
          </w:p>
        </w:tc>
      </w:tr>
      <w:tr w:rsidR="00501B41" w:rsidRPr="00D275D5" w:rsidTr="00FB2C24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yat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yet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yıt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yit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yot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yut</w:t>
            </w:r>
          </w:p>
        </w:tc>
      </w:tr>
      <w:tr w:rsidR="00501B41" w:rsidRPr="00D275D5" w:rsidTr="00FB2C24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yan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yen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yın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yin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yon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yun</w:t>
            </w:r>
          </w:p>
        </w:tc>
      </w:tr>
      <w:tr w:rsidR="00501B41" w:rsidRPr="00D275D5" w:rsidTr="00FB2C24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yar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yer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yır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yir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yor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yur</w:t>
            </w:r>
          </w:p>
        </w:tc>
      </w:tr>
      <w:tr w:rsidR="00501B41" w:rsidRPr="00D275D5" w:rsidTr="00FB2C24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yam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yem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yım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yim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yom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yum</w:t>
            </w:r>
          </w:p>
        </w:tc>
      </w:tr>
      <w:tr w:rsidR="00501B41" w:rsidRPr="00D275D5" w:rsidTr="00FB2C24">
        <w:trPr>
          <w:trHeight w:val="1436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yak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yek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yık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yik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yok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B41" w:rsidRPr="00D275D5" w:rsidRDefault="00501B41" w:rsidP="00D54AE9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D275D5">
              <w:rPr>
                <w:rFonts w:ascii="Hand writing Mutlu" w:hAnsi="Hand writing Mutlu"/>
                <w:sz w:val="56"/>
                <w:szCs w:val="56"/>
              </w:rPr>
              <w:t>yuk</w:t>
            </w:r>
          </w:p>
        </w:tc>
      </w:tr>
    </w:tbl>
    <w:p w:rsidR="00501B41" w:rsidRDefault="00501B41" w:rsidP="00DA6D39"/>
    <w:p w:rsidR="00501B41" w:rsidRDefault="00501B41" w:rsidP="00DA6D39"/>
    <w:p w:rsidR="00501B41" w:rsidRDefault="00501B41" w:rsidP="00DA6D39">
      <w:pPr>
        <w:rPr>
          <w:rFonts w:ascii="Times New Roman" w:hAnsi="Times New Roman"/>
        </w:rPr>
      </w:pPr>
      <w:r>
        <w:rPr>
          <w:rFonts w:ascii="Times New Roman" w:hAnsi="Times New Roman"/>
        </w:rPr>
        <w:t>Aşağıdaki sözcükleri  çokça okutalım.</w:t>
      </w:r>
      <w:r w:rsidRPr="005E7C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Seçeceğiniz 10 (on) sözcüğü siz söyleyin, öğrencimiz  bakmadan deftere yazsın.</w:t>
      </w:r>
    </w:p>
    <w:p w:rsidR="00501B41" w:rsidRDefault="00501B41" w:rsidP="00DA6D39">
      <w:pPr>
        <w:rPr>
          <w:rFonts w:ascii="Times New Roman" w:hAnsi="Times New Roman"/>
        </w:rPr>
      </w:pPr>
    </w:p>
    <w:tbl>
      <w:tblPr>
        <w:tblW w:w="10813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0813"/>
      </w:tblGrid>
      <w:tr w:rsidR="00501B41" w:rsidRPr="00D275D5" w:rsidTr="00FB2C24">
        <w:trPr>
          <w:trHeight w:val="1498"/>
        </w:trPr>
        <w:tc>
          <w:tcPr>
            <w:tcW w:w="10813" w:type="dxa"/>
            <w:tcBorders>
              <w:top w:val="single" w:sz="4" w:space="0" w:color="auto"/>
              <w:bottom w:val="single" w:sz="4" w:space="0" w:color="auto"/>
            </w:tcBorders>
          </w:tcPr>
          <w:p w:rsidR="00501B41" w:rsidRPr="00D275D5" w:rsidRDefault="00501B41" w:rsidP="00FB2C24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52"/>
                <w:szCs w:val="52"/>
              </w:rPr>
              <w:t>aya-ayı-iyi-uyu-ney-aynı-ayna-uyku-kaya-kayı-koyu-kıyı-yara-yaka-yakalık- kuytu-kuyu-kuyruk-neye-neyi-niye-yirmi-yitik- yeni-yatak-maya-yarı-uykulu-uyumak-yumurta-aylık-kayalık-yemek-yemin-yerim-yarım-yetim-yetenek-yetki-koyu-yılan-yalan-yelek-yol-yolla-yurt-yut-yutma-yumak-kamyon-kimyon-ayak-ayaklar-yolluk-kaymakam-ayran-yanık-yarın-yamuk-yanık-yamyam-koyun-kayın-kaynak-kolye-Konya-Leyla-Eray-Koray-Kayra-Oya-Oktay-Aykut-Meryem-Aylin-Aliye-Yaren-Ayla-Nilay-Aynur</w:t>
            </w:r>
          </w:p>
        </w:tc>
      </w:tr>
    </w:tbl>
    <w:p w:rsidR="00501B41" w:rsidRDefault="00501B41" w:rsidP="00DA6D39"/>
    <w:p w:rsidR="00501B41" w:rsidRDefault="00501B41" w:rsidP="00DA6D39"/>
    <w:p w:rsidR="00501B41" w:rsidRDefault="00501B41" w:rsidP="00DA6D39">
      <w:pPr>
        <w:rPr>
          <w:rFonts w:ascii="Times New Roman" w:hAnsi="Times New Roman"/>
        </w:rPr>
      </w:pPr>
      <w:r>
        <w:rPr>
          <w:rFonts w:ascii="Times New Roman" w:hAnsi="Times New Roman"/>
        </w:rPr>
        <w:t>Aşağıdaki metinleri  çokça okutalım. (Metinler eğitimhane sitesinden alıntıdır).</w:t>
      </w:r>
    </w:p>
    <w:p w:rsidR="00501B41" w:rsidRDefault="00501B41" w:rsidP="00DA6D39"/>
    <w:tbl>
      <w:tblPr>
        <w:tblW w:w="10816" w:type="dxa"/>
        <w:tblInd w:w="-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5888"/>
      </w:tblGrid>
      <w:tr w:rsidR="00501B41" w:rsidRPr="00D275D5" w:rsidTr="00D275D5">
        <w:trPr>
          <w:trHeight w:val="3807"/>
        </w:trPr>
        <w:tc>
          <w:tcPr>
            <w:tcW w:w="4928" w:type="dxa"/>
          </w:tcPr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 xml:space="preserve">    </w:t>
            </w:r>
            <w:r w:rsidRPr="00D275D5">
              <w:rPr>
                <w:rFonts w:ascii="Hand writing Mutlu" w:hAnsi="Hand writing Mutlu"/>
                <w:sz w:val="40"/>
                <w:szCs w:val="40"/>
                <w:u w:val="single"/>
              </w:rPr>
              <w:t>Oktay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Oktay yemek ye.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Oktay erken uyu.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Erken uyu erken uyan.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Oktay yatakta uyu.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Oktay tatlı tatlı uyu.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5888" w:type="dxa"/>
          </w:tcPr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r w:rsidRPr="00D275D5">
              <w:rPr>
                <w:rFonts w:ascii="Hand writing Mutlu" w:hAnsi="Hand writing Mutlu"/>
                <w:sz w:val="40"/>
                <w:szCs w:val="40"/>
                <w:u w:val="single"/>
              </w:rPr>
              <w:t>Aylin ile Aynur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Aylin oyun oyna.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Aynur ile oyna.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Aylin ora yol, oynama.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Aylin çok oyun oynama.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Oyun oyna, yıkan.</w:t>
            </w:r>
          </w:p>
        </w:tc>
      </w:tr>
      <w:tr w:rsidR="00501B41" w:rsidRPr="00D275D5" w:rsidTr="00D275D5">
        <w:trPr>
          <w:trHeight w:val="4528"/>
        </w:trPr>
        <w:tc>
          <w:tcPr>
            <w:tcW w:w="4928" w:type="dxa"/>
          </w:tcPr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 xml:space="preserve">      </w:t>
            </w:r>
            <w:r w:rsidRPr="00D275D5">
              <w:rPr>
                <w:rFonts w:ascii="Hand writing Mutlu" w:hAnsi="Hand writing Mutlu"/>
                <w:sz w:val="40"/>
                <w:szCs w:val="40"/>
                <w:u w:val="single"/>
              </w:rPr>
              <w:t>Leyla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Leyla yumurta ye.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İki yumurta ye.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Kaymak ye,yemek ye.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Yirmi tane erik yeme.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On tane erik ye.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Erikleri yutma.</w:t>
            </w:r>
          </w:p>
        </w:tc>
        <w:tc>
          <w:tcPr>
            <w:tcW w:w="5888" w:type="dxa"/>
          </w:tcPr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r w:rsidRPr="00D275D5">
              <w:rPr>
                <w:rFonts w:ascii="Hand writing Mutlu" w:hAnsi="Hand writing Mutlu"/>
                <w:sz w:val="40"/>
                <w:szCs w:val="40"/>
                <w:u w:val="single"/>
              </w:rPr>
              <w:t>Ayten</w:t>
            </w:r>
            <w:r w:rsidRPr="00D275D5">
              <w:rPr>
                <w:rFonts w:ascii="Times New Roman" w:hAnsi="Times New Roman"/>
                <w:sz w:val="40"/>
                <w:szCs w:val="40"/>
                <w:u w:val="single"/>
              </w:rPr>
              <w:t>’</w:t>
            </w:r>
            <w:r w:rsidRPr="00D275D5">
              <w:rPr>
                <w:rFonts w:ascii="Hand writing Mutlu" w:hAnsi="Hand writing Mutlu"/>
                <w:sz w:val="40"/>
                <w:szCs w:val="40"/>
                <w:u w:val="single"/>
              </w:rPr>
              <w:t>in Koyunları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Ayten oyalanma.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Koyunlara yem at.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Kara koyunları ayır.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Kara koyunları yıka.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Kara koyunlar iki tane.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Koyunlara yemlik al.</w:t>
            </w:r>
          </w:p>
        </w:tc>
      </w:tr>
      <w:tr w:rsidR="00501B41" w:rsidRPr="00D275D5" w:rsidTr="00D275D5">
        <w:trPr>
          <w:trHeight w:val="4389"/>
        </w:trPr>
        <w:tc>
          <w:tcPr>
            <w:tcW w:w="4928" w:type="dxa"/>
          </w:tcPr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 xml:space="preserve">      </w:t>
            </w:r>
            <w:r w:rsidRPr="00D275D5">
              <w:rPr>
                <w:rFonts w:ascii="Hand writing Mutlu" w:hAnsi="Hand writing Mutlu"/>
                <w:sz w:val="40"/>
                <w:szCs w:val="40"/>
                <w:u w:val="single"/>
              </w:rPr>
              <w:t>Okul Yolu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Oktay o yol ne yolu.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Irmak o yol okul yolu.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Okula iki elma al.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Elmaları ye.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Ekmekleri ye.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Yumurtaları ye.</w:t>
            </w:r>
          </w:p>
        </w:tc>
        <w:tc>
          <w:tcPr>
            <w:tcW w:w="5888" w:type="dxa"/>
          </w:tcPr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 xml:space="preserve">     </w:t>
            </w:r>
            <w:r w:rsidRPr="00D275D5">
              <w:rPr>
                <w:rFonts w:ascii="Hand writing Mutlu" w:hAnsi="Hand writing Mutlu"/>
                <w:sz w:val="40"/>
                <w:szCs w:val="40"/>
                <w:u w:val="single"/>
              </w:rPr>
              <w:t xml:space="preserve">Uyumak 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Uyumak iyi.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Oya ile Aylin uyumalı.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Erken uyumalı</w:t>
            </w:r>
            <w:r w:rsidRPr="00D275D5">
              <w:rPr>
                <w:rFonts w:ascii="Hand writing Mutlu" w:hAnsi="Hand writing Mutlu"/>
                <w:sz w:val="36"/>
                <w:szCs w:val="36"/>
              </w:rPr>
              <w:t>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Erken uyanmalı.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Uyanmalı, elleri yıkamalı.</w:t>
            </w:r>
          </w:p>
          <w:p w:rsidR="00501B41" w:rsidRPr="00D275D5" w:rsidRDefault="00501B41" w:rsidP="00D275D5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275D5">
              <w:rPr>
                <w:rFonts w:ascii="Hand writing Mutlu" w:hAnsi="Hand writing Mutlu"/>
                <w:sz w:val="40"/>
                <w:szCs w:val="40"/>
              </w:rPr>
              <w:t>Yemekleri yemeli.</w:t>
            </w:r>
          </w:p>
        </w:tc>
      </w:tr>
    </w:tbl>
    <w:p w:rsidR="00501B41" w:rsidRDefault="00501B41">
      <w:hyperlink r:id="rId4" w:history="1">
        <w:r w:rsidRPr="00635422">
          <w:rPr>
            <w:rStyle w:val="Hyperlink"/>
            <w:rFonts w:ascii="Georgia" w:hAnsi="Georgia"/>
            <w:sz w:val="20"/>
            <w:szCs w:val="20"/>
            <w:shd w:val="clear" w:color="auto" w:fill="FFFFFF"/>
          </w:rPr>
          <w:t>www.sorubak.com</w:t>
        </w:r>
      </w:hyperlink>
      <w:r>
        <w:rPr>
          <w:rStyle w:val="Strong"/>
          <w:rFonts w:ascii="Georgia" w:hAnsi="Georgia"/>
          <w:color w:val="333333"/>
          <w:sz w:val="20"/>
          <w:szCs w:val="20"/>
          <w:shd w:val="clear" w:color="auto" w:fill="FFFFFF"/>
        </w:rPr>
        <w:t xml:space="preserve"> </w:t>
      </w:r>
      <w:r>
        <w:rPr>
          <w:rStyle w:val="apple-converted-space"/>
          <w:rFonts w:ascii="Georgia" w:hAnsi="Georgia"/>
          <w:color w:val="333333"/>
          <w:sz w:val="20"/>
          <w:szCs w:val="20"/>
          <w:shd w:val="clear" w:color="auto" w:fill="FFFFFF"/>
        </w:rPr>
        <w:t> </w:t>
      </w:r>
    </w:p>
    <w:sectPr w:rsidR="00501B41" w:rsidSect="00DA6D3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D39"/>
    <w:rsid w:val="001A61B4"/>
    <w:rsid w:val="00501B41"/>
    <w:rsid w:val="00544AB2"/>
    <w:rsid w:val="005E7C57"/>
    <w:rsid w:val="00635422"/>
    <w:rsid w:val="00707937"/>
    <w:rsid w:val="00871ABF"/>
    <w:rsid w:val="00876CEC"/>
    <w:rsid w:val="009F09F8"/>
    <w:rsid w:val="00A816F8"/>
    <w:rsid w:val="00B34387"/>
    <w:rsid w:val="00C706BA"/>
    <w:rsid w:val="00D275D5"/>
    <w:rsid w:val="00D439B2"/>
    <w:rsid w:val="00D54AE9"/>
    <w:rsid w:val="00DA6D39"/>
    <w:rsid w:val="00EA267B"/>
    <w:rsid w:val="00F46F55"/>
    <w:rsid w:val="00F52A71"/>
    <w:rsid w:val="00F96AB8"/>
    <w:rsid w:val="00FB2C24"/>
    <w:rsid w:val="00FB6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D39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76CEC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locked/>
    <w:rsid w:val="00A816F8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A816F8"/>
    <w:rPr>
      <w:rFonts w:cs="Times New Roman"/>
    </w:rPr>
  </w:style>
  <w:style w:type="character" w:styleId="Hyperlink">
    <w:name w:val="Hyperlink"/>
    <w:basedOn w:val="DefaultParagraphFont"/>
    <w:uiPriority w:val="99"/>
    <w:rsid w:val="00A816F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08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3</Pages>
  <Words>297</Words>
  <Characters>1698</Characters>
  <Application>Microsoft Office Outlook</Application>
  <DocSecurity>0</DocSecurity>
  <Lines>0</Lines>
  <Paragraphs>0</Paragraphs>
  <ScaleCrop>false</ScaleCrop>
  <Company>PSNT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C.a.s.p.e.r</dc:creator>
  <cp:keywords>www.sorubak.com</cp:keywords>
  <dc:description/>
  <cp:lastModifiedBy>edanur</cp:lastModifiedBy>
  <cp:revision>10</cp:revision>
  <dcterms:created xsi:type="dcterms:W3CDTF">2014-12-07T18:12:00Z</dcterms:created>
  <dcterms:modified xsi:type="dcterms:W3CDTF">2014-12-14T18:16:00Z</dcterms:modified>
</cp:coreProperties>
</file>