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2"/>
        <w:tblW w:w="0" w:type="auto"/>
        <w:tblLayout w:type="fixed"/>
        <w:tblCellMar>
          <w:left w:w="115" w:type="dxa"/>
          <w:right w:w="115" w:type="dxa"/>
        </w:tblCellMar>
        <w:tblLook w:val="00A0"/>
      </w:tblPr>
      <w:tblGrid>
        <w:gridCol w:w="1075"/>
        <w:gridCol w:w="2311"/>
        <w:gridCol w:w="859"/>
        <w:gridCol w:w="2708"/>
      </w:tblGrid>
      <w:tr w:rsidR="005A5449" w:rsidRPr="007978DF" w:rsidTr="00391C76">
        <w:trPr>
          <w:trHeight w:val="286"/>
        </w:trPr>
        <w:tc>
          <w:tcPr>
            <w:tcW w:w="1075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Ad-Soyadı: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spacing w:before="0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spacing w:before="0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</w:tc>
        <w:tc>
          <w:tcPr>
            <w:tcW w:w="859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ind w:hanging="657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Dönem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ind w:left="0" w:firstLine="0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I. Dönem I. Yazılı</w:t>
            </w:r>
          </w:p>
        </w:tc>
      </w:tr>
      <w:tr w:rsidR="005A5449" w:rsidRPr="007978DF" w:rsidTr="00391C76">
        <w:trPr>
          <w:trHeight w:val="418"/>
        </w:trPr>
        <w:tc>
          <w:tcPr>
            <w:tcW w:w="1075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ind w:left="0" w:firstLine="0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Sınıfı: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449" w:rsidRPr="007978DF" w:rsidRDefault="005A5449" w:rsidP="00F62589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</w:tc>
        <w:tc>
          <w:tcPr>
            <w:tcW w:w="859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ind w:hanging="657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Tarih:</w:t>
            </w:r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</w:tc>
      </w:tr>
      <w:tr w:rsidR="005A5449" w:rsidRPr="007978DF" w:rsidTr="00391C76">
        <w:trPr>
          <w:trHeight w:val="418"/>
        </w:trPr>
        <w:tc>
          <w:tcPr>
            <w:tcW w:w="1075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Numarası: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</w:tc>
        <w:tc>
          <w:tcPr>
            <w:tcW w:w="859" w:type="dxa"/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ind w:hanging="657"/>
              <w:rPr>
                <w:rFonts w:ascii="Calibri" w:hAnsi="Calibri" w:cs="Calibri"/>
                <w:sz w:val="18"/>
                <w:szCs w:val="18"/>
                <w:lang w:val="tr-TR"/>
              </w:rPr>
            </w:pPr>
            <w:r w:rsidRPr="007978DF">
              <w:rPr>
                <w:rFonts w:ascii="Calibri" w:hAnsi="Calibri" w:cs="Calibri"/>
                <w:sz w:val="18"/>
                <w:szCs w:val="18"/>
                <w:lang w:val="tr-TR"/>
              </w:rPr>
              <w:t>Puan:</w:t>
            </w:r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449" w:rsidRPr="007978DF" w:rsidRDefault="005A5449" w:rsidP="00391C76">
            <w:pPr>
              <w:pStyle w:val="Classdetails"/>
              <w:framePr w:hSpace="0" w:wrap="auto" w:vAnchor="margin" w:hAnchor="text" w:yAlign="inline"/>
              <w:rPr>
                <w:rFonts w:ascii="Calibri" w:hAnsi="Calibri" w:cs="Calibri"/>
                <w:sz w:val="18"/>
                <w:szCs w:val="18"/>
                <w:lang w:val="tr-TR"/>
              </w:rPr>
            </w:pPr>
          </w:p>
        </w:tc>
      </w:tr>
    </w:tbl>
    <w:p w:rsidR="005A5449" w:rsidRDefault="005A5449" w:rsidP="006F5904">
      <w:pPr>
        <w:pStyle w:val="Testname"/>
        <w:rPr>
          <w:rFonts w:ascii="Calibri" w:hAnsi="Calibri" w:cs="Calibri"/>
          <w:sz w:val="18"/>
          <w:szCs w:val="18"/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381.15pt;margin-top:67pt;width:156.75pt;height:37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" strokecolor="white">
            <v:textbox>
              <w:txbxContent>
                <w:p w:rsidR="005A5449" w:rsidRPr="005C1D66" w:rsidRDefault="005A5449">
                  <w:pPr>
                    <w:rPr>
                      <w:b/>
                      <w:sz w:val="56"/>
                    </w:rPr>
                  </w:pPr>
                  <w:bookmarkStart w:id="0" w:name="_GoBack"/>
                  <w:bookmarkEnd w:id="0"/>
                  <w:r>
                    <w:rPr>
                      <w:b/>
                      <w:sz w:val="56"/>
                    </w:rPr>
                    <w:t xml:space="preserve">  </w:t>
                  </w:r>
                  <w:r w:rsidRPr="005C1D66">
                    <w:rPr>
                      <w:b/>
                      <w:sz w:val="56"/>
                    </w:rPr>
                    <w:t>A</w:t>
                  </w:r>
                  <w:r>
                    <w:rPr>
                      <w:b/>
                      <w:sz w:val="56"/>
                    </w:rPr>
                    <w:t xml:space="preserve"> grubu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Otomatik Şekil 2" o:spid="_x0000_s1031" type="#_x0000_t106" style="position:absolute;margin-left:383.95pt;margin-top:-5.05pt;width:109.5pt;height:244.8pt;rotation:90;z-index:251657216;visibility:visible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" o:allowincell="f" adj="-1725,21767" strokeweight="2pt">
            <v:textbox>
              <w:txbxContent>
                <w:p w:rsidR="005A5449" w:rsidRPr="0078377A" w:rsidRDefault="005A5449" w:rsidP="00A92A2A">
                  <w:pPr>
                    <w:spacing w:after="0" w:line="288" w:lineRule="auto"/>
                    <w:ind w:left="284" w:right="-236" w:firstLine="283"/>
                    <w:rPr>
                      <w:rFonts w:ascii="Calibri" w:hAnsi="Calibri"/>
                      <w:iCs/>
                      <w:szCs w:val="20"/>
                      <w:lang w:val="tr-TR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="Calibri" w:hAnsi="Calibri" w:cs="Calibri"/>
          <w:sz w:val="18"/>
          <w:szCs w:val="18"/>
          <w:lang w:val="tr-TR"/>
        </w:rPr>
        <w:t xml:space="preserve">    </w:t>
      </w:r>
    </w:p>
    <w:p w:rsidR="005A5449" w:rsidRDefault="005A5449" w:rsidP="006F5904">
      <w:pPr>
        <w:pStyle w:val="Testname"/>
        <w:rPr>
          <w:rFonts w:ascii="Calibri" w:hAnsi="Calibri" w:cs="Calibri"/>
          <w:sz w:val="18"/>
          <w:szCs w:val="18"/>
          <w:lang w:val="tr-TR"/>
        </w:rPr>
      </w:pPr>
    </w:p>
    <w:p w:rsidR="005A5449" w:rsidRPr="002050B4" w:rsidRDefault="005A5449" w:rsidP="002050B4">
      <w:pPr>
        <w:pStyle w:val="Testname"/>
        <w:rPr>
          <w:rFonts w:ascii="Calibri" w:hAnsi="Calibri" w:cs="Calibri"/>
          <w:i/>
          <w:sz w:val="18"/>
          <w:szCs w:val="18"/>
          <w:u w:val="single"/>
          <w:lang w:val="tr-TR"/>
        </w:rPr>
        <w:sectPr w:rsidR="005A5449" w:rsidRPr="002050B4" w:rsidSect="00B37DFB">
          <w:headerReference w:type="default" r:id="rId7"/>
          <w:footerReference w:type="default" r:id="rId8"/>
          <w:pgSz w:w="11907" w:h="17010" w:code="9"/>
          <w:pgMar w:top="1225" w:right="474" w:bottom="1440" w:left="567" w:header="0" w:footer="0" w:gutter="0"/>
          <w:cols w:space="708"/>
          <w:docGrid w:linePitch="360"/>
        </w:sectPr>
      </w:pPr>
      <w:r w:rsidRPr="002050B4">
        <w:rPr>
          <w:rFonts w:ascii="Calibri" w:hAnsi="Calibri" w:cs="Calibri"/>
          <w:i/>
          <w:sz w:val="18"/>
          <w:szCs w:val="18"/>
          <w:u w:val="single"/>
          <w:lang w:val="tr-TR"/>
        </w:rPr>
        <w:t>A)Aşağıdaki çoktan seçmeli soruları doğru cevaplayınız  (Her soru 5 puan)</w:t>
      </w:r>
    </w:p>
    <w:p w:rsidR="005A5449" w:rsidRPr="002050B4" w:rsidRDefault="005A5449" w:rsidP="00F37FB6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>1. Hz. Muhammed’in peygamber olduğunu gösteren</w:t>
      </w:r>
    </w:p>
    <w:p w:rsidR="005A5449" w:rsidRPr="002050B4" w:rsidRDefault="005A5449" w:rsidP="00C66DFA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>mucizelerin en büyüğü ve sürekli olanı hangisidir?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 Ayı ikiye yarması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b) Ağaçların onunla konuşması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c) Rüyalarının gün gibi gerçekleşmesi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Kur’an-ı Kerim’i insanlara sunması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e) Bir bulutun peygamberimizi takip etmesi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>2. Kur’an-ı Kerim neden Arapça olarak indirilmiştir?</w:t>
      </w:r>
    </w:p>
    <w:p w:rsidR="005A5449" w:rsidRPr="002050B4" w:rsidRDefault="005A5449" w:rsidP="009F4439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</w:t>
      </w:r>
      <w:r w:rsidRPr="002050B4">
        <w:rPr>
          <w:rFonts w:ascii="Helvetica" w:hAnsi="Helvetica" w:cs="Helvetica"/>
          <w:szCs w:val="20"/>
          <w:lang w:val="tr-TR" w:eastAsia="ja-JP"/>
        </w:rPr>
        <w:t xml:space="preserve"> </w:t>
      </w:r>
      <w:r w:rsidRPr="002050B4">
        <w:rPr>
          <w:rFonts w:ascii="Calibri" w:hAnsi="Calibri"/>
          <w:szCs w:val="20"/>
          <w:lang w:val="tr-TR" w:eastAsia="tr-TR"/>
        </w:rPr>
        <w:t>o zaman ki toplum tarafından daha iyi anlaşılsın diye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b) Kıyamete kadar geçerli olması için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c) Evrensel olduğu için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Arapça dilinin anlatım gücünün yüksek olması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e) Hiçbirisi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 xml:space="preserve">3. </w:t>
      </w:r>
      <w:r w:rsidRPr="002050B4">
        <w:rPr>
          <w:rFonts w:ascii="Calibri" w:hAnsi="Calibri"/>
          <w:b/>
          <w:i/>
          <w:iCs/>
          <w:szCs w:val="20"/>
          <w:lang w:val="tr-TR" w:eastAsia="tr-TR"/>
        </w:rPr>
        <w:t xml:space="preserve">“Kur’an” </w:t>
      </w:r>
      <w:r w:rsidRPr="002050B4">
        <w:rPr>
          <w:rFonts w:ascii="Calibri" w:hAnsi="Calibri"/>
          <w:b/>
          <w:szCs w:val="20"/>
          <w:lang w:val="tr-TR" w:eastAsia="tr-TR"/>
        </w:rPr>
        <w:t>kelimesi sözlük anlamı aşağıdakilerden hangisidir?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 Anlaşılan kitap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b) Çok okunan kitap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c) Mucize kitap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Huzur veren kitap</w:t>
      </w: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e) Allah’ın Kitabı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>4. Aşağıdakilerden hangisi Kur’an’ı diğer kutsal kitaplardan ayıran özelliklerden birisi değildir?</w:t>
      </w:r>
    </w:p>
    <w:p w:rsidR="005A5449" w:rsidRPr="002050B4" w:rsidRDefault="005A5449" w:rsidP="002C4A06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 O, Peygamberimize, diğer kutsal kitaplarda olduğu gibi toptan değil, zamanın ve olayların akışına göre ayet ve sureler hâlinde indirilmiştir.</w:t>
      </w:r>
    </w:p>
    <w:p w:rsidR="005A5449" w:rsidRPr="002050B4" w:rsidRDefault="005A5449" w:rsidP="002C4A06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b) Kur’an, en son kutsal kitaptır ve ondan sonra başka bir ilâhî kitap gelmeyecektir. Getirdiği hükümler ve bunların geçerliliği kıyamete kadar sürecektir.</w:t>
      </w:r>
    </w:p>
    <w:p w:rsidR="005A5449" w:rsidRPr="002050B4" w:rsidRDefault="005A5449" w:rsidP="00C33EAF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c) Kur’an, zamanımıza kadar hiçbir değişikliğe uğramadan gelmiş olup kıyamete kadar da öyle kalacaktır.</w:t>
      </w:r>
    </w:p>
    <w:p w:rsidR="005A5449" w:rsidRPr="002050B4" w:rsidRDefault="005A5449" w:rsidP="00C33EAF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Kur’an’ın kapsadığı yüce gerçekler kıyamete kadar bütün insanların ve çağların ihtiyacını karşılayacak niteliktedir.</w:t>
      </w: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e) Kur’an’ın kapsamış olduğu hükümler o günün toplumu için geçerlidir.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</w:p>
    <w:p w:rsidR="005A5449" w:rsidRPr="002050B4" w:rsidRDefault="005A5449" w:rsidP="005C1D66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 xml:space="preserve">5. </w:t>
      </w:r>
      <w:r w:rsidRPr="002050B4">
        <w:rPr>
          <w:rFonts w:ascii="Calibri" w:hAnsi="Calibri"/>
          <w:b/>
          <w:i/>
          <w:szCs w:val="20"/>
          <w:lang w:val="tr-TR" w:eastAsia="tr-TR"/>
        </w:rPr>
        <w:t xml:space="preserve">“Hiç </w:t>
      </w:r>
      <w:r w:rsidRPr="002050B4">
        <w:rPr>
          <w:rFonts w:ascii="Calibri" w:hAnsi="Calibri"/>
          <w:b/>
          <w:i/>
          <w:szCs w:val="20"/>
          <w:u w:val="single"/>
          <w:lang w:val="tr-TR" w:eastAsia="tr-TR"/>
        </w:rPr>
        <w:t>bilenlerle</w:t>
      </w:r>
      <w:r w:rsidRPr="002050B4">
        <w:rPr>
          <w:rFonts w:ascii="Calibri" w:hAnsi="Calibri"/>
          <w:b/>
          <w:i/>
          <w:szCs w:val="20"/>
          <w:lang w:val="tr-TR" w:eastAsia="tr-TR"/>
        </w:rPr>
        <w:t xml:space="preserve"> </w:t>
      </w:r>
      <w:r w:rsidRPr="002050B4">
        <w:rPr>
          <w:rFonts w:ascii="Calibri" w:hAnsi="Calibri"/>
          <w:b/>
          <w:i/>
          <w:szCs w:val="20"/>
          <w:u w:val="single"/>
          <w:lang w:val="tr-TR" w:eastAsia="tr-TR"/>
        </w:rPr>
        <w:t>bilmeyenler</w:t>
      </w:r>
      <w:r w:rsidRPr="002050B4">
        <w:rPr>
          <w:rFonts w:ascii="Calibri" w:hAnsi="Calibri"/>
          <w:b/>
          <w:i/>
          <w:szCs w:val="20"/>
          <w:lang w:val="tr-TR" w:eastAsia="tr-TR"/>
        </w:rPr>
        <w:t xml:space="preserve"> bir olur mu?”</w:t>
      </w:r>
      <w:r w:rsidRPr="002050B4">
        <w:rPr>
          <w:rFonts w:ascii="Calibri" w:hAnsi="Calibri"/>
          <w:b/>
          <w:szCs w:val="20"/>
          <w:lang w:val="tr-TR" w:eastAsia="tr-TR"/>
        </w:rPr>
        <w:t xml:space="preserve">  Ayetinde hangi anlatım metodu kullanılmıştır?  </w:t>
      </w:r>
    </w:p>
    <w:p w:rsidR="005A5449" w:rsidRPr="002050B4" w:rsidRDefault="005A5449" w:rsidP="005C1D66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 Soru-cevap</w:t>
      </w:r>
      <w:r w:rsidRPr="002050B4">
        <w:rPr>
          <w:rFonts w:ascii="Calibri" w:hAnsi="Calibri"/>
          <w:szCs w:val="20"/>
          <w:lang w:val="tr-TR" w:eastAsia="tr-TR"/>
        </w:rPr>
        <w:tab/>
        <w:t xml:space="preserve">       b) Benzetme</w:t>
      </w:r>
      <w:r w:rsidRPr="002050B4">
        <w:rPr>
          <w:rFonts w:ascii="Calibri" w:hAnsi="Calibri"/>
          <w:szCs w:val="20"/>
          <w:lang w:val="tr-TR" w:eastAsia="tr-TR"/>
        </w:rPr>
        <w:tab/>
        <w:t>c) öğüt verme</w:t>
      </w:r>
      <w:r w:rsidRPr="002050B4">
        <w:rPr>
          <w:rFonts w:ascii="Calibri" w:hAnsi="Calibri"/>
          <w:szCs w:val="20"/>
          <w:lang w:val="tr-TR" w:eastAsia="tr-TR"/>
        </w:rPr>
        <w:tab/>
      </w:r>
    </w:p>
    <w:p w:rsidR="005A5449" w:rsidRPr="002050B4" w:rsidRDefault="005A5449" w:rsidP="005C1D66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Meydan okuma gibi</w:t>
      </w:r>
      <w:r w:rsidRPr="002050B4">
        <w:rPr>
          <w:rFonts w:ascii="Calibri" w:hAnsi="Calibri"/>
          <w:szCs w:val="20"/>
          <w:lang w:val="tr-TR" w:eastAsia="tr-TR"/>
        </w:rPr>
        <w:tab/>
        <w:t>e)</w:t>
      </w:r>
      <w:r w:rsidRPr="002050B4">
        <w:rPr>
          <w:rFonts w:ascii="Helvetica" w:hAnsi="Helvetica" w:cs="Helvetica"/>
          <w:szCs w:val="20"/>
          <w:lang w:val="tr-TR" w:eastAsia="ja-JP"/>
        </w:rPr>
        <w:t xml:space="preserve"> </w:t>
      </w:r>
      <w:r w:rsidRPr="002050B4">
        <w:rPr>
          <w:rFonts w:ascii="Calibri" w:hAnsi="Calibri"/>
          <w:szCs w:val="20"/>
          <w:lang w:val="tr-TR" w:eastAsia="tr-TR"/>
        </w:rPr>
        <w:t>Karşılaştırma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  <w:r w:rsidRPr="002050B4">
        <w:rPr>
          <w:rFonts w:ascii="Calibri" w:hAnsi="Calibri"/>
          <w:b/>
          <w:szCs w:val="20"/>
          <w:lang w:val="tr-TR" w:eastAsia="tr-TR"/>
        </w:rPr>
        <w:t>6. “</w:t>
      </w:r>
      <w:r w:rsidRPr="002050B4">
        <w:rPr>
          <w:rFonts w:ascii="Calibri" w:hAnsi="Calibri"/>
          <w:b/>
          <w:i/>
          <w:szCs w:val="20"/>
          <w:lang w:val="tr-TR" w:eastAsia="tr-TR"/>
        </w:rPr>
        <w:t>Müşrikler şöyle dediler: Bu Kur’an’ı dinlemeyin, okunurken gürültü edin, belki bu suretle galip gelirsiniz.</w:t>
      </w:r>
      <w:r w:rsidRPr="002050B4">
        <w:rPr>
          <w:rFonts w:ascii="Calibri" w:hAnsi="Calibri"/>
          <w:b/>
          <w:szCs w:val="20"/>
          <w:lang w:val="tr-TR" w:eastAsia="tr-TR"/>
        </w:rPr>
        <w:t>” (Fussilet 26)  Ayetin bize bahsetmiş olduğu müşrikler neden böyle bir tavır takınmış olabilirler?</w:t>
      </w:r>
    </w:p>
    <w:p w:rsidR="005A5449" w:rsidRPr="002050B4" w:rsidRDefault="005A5449" w:rsidP="003D7100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a) Kur’an’ı anlayamadıkları için böyle davranıyorlardı.</w:t>
      </w:r>
    </w:p>
    <w:p w:rsidR="005A5449" w:rsidRPr="002050B4" w:rsidRDefault="005A5449" w:rsidP="003D7100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b) Kur’an’ı dinlemek onları rahatsız etmektedir.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 xml:space="preserve">c) Kur’an’ın dışarıda okunmasını hoş karşılamıyorlardı. 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d) Kur’an’a inanmadıkları için okunmasını istemiyorlardı.</w:t>
      </w: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  <w:r w:rsidRPr="002050B4">
        <w:rPr>
          <w:rFonts w:ascii="Calibri" w:hAnsi="Calibri"/>
          <w:szCs w:val="20"/>
          <w:lang w:val="tr-TR" w:eastAsia="tr-TR"/>
        </w:rPr>
        <w:t>e) Kur’an’ın etkileyici ve sürükleyici üslubu müşrikleri etkilemektedir.</w:t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/>
          <w:bCs/>
          <w:szCs w:val="20"/>
          <w:lang w:val="tr-TR" w:eastAsia="tr-TR"/>
        </w:rPr>
      </w:pPr>
    </w:p>
    <w:p w:rsidR="005A5449" w:rsidRPr="002050B4" w:rsidRDefault="005A5449" w:rsidP="00BD6487">
      <w:pPr>
        <w:spacing w:after="0" w:line="240" w:lineRule="auto"/>
        <w:ind w:left="0" w:firstLine="0"/>
        <w:rPr>
          <w:rFonts w:ascii="Calibri" w:hAnsi="Calibri"/>
          <w:szCs w:val="20"/>
          <w:lang w:val="tr-TR" w:eastAsia="tr-TR"/>
        </w:rPr>
      </w:pP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/>
          <w:bCs/>
          <w:szCs w:val="20"/>
          <w:lang w:val="tr-TR" w:eastAsia="tr-TR"/>
        </w:rPr>
      </w:pPr>
      <w:r w:rsidRPr="002050B4">
        <w:rPr>
          <w:rFonts w:ascii="Calibri" w:hAnsi="Calibri"/>
          <w:b/>
          <w:bCs/>
          <w:szCs w:val="20"/>
          <w:lang w:val="tr-TR" w:eastAsia="tr-TR"/>
        </w:rPr>
        <w:t>7. Kur’an’ın isimlerinden olan el-Furkân hangi anlama gelmektedir?</w:t>
      </w:r>
    </w:p>
    <w:p w:rsidR="005A5449" w:rsidRPr="002050B4" w:rsidRDefault="005A5449" w:rsidP="00E3200C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a) Anmak ve hatırlamak</w:t>
      </w:r>
    </w:p>
    <w:p w:rsidR="005A5449" w:rsidRPr="002050B4" w:rsidRDefault="005A5449" w:rsidP="00E3200C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b) hak ile batılı, helâl ile haramı ayıran</w:t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c) Allah katından indirilen</w:t>
      </w:r>
      <w:r w:rsidRPr="002050B4">
        <w:rPr>
          <w:rFonts w:ascii="Calibri" w:hAnsi="Calibri"/>
          <w:bCs/>
          <w:szCs w:val="20"/>
          <w:lang w:val="tr-TR" w:eastAsia="tr-TR"/>
        </w:rPr>
        <w:tab/>
      </w:r>
      <w:r w:rsidRPr="002050B4">
        <w:rPr>
          <w:rFonts w:ascii="Calibri" w:hAnsi="Calibri"/>
          <w:bCs/>
          <w:szCs w:val="20"/>
          <w:lang w:val="tr-TR" w:eastAsia="tr-TR"/>
        </w:rPr>
        <w:tab/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d) Öğüt</w:t>
      </w:r>
      <w:r w:rsidRPr="002050B4">
        <w:rPr>
          <w:rFonts w:ascii="Calibri" w:hAnsi="Calibri"/>
          <w:bCs/>
          <w:szCs w:val="20"/>
          <w:lang w:val="tr-TR" w:eastAsia="tr-TR"/>
        </w:rPr>
        <w:tab/>
      </w:r>
      <w:r w:rsidRPr="002050B4">
        <w:rPr>
          <w:rFonts w:ascii="Calibri" w:hAnsi="Calibri"/>
          <w:bCs/>
          <w:szCs w:val="20"/>
          <w:lang w:val="tr-TR" w:eastAsia="tr-TR"/>
        </w:rPr>
        <w:tab/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e) gönüllerin şifası</w:t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/>
          <w:bCs/>
          <w:szCs w:val="20"/>
          <w:lang w:val="tr-TR" w:eastAsia="tr-TR"/>
        </w:rPr>
      </w:pPr>
      <w:r w:rsidRPr="002050B4">
        <w:rPr>
          <w:rFonts w:ascii="Calibri" w:hAnsi="Calibri"/>
          <w:b/>
          <w:bCs/>
          <w:szCs w:val="20"/>
          <w:lang w:val="tr-TR" w:eastAsia="tr-TR"/>
        </w:rPr>
        <w:t>8. Kur’an’ın isimlerinden olan el-Mev’ıza hangi anlama gelmektedir?</w:t>
      </w:r>
    </w:p>
    <w:p w:rsidR="005A5449" w:rsidRPr="002050B4" w:rsidRDefault="005A5449" w:rsidP="006B494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a) Anmak ve hatırlamak</w:t>
      </w:r>
    </w:p>
    <w:p w:rsidR="005A5449" w:rsidRPr="002050B4" w:rsidRDefault="005A5449" w:rsidP="006B494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b) hak ile batılı, helâl ile haramı ayıran</w:t>
      </w:r>
    </w:p>
    <w:p w:rsidR="005A5449" w:rsidRPr="002050B4" w:rsidRDefault="005A5449" w:rsidP="006B494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c) Allah katından indirilen</w:t>
      </w:r>
      <w:r w:rsidRPr="002050B4">
        <w:rPr>
          <w:rFonts w:ascii="Calibri" w:hAnsi="Calibri"/>
          <w:bCs/>
          <w:szCs w:val="20"/>
          <w:lang w:val="tr-TR" w:eastAsia="tr-TR"/>
        </w:rPr>
        <w:tab/>
      </w:r>
      <w:r w:rsidRPr="002050B4">
        <w:rPr>
          <w:rFonts w:ascii="Calibri" w:hAnsi="Calibri"/>
          <w:bCs/>
          <w:szCs w:val="20"/>
          <w:lang w:val="tr-TR" w:eastAsia="tr-TR"/>
        </w:rPr>
        <w:tab/>
      </w:r>
    </w:p>
    <w:p w:rsidR="005A5449" w:rsidRPr="002050B4" w:rsidRDefault="005A5449" w:rsidP="006B494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d) Öğüt</w:t>
      </w:r>
      <w:r w:rsidRPr="002050B4">
        <w:rPr>
          <w:rFonts w:ascii="Calibri" w:hAnsi="Calibri"/>
          <w:bCs/>
          <w:szCs w:val="20"/>
          <w:lang w:val="tr-TR" w:eastAsia="tr-TR"/>
        </w:rPr>
        <w:tab/>
      </w:r>
      <w:r w:rsidRPr="002050B4">
        <w:rPr>
          <w:rFonts w:ascii="Calibri" w:hAnsi="Calibri"/>
          <w:bCs/>
          <w:szCs w:val="20"/>
          <w:lang w:val="tr-TR" w:eastAsia="tr-TR"/>
        </w:rPr>
        <w:tab/>
      </w:r>
    </w:p>
    <w:p w:rsidR="005A5449" w:rsidRPr="002050B4" w:rsidRDefault="005A5449" w:rsidP="006B494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  <w:r w:rsidRPr="002050B4">
        <w:rPr>
          <w:rFonts w:ascii="Calibri" w:hAnsi="Calibri"/>
          <w:bCs/>
          <w:szCs w:val="20"/>
          <w:lang w:val="tr-TR" w:eastAsia="tr-TR"/>
        </w:rPr>
        <w:t>e) gönüllerin şifası</w:t>
      </w:r>
    </w:p>
    <w:p w:rsidR="005A5449" w:rsidRPr="002050B4" w:rsidRDefault="005A5449" w:rsidP="00BD6487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/>
          <w:bCs/>
          <w:szCs w:val="20"/>
          <w:lang w:val="tr-TR" w:eastAsia="tr-TR"/>
        </w:rPr>
      </w:pPr>
    </w:p>
    <w:p w:rsidR="005A5449" w:rsidRPr="002050B4" w:rsidRDefault="005A5449" w:rsidP="00397A31">
      <w:pPr>
        <w:shd w:val="clear" w:color="auto" w:fill="FFFFFF"/>
        <w:spacing w:after="0" w:line="240" w:lineRule="auto"/>
        <w:ind w:left="0" w:firstLine="0"/>
        <w:rPr>
          <w:rFonts w:ascii="Calibri" w:hAnsi="Calibri"/>
          <w:b/>
          <w:szCs w:val="20"/>
          <w:lang w:val="tr-TR" w:eastAsia="tr-TR"/>
        </w:rPr>
      </w:pP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b/>
          <w:szCs w:val="20"/>
          <w:lang w:val="tr-TR"/>
        </w:rPr>
      </w:pPr>
      <w:r w:rsidRPr="002050B4">
        <w:rPr>
          <w:rFonts w:ascii="Calibri" w:hAnsi="Calibri" w:cs="Aller"/>
          <w:b/>
          <w:szCs w:val="20"/>
          <w:lang w:val="tr-TR"/>
        </w:rPr>
        <w:t xml:space="preserve">9. </w:t>
      </w:r>
      <w:r>
        <w:rPr>
          <w:rFonts w:ascii="Calibri" w:hAnsi="Calibri" w:cs="Aller"/>
          <w:b/>
          <w:szCs w:val="20"/>
          <w:lang w:val="tr-TR"/>
        </w:rPr>
        <w:t>Peygamberimizin “Kim bu surenin ilk on ayetinin hükmünü yerine getirirse cennete girer” sözünü söylediği sure aşağıdakilerden hangisidir?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>
        <w:rPr>
          <w:rFonts w:ascii="Calibri" w:hAnsi="Calibri" w:cs="Aller"/>
          <w:szCs w:val="20"/>
          <w:lang w:val="tr-TR"/>
        </w:rPr>
        <w:t>a) Fatiha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>
        <w:rPr>
          <w:rFonts w:ascii="Calibri" w:hAnsi="Calibri" w:cs="Aller"/>
          <w:szCs w:val="20"/>
          <w:lang w:val="tr-TR"/>
        </w:rPr>
        <w:t>b) İsra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>
        <w:rPr>
          <w:rFonts w:ascii="Calibri" w:hAnsi="Calibri" w:cs="Aller"/>
          <w:szCs w:val="20"/>
          <w:lang w:val="tr-TR"/>
        </w:rPr>
        <w:t>c) Tevbe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>
        <w:rPr>
          <w:rFonts w:ascii="Calibri" w:hAnsi="Calibri" w:cs="Aller"/>
          <w:szCs w:val="20"/>
          <w:lang w:val="tr-TR"/>
        </w:rPr>
        <w:t>d) Mü’minun</w:t>
      </w:r>
    </w:p>
    <w:p w:rsidR="005A5449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>
        <w:rPr>
          <w:rFonts w:ascii="Calibri" w:hAnsi="Calibri" w:cs="Aller"/>
          <w:szCs w:val="20"/>
          <w:lang w:val="tr-TR"/>
        </w:rPr>
        <w:t>e) Yasin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b/>
          <w:szCs w:val="20"/>
          <w:lang w:val="tr-TR"/>
        </w:rPr>
      </w:pPr>
      <w:r w:rsidRPr="002050B4">
        <w:rPr>
          <w:rFonts w:ascii="Calibri" w:hAnsi="Calibri" w:cs="Aller"/>
          <w:b/>
          <w:szCs w:val="20"/>
          <w:lang w:val="tr-TR"/>
        </w:rPr>
        <w:t>10. Kur’an’da yer alan Sureler isimlerini aşağıdakilerden hangisinden almamıştır?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 w:rsidRPr="002050B4">
        <w:rPr>
          <w:rFonts w:ascii="Calibri" w:hAnsi="Calibri" w:cs="Aller"/>
          <w:szCs w:val="20"/>
          <w:lang w:val="tr-TR"/>
        </w:rPr>
        <w:t>a) Surenin içinde bahsedilen Peygamber isimlerinden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 w:rsidRPr="002050B4">
        <w:rPr>
          <w:rFonts w:ascii="Calibri" w:hAnsi="Calibri" w:cs="Aller"/>
          <w:szCs w:val="20"/>
          <w:lang w:val="tr-TR"/>
        </w:rPr>
        <w:t>b) Surenin içinde bahsedilen Hayvan isimlerinden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 w:rsidRPr="002050B4">
        <w:rPr>
          <w:rFonts w:ascii="Calibri" w:hAnsi="Calibri" w:cs="Aller"/>
          <w:szCs w:val="20"/>
          <w:lang w:val="tr-TR"/>
        </w:rPr>
        <w:t>c) Surenin içinde bahsedilen olaylardan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 w:rsidRPr="002050B4">
        <w:rPr>
          <w:rFonts w:ascii="Calibri" w:hAnsi="Calibri" w:cs="Aller"/>
          <w:szCs w:val="20"/>
          <w:lang w:val="tr-TR"/>
        </w:rPr>
        <w:t>d) Surenin içinde bahsedilen sahabe isimlerinden</w:t>
      </w:r>
    </w:p>
    <w:p w:rsidR="005A5449" w:rsidRPr="002050B4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Cs w:val="20"/>
          <w:lang w:val="tr-TR"/>
        </w:rPr>
      </w:pPr>
      <w:r w:rsidRPr="002050B4">
        <w:rPr>
          <w:rFonts w:ascii="Calibri" w:hAnsi="Calibri" w:cs="Aller"/>
          <w:szCs w:val="20"/>
          <w:lang w:val="tr-TR"/>
        </w:rPr>
        <w:t>e) Surenin başında yer alan mukattaa harflerinden</w:t>
      </w:r>
    </w:p>
    <w:p w:rsidR="005A5449" w:rsidRDefault="005A5449" w:rsidP="002050B4">
      <w:pPr>
        <w:pStyle w:val="NoSpacing"/>
        <w:ind w:left="0" w:firstLine="0"/>
        <w:rPr>
          <w:rFonts w:ascii="Calibri" w:hAnsi="Calibri" w:cs="Aller"/>
          <w:sz w:val="24"/>
          <w:szCs w:val="24"/>
          <w:lang w:val="tr-TR"/>
        </w:rPr>
      </w:pPr>
    </w:p>
    <w:p w:rsidR="005A5449" w:rsidRPr="00856044" w:rsidRDefault="005A5449" w:rsidP="002050B4">
      <w:pPr>
        <w:pStyle w:val="NoSpacing"/>
        <w:ind w:left="0" w:firstLine="0"/>
        <w:rPr>
          <w:rFonts w:ascii="Times New Roman" w:hAnsi="Times New Roman"/>
          <w:b/>
          <w:i/>
          <w:szCs w:val="20"/>
          <w:u w:val="single"/>
          <w:lang w:val="tr-TR"/>
        </w:rPr>
      </w:pPr>
      <w:r w:rsidRPr="00856044">
        <w:rPr>
          <w:rFonts w:ascii="Times New Roman" w:hAnsi="Times New Roman"/>
          <w:b/>
          <w:i/>
          <w:szCs w:val="20"/>
          <w:u w:val="single"/>
          <w:lang w:val="tr-TR"/>
        </w:rPr>
        <w:t>11-Aşağıda verilen boşlukları parantez içinde verilen sözcüklerden uygun olanlarla  tamamlayınız(15 puan)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 w:val="18"/>
          <w:szCs w:val="18"/>
          <w:lang w:val="tr-TR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  <w:r w:rsidRPr="00856044">
        <w:rPr>
          <w:rFonts w:ascii="Candara" w:hAnsi="Candara"/>
          <w:b/>
          <w:szCs w:val="20"/>
          <w:lang w:val="tr-TR"/>
        </w:rPr>
        <w:t>-Yer itibariyle Kuran’ı Kerim’deki ilk sure…………….suresidir.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  <w:r w:rsidRPr="00856044">
        <w:rPr>
          <w:rFonts w:ascii="Candara" w:hAnsi="Candara"/>
          <w:b/>
          <w:szCs w:val="20"/>
          <w:lang w:val="tr-TR"/>
        </w:rPr>
        <w:t>- Yer itibariyle Kuran’ı Kerim’deki son sure……….suresidir.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tr-TR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  <w:r w:rsidRPr="00856044">
        <w:rPr>
          <w:rFonts w:ascii="Candara" w:hAnsi="Candara"/>
          <w:b/>
          <w:szCs w:val="20"/>
          <w:lang w:val="es-ES"/>
        </w:rPr>
        <w:t>-Kuran’I Kerim’in en uzun suresi………… suresidir.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  <w:r w:rsidRPr="00856044">
        <w:rPr>
          <w:rFonts w:ascii="Candara" w:hAnsi="Candara"/>
          <w:b/>
          <w:szCs w:val="20"/>
          <w:lang w:val="es-ES"/>
        </w:rPr>
        <w:t>-Kuran’I Kerim’in en kısa suresi………….suresidir.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  <w:r w:rsidRPr="00856044">
        <w:rPr>
          <w:rFonts w:ascii="Candara" w:hAnsi="Candara"/>
          <w:b/>
          <w:szCs w:val="20"/>
          <w:lang w:val="es-ES"/>
        </w:rPr>
        <w:t>-Kuran’ı Kerim ………..yılda tamamlanmıştır.</w:t>
      </w:r>
    </w:p>
    <w:p w:rsidR="005A5449" w:rsidRPr="00856044" w:rsidRDefault="005A5449" w:rsidP="002050B4">
      <w:pPr>
        <w:pStyle w:val="NoSpacing"/>
        <w:rPr>
          <w:rFonts w:ascii="Candara" w:hAnsi="Candara"/>
          <w:b/>
          <w:szCs w:val="20"/>
          <w:lang w:val="es-ES"/>
        </w:rPr>
      </w:pPr>
    </w:p>
    <w:p w:rsidR="005A5449" w:rsidRPr="00A37B4D" w:rsidRDefault="005A5449" w:rsidP="00925626">
      <w:pPr>
        <w:pStyle w:val="NoSpacing"/>
        <w:numPr>
          <w:ilvl w:val="0"/>
          <w:numId w:val="32"/>
        </w:numPr>
        <w:shd w:val="clear" w:color="auto" w:fill="FFFFFF"/>
        <w:ind w:left="142" w:hanging="142"/>
        <w:rPr>
          <w:rFonts w:ascii="Calibri" w:hAnsi="Calibri" w:cs="Aller"/>
          <w:sz w:val="24"/>
          <w:szCs w:val="24"/>
          <w:lang w:val="tr-TR"/>
        </w:rPr>
      </w:pPr>
      <w:r w:rsidRPr="00856044">
        <w:rPr>
          <w:rFonts w:ascii="Candara" w:hAnsi="Candara"/>
          <w:b/>
          <w:szCs w:val="20"/>
          <w:lang w:val="es-ES"/>
        </w:rPr>
        <w:t xml:space="preserve"> Kuran’I Kerim’in başında besmele olmayan tek suresi………..suresidir.</w:t>
      </w:r>
    </w:p>
    <w:p w:rsidR="005A5449" w:rsidRPr="00856044" w:rsidRDefault="005A5449" w:rsidP="00A37B4D">
      <w:pPr>
        <w:pStyle w:val="NoSpacing"/>
        <w:shd w:val="clear" w:color="auto" w:fill="FFFFFF"/>
        <w:rPr>
          <w:rFonts w:ascii="Candara" w:hAnsi="Candara"/>
          <w:b/>
          <w:szCs w:val="20"/>
          <w:lang w:val="es-ES"/>
        </w:rPr>
      </w:pPr>
    </w:p>
    <w:p w:rsidR="005A5449" w:rsidRPr="00856044" w:rsidRDefault="005A5449" w:rsidP="00A37B4D">
      <w:pPr>
        <w:pStyle w:val="NoSpacing"/>
        <w:shd w:val="clear" w:color="auto" w:fill="FFFFFF"/>
        <w:rPr>
          <w:rFonts w:ascii="Candara" w:hAnsi="Candara"/>
          <w:b/>
          <w:szCs w:val="20"/>
          <w:lang w:val="es-ES"/>
        </w:rPr>
      </w:pPr>
      <w:r w:rsidRPr="00856044">
        <w:rPr>
          <w:rFonts w:ascii="Candara" w:hAnsi="Candara"/>
          <w:b/>
          <w:szCs w:val="20"/>
          <w:lang w:val="es-ES"/>
        </w:rPr>
        <w:t>-Kur’an ……….ayetten ve……………sureden oluşur.</w:t>
      </w:r>
    </w:p>
    <w:p w:rsidR="005A5449" w:rsidRPr="00856044" w:rsidRDefault="005A5449" w:rsidP="00A37B4D">
      <w:pPr>
        <w:pStyle w:val="NoSpacing"/>
        <w:shd w:val="clear" w:color="auto" w:fill="FFFFFF"/>
        <w:rPr>
          <w:rFonts w:ascii="Times New Roman" w:hAnsi="Times New Roman"/>
          <w:b/>
          <w:szCs w:val="20"/>
          <w:lang w:val="es-ES"/>
        </w:rPr>
      </w:pPr>
    </w:p>
    <w:p w:rsidR="005A5449" w:rsidRPr="00856044" w:rsidRDefault="005A5449" w:rsidP="00A53730">
      <w:pPr>
        <w:pStyle w:val="NoSpacing"/>
        <w:rPr>
          <w:rFonts w:ascii="Times New Roman" w:hAnsi="Times New Roman"/>
          <w:b/>
          <w:i/>
          <w:szCs w:val="20"/>
          <w:lang w:val="es-ES"/>
        </w:rPr>
      </w:pPr>
      <w:r w:rsidRPr="00856044">
        <w:rPr>
          <w:rFonts w:ascii="Times New Roman" w:hAnsi="Times New Roman"/>
          <w:b/>
          <w:i/>
          <w:szCs w:val="20"/>
          <w:u w:val="single"/>
          <w:lang w:val="es-ES"/>
        </w:rPr>
        <w:t>12-Aşağıda ki cümlelerden doğru olanların başına (D), yanlış olanların başına (Y) koyunuz. (10 puan</w:t>
      </w:r>
      <w:r w:rsidRPr="00856044">
        <w:rPr>
          <w:rFonts w:ascii="Times New Roman" w:hAnsi="Times New Roman"/>
          <w:b/>
          <w:i/>
          <w:szCs w:val="20"/>
          <w:lang w:val="es-ES"/>
        </w:rPr>
        <w:t>)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es-ES"/>
        </w:rPr>
      </w:pP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es-ES"/>
        </w:rPr>
      </w:pPr>
      <w:r w:rsidRPr="00856044">
        <w:rPr>
          <w:rFonts w:ascii="Candara" w:hAnsi="Candara"/>
          <w:b/>
          <w:sz w:val="18"/>
          <w:szCs w:val="18"/>
          <w:lang w:val="es-ES"/>
        </w:rPr>
        <w:t>-(   )Maide suresinin 3.ayetlerinin son inen ayetler olduğu belirtilir.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es-ES"/>
        </w:rPr>
      </w:pP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es-ES"/>
        </w:rPr>
      </w:pPr>
      <w:r w:rsidRPr="00856044">
        <w:rPr>
          <w:rFonts w:ascii="Candara" w:hAnsi="Candara"/>
          <w:b/>
          <w:sz w:val="18"/>
          <w:szCs w:val="18"/>
          <w:lang w:val="es-ES"/>
        </w:rPr>
        <w:t>-(   )Kuran’ı Kerim’in en-Nûr ismi öğüt veren kitap anlamındadır.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es-ES"/>
        </w:rPr>
      </w:pP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sv-SE"/>
        </w:rPr>
      </w:pPr>
      <w:r w:rsidRPr="00856044">
        <w:rPr>
          <w:rFonts w:ascii="Candara" w:hAnsi="Candara"/>
          <w:b/>
          <w:sz w:val="18"/>
          <w:szCs w:val="18"/>
          <w:lang w:val="sv-SE"/>
        </w:rPr>
        <w:t>-(   Kuran’ı Kerimin doksandan fazla ismi vardır.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sz w:val="18"/>
          <w:szCs w:val="18"/>
          <w:lang w:val="sv-SE"/>
        </w:rPr>
      </w:pPr>
      <w:r w:rsidRPr="00856044">
        <w:rPr>
          <w:rFonts w:ascii="Candara" w:hAnsi="Candara"/>
          <w:b/>
          <w:sz w:val="18"/>
          <w:szCs w:val="18"/>
          <w:lang w:val="sv-SE"/>
        </w:rPr>
        <w:t>-(   )Kuran insanın topraktan yaratıldığını, meleklerin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sz w:val="18"/>
          <w:szCs w:val="18"/>
          <w:lang w:val="sv-SE"/>
        </w:rPr>
      </w:pPr>
      <w:r w:rsidRPr="00856044">
        <w:rPr>
          <w:rFonts w:ascii="Candara" w:hAnsi="Candara"/>
          <w:b/>
          <w:sz w:val="18"/>
          <w:szCs w:val="18"/>
          <w:lang w:val="sv-SE"/>
        </w:rPr>
        <w:t xml:space="preserve">       ise nurdan yaratıldığını söyler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sv-SE"/>
        </w:rPr>
      </w:pP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sv-SE"/>
        </w:rPr>
      </w:pPr>
      <w:r w:rsidRPr="00856044">
        <w:rPr>
          <w:rFonts w:ascii="Candara" w:hAnsi="Candara"/>
          <w:b/>
          <w:sz w:val="18"/>
          <w:szCs w:val="18"/>
          <w:lang w:val="sv-SE"/>
        </w:rPr>
        <w:t>-(   )Mü’minun suresi inanmayanları anlattığı için bu adı almıştır.</w:t>
      </w:r>
    </w:p>
    <w:p w:rsidR="005A5449" w:rsidRPr="00856044" w:rsidRDefault="005A5449" w:rsidP="00A53730">
      <w:pPr>
        <w:pStyle w:val="NoSpacing"/>
        <w:rPr>
          <w:rFonts w:ascii="Candara" w:hAnsi="Candara"/>
          <w:b/>
          <w:sz w:val="18"/>
          <w:szCs w:val="18"/>
          <w:lang w:val="sv-SE"/>
        </w:rPr>
      </w:pPr>
    </w:p>
    <w:p w:rsidR="005A5449" w:rsidRPr="00856044" w:rsidRDefault="005A5449" w:rsidP="007548FB">
      <w:pPr>
        <w:pStyle w:val="NoSpacing"/>
        <w:rPr>
          <w:rFonts w:ascii="Times New Roman" w:hAnsi="Times New Roman"/>
          <w:b/>
          <w:i/>
          <w:szCs w:val="20"/>
          <w:u w:val="single"/>
          <w:lang w:val="sv-SE"/>
        </w:rPr>
      </w:pPr>
      <w:r w:rsidRPr="00856044">
        <w:rPr>
          <w:rFonts w:ascii="Times New Roman" w:hAnsi="Times New Roman"/>
          <w:b/>
          <w:i/>
          <w:szCs w:val="20"/>
          <w:u w:val="single"/>
          <w:lang w:val="sv-SE"/>
        </w:rPr>
        <w:t>13-Kuran’ı Kerim’in tanımını yapınız ve diğer kitaplarından</w:t>
      </w:r>
    </w:p>
    <w:p w:rsidR="005A5449" w:rsidRPr="00856044" w:rsidRDefault="005A5449" w:rsidP="007548FB">
      <w:pPr>
        <w:pStyle w:val="NoSpacing"/>
        <w:rPr>
          <w:rFonts w:ascii="Times New Roman" w:hAnsi="Times New Roman"/>
          <w:b/>
          <w:i/>
          <w:szCs w:val="20"/>
          <w:u w:val="single"/>
          <w:lang w:val="sv-SE"/>
        </w:rPr>
      </w:pPr>
      <w:r w:rsidRPr="00856044">
        <w:rPr>
          <w:rFonts w:ascii="Times New Roman" w:hAnsi="Times New Roman"/>
          <w:b/>
          <w:i/>
          <w:szCs w:val="20"/>
          <w:u w:val="single"/>
          <w:lang w:val="sv-SE"/>
        </w:rPr>
        <w:t>Ayrılan temel özelliklerini 4 madde halinde yazınız(15 puan)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Tanım: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Diğer kitaplardan farkı: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1)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ind w:left="0" w:firstLine="0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2)</w:t>
      </w:r>
    </w:p>
    <w:p w:rsidR="005A5449" w:rsidRPr="00856044" w:rsidRDefault="005A5449" w:rsidP="007548FB">
      <w:pPr>
        <w:pStyle w:val="NoSpacing"/>
        <w:ind w:left="0" w:firstLine="0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3)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4)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14)Aşağıdaki kavramların açıklamalarını karşılarına yazınız?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(10 puan)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*Rab: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*İlah: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  <w:r w:rsidRPr="00856044">
        <w:rPr>
          <w:rFonts w:ascii="Candara" w:hAnsi="Candara"/>
          <w:b/>
          <w:i/>
          <w:szCs w:val="20"/>
          <w:u w:val="single"/>
          <w:lang w:val="sv-SE"/>
        </w:rPr>
        <w:t>*Melik: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Default="005A5449" w:rsidP="00856044">
      <w:pPr>
        <w:jc w:val="center"/>
      </w:pPr>
      <w:hyperlink r:id="rId9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A5449" w:rsidRPr="00856044" w:rsidRDefault="005A5449" w:rsidP="007548FB">
      <w:pPr>
        <w:pStyle w:val="NoSpacing"/>
        <w:rPr>
          <w:rFonts w:ascii="Candara" w:hAnsi="Candara"/>
          <w:b/>
          <w:i/>
          <w:szCs w:val="20"/>
          <w:u w:val="single"/>
          <w:lang w:val="sv-SE"/>
        </w:rPr>
      </w:pPr>
    </w:p>
    <w:p w:rsidR="005A5449" w:rsidRDefault="005A5449" w:rsidP="00A37B4D">
      <w:pPr>
        <w:pStyle w:val="NoSpacing"/>
        <w:shd w:val="clear" w:color="auto" w:fill="FFFFFF"/>
        <w:rPr>
          <w:rFonts w:ascii="Calibri" w:hAnsi="Calibri" w:cs="Aller"/>
          <w:sz w:val="24"/>
          <w:szCs w:val="24"/>
          <w:lang w:val="tr-TR"/>
        </w:rPr>
      </w:pPr>
    </w:p>
    <w:p w:rsidR="005A5449" w:rsidRDefault="005A5449" w:rsidP="00A37B4D">
      <w:pPr>
        <w:pStyle w:val="NoSpacing"/>
        <w:shd w:val="clear" w:color="auto" w:fill="FFFFFF"/>
        <w:rPr>
          <w:rFonts w:ascii="Calibri" w:hAnsi="Calibri" w:cs="Aller"/>
          <w:sz w:val="24"/>
          <w:szCs w:val="24"/>
          <w:lang w:val="tr-TR"/>
        </w:rPr>
      </w:pPr>
    </w:p>
    <w:p w:rsidR="005A5449" w:rsidRPr="00A37B4D" w:rsidRDefault="005A5449" w:rsidP="00A37B4D">
      <w:pPr>
        <w:pStyle w:val="NoSpacing"/>
        <w:shd w:val="clear" w:color="auto" w:fill="FFFFFF"/>
        <w:rPr>
          <w:rFonts w:ascii="Calibri" w:hAnsi="Calibri" w:cs="Aller"/>
          <w:sz w:val="24"/>
          <w:szCs w:val="24"/>
          <w:lang w:val="tr-TR"/>
        </w:rPr>
      </w:pPr>
    </w:p>
    <w:p w:rsidR="005A5449" w:rsidRDefault="005A5449" w:rsidP="00925626">
      <w:pPr>
        <w:shd w:val="clear" w:color="auto" w:fill="FFFFFF"/>
        <w:spacing w:after="0" w:line="240" w:lineRule="auto"/>
        <w:ind w:left="142" w:hanging="142"/>
        <w:rPr>
          <w:rFonts w:ascii="Calibri" w:hAnsi="Calibri" w:cs="Aller"/>
          <w:sz w:val="24"/>
          <w:szCs w:val="24"/>
          <w:lang w:val="tr-TR"/>
        </w:rPr>
      </w:pPr>
    </w:p>
    <w:p w:rsidR="005A5449" w:rsidRPr="00856044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  <w:lang w:val="sv-SE"/>
        </w:rPr>
      </w:pPr>
    </w:p>
    <w:p w:rsidR="005A5449" w:rsidRPr="00856044" w:rsidRDefault="005A5449" w:rsidP="00396610">
      <w:pPr>
        <w:pStyle w:val="NoSpacing"/>
        <w:rPr>
          <w:rFonts w:ascii="Monotype Corsiva" w:hAnsi="Monotype Corsiva" w:cs="Calibri"/>
          <w:sz w:val="28"/>
          <w:szCs w:val="28"/>
          <w:lang w:val="sv-SE"/>
        </w:rPr>
      </w:pPr>
      <w:r w:rsidRPr="00856044">
        <w:rPr>
          <w:rFonts w:ascii="Monotype Corsiva" w:hAnsi="Monotype Corsiva" w:cs="Calibri"/>
          <w:sz w:val="28"/>
          <w:szCs w:val="28"/>
          <w:lang w:val="sv-SE"/>
        </w:rPr>
        <w:t xml:space="preserve">                                                Başarılar Dilerim!....   </w:t>
      </w:r>
    </w:p>
    <w:p w:rsidR="005A5449" w:rsidRPr="00856044" w:rsidRDefault="005A5449" w:rsidP="00396610">
      <w:pPr>
        <w:pStyle w:val="NoSpacing"/>
        <w:rPr>
          <w:rFonts w:ascii="Candara" w:hAnsi="Candara"/>
          <w:b/>
          <w:sz w:val="28"/>
          <w:szCs w:val="28"/>
          <w:lang w:val="sv-SE"/>
        </w:rPr>
      </w:pPr>
      <w:r w:rsidRPr="00856044">
        <w:rPr>
          <w:rFonts w:ascii="Monotype Corsiva" w:hAnsi="Monotype Corsiva" w:cs="Calibri"/>
          <w:sz w:val="28"/>
          <w:szCs w:val="28"/>
          <w:lang w:val="sv-SE"/>
        </w:rPr>
        <w:t xml:space="preserve">                                  </w:t>
      </w:r>
    </w:p>
    <w:p w:rsidR="005A5449" w:rsidRPr="00856044" w:rsidRDefault="005A5449" w:rsidP="00396610">
      <w:pPr>
        <w:spacing w:after="0" w:line="240" w:lineRule="auto"/>
        <w:rPr>
          <w:rFonts w:ascii="Monotype Corsiva" w:hAnsi="Monotype Corsiva" w:cs="Calibri"/>
          <w:sz w:val="28"/>
          <w:szCs w:val="28"/>
          <w:lang w:val="sv-SE"/>
        </w:rPr>
      </w:pPr>
      <w:r w:rsidRPr="00856044">
        <w:rPr>
          <w:rFonts w:ascii="Monotype Corsiva" w:hAnsi="Monotype Corsiva" w:cs="Calibri"/>
          <w:sz w:val="28"/>
          <w:szCs w:val="28"/>
          <w:lang w:val="sv-SE"/>
        </w:rPr>
        <w:t xml:space="preserve">                                       Muhammed Ahmed ÇELİK                                </w:t>
      </w:r>
    </w:p>
    <w:p w:rsidR="005A5449" w:rsidRPr="00C407FD" w:rsidRDefault="005A5449" w:rsidP="00396610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  <w:r w:rsidRPr="00856044">
        <w:rPr>
          <w:rFonts w:ascii="Monotype Corsiva" w:hAnsi="Monotype Corsiva" w:cs="Calibri"/>
          <w:sz w:val="28"/>
          <w:szCs w:val="28"/>
          <w:lang w:val="sv-SE"/>
        </w:rPr>
        <w:t xml:space="preserve">                                       Din Kült. </w:t>
      </w:r>
      <w:r w:rsidRPr="00C407FD">
        <w:rPr>
          <w:rFonts w:ascii="Monotype Corsiva" w:hAnsi="Monotype Corsiva" w:cs="Calibri"/>
          <w:sz w:val="28"/>
          <w:szCs w:val="28"/>
        </w:rPr>
        <w:t xml:space="preserve">Ve Ahl.Bilg. Öğr.                   </w:t>
      </w: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Default="005A5449" w:rsidP="00520A99">
      <w:pPr>
        <w:tabs>
          <w:tab w:val="left" w:pos="426"/>
        </w:tabs>
        <w:spacing w:after="0"/>
        <w:ind w:left="426" w:firstLine="141"/>
        <w:jc w:val="center"/>
        <w:rPr>
          <w:rFonts w:ascii="Calibri" w:hAnsi="Calibri" w:cs="Calibri"/>
          <w:sz w:val="24"/>
          <w:szCs w:val="24"/>
        </w:rPr>
      </w:pPr>
    </w:p>
    <w:p w:rsidR="005A5449" w:rsidRPr="00D97E3B" w:rsidRDefault="005A5449" w:rsidP="002050B4">
      <w:pPr>
        <w:tabs>
          <w:tab w:val="left" w:pos="426"/>
        </w:tabs>
        <w:spacing w:after="0"/>
        <w:ind w:left="0" w:firstLine="0"/>
        <w:rPr>
          <w:rFonts w:ascii="Calibri" w:hAnsi="Calibri" w:cs="Calibri"/>
          <w:sz w:val="18"/>
          <w:szCs w:val="18"/>
        </w:rPr>
      </w:pPr>
    </w:p>
    <w:sectPr w:rsidR="005A5449" w:rsidRPr="00D97E3B" w:rsidSect="006F5904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7" w:h="17010" w:code="9"/>
      <w:pgMar w:top="1225" w:right="333" w:bottom="426" w:left="426" w:header="708" w:footer="571" w:gutter="0"/>
      <w:cols w:num="2" w:sep="1" w:space="37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449" w:rsidRDefault="005A5449" w:rsidP="004F07FE">
      <w:pPr>
        <w:spacing w:after="0" w:line="240" w:lineRule="auto"/>
      </w:pPr>
      <w:r>
        <w:separator/>
      </w:r>
    </w:p>
  </w:endnote>
  <w:endnote w:type="continuationSeparator" w:id="0">
    <w:p w:rsidR="005A5449" w:rsidRDefault="005A5449" w:rsidP="004F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Pr="005231FE" w:rsidRDefault="005A5449" w:rsidP="005231FE">
    <w:pPr>
      <w:pStyle w:val="Footer"/>
      <w:ind w:left="0" w:firstLine="0"/>
      <w:rPr>
        <w:lang w:val="tr-T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Default="005A5449" w:rsidP="00CB6B09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449" w:rsidRDefault="005A5449" w:rsidP="004F07FE">
      <w:pPr>
        <w:spacing w:after="0" w:line="240" w:lineRule="auto"/>
      </w:pPr>
      <w:r>
        <w:separator/>
      </w:r>
    </w:p>
  </w:footnote>
  <w:footnote w:type="continuationSeparator" w:id="0">
    <w:p w:rsidR="005A5449" w:rsidRDefault="005A5449" w:rsidP="004F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Default="005A5449">
    <w:pPr>
      <w:pStyle w:val="Header"/>
    </w:pPr>
    <w:r>
      <w:rPr>
        <w:noProof/>
        <w:lang w:val="tr-TR" w:eastAsia="tr-TR"/>
      </w:rPr>
      <w:pict>
        <v:group id="Grup 196" o:spid="_x0000_s2049" style="position:absolute;left:0;text-align:left;margin-left:15.75pt;margin-top:6pt;width:563.6pt;height:53.25pt;z-index:251660288;mso-position-horizontal-relative:page;mso-position-vertical-relative:page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" o:allowincell="f">
          <v:rect id="Rectangle 197" o:spid="_x0000_s2050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Z68IA&#10;AADaAAAADwAAAGRycy9kb3ducmV2LnhtbESPT2sCMRTE74LfITzBm2YVXMpqFJVqPQm1gtfH5u0f&#10;3Lxsk6jbfvpGEHocZn4zzGLVmUbcyfnasoLJOAFBnFtdc6ng/LUbvYHwAVljY5kU/JCH1bLfW2Cm&#10;7YM/6X4KpYgl7DNUUIXQZlL6vCKDfmxb4ugV1hkMUbpSaoePWG4aOU2SVBqsOS5U2NK2ovx6uhkF&#10;6fvh+P07Szdu6i87lMei3X8USg0H3XoOIlAX/sMv+qAjB88r8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5dnrwgAAANoAAAAPAAAAAAAAAAAAAAAAAJgCAABkcnMvZG93&#10;bnJldi54bWxQSwUGAAAAAAQABAD1AAAAhwMAAAAA&#10;" fillcolor="#595c62" stroked="f" strokecolor="white" strokeweight="1.5pt">
            <v:textbox style="mso-next-textbox:#Rectangle 197">
              <w:txbxContent>
                <w:p w:rsidR="005A5449" w:rsidRPr="0078377A" w:rsidRDefault="005A5449" w:rsidP="00570093">
                  <w:pPr>
                    <w:pStyle w:val="Header"/>
                    <w:ind w:left="0" w:firstLine="0"/>
                    <w:jc w:val="center"/>
                    <w:rPr>
                      <w:color w:val="FFFFFF"/>
                      <w:szCs w:val="20"/>
                      <w:lang w:val="tr-TR"/>
                    </w:rPr>
                  </w:pPr>
                  <w:r>
                    <w:rPr>
                      <w:color w:val="FFFFFF"/>
                      <w:szCs w:val="20"/>
                      <w:lang w:val="tr-TR"/>
                    </w:rPr>
                    <w:t xml:space="preserve">2014-2015 </w:t>
                  </w:r>
                  <w:r w:rsidRPr="0078377A">
                    <w:rPr>
                      <w:color w:val="FFFFFF"/>
                      <w:szCs w:val="20"/>
                      <w:lang w:val="tr-TR"/>
                    </w:rPr>
                    <w:t xml:space="preserve"> EĞİTİM-ÖĞRETİM YILI GÜZELYURT IHLARA ÇOK PROĞRAMLI LİSESİ 9/….. SINIFI </w:t>
                  </w:r>
                </w:p>
                <w:p w:rsidR="005A5449" w:rsidRPr="0078377A" w:rsidRDefault="005A5449" w:rsidP="00570093">
                  <w:pPr>
                    <w:pStyle w:val="Header"/>
                    <w:ind w:left="0" w:firstLine="0"/>
                    <w:jc w:val="center"/>
                    <w:rPr>
                      <w:color w:val="FFFFFF"/>
                      <w:szCs w:val="20"/>
                      <w:lang w:val="tr-TR"/>
                    </w:rPr>
                  </w:pPr>
                  <w:r w:rsidRPr="0078377A">
                    <w:rPr>
                      <w:color w:val="FFFFFF"/>
                      <w:szCs w:val="20"/>
                      <w:lang w:val="tr-TR"/>
                    </w:rPr>
                    <w:t>KUR’AN-I KERİM DERSİ I. DÖNEM I. YAZILI SINAVI SORULARI</w:t>
                  </w:r>
                </w:p>
              </w:txbxContent>
            </v:textbox>
          </v:rect>
          <v:rect id="Rectangle 198" o:spid="_x0000_s2051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HQMMA&#10;AADaAAAADwAAAGRycy9kb3ducmV2LnhtbESPQYvCMBSE74L/ITzBi6ypgrpWo4ggiB4Wu6IeH82z&#10;rTYvpYla//1mYWGPw8x8w8yXjSnFk2pXWFYw6EcgiFOrC84UHL83H58gnEfWWFomBW9ysFy0W3OM&#10;tX3xgZ6Jz0SAsItRQe59FUvp0pwMur6tiIN3tbVBH2SdSV3jK8BNKYdRNJYGCw4LOVa0zim9Jw+j&#10;INlMhl92Ouqlp1tvd77IPR23e6W6nWY1A+Gp8f/hv/ZWK5jA75Vw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KHQMMAAADaAAAADwAAAAAAAAAAAAAAAACYAgAAZHJzL2Rv&#10;d25yZXYueG1sUEsFBgAAAAAEAAQA9QAAAIgDAAAAAA==&#10;" fillcolor="#b32c16" stroked="f" strokecolor="white" strokeweight="2pt">
            <v:textbox style="mso-next-textbox:#Rectangle 198">
              <w:txbxContent>
                <w:p w:rsidR="005A5449" w:rsidRPr="0078377A" w:rsidRDefault="005A5449" w:rsidP="009E2710">
                  <w:pPr>
                    <w:pStyle w:val="Header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78377A">
                    <w:rPr>
                      <w:noProof/>
                      <w:color w:val="FFFFFF"/>
                      <w:sz w:val="36"/>
                      <w:szCs w:val="36"/>
                      <w:lang w:val="tr-TR"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7" type="#_x0000_t75" style="width:33.75pt;height:33.75pt;visibility:visible">
                        <v:imagedata r:id="rId1" o:title=""/>
                      </v:shape>
                    </w:pict>
                  </w:r>
                </w:p>
              </w:txbxContent>
            </v:textbox>
          </v:rect>
          <v:rect id="Rectangle 199" o:spid="_x0000_s2052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rBMEA&#10;AADaAAAADwAAAGRycy9kb3ducmV2LnhtbERPy4rCMBTdC/5DuAOzEZvqqNSOUUQYGFwIPhCXl+ba&#10;FpubkkTt/P1kIbg8nPdi1ZlGPMj52rKCUZKCIC6srrlUcDr+DDMQPiBrbCyTgj/ysFr2ewvMtX3y&#10;nh6HUIoYwj5HBVUIbS6lLyoy6BPbEkfuap3BEKErpXb4jOGmkeM0nUmDNceGClvaVFTcDnejYDuZ&#10;ppdwHtljdvua71wzOM+2d6U+P7r1N4hAXXiLX+5frSBujVfiD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66wTBAAAA2gAAAA8AAAAAAAAAAAAAAAAAmAIAAGRycy9kb3du&#10;cmV2LnhtbFBLBQYAAAAABAAEAPUAAACGAwAAAAA=&#10;" filled="f" strokeweight="1pt"/>
          <w10:wrap anchorx="page" anchory="margin"/>
        </v:group>
      </w:pict>
    </w:r>
  </w:p>
  <w:p w:rsidR="005A5449" w:rsidRPr="0078473A" w:rsidRDefault="005A5449" w:rsidP="00570093">
    <w:pPr>
      <w:pStyle w:val="Tipsforusingthistemplate"/>
      <w:tabs>
        <w:tab w:val="clear" w:pos="4680"/>
        <w:tab w:val="center" w:pos="4678"/>
      </w:tabs>
      <w:ind w:left="-56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Default="005A54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Pr="005231FE" w:rsidRDefault="005A5449" w:rsidP="005231FE">
    <w:pPr>
      <w:pStyle w:val="Header"/>
      <w:ind w:left="0" w:firstLine="0"/>
      <w:rPr>
        <w:lang w:val="tr-TR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449" w:rsidRDefault="005A54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B67"/>
    <w:multiLevelType w:val="hybridMultilevel"/>
    <w:tmpl w:val="67827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333499"/>
    <w:multiLevelType w:val="hybridMultilevel"/>
    <w:tmpl w:val="FCB8E8DA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256617"/>
    <w:multiLevelType w:val="hybridMultilevel"/>
    <w:tmpl w:val="260041C4"/>
    <w:lvl w:ilvl="0" w:tplc="3EB04B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545743"/>
    <w:multiLevelType w:val="hybridMultilevel"/>
    <w:tmpl w:val="FE106460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285CC0"/>
    <w:multiLevelType w:val="hybridMultilevel"/>
    <w:tmpl w:val="AB0A08B4"/>
    <w:lvl w:ilvl="0" w:tplc="DD98C524">
      <w:start w:val="5"/>
      <w:numFmt w:val="bullet"/>
      <w:lvlText w:val="-"/>
      <w:lvlJc w:val="left"/>
      <w:pPr>
        <w:ind w:left="720" w:hanging="360"/>
      </w:pPr>
      <w:rPr>
        <w:rFonts w:ascii="Candara" w:eastAsia="Times New Roman" w:hAnsi="Candar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C08"/>
    <w:multiLevelType w:val="hybridMultilevel"/>
    <w:tmpl w:val="1DDC0C4A"/>
    <w:lvl w:ilvl="0" w:tplc="2CBECE04">
      <w:start w:val="1"/>
      <w:numFmt w:val="lowerLetter"/>
      <w:lvlText w:val="%1)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5D2EAE"/>
    <w:multiLevelType w:val="hybridMultilevel"/>
    <w:tmpl w:val="0DB65CDA"/>
    <w:lvl w:ilvl="0" w:tplc="CB2CF6D0">
      <w:start w:val="1"/>
      <w:numFmt w:val="decimal"/>
      <w:pStyle w:val="Questionnumb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B33B1E"/>
    <w:multiLevelType w:val="hybridMultilevel"/>
    <w:tmpl w:val="731C825E"/>
    <w:lvl w:ilvl="0" w:tplc="3586C3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B9288F"/>
    <w:multiLevelType w:val="hybridMultilevel"/>
    <w:tmpl w:val="0192BDAE"/>
    <w:lvl w:ilvl="0" w:tplc="ABE63AFA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0C74C7"/>
    <w:multiLevelType w:val="hybridMultilevel"/>
    <w:tmpl w:val="DCEE2B2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D453E5"/>
    <w:multiLevelType w:val="hybridMultilevel"/>
    <w:tmpl w:val="326E0DB4"/>
    <w:lvl w:ilvl="0" w:tplc="3B9428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407B61"/>
    <w:multiLevelType w:val="hybridMultilevel"/>
    <w:tmpl w:val="2DA2ECD6"/>
    <w:lvl w:ilvl="0" w:tplc="BC34A6BE">
      <w:start w:val="1"/>
      <w:numFmt w:val="decimal"/>
      <w:pStyle w:val="Questionnumbers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ED42C3"/>
    <w:multiLevelType w:val="hybridMultilevel"/>
    <w:tmpl w:val="24ECCD4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0F7409"/>
    <w:multiLevelType w:val="hybridMultilevel"/>
    <w:tmpl w:val="81E819E6"/>
    <w:lvl w:ilvl="0" w:tplc="C8DA0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181CBB"/>
    <w:multiLevelType w:val="hybridMultilevel"/>
    <w:tmpl w:val="BB76567A"/>
    <w:lvl w:ilvl="0" w:tplc="D8362488">
      <w:start w:val="1"/>
      <w:numFmt w:val="bullet"/>
      <w:pStyle w:val="Tips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931FC"/>
    <w:multiLevelType w:val="hybridMultilevel"/>
    <w:tmpl w:val="886653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95194"/>
    <w:multiLevelType w:val="hybridMultilevel"/>
    <w:tmpl w:val="C25256DC"/>
    <w:lvl w:ilvl="0" w:tplc="2C46BE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225D02"/>
    <w:multiLevelType w:val="hybridMultilevel"/>
    <w:tmpl w:val="D076ECB6"/>
    <w:lvl w:ilvl="0" w:tplc="CB249998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8EE764E"/>
    <w:multiLevelType w:val="hybridMultilevel"/>
    <w:tmpl w:val="21507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F15D65"/>
    <w:multiLevelType w:val="hybridMultilevel"/>
    <w:tmpl w:val="A072C8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177E6"/>
    <w:multiLevelType w:val="hybridMultilevel"/>
    <w:tmpl w:val="A5DEE41C"/>
    <w:lvl w:ilvl="0" w:tplc="83C813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7A00568"/>
    <w:multiLevelType w:val="hybridMultilevel"/>
    <w:tmpl w:val="14AE94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FD40CD"/>
    <w:multiLevelType w:val="hybridMultilevel"/>
    <w:tmpl w:val="D92E719A"/>
    <w:lvl w:ilvl="0" w:tplc="EEA6F3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4801DE"/>
    <w:multiLevelType w:val="hybridMultilevel"/>
    <w:tmpl w:val="FA481F7C"/>
    <w:lvl w:ilvl="0" w:tplc="B34E2FF4">
      <w:start w:val="1"/>
      <w:numFmt w:val="lowerLetter"/>
      <w:pStyle w:val="Answer"/>
      <w:lvlText w:val="%1."/>
      <w:lvlJc w:val="left"/>
      <w:pPr>
        <w:ind w:left="11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24">
    <w:nsid w:val="7D23048B"/>
    <w:multiLevelType w:val="hybridMultilevel"/>
    <w:tmpl w:val="461ACC50"/>
    <w:lvl w:ilvl="0" w:tplc="F98E4E04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D377DAC"/>
    <w:multiLevelType w:val="hybridMultilevel"/>
    <w:tmpl w:val="566E15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10"/>
  </w:num>
  <w:num w:numId="4">
    <w:abstractNumId w:val="12"/>
  </w:num>
  <w:num w:numId="5">
    <w:abstractNumId w:val="14"/>
  </w:num>
  <w:num w:numId="6">
    <w:abstractNumId w:val="11"/>
  </w:num>
  <w:num w:numId="7">
    <w:abstractNumId w:val="6"/>
  </w:num>
  <w:num w:numId="8">
    <w:abstractNumId w:val="14"/>
  </w:num>
  <w:num w:numId="9">
    <w:abstractNumId w:val="22"/>
  </w:num>
  <w:num w:numId="10">
    <w:abstractNumId w:val="17"/>
  </w:num>
  <w:num w:numId="11">
    <w:abstractNumId w:val="23"/>
  </w:num>
  <w:num w:numId="12">
    <w:abstractNumId w:val="11"/>
  </w:num>
  <w:num w:numId="13">
    <w:abstractNumId w:val="6"/>
  </w:num>
  <w:num w:numId="14">
    <w:abstractNumId w:val="23"/>
  </w:num>
  <w:num w:numId="15">
    <w:abstractNumId w:val="20"/>
  </w:num>
  <w:num w:numId="16">
    <w:abstractNumId w:val="2"/>
  </w:num>
  <w:num w:numId="17">
    <w:abstractNumId w:val="13"/>
  </w:num>
  <w:num w:numId="18">
    <w:abstractNumId w:val="25"/>
  </w:num>
  <w:num w:numId="19">
    <w:abstractNumId w:val="15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1"/>
  </w:num>
  <w:num w:numId="27">
    <w:abstractNumId w:val="19"/>
  </w:num>
  <w:num w:numId="28">
    <w:abstractNumId w:val="18"/>
  </w:num>
  <w:num w:numId="29">
    <w:abstractNumId w:val="0"/>
  </w:num>
  <w:num w:numId="30">
    <w:abstractNumId w:val="16"/>
  </w:num>
  <w:num w:numId="31">
    <w:abstractNumId w:val="7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28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D64"/>
    <w:rsid w:val="00016BA3"/>
    <w:rsid w:val="000E05EC"/>
    <w:rsid w:val="000E62F6"/>
    <w:rsid w:val="000E6942"/>
    <w:rsid w:val="000F4721"/>
    <w:rsid w:val="001068A0"/>
    <w:rsid w:val="001308AB"/>
    <w:rsid w:val="00133A59"/>
    <w:rsid w:val="00147B28"/>
    <w:rsid w:val="00175159"/>
    <w:rsid w:val="00181FBE"/>
    <w:rsid w:val="001859E1"/>
    <w:rsid w:val="001C010C"/>
    <w:rsid w:val="001C122E"/>
    <w:rsid w:val="001C2E47"/>
    <w:rsid w:val="001C69FE"/>
    <w:rsid w:val="001D36BF"/>
    <w:rsid w:val="001E6A5C"/>
    <w:rsid w:val="001F06E3"/>
    <w:rsid w:val="001F6B6C"/>
    <w:rsid w:val="0020041F"/>
    <w:rsid w:val="002050B4"/>
    <w:rsid w:val="00212C2F"/>
    <w:rsid w:val="00214811"/>
    <w:rsid w:val="00230CE1"/>
    <w:rsid w:val="002316F8"/>
    <w:rsid w:val="002373BB"/>
    <w:rsid w:val="0024033D"/>
    <w:rsid w:val="002516CA"/>
    <w:rsid w:val="00255410"/>
    <w:rsid w:val="00255FBB"/>
    <w:rsid w:val="002618EF"/>
    <w:rsid w:val="002642A4"/>
    <w:rsid w:val="002879D0"/>
    <w:rsid w:val="00293258"/>
    <w:rsid w:val="002A0C43"/>
    <w:rsid w:val="002A52D0"/>
    <w:rsid w:val="002B4A6C"/>
    <w:rsid w:val="002C4A06"/>
    <w:rsid w:val="002D45F7"/>
    <w:rsid w:val="002F6B40"/>
    <w:rsid w:val="00302E28"/>
    <w:rsid w:val="00313EBE"/>
    <w:rsid w:val="00316AC0"/>
    <w:rsid w:val="00340B30"/>
    <w:rsid w:val="0035541E"/>
    <w:rsid w:val="00357729"/>
    <w:rsid w:val="00381AB4"/>
    <w:rsid w:val="00385DFE"/>
    <w:rsid w:val="00391C76"/>
    <w:rsid w:val="00396610"/>
    <w:rsid w:val="00397A31"/>
    <w:rsid w:val="003A176D"/>
    <w:rsid w:val="003C703B"/>
    <w:rsid w:val="003D387E"/>
    <w:rsid w:val="003D64A2"/>
    <w:rsid w:val="003D7100"/>
    <w:rsid w:val="003F6A19"/>
    <w:rsid w:val="00402AB1"/>
    <w:rsid w:val="00422B63"/>
    <w:rsid w:val="0045187F"/>
    <w:rsid w:val="004619EC"/>
    <w:rsid w:val="00466DC7"/>
    <w:rsid w:val="00476301"/>
    <w:rsid w:val="004955F9"/>
    <w:rsid w:val="004A4A86"/>
    <w:rsid w:val="004B04AD"/>
    <w:rsid w:val="004C612E"/>
    <w:rsid w:val="004D362D"/>
    <w:rsid w:val="004E147E"/>
    <w:rsid w:val="004F07FE"/>
    <w:rsid w:val="004F0AD1"/>
    <w:rsid w:val="005006E2"/>
    <w:rsid w:val="005007CD"/>
    <w:rsid w:val="00515464"/>
    <w:rsid w:val="00520A99"/>
    <w:rsid w:val="005217A6"/>
    <w:rsid w:val="005231FE"/>
    <w:rsid w:val="00546E22"/>
    <w:rsid w:val="00546F13"/>
    <w:rsid w:val="0054737F"/>
    <w:rsid w:val="00570093"/>
    <w:rsid w:val="0057276B"/>
    <w:rsid w:val="00590098"/>
    <w:rsid w:val="005930CA"/>
    <w:rsid w:val="00594BFF"/>
    <w:rsid w:val="005A17BE"/>
    <w:rsid w:val="005A19DD"/>
    <w:rsid w:val="005A2627"/>
    <w:rsid w:val="005A5449"/>
    <w:rsid w:val="005B2B4C"/>
    <w:rsid w:val="005C01C9"/>
    <w:rsid w:val="005C1D66"/>
    <w:rsid w:val="005C6C7D"/>
    <w:rsid w:val="005D7B30"/>
    <w:rsid w:val="005F27B4"/>
    <w:rsid w:val="005F4E71"/>
    <w:rsid w:val="005F6CAF"/>
    <w:rsid w:val="0061743B"/>
    <w:rsid w:val="00623D64"/>
    <w:rsid w:val="00624670"/>
    <w:rsid w:val="00653B7A"/>
    <w:rsid w:val="006559C8"/>
    <w:rsid w:val="006602D5"/>
    <w:rsid w:val="00661624"/>
    <w:rsid w:val="006753E6"/>
    <w:rsid w:val="00680D83"/>
    <w:rsid w:val="006B4944"/>
    <w:rsid w:val="006D063A"/>
    <w:rsid w:val="006D0A3C"/>
    <w:rsid w:val="006E4C32"/>
    <w:rsid w:val="006F5904"/>
    <w:rsid w:val="00700BC0"/>
    <w:rsid w:val="00710232"/>
    <w:rsid w:val="007206FB"/>
    <w:rsid w:val="00720ADA"/>
    <w:rsid w:val="0073448A"/>
    <w:rsid w:val="007354A1"/>
    <w:rsid w:val="007520F4"/>
    <w:rsid w:val="00752996"/>
    <w:rsid w:val="007548FB"/>
    <w:rsid w:val="007740A0"/>
    <w:rsid w:val="0078377A"/>
    <w:rsid w:val="0078473A"/>
    <w:rsid w:val="00785FF9"/>
    <w:rsid w:val="007879C9"/>
    <w:rsid w:val="00790E34"/>
    <w:rsid w:val="007950CF"/>
    <w:rsid w:val="007978DF"/>
    <w:rsid w:val="007A447F"/>
    <w:rsid w:val="007B087A"/>
    <w:rsid w:val="007D2A62"/>
    <w:rsid w:val="007E123A"/>
    <w:rsid w:val="00800663"/>
    <w:rsid w:val="00804BEF"/>
    <w:rsid w:val="0080552F"/>
    <w:rsid w:val="00811B6C"/>
    <w:rsid w:val="00815598"/>
    <w:rsid w:val="00830B3D"/>
    <w:rsid w:val="00834949"/>
    <w:rsid w:val="00834E2D"/>
    <w:rsid w:val="00845D1B"/>
    <w:rsid w:val="00845F8B"/>
    <w:rsid w:val="00856044"/>
    <w:rsid w:val="0085665A"/>
    <w:rsid w:val="00860613"/>
    <w:rsid w:val="0086152C"/>
    <w:rsid w:val="008674BF"/>
    <w:rsid w:val="0089004C"/>
    <w:rsid w:val="00891CC5"/>
    <w:rsid w:val="00896F87"/>
    <w:rsid w:val="008A1390"/>
    <w:rsid w:val="008A1435"/>
    <w:rsid w:val="008A3C67"/>
    <w:rsid w:val="008C205F"/>
    <w:rsid w:val="008C23AA"/>
    <w:rsid w:val="008C311D"/>
    <w:rsid w:val="008C7147"/>
    <w:rsid w:val="008D1A86"/>
    <w:rsid w:val="008E0293"/>
    <w:rsid w:val="008E315E"/>
    <w:rsid w:val="008E47B2"/>
    <w:rsid w:val="008F2B9B"/>
    <w:rsid w:val="00915F39"/>
    <w:rsid w:val="00925626"/>
    <w:rsid w:val="00926177"/>
    <w:rsid w:val="0093450A"/>
    <w:rsid w:val="00942A1F"/>
    <w:rsid w:val="00951D4D"/>
    <w:rsid w:val="00986317"/>
    <w:rsid w:val="009A09FE"/>
    <w:rsid w:val="009B128D"/>
    <w:rsid w:val="009B5041"/>
    <w:rsid w:val="009C6445"/>
    <w:rsid w:val="009D7F91"/>
    <w:rsid w:val="009E2710"/>
    <w:rsid w:val="009F4439"/>
    <w:rsid w:val="00A16D28"/>
    <w:rsid w:val="00A37B4D"/>
    <w:rsid w:val="00A44BD6"/>
    <w:rsid w:val="00A4523A"/>
    <w:rsid w:val="00A50E95"/>
    <w:rsid w:val="00A53730"/>
    <w:rsid w:val="00A63763"/>
    <w:rsid w:val="00A66420"/>
    <w:rsid w:val="00A8367E"/>
    <w:rsid w:val="00A84ED0"/>
    <w:rsid w:val="00A879E8"/>
    <w:rsid w:val="00A92A2A"/>
    <w:rsid w:val="00A968EE"/>
    <w:rsid w:val="00AA552E"/>
    <w:rsid w:val="00AD00DC"/>
    <w:rsid w:val="00AD5E87"/>
    <w:rsid w:val="00AF3241"/>
    <w:rsid w:val="00AF5A8E"/>
    <w:rsid w:val="00B0353E"/>
    <w:rsid w:val="00B101A8"/>
    <w:rsid w:val="00B1432A"/>
    <w:rsid w:val="00B37DFB"/>
    <w:rsid w:val="00B40CE0"/>
    <w:rsid w:val="00B42066"/>
    <w:rsid w:val="00B43C71"/>
    <w:rsid w:val="00B503F5"/>
    <w:rsid w:val="00B558B4"/>
    <w:rsid w:val="00B70D57"/>
    <w:rsid w:val="00B72EC6"/>
    <w:rsid w:val="00B83BA7"/>
    <w:rsid w:val="00B967F1"/>
    <w:rsid w:val="00BB74AB"/>
    <w:rsid w:val="00BC40F3"/>
    <w:rsid w:val="00BC6D24"/>
    <w:rsid w:val="00BD5B0D"/>
    <w:rsid w:val="00BD6487"/>
    <w:rsid w:val="00BE0ABA"/>
    <w:rsid w:val="00BE0BD0"/>
    <w:rsid w:val="00BE71E7"/>
    <w:rsid w:val="00C003FA"/>
    <w:rsid w:val="00C00684"/>
    <w:rsid w:val="00C0354E"/>
    <w:rsid w:val="00C3299D"/>
    <w:rsid w:val="00C33EAF"/>
    <w:rsid w:val="00C407FD"/>
    <w:rsid w:val="00C5093C"/>
    <w:rsid w:val="00C66DFA"/>
    <w:rsid w:val="00C73079"/>
    <w:rsid w:val="00C8278A"/>
    <w:rsid w:val="00C82F51"/>
    <w:rsid w:val="00C84895"/>
    <w:rsid w:val="00CB6B09"/>
    <w:rsid w:val="00CB777E"/>
    <w:rsid w:val="00CD7169"/>
    <w:rsid w:val="00CD7649"/>
    <w:rsid w:val="00CD78D4"/>
    <w:rsid w:val="00CE24D9"/>
    <w:rsid w:val="00CF0768"/>
    <w:rsid w:val="00D107FF"/>
    <w:rsid w:val="00D12710"/>
    <w:rsid w:val="00D170F3"/>
    <w:rsid w:val="00D20349"/>
    <w:rsid w:val="00D32BC6"/>
    <w:rsid w:val="00D45322"/>
    <w:rsid w:val="00D715B6"/>
    <w:rsid w:val="00D72082"/>
    <w:rsid w:val="00D96CB7"/>
    <w:rsid w:val="00D97E3B"/>
    <w:rsid w:val="00DB09A2"/>
    <w:rsid w:val="00DC6603"/>
    <w:rsid w:val="00DD750B"/>
    <w:rsid w:val="00E07676"/>
    <w:rsid w:val="00E3200C"/>
    <w:rsid w:val="00E803C7"/>
    <w:rsid w:val="00E96B52"/>
    <w:rsid w:val="00EA5579"/>
    <w:rsid w:val="00EC0B16"/>
    <w:rsid w:val="00EC281B"/>
    <w:rsid w:val="00EC54D9"/>
    <w:rsid w:val="00EC5513"/>
    <w:rsid w:val="00EE0124"/>
    <w:rsid w:val="00EE32A9"/>
    <w:rsid w:val="00EE3590"/>
    <w:rsid w:val="00F21846"/>
    <w:rsid w:val="00F259B6"/>
    <w:rsid w:val="00F25C03"/>
    <w:rsid w:val="00F330AB"/>
    <w:rsid w:val="00F37FB6"/>
    <w:rsid w:val="00F40F97"/>
    <w:rsid w:val="00F427A0"/>
    <w:rsid w:val="00F43218"/>
    <w:rsid w:val="00F62589"/>
    <w:rsid w:val="00F90E63"/>
    <w:rsid w:val="00F914C2"/>
    <w:rsid w:val="00FA2430"/>
    <w:rsid w:val="00FA5715"/>
    <w:rsid w:val="00FA5EFF"/>
    <w:rsid w:val="00FA773A"/>
    <w:rsid w:val="00FC3122"/>
    <w:rsid w:val="00FC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="Times New Roman" w:hAnsi="Book Antiqu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E2D"/>
    <w:pPr>
      <w:spacing w:after="200" w:line="312" w:lineRule="auto"/>
      <w:ind w:left="720" w:hanging="720"/>
    </w:pPr>
    <w:rPr>
      <w:rFonts w:ascii="Century Gothic" w:hAnsi="Century Gothic"/>
      <w:sz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4E2D"/>
    <w:pPr>
      <w:keepNext/>
      <w:keepLines/>
      <w:spacing w:before="480" w:after="0"/>
      <w:outlineLvl w:val="0"/>
    </w:pPr>
    <w:rPr>
      <w:rFonts w:ascii="Lucida Sans" w:hAnsi="Lucida Sans"/>
      <w:b/>
      <w:bCs/>
      <w:color w:val="E65B01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4E2D"/>
    <w:pPr>
      <w:keepNext/>
      <w:keepLines/>
      <w:spacing w:before="200" w:after="0"/>
      <w:outlineLvl w:val="1"/>
    </w:pPr>
    <w:rPr>
      <w:rFonts w:ascii="Lucida Sans" w:hAnsi="Lucida Sans"/>
      <w:b/>
      <w:bCs/>
      <w:color w:val="FE8637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4E2D"/>
    <w:pPr>
      <w:keepNext/>
      <w:keepLines/>
      <w:spacing w:before="200" w:after="0"/>
      <w:outlineLvl w:val="2"/>
    </w:pPr>
    <w:rPr>
      <w:rFonts w:ascii="Lucida Sans" w:hAnsi="Lucida Sans"/>
      <w:b/>
      <w:bCs/>
      <w:color w:val="FE8637"/>
      <w:sz w:val="22"/>
      <w:lang w:eastAsia="ja-JP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4E2D"/>
    <w:pPr>
      <w:keepNext/>
      <w:keepLines/>
      <w:spacing w:before="200" w:after="0"/>
      <w:outlineLvl w:val="3"/>
    </w:pPr>
    <w:rPr>
      <w:rFonts w:ascii="Lucida Sans" w:hAnsi="Lucida Sans"/>
      <w:b/>
      <w:bCs/>
      <w:i/>
      <w:iCs/>
      <w:color w:val="FE8637"/>
      <w:sz w:val="22"/>
      <w:lang w:eastAsia="ja-JP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34E2D"/>
    <w:pPr>
      <w:keepNext/>
      <w:keepLines/>
      <w:spacing w:before="200" w:after="0"/>
      <w:outlineLvl w:val="4"/>
    </w:pPr>
    <w:rPr>
      <w:rFonts w:ascii="Lucida Sans" w:hAnsi="Lucida Sans"/>
      <w:color w:val="983D00"/>
      <w:sz w:val="22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4E2D"/>
    <w:rPr>
      <w:rFonts w:ascii="Lucida Sans" w:hAnsi="Lucida Sans" w:cs="Times New Roman"/>
      <w:b/>
      <w:bCs/>
      <w:color w:val="E65B0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4E2D"/>
    <w:rPr>
      <w:rFonts w:ascii="Lucida Sans" w:hAnsi="Lucida Sans" w:cs="Times New Roman"/>
      <w:b/>
      <w:bCs/>
      <w:color w:val="FE8637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4E2D"/>
    <w:rPr>
      <w:rFonts w:ascii="Lucida Sans" w:hAnsi="Lucida Sans" w:cs="Times New Roman"/>
      <w:b/>
      <w:bCs/>
      <w:color w:val="FE863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34E2D"/>
    <w:rPr>
      <w:rFonts w:ascii="Lucida Sans" w:hAnsi="Lucida Sans" w:cs="Times New Roman"/>
      <w:b/>
      <w:bCs/>
      <w:i/>
      <w:iCs/>
      <w:color w:val="FE8637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34E2D"/>
    <w:rPr>
      <w:rFonts w:ascii="Lucida Sans" w:hAnsi="Lucida Sans" w:cs="Times New Roman"/>
      <w:color w:val="983D00"/>
    </w:rPr>
  </w:style>
  <w:style w:type="paragraph" w:styleId="Footer">
    <w:name w:val="footer"/>
    <w:basedOn w:val="Normal"/>
    <w:link w:val="FooterChar"/>
    <w:uiPriority w:val="99"/>
    <w:rsid w:val="00F914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914C2"/>
    <w:rPr>
      <w:rFonts w:ascii="Century Gothic" w:eastAsia="Times New Roman" w:hAnsi="Century Gothic" w:cs="Times New Roman"/>
      <w:sz w:val="20"/>
      <w:lang w:eastAsia="en-US"/>
    </w:rPr>
  </w:style>
  <w:style w:type="paragraph" w:customStyle="1" w:styleId="Question">
    <w:name w:val="Question"/>
    <w:basedOn w:val="Normal"/>
    <w:uiPriority w:val="99"/>
    <w:rsid w:val="00F914C2"/>
    <w:pPr>
      <w:numPr>
        <w:numId w:val="1"/>
      </w:numPr>
      <w:tabs>
        <w:tab w:val="left" w:leader="underscore" w:pos="720"/>
      </w:tabs>
      <w:spacing w:before="240" w:after="0"/>
    </w:pPr>
    <w:rPr>
      <w:szCs w:val="24"/>
    </w:rPr>
  </w:style>
  <w:style w:type="paragraph" w:customStyle="1" w:styleId="Answer">
    <w:name w:val="Answer"/>
    <w:basedOn w:val="Normal"/>
    <w:uiPriority w:val="99"/>
    <w:rsid w:val="00834E2D"/>
    <w:pPr>
      <w:numPr>
        <w:numId w:val="11"/>
      </w:numPr>
      <w:spacing w:after="0"/>
    </w:pPr>
  </w:style>
  <w:style w:type="character" w:styleId="CommentReference">
    <w:name w:val="annotation reference"/>
    <w:basedOn w:val="DefaultParagraphFont"/>
    <w:uiPriority w:val="99"/>
    <w:semiHidden/>
    <w:rsid w:val="00F914C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14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914C2"/>
    <w:rPr>
      <w:rFonts w:ascii="Century Gothic" w:eastAsia="Times New Roman" w:hAnsi="Century Gothic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834E2D"/>
    <w:pPr>
      <w:contextualSpacing/>
    </w:pPr>
  </w:style>
  <w:style w:type="paragraph" w:customStyle="1" w:styleId="Tabletext">
    <w:name w:val="Table text"/>
    <w:basedOn w:val="Normal"/>
    <w:uiPriority w:val="99"/>
    <w:rsid w:val="00834E2D"/>
    <w:pPr>
      <w:framePr w:hSpace="187" w:wrap="around" w:vAnchor="page" w:hAnchor="margin" w:y="2579"/>
      <w:spacing w:before="240" w:after="0" w:line="360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F9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14C2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4F0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07FE"/>
    <w:rPr>
      <w:rFonts w:ascii="Century Gothic" w:eastAsia="Times New Roman" w:hAnsi="Century Gothic" w:cs="Times New Roman"/>
      <w:sz w:val="20"/>
      <w:lang w:eastAsia="en-US"/>
    </w:rPr>
  </w:style>
  <w:style w:type="paragraph" w:customStyle="1" w:styleId="Testname">
    <w:name w:val="Test name"/>
    <w:basedOn w:val="Heading1"/>
    <w:uiPriority w:val="99"/>
    <w:rsid w:val="00834E2D"/>
    <w:pPr>
      <w:spacing w:before="0" w:after="120" w:line="360" w:lineRule="auto"/>
      <w:ind w:left="0" w:firstLine="0"/>
    </w:pPr>
    <w:rPr>
      <w:color w:val="auto"/>
      <w:lang w:eastAsia="en-US"/>
    </w:rPr>
  </w:style>
  <w:style w:type="paragraph" w:customStyle="1" w:styleId="Instructionstostudents">
    <w:name w:val="Instructions to students"/>
    <w:basedOn w:val="Normal"/>
    <w:uiPriority w:val="99"/>
    <w:rsid w:val="00834E2D"/>
    <w:pPr>
      <w:spacing w:before="120" w:after="0" w:line="240" w:lineRule="auto"/>
      <w:ind w:left="144" w:firstLine="0"/>
    </w:pPr>
    <w:rPr>
      <w:rFonts w:ascii="Book Antiqua" w:hAnsi="Book Antiqua" w:cs="Book Antiqua"/>
      <w:sz w:val="21"/>
    </w:rPr>
  </w:style>
  <w:style w:type="paragraph" w:customStyle="1" w:styleId="Classdetails">
    <w:name w:val="Class details"/>
    <w:basedOn w:val="Tabletext"/>
    <w:uiPriority w:val="99"/>
    <w:rsid w:val="00834E2D"/>
    <w:pPr>
      <w:framePr w:wrap="around"/>
      <w:spacing w:before="120" w:line="240" w:lineRule="auto"/>
    </w:pPr>
    <w:rPr>
      <w:rFonts w:ascii="Book Antiqua" w:hAnsi="Book Antiqua"/>
      <w:sz w:val="21"/>
    </w:rPr>
  </w:style>
  <w:style w:type="paragraph" w:customStyle="1" w:styleId="Instructionstitle">
    <w:name w:val="Instructions (title)"/>
    <w:basedOn w:val="Normal"/>
    <w:uiPriority w:val="99"/>
    <w:rsid w:val="00834E2D"/>
    <w:pPr>
      <w:spacing w:before="480" w:after="120" w:line="360" w:lineRule="auto"/>
      <w:ind w:left="0" w:firstLine="0"/>
    </w:pPr>
    <w:rPr>
      <w:rFonts w:ascii="Lucida Sans" w:hAnsi="Lucida Sans"/>
      <w:b/>
      <w:sz w:val="25"/>
    </w:rPr>
  </w:style>
  <w:style w:type="paragraph" w:customStyle="1" w:styleId="Assessmentnotestostudent">
    <w:name w:val="Assessment notes (to student)"/>
    <w:basedOn w:val="Header"/>
    <w:uiPriority w:val="99"/>
    <w:rsid w:val="00834E2D"/>
    <w:pPr>
      <w:spacing w:before="120"/>
      <w:ind w:left="288" w:firstLine="0"/>
    </w:pPr>
    <w:rPr>
      <w:rFonts w:ascii="Book Antiqua" w:hAnsi="Book Antiqua"/>
      <w:sz w:val="24"/>
    </w:rPr>
  </w:style>
  <w:style w:type="paragraph" w:customStyle="1" w:styleId="Testsectiontitles">
    <w:name w:val="Test section titles"/>
    <w:basedOn w:val="Normal"/>
    <w:uiPriority w:val="99"/>
    <w:rsid w:val="00834E2D"/>
    <w:pPr>
      <w:keepNext/>
      <w:keepLines/>
      <w:spacing w:before="360" w:after="240" w:line="23" w:lineRule="atLeast"/>
      <w:ind w:left="0" w:firstLine="0"/>
      <w:contextualSpacing/>
    </w:pPr>
    <w:rPr>
      <w:rFonts w:ascii="Lucida Sans" w:hAnsi="Lucida Sans"/>
      <w:b/>
      <w:sz w:val="25"/>
    </w:rPr>
  </w:style>
  <w:style w:type="character" w:styleId="PlaceholderText">
    <w:name w:val="Placeholder Text"/>
    <w:basedOn w:val="DefaultParagraphFont"/>
    <w:uiPriority w:val="99"/>
    <w:semiHidden/>
    <w:rsid w:val="00BC40F3"/>
    <w:rPr>
      <w:rFonts w:cs="Times New Roman"/>
      <w:color w:val="808080"/>
    </w:rPr>
  </w:style>
  <w:style w:type="character" w:styleId="LineNumber">
    <w:name w:val="line number"/>
    <w:basedOn w:val="DefaultParagraphFont"/>
    <w:uiPriority w:val="99"/>
    <w:semiHidden/>
    <w:rsid w:val="000E6942"/>
    <w:rPr>
      <w:rFonts w:cs="Times New Roman"/>
    </w:rPr>
  </w:style>
  <w:style w:type="paragraph" w:customStyle="1" w:styleId="Questions">
    <w:name w:val="Questions"/>
    <w:basedOn w:val="Classdetails"/>
    <w:uiPriority w:val="99"/>
    <w:rsid w:val="00834E2D"/>
    <w:pPr>
      <w:framePr w:wrap="around" w:vAnchor="text" w:hAnchor="page" w:x="1585" w:y="1"/>
      <w:suppressOverlap/>
    </w:pPr>
    <w:rPr>
      <w:b/>
    </w:rPr>
  </w:style>
  <w:style w:type="paragraph" w:customStyle="1" w:styleId="spacing">
    <w:name w:val="spacing"/>
    <w:basedOn w:val="Normal"/>
    <w:uiPriority w:val="99"/>
    <w:rsid w:val="00834E2D"/>
    <w:rPr>
      <w:rFonts w:ascii="Book Antiqua" w:hAnsi="Book Antiqua"/>
      <w:sz w:val="4"/>
      <w:szCs w:val="4"/>
    </w:rPr>
  </w:style>
  <w:style w:type="paragraph" w:customStyle="1" w:styleId="Testsectiontitlepagebreak">
    <w:name w:val="Test section title (page break)"/>
    <w:basedOn w:val="Testsectiontitles"/>
    <w:uiPriority w:val="99"/>
    <w:rsid w:val="0035541E"/>
    <w:pPr>
      <w:pageBreakBefore/>
    </w:pPr>
  </w:style>
  <w:style w:type="paragraph" w:customStyle="1" w:styleId="Tipsbulletedlist">
    <w:name w:val="Tips (bulleted list)"/>
    <w:basedOn w:val="ListParagraph"/>
    <w:uiPriority w:val="99"/>
    <w:rsid w:val="00466DC7"/>
    <w:pPr>
      <w:numPr>
        <w:numId w:val="5"/>
      </w:numPr>
      <w:spacing w:after="0" w:line="240" w:lineRule="auto"/>
      <w:ind w:left="792" w:hanging="720"/>
    </w:pPr>
    <w:rPr>
      <w:rFonts w:ascii="Book Antiqua" w:hAnsi="Book Antiqua"/>
      <w:sz w:val="21"/>
    </w:rPr>
  </w:style>
  <w:style w:type="paragraph" w:customStyle="1" w:styleId="Tipsforusingthistemplate">
    <w:name w:val="Tips for using this template"/>
    <w:basedOn w:val="Footer"/>
    <w:uiPriority w:val="99"/>
    <w:rsid w:val="00834E2D"/>
    <w:pPr>
      <w:spacing w:before="60" w:after="40"/>
      <w:ind w:left="0" w:firstLine="0"/>
    </w:pPr>
    <w:rPr>
      <w:rFonts w:ascii="Book Antiqua" w:hAnsi="Book Antiqua"/>
      <w:sz w:val="21"/>
    </w:rPr>
  </w:style>
  <w:style w:type="paragraph" w:customStyle="1" w:styleId="Pagenumbers">
    <w:name w:val="Page numbers"/>
    <w:basedOn w:val="Footer"/>
    <w:uiPriority w:val="99"/>
    <w:rsid w:val="00834E2D"/>
    <w:pPr>
      <w:spacing w:before="120" w:after="40"/>
      <w:jc w:val="right"/>
    </w:pPr>
    <w:rPr>
      <w:rFonts w:ascii="Book Antiqua" w:hAnsi="Book Antiqua"/>
      <w:sz w:val="21"/>
    </w:rPr>
  </w:style>
  <w:style w:type="paragraph" w:customStyle="1" w:styleId="Answers">
    <w:name w:val="Answers"/>
    <w:basedOn w:val="Classdetails"/>
    <w:uiPriority w:val="99"/>
    <w:rsid w:val="00834E2D"/>
    <w:pPr>
      <w:framePr w:wrap="around" w:vAnchor="text" w:hAnchor="page" w:x="1585" w:y="1"/>
      <w:suppressOverlap/>
    </w:pPr>
  </w:style>
  <w:style w:type="paragraph" w:customStyle="1" w:styleId="Questionnumbers">
    <w:name w:val="Question numbers"/>
    <w:basedOn w:val="Normal"/>
    <w:uiPriority w:val="99"/>
    <w:rsid w:val="00834E2D"/>
    <w:pPr>
      <w:framePr w:wrap="auto" w:vAnchor="text" w:hAnchor="page" w:x="1585" w:y="1"/>
      <w:numPr>
        <w:numId w:val="12"/>
      </w:numPr>
      <w:suppressOverlap/>
    </w:pPr>
    <w:rPr>
      <w:rFonts w:ascii="Book Antiqua" w:hAnsi="Book Antiqua"/>
      <w:sz w:val="24"/>
    </w:rPr>
  </w:style>
  <w:style w:type="paragraph" w:customStyle="1" w:styleId="Answerletteringa">
    <w:name w:val="Answer lettering (a"/>
    <w:aliases w:val="b,c)"/>
    <w:basedOn w:val="Classdetails"/>
    <w:uiPriority w:val="99"/>
    <w:rsid w:val="00834E2D"/>
    <w:pPr>
      <w:framePr w:wrap="around" w:vAnchor="text" w:hAnchor="page" w:x="1585" w:y="1"/>
      <w:suppressOverlap/>
      <w:jc w:val="right"/>
    </w:pPr>
  </w:style>
  <w:style w:type="paragraph" w:customStyle="1" w:styleId="Questionnumber">
    <w:name w:val="Question number"/>
    <w:basedOn w:val="Classdetails"/>
    <w:uiPriority w:val="99"/>
    <w:rsid w:val="00834E2D"/>
    <w:pPr>
      <w:framePr w:wrap="around" w:vAnchor="text" w:hAnchor="page" w:x="1585" w:y="1"/>
      <w:numPr>
        <w:numId w:val="13"/>
      </w:numPr>
      <w:suppressOverlap/>
    </w:pPr>
  </w:style>
  <w:style w:type="paragraph" w:customStyle="1" w:styleId="Questionnumbering">
    <w:name w:val="Question numbering"/>
    <w:basedOn w:val="Classdetails"/>
    <w:uiPriority w:val="99"/>
    <w:rsid w:val="00834E2D"/>
    <w:pPr>
      <w:framePr w:wrap="around" w:vAnchor="text" w:hAnchor="page" w:x="1585" w:y="1"/>
      <w:suppressOverlap/>
    </w:pPr>
  </w:style>
  <w:style w:type="paragraph" w:customStyle="1" w:styleId="Testsectiontitle">
    <w:name w:val="Test section title"/>
    <w:basedOn w:val="Normal"/>
    <w:uiPriority w:val="99"/>
    <w:rsid w:val="00834E2D"/>
    <w:pPr>
      <w:keepNext/>
      <w:keepLines/>
      <w:spacing w:before="360" w:after="0" w:line="240" w:lineRule="auto"/>
      <w:ind w:left="0" w:firstLine="0"/>
      <w:contextualSpacing/>
    </w:pPr>
    <w:rPr>
      <w:rFonts w:ascii="Lucida Sans" w:hAnsi="Lucida Sans"/>
      <w:b/>
      <w:sz w:val="25"/>
    </w:rPr>
  </w:style>
  <w:style w:type="paragraph" w:styleId="Quote">
    <w:name w:val="Quote"/>
    <w:basedOn w:val="Normal"/>
    <w:next w:val="Normal"/>
    <w:link w:val="QuoteChar"/>
    <w:uiPriority w:val="99"/>
    <w:qFormat/>
    <w:rsid w:val="00C82F51"/>
    <w:pPr>
      <w:spacing w:line="276" w:lineRule="auto"/>
      <w:ind w:left="0" w:firstLine="0"/>
    </w:pPr>
    <w:rPr>
      <w:rFonts w:ascii="Book Antiqua" w:hAnsi="Book Antiqua"/>
      <w:i/>
      <w:iCs/>
      <w:color w:val="000000"/>
      <w:sz w:val="22"/>
      <w:lang w:val="tr-TR"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C82F51"/>
    <w:rPr>
      <w:rFonts w:cs="Times New Roman"/>
      <w:i/>
      <w:iCs/>
      <w:color w:val="000000"/>
      <w:lang w:val="tr-TR" w:eastAsia="tr-TR"/>
    </w:rPr>
  </w:style>
  <w:style w:type="paragraph" w:styleId="NoSpacing">
    <w:name w:val="No Spacing"/>
    <w:uiPriority w:val="99"/>
    <w:qFormat/>
    <w:rsid w:val="00785FF9"/>
    <w:pPr>
      <w:ind w:left="720" w:hanging="720"/>
    </w:pPr>
    <w:rPr>
      <w:rFonts w:ascii="Century Gothic" w:hAnsi="Century Gothic"/>
      <w:sz w:val="20"/>
      <w:lang w:val="en-US" w:eastAsia="en-US"/>
    </w:rPr>
  </w:style>
  <w:style w:type="character" w:styleId="Hyperlink">
    <w:name w:val="Hyperlink"/>
    <w:basedOn w:val="DefaultParagraphFont"/>
    <w:uiPriority w:val="99"/>
    <w:semiHidden/>
    <w:rsid w:val="008560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&amp;H\Desktop\TS01024448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TS010244480.dotx</Template>
  <TotalTime>8</TotalTime>
  <Pages>3</Pages>
  <Words>708</Words>
  <Characters>4039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2011-2012 EĞİTİM ÖĞRETİM YI</dc:title>
  <dc:subject/>
  <dc:creator>www.sorubak.com; S&amp;H</dc:creator>
  <cp:keywords>www.sorubak.com</cp:keywords>
  <dc:description/>
  <cp:lastModifiedBy>edanur</cp:lastModifiedBy>
  <cp:revision>8</cp:revision>
  <cp:lastPrinted>2012-12-04T06:34:00Z</cp:lastPrinted>
  <dcterms:created xsi:type="dcterms:W3CDTF">2013-11-04T08:04:00Z</dcterms:created>
  <dcterms:modified xsi:type="dcterms:W3CDTF">2014-11-12T20:21:00Z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TC102444809990</vt:lpwstr>
  </property>
</Properties>
</file>