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385" w:rsidRPr="00CE602D" w:rsidRDefault="002B7385" w:rsidP="00A22B6C">
      <w:pPr>
        <w:jc w:val="center"/>
        <w:rPr>
          <w:rFonts w:ascii="Calibri" w:hAnsi="Calibri"/>
          <w:b/>
          <w:sz w:val="22"/>
          <w:szCs w:val="22"/>
        </w:rPr>
      </w:pPr>
    </w:p>
    <w:p w:rsidR="002B7385" w:rsidRPr="00CE602D" w:rsidRDefault="002B7385" w:rsidP="00A22B6C">
      <w:pPr>
        <w:jc w:val="center"/>
        <w:rPr>
          <w:rFonts w:ascii="Calibri" w:hAnsi="Calibri"/>
          <w:b/>
          <w:sz w:val="22"/>
          <w:szCs w:val="22"/>
        </w:rPr>
      </w:pPr>
    </w:p>
    <w:p w:rsidR="002B7385" w:rsidRPr="00CE602D" w:rsidRDefault="002B7385" w:rsidP="00A22B6C">
      <w:pPr>
        <w:rPr>
          <w:b/>
          <w:sz w:val="22"/>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Sorubak Bilgi" style="position:absolute;margin-left:126.7pt;margin-top:-27pt;width:247.55pt;height:102pt;z-index:251658240;visibility:visible;mso-wrap-distance-left:0;mso-wrap-distance-right:0;mso-position-vertical-relative:line" o:allowoverlap="f">
            <v:imagedata r:id="rId7" o:title=""/>
            <w10:wrap type="square"/>
          </v:shape>
        </w:pict>
      </w:r>
    </w:p>
    <w:p w:rsidR="002B7385" w:rsidRPr="00CE602D" w:rsidRDefault="002B7385" w:rsidP="00A22B6C">
      <w:pPr>
        <w:rPr>
          <w:b/>
          <w:sz w:val="22"/>
          <w:szCs w:val="22"/>
        </w:rPr>
      </w:pPr>
    </w:p>
    <w:p w:rsidR="002B7385" w:rsidRPr="00CE602D" w:rsidRDefault="002B7385" w:rsidP="00A22B6C">
      <w:pPr>
        <w:rPr>
          <w:b/>
          <w:sz w:val="22"/>
          <w:szCs w:val="22"/>
        </w:rPr>
      </w:pPr>
    </w:p>
    <w:p w:rsidR="002B7385" w:rsidRPr="00CE602D" w:rsidRDefault="002B7385" w:rsidP="00A22B6C">
      <w:pPr>
        <w:rPr>
          <w:b/>
          <w:sz w:val="22"/>
          <w:szCs w:val="22"/>
        </w:rPr>
      </w:pPr>
    </w:p>
    <w:p w:rsidR="002B7385" w:rsidRPr="00CE602D" w:rsidRDefault="002B7385" w:rsidP="00A22B6C">
      <w:pPr>
        <w:rPr>
          <w:b/>
          <w:sz w:val="22"/>
          <w:szCs w:val="22"/>
        </w:rPr>
      </w:pPr>
    </w:p>
    <w:p w:rsidR="002B7385" w:rsidRPr="00CE602D" w:rsidRDefault="002B7385" w:rsidP="00A22B6C">
      <w:pPr>
        <w:jc w:val="center"/>
        <w:rPr>
          <w:b/>
          <w:sz w:val="22"/>
          <w:szCs w:val="22"/>
        </w:rPr>
      </w:pPr>
    </w:p>
    <w:p w:rsidR="002B7385" w:rsidRPr="00CE602D" w:rsidRDefault="002B7385" w:rsidP="00A22B6C">
      <w:pPr>
        <w:jc w:val="center"/>
        <w:rPr>
          <w:b/>
          <w:color w:val="FF0000"/>
          <w:sz w:val="22"/>
          <w:szCs w:val="22"/>
        </w:rPr>
      </w:pPr>
    </w:p>
    <w:p w:rsidR="002B7385" w:rsidRPr="00CE602D" w:rsidRDefault="002B7385" w:rsidP="00A22B6C">
      <w:pPr>
        <w:spacing w:line="360" w:lineRule="auto"/>
        <w:rPr>
          <w:b/>
          <w:sz w:val="22"/>
          <w:szCs w:val="22"/>
        </w:rPr>
      </w:pPr>
      <w:r w:rsidRPr="00CE602D">
        <w:rPr>
          <w:b/>
          <w:sz w:val="22"/>
          <w:szCs w:val="22"/>
        </w:rPr>
        <w:t xml:space="preserve">                                             AYDIN İL MİLLİ EĞİTİM MÜDÜRLÜĞÜ</w:t>
      </w:r>
    </w:p>
    <w:p w:rsidR="002B7385" w:rsidRPr="00CE602D" w:rsidRDefault="002B7385" w:rsidP="00A22B6C">
      <w:pPr>
        <w:spacing w:line="360" w:lineRule="auto"/>
        <w:jc w:val="center"/>
        <w:rPr>
          <w:b/>
          <w:sz w:val="22"/>
          <w:szCs w:val="22"/>
        </w:rPr>
      </w:pPr>
      <w:r w:rsidRPr="00CE602D">
        <w:rPr>
          <w:b/>
          <w:sz w:val="22"/>
          <w:szCs w:val="22"/>
        </w:rPr>
        <w:t>2014–2015 ÖĞRETİM YILI SIDIKA</w:t>
      </w:r>
      <w:r>
        <w:rPr>
          <w:b/>
          <w:sz w:val="22"/>
          <w:szCs w:val="22"/>
        </w:rPr>
        <w:t xml:space="preserve"> İLKOKULU</w:t>
      </w:r>
      <w:r w:rsidRPr="00CE602D">
        <w:rPr>
          <w:b/>
          <w:sz w:val="22"/>
          <w:szCs w:val="22"/>
        </w:rPr>
        <w:t xml:space="preserve"> 1.SINIF ZÜMRE ÖĞRETMENLERİ TOPLANTISI </w:t>
      </w:r>
    </w:p>
    <w:tbl>
      <w:tblPr>
        <w:tblW w:w="872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64"/>
        <w:gridCol w:w="5960"/>
      </w:tblGrid>
      <w:tr w:rsidR="002B7385" w:rsidRPr="00CE602D" w:rsidTr="00274109">
        <w:trPr>
          <w:trHeight w:val="351"/>
        </w:trPr>
        <w:tc>
          <w:tcPr>
            <w:tcW w:w="2764" w:type="dxa"/>
            <w:vAlign w:val="center"/>
          </w:tcPr>
          <w:p w:rsidR="002B7385" w:rsidRPr="00CE602D" w:rsidRDefault="002B7385" w:rsidP="00274109">
            <w:pPr>
              <w:keepNext/>
              <w:outlineLvl w:val="0"/>
              <w:rPr>
                <w:b/>
                <w:sz w:val="22"/>
                <w:szCs w:val="22"/>
              </w:rPr>
            </w:pPr>
            <w:r w:rsidRPr="00CE602D">
              <w:rPr>
                <w:b/>
                <w:sz w:val="22"/>
                <w:szCs w:val="22"/>
              </w:rPr>
              <w:t>Toplantı No</w:t>
            </w:r>
          </w:p>
        </w:tc>
        <w:tc>
          <w:tcPr>
            <w:tcW w:w="5960" w:type="dxa"/>
            <w:vAlign w:val="center"/>
          </w:tcPr>
          <w:p w:rsidR="002B7385" w:rsidRPr="00CE602D" w:rsidRDefault="002B7385" w:rsidP="00274109">
            <w:pPr>
              <w:rPr>
                <w:sz w:val="22"/>
                <w:szCs w:val="22"/>
              </w:rPr>
            </w:pPr>
            <w:r w:rsidRPr="00CE602D">
              <w:rPr>
                <w:sz w:val="22"/>
                <w:szCs w:val="22"/>
              </w:rPr>
              <w:t>1</w:t>
            </w:r>
          </w:p>
        </w:tc>
      </w:tr>
      <w:tr w:rsidR="002B7385" w:rsidRPr="00CE602D" w:rsidTr="00274109">
        <w:trPr>
          <w:trHeight w:val="351"/>
        </w:trPr>
        <w:tc>
          <w:tcPr>
            <w:tcW w:w="2764" w:type="dxa"/>
            <w:vAlign w:val="center"/>
          </w:tcPr>
          <w:p w:rsidR="002B7385" w:rsidRPr="00CE602D" w:rsidRDefault="002B7385" w:rsidP="00274109">
            <w:pPr>
              <w:keepNext/>
              <w:outlineLvl w:val="0"/>
              <w:rPr>
                <w:b/>
                <w:sz w:val="22"/>
                <w:szCs w:val="22"/>
              </w:rPr>
            </w:pPr>
            <w:r w:rsidRPr="00CE602D">
              <w:rPr>
                <w:b/>
                <w:sz w:val="22"/>
                <w:szCs w:val="22"/>
              </w:rPr>
              <w:t>Toplantı Tarihi ve Saati</w:t>
            </w:r>
          </w:p>
        </w:tc>
        <w:tc>
          <w:tcPr>
            <w:tcW w:w="5960" w:type="dxa"/>
            <w:vAlign w:val="center"/>
          </w:tcPr>
          <w:p w:rsidR="002B7385" w:rsidRPr="00CE602D" w:rsidRDefault="002B7385" w:rsidP="00274109">
            <w:pPr>
              <w:rPr>
                <w:sz w:val="22"/>
                <w:szCs w:val="22"/>
              </w:rPr>
            </w:pPr>
            <w:r w:rsidRPr="00CE602D">
              <w:rPr>
                <w:sz w:val="22"/>
                <w:szCs w:val="22"/>
              </w:rPr>
              <w:t>12/09/2014</w:t>
            </w:r>
          </w:p>
        </w:tc>
      </w:tr>
      <w:tr w:rsidR="002B7385" w:rsidRPr="00CE602D" w:rsidTr="00274109">
        <w:trPr>
          <w:trHeight w:val="377"/>
        </w:trPr>
        <w:tc>
          <w:tcPr>
            <w:tcW w:w="2764" w:type="dxa"/>
            <w:vAlign w:val="center"/>
          </w:tcPr>
          <w:p w:rsidR="002B7385" w:rsidRPr="00CE602D" w:rsidRDefault="002B7385" w:rsidP="00274109">
            <w:pPr>
              <w:rPr>
                <w:b/>
                <w:sz w:val="22"/>
                <w:szCs w:val="22"/>
              </w:rPr>
            </w:pPr>
            <w:r w:rsidRPr="00CE602D">
              <w:rPr>
                <w:b/>
                <w:sz w:val="22"/>
                <w:szCs w:val="22"/>
              </w:rPr>
              <w:t>Toplantının yapıldığı yer</w:t>
            </w:r>
          </w:p>
        </w:tc>
        <w:tc>
          <w:tcPr>
            <w:tcW w:w="5960" w:type="dxa"/>
            <w:vAlign w:val="center"/>
          </w:tcPr>
          <w:p w:rsidR="002B7385" w:rsidRPr="00CE602D" w:rsidRDefault="002B7385" w:rsidP="00274109">
            <w:pPr>
              <w:rPr>
                <w:sz w:val="22"/>
                <w:szCs w:val="22"/>
              </w:rPr>
            </w:pPr>
            <w:r w:rsidRPr="00CE602D">
              <w:rPr>
                <w:sz w:val="22"/>
                <w:szCs w:val="22"/>
              </w:rPr>
              <w:t>SIDIKA İLKOKULU</w:t>
            </w:r>
          </w:p>
        </w:tc>
      </w:tr>
      <w:tr w:rsidR="002B7385" w:rsidRPr="00CE602D" w:rsidTr="00274109">
        <w:trPr>
          <w:trHeight w:val="446"/>
        </w:trPr>
        <w:tc>
          <w:tcPr>
            <w:tcW w:w="2764" w:type="dxa"/>
            <w:vAlign w:val="center"/>
          </w:tcPr>
          <w:p w:rsidR="002B7385" w:rsidRPr="00CE602D" w:rsidRDefault="002B7385" w:rsidP="00274109">
            <w:pPr>
              <w:rPr>
                <w:b/>
                <w:sz w:val="22"/>
                <w:szCs w:val="22"/>
              </w:rPr>
            </w:pPr>
            <w:r w:rsidRPr="00CE602D">
              <w:rPr>
                <w:b/>
                <w:sz w:val="22"/>
                <w:szCs w:val="22"/>
              </w:rPr>
              <w:t>Toplantıya katılanlar</w:t>
            </w:r>
          </w:p>
        </w:tc>
        <w:tc>
          <w:tcPr>
            <w:tcW w:w="5960" w:type="dxa"/>
            <w:vAlign w:val="center"/>
          </w:tcPr>
          <w:p w:rsidR="002B7385" w:rsidRPr="00CE602D" w:rsidRDefault="002B7385" w:rsidP="00274109">
            <w:pPr>
              <w:rPr>
                <w:sz w:val="22"/>
                <w:szCs w:val="22"/>
              </w:rPr>
            </w:pPr>
            <w:r w:rsidRPr="00CE602D">
              <w:rPr>
                <w:sz w:val="22"/>
                <w:szCs w:val="22"/>
              </w:rPr>
              <w:t>1.Sınıf öğretmenleri</w:t>
            </w:r>
          </w:p>
        </w:tc>
      </w:tr>
      <w:tr w:rsidR="002B7385" w:rsidRPr="00CE602D" w:rsidTr="00274109">
        <w:trPr>
          <w:trHeight w:val="558"/>
        </w:trPr>
        <w:tc>
          <w:tcPr>
            <w:tcW w:w="2764" w:type="dxa"/>
            <w:vAlign w:val="center"/>
          </w:tcPr>
          <w:p w:rsidR="002B7385" w:rsidRPr="00CE602D" w:rsidRDefault="002B7385" w:rsidP="00274109">
            <w:pPr>
              <w:rPr>
                <w:b/>
                <w:sz w:val="22"/>
                <w:szCs w:val="22"/>
              </w:rPr>
            </w:pPr>
            <w:r w:rsidRPr="00CE602D">
              <w:rPr>
                <w:b/>
                <w:sz w:val="22"/>
                <w:szCs w:val="22"/>
              </w:rPr>
              <w:t>Zümre Başkanı</w:t>
            </w:r>
          </w:p>
        </w:tc>
        <w:tc>
          <w:tcPr>
            <w:tcW w:w="5960" w:type="dxa"/>
            <w:vAlign w:val="center"/>
          </w:tcPr>
          <w:p w:rsidR="002B7385" w:rsidRPr="00CE602D" w:rsidRDefault="002B7385" w:rsidP="00274109">
            <w:pPr>
              <w:rPr>
                <w:sz w:val="22"/>
                <w:szCs w:val="22"/>
              </w:rPr>
            </w:pPr>
            <w:r w:rsidRPr="00CE602D">
              <w:rPr>
                <w:sz w:val="22"/>
                <w:szCs w:val="22"/>
              </w:rPr>
              <w:t>Suzan B</w:t>
            </w:r>
            <w:r>
              <w:rPr>
                <w:sz w:val="22"/>
                <w:szCs w:val="22"/>
              </w:rPr>
              <w:t>AYBORA</w:t>
            </w:r>
            <w:r w:rsidRPr="00CE602D">
              <w:rPr>
                <w:sz w:val="22"/>
                <w:szCs w:val="22"/>
              </w:rPr>
              <w:t xml:space="preserve">- Eftal </w:t>
            </w:r>
            <w:r>
              <w:rPr>
                <w:sz w:val="22"/>
                <w:szCs w:val="22"/>
              </w:rPr>
              <w:t>ÇAPAR</w:t>
            </w:r>
          </w:p>
        </w:tc>
      </w:tr>
    </w:tbl>
    <w:p w:rsidR="002B7385" w:rsidRPr="00CE602D" w:rsidRDefault="002B7385" w:rsidP="00A22B6C">
      <w:pPr>
        <w:rPr>
          <w:b/>
          <w:sz w:val="22"/>
          <w:szCs w:val="22"/>
        </w:rPr>
      </w:pPr>
    </w:p>
    <w:p w:rsidR="002B7385" w:rsidRPr="00CE602D" w:rsidRDefault="002B7385" w:rsidP="00A22B6C">
      <w:pPr>
        <w:tabs>
          <w:tab w:val="left" w:pos="1134"/>
        </w:tabs>
        <w:spacing w:line="360" w:lineRule="auto"/>
        <w:ind w:left="1571"/>
        <w:jc w:val="both"/>
        <w:rPr>
          <w:sz w:val="22"/>
          <w:szCs w:val="22"/>
        </w:rPr>
      </w:pPr>
      <w:r w:rsidRPr="00CE602D">
        <w:rPr>
          <w:sz w:val="22"/>
          <w:szCs w:val="22"/>
        </w:rPr>
        <w:t xml:space="preserve">         GÜNDEM MADDELERİ:</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Açılış ve yoklama,</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color w:val="000000"/>
          <w:sz w:val="22"/>
          <w:szCs w:val="22"/>
        </w:rPr>
        <w:t>2014–2015 Eğitim-öğretim yılı 1. Bölge toplantısının değerlendirilmesi.</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Geçen Öğretim programları ve ders kitaplarının incelenmesi,</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Atatürkçülük ile ilgili konular ile yıllık ve günlük planların değerlendirilmesi Ölçme ve değerlendirme araçlarının değerlendirilerek karşılaşılan güçlükler ve telafi yolları ile ilgili önerilerde bulunulması,</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Öğretim yılı çalışma takvimine göre, iş günü takvimi ve yıllık çalışma programının hazırlanması.</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Dersin işlenişiyle ilgili olarak öğretmenlerin uyguladıkları ve başarılı oldukları öğretim yöntem ve tekniklerinin paylaşılması ve değerlendirilmesi,</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Zümrele arası yapılan işbirliğinin önemi ve bilgi paylaşımı</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Ölçme ve Değerlendirme araçlarının değerlendirilmesi</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İstenilen başarı düzeyine ulaşamayan öğrencilerin yetiştirilmesi için alınacak önlemlerin görüşülmesi,</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Dersin özelliğine göre diğer husularda alınacak kararların tespiti</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Okul Öncesi ve İlköğretim Kurumları Yönetmeliğinin değerlendirilmesi,</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Değerler Eğitimi Çalışmalarının Değerlendirilmesi,</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Eğitim ve Öğretimde Eğitim Teknolojilerinin Kullanımı ve Öneriler</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Dilek ve Temenniler.</w:t>
      </w:r>
    </w:p>
    <w:p w:rsidR="002B7385" w:rsidRPr="00CE602D" w:rsidRDefault="002B7385" w:rsidP="00A22B6C">
      <w:pPr>
        <w:jc w:val="center"/>
        <w:rPr>
          <w:rFonts w:ascii="Calibri" w:hAnsi="Calibri"/>
          <w:b/>
          <w:sz w:val="22"/>
          <w:szCs w:val="22"/>
        </w:rPr>
      </w:pPr>
    </w:p>
    <w:p w:rsidR="002B7385" w:rsidRPr="00CE602D" w:rsidRDefault="002B7385" w:rsidP="00A22B6C">
      <w:pPr>
        <w:jc w:val="center"/>
        <w:rPr>
          <w:rFonts w:ascii="Calibri" w:hAnsi="Calibri"/>
          <w:b/>
          <w:sz w:val="22"/>
          <w:szCs w:val="22"/>
        </w:rPr>
      </w:pPr>
    </w:p>
    <w:p w:rsidR="002B7385" w:rsidRPr="00CE602D" w:rsidRDefault="002B7385" w:rsidP="00A22B6C">
      <w:pPr>
        <w:jc w:val="center"/>
        <w:rPr>
          <w:rFonts w:ascii="Calibri" w:hAnsi="Calibri"/>
          <w:b/>
          <w:sz w:val="22"/>
          <w:szCs w:val="22"/>
        </w:rPr>
      </w:pPr>
    </w:p>
    <w:p w:rsidR="002B7385" w:rsidRPr="00CE602D" w:rsidRDefault="002B7385" w:rsidP="00A22B6C">
      <w:pPr>
        <w:jc w:val="center"/>
        <w:rPr>
          <w:rFonts w:ascii="Calibri" w:hAnsi="Calibri"/>
          <w:b/>
          <w:sz w:val="22"/>
          <w:szCs w:val="22"/>
        </w:rPr>
      </w:pPr>
    </w:p>
    <w:p w:rsidR="002B7385" w:rsidRPr="00CE602D" w:rsidRDefault="002B7385" w:rsidP="00A22B6C">
      <w:pPr>
        <w:jc w:val="center"/>
        <w:rPr>
          <w:rFonts w:ascii="Calibri" w:hAnsi="Calibri"/>
          <w:b/>
          <w:sz w:val="22"/>
          <w:szCs w:val="22"/>
        </w:rPr>
      </w:pPr>
    </w:p>
    <w:p w:rsidR="002B7385" w:rsidRPr="00CE602D" w:rsidRDefault="002B7385" w:rsidP="00A22B6C">
      <w:pPr>
        <w:jc w:val="center"/>
        <w:rPr>
          <w:rFonts w:ascii="Calibri" w:hAnsi="Calibri"/>
          <w:b/>
          <w:sz w:val="22"/>
          <w:szCs w:val="22"/>
        </w:rPr>
      </w:pPr>
    </w:p>
    <w:p w:rsidR="002B7385" w:rsidRPr="00CE602D" w:rsidRDefault="002B7385" w:rsidP="00A22B6C">
      <w:pPr>
        <w:jc w:val="center"/>
        <w:rPr>
          <w:rFonts w:ascii="Calibri" w:hAnsi="Calibri"/>
          <w:b/>
          <w:sz w:val="22"/>
          <w:szCs w:val="22"/>
        </w:rPr>
      </w:pPr>
    </w:p>
    <w:p w:rsidR="002B7385" w:rsidRPr="00CE602D" w:rsidRDefault="002B7385" w:rsidP="00A22B6C">
      <w:pPr>
        <w:jc w:val="center"/>
        <w:rPr>
          <w:rFonts w:ascii="Calibri" w:hAnsi="Calibri"/>
          <w:b/>
          <w:sz w:val="22"/>
          <w:szCs w:val="22"/>
        </w:rPr>
      </w:pPr>
    </w:p>
    <w:p w:rsidR="002B7385" w:rsidRPr="00CE602D" w:rsidRDefault="002B7385" w:rsidP="00A22B6C">
      <w:pPr>
        <w:jc w:val="center"/>
        <w:rPr>
          <w:rFonts w:ascii="Calibri" w:hAnsi="Calibri"/>
          <w:b/>
          <w:sz w:val="22"/>
          <w:szCs w:val="22"/>
        </w:rPr>
      </w:pPr>
    </w:p>
    <w:p w:rsidR="002B7385" w:rsidRPr="00CE602D" w:rsidRDefault="002B7385" w:rsidP="00A22B6C">
      <w:pPr>
        <w:jc w:val="center"/>
        <w:rPr>
          <w:rFonts w:ascii="Calibri" w:hAnsi="Calibri"/>
          <w:b/>
          <w:sz w:val="22"/>
          <w:szCs w:val="22"/>
        </w:rPr>
      </w:pPr>
    </w:p>
    <w:p w:rsidR="002B7385" w:rsidRPr="00CE602D" w:rsidRDefault="002B7385" w:rsidP="00A22B6C">
      <w:pPr>
        <w:jc w:val="center"/>
        <w:rPr>
          <w:rFonts w:ascii="Calibri" w:hAnsi="Calibri"/>
          <w:b/>
          <w:sz w:val="22"/>
          <w:szCs w:val="22"/>
        </w:rPr>
      </w:pPr>
    </w:p>
    <w:p w:rsidR="002B7385" w:rsidRPr="00CE602D" w:rsidRDefault="002B7385" w:rsidP="00A22B6C">
      <w:pPr>
        <w:jc w:val="center"/>
        <w:rPr>
          <w:rFonts w:ascii="Calibri" w:hAnsi="Calibri"/>
          <w:b/>
          <w:sz w:val="22"/>
          <w:szCs w:val="22"/>
        </w:rPr>
      </w:pPr>
      <w:r w:rsidRPr="00CE602D">
        <w:rPr>
          <w:rFonts w:ascii="Calibri" w:hAnsi="Calibri"/>
          <w:b/>
          <w:sz w:val="22"/>
          <w:szCs w:val="22"/>
        </w:rPr>
        <w:t>2014-2015 EĞİTİM ÖĞRETİM YILI</w:t>
      </w:r>
    </w:p>
    <w:p w:rsidR="002B7385" w:rsidRPr="00CE602D" w:rsidRDefault="002B7385" w:rsidP="00A22B6C">
      <w:pPr>
        <w:jc w:val="center"/>
        <w:rPr>
          <w:rFonts w:ascii="Calibri" w:hAnsi="Calibri"/>
          <w:b/>
          <w:sz w:val="22"/>
          <w:szCs w:val="22"/>
        </w:rPr>
      </w:pPr>
      <w:r w:rsidRPr="00CE602D">
        <w:rPr>
          <w:rFonts w:ascii="Calibri" w:hAnsi="Calibri"/>
          <w:b/>
          <w:sz w:val="22"/>
          <w:szCs w:val="22"/>
        </w:rPr>
        <w:t xml:space="preserve"> 1. SINIFLAR 1. DÖNEM ZÜMRE ÖĞRETMENLERİ KURULU TOPLANTI TUTANAĞI</w:t>
      </w:r>
    </w:p>
    <w:p w:rsidR="002B7385" w:rsidRPr="00CE602D" w:rsidRDefault="002B7385" w:rsidP="00A22B6C">
      <w:pPr>
        <w:rPr>
          <w:rFonts w:ascii="Calibri" w:hAnsi="Calibri"/>
          <w:b/>
          <w:sz w:val="22"/>
          <w:szCs w:val="22"/>
        </w:rPr>
      </w:pPr>
    </w:p>
    <w:p w:rsidR="002B7385" w:rsidRPr="00CE602D" w:rsidRDefault="002B7385" w:rsidP="00A22B6C">
      <w:pPr>
        <w:rPr>
          <w:rFonts w:ascii="Calibri" w:hAnsi="Calibri"/>
          <w:sz w:val="22"/>
          <w:szCs w:val="22"/>
        </w:rPr>
      </w:pPr>
      <w:r w:rsidRPr="00CE602D">
        <w:rPr>
          <w:rFonts w:ascii="Calibri" w:hAnsi="Calibri"/>
          <w:b/>
          <w:sz w:val="22"/>
          <w:szCs w:val="22"/>
        </w:rPr>
        <w:t>TOPLANTI TARİHİ VE YERİ</w:t>
      </w:r>
      <w:r w:rsidRPr="00CE602D">
        <w:rPr>
          <w:rFonts w:ascii="Calibri" w:hAnsi="Calibri"/>
          <w:sz w:val="22"/>
          <w:szCs w:val="22"/>
        </w:rPr>
        <w:t>: 12.09.2014-Cuma-Öğretmenler Odası</w:t>
      </w:r>
    </w:p>
    <w:p w:rsidR="002B7385" w:rsidRPr="00CE602D" w:rsidRDefault="002B7385" w:rsidP="00A22B6C">
      <w:pPr>
        <w:rPr>
          <w:rFonts w:ascii="Calibri" w:hAnsi="Calibri"/>
          <w:sz w:val="22"/>
          <w:szCs w:val="22"/>
        </w:rPr>
      </w:pPr>
      <w:r w:rsidRPr="00CE602D">
        <w:rPr>
          <w:rFonts w:ascii="Calibri" w:hAnsi="Calibri"/>
          <w:b/>
          <w:sz w:val="22"/>
          <w:szCs w:val="22"/>
        </w:rPr>
        <w:t xml:space="preserve">TOPLANTI BAŞKANI VE SAATİ: </w:t>
      </w:r>
      <w:r w:rsidRPr="00CE602D">
        <w:rPr>
          <w:rFonts w:ascii="Calibri" w:hAnsi="Calibri"/>
          <w:sz w:val="22"/>
          <w:szCs w:val="22"/>
        </w:rPr>
        <w:t xml:space="preserve">Eftal ÇAPAR-Suzan BAYBORA  - 12.00                                          </w:t>
      </w:r>
    </w:p>
    <w:p w:rsidR="002B7385" w:rsidRPr="00CE602D" w:rsidRDefault="002B7385" w:rsidP="00A22B6C">
      <w:pPr>
        <w:tabs>
          <w:tab w:val="left" w:pos="1134"/>
        </w:tabs>
        <w:spacing w:line="360" w:lineRule="auto"/>
        <w:ind w:left="1571"/>
        <w:jc w:val="both"/>
        <w:rPr>
          <w:sz w:val="22"/>
          <w:szCs w:val="22"/>
        </w:rPr>
      </w:pPr>
      <w:r w:rsidRPr="00CE602D">
        <w:rPr>
          <w:rFonts w:ascii="Calibri" w:hAnsi="Calibri"/>
          <w:b/>
          <w:sz w:val="22"/>
          <w:szCs w:val="22"/>
        </w:rPr>
        <w:t xml:space="preserve">TOPLANTIYA KATILANLAR: </w:t>
      </w:r>
      <w:r w:rsidRPr="00CE602D">
        <w:rPr>
          <w:rFonts w:ascii="Calibri" w:hAnsi="Calibri"/>
          <w:sz w:val="22"/>
          <w:szCs w:val="22"/>
        </w:rPr>
        <w:t>Mehmet EMİN ÇOBAN  (1-A Sınıf Öğretmeni)  Mehmet UYSAL(1-B Sınıf Öğretmeni) Saliye BÖLÜKBAŞIOĞLU(1-C Sınıf Öğretmeni)  Ö.Süleyman DİNÇGİL (1-D Sınıf Öğretmeni)</w:t>
      </w:r>
      <w:r w:rsidRPr="00CE602D">
        <w:rPr>
          <w:rFonts w:ascii="Calibri" w:hAnsi="Calibri"/>
          <w:b/>
          <w:sz w:val="22"/>
          <w:szCs w:val="22"/>
        </w:rPr>
        <w:t xml:space="preserve">      Bekir ADAM</w:t>
      </w:r>
      <w:r w:rsidRPr="00CE602D">
        <w:rPr>
          <w:rFonts w:ascii="Calibri" w:hAnsi="Calibri"/>
          <w:sz w:val="22"/>
          <w:szCs w:val="22"/>
        </w:rPr>
        <w:t>(1-E Sınıf Öğretmeni)</w:t>
      </w:r>
      <w:r w:rsidRPr="00CE602D">
        <w:rPr>
          <w:rFonts w:ascii="Calibri" w:hAnsi="Calibri"/>
          <w:b/>
          <w:sz w:val="22"/>
          <w:szCs w:val="22"/>
        </w:rPr>
        <w:t xml:space="preserve">  Suzan BAYBORA</w:t>
      </w:r>
      <w:r w:rsidRPr="00CE602D">
        <w:rPr>
          <w:rFonts w:ascii="Calibri" w:hAnsi="Calibri"/>
          <w:sz w:val="22"/>
          <w:szCs w:val="22"/>
        </w:rPr>
        <w:t xml:space="preserve"> (1-F Sınıf Öğretmeni)</w:t>
      </w:r>
      <w:r w:rsidRPr="00CE602D">
        <w:rPr>
          <w:rFonts w:ascii="Calibri" w:hAnsi="Calibri"/>
          <w:b/>
          <w:sz w:val="22"/>
          <w:szCs w:val="22"/>
        </w:rPr>
        <w:t xml:space="preserve">      </w:t>
      </w:r>
      <w:r w:rsidRPr="00CE602D">
        <w:rPr>
          <w:rFonts w:ascii="Calibri" w:hAnsi="Calibri"/>
          <w:b/>
          <w:sz w:val="22"/>
          <w:szCs w:val="22"/>
        </w:rPr>
        <w:br/>
      </w:r>
      <w:r w:rsidRPr="00CE602D">
        <w:rPr>
          <w:sz w:val="22"/>
          <w:szCs w:val="22"/>
        </w:rPr>
        <w:t>GÜNDEM MADDELERİ:</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Açılış ve yoklama,</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color w:val="000000"/>
          <w:sz w:val="22"/>
          <w:szCs w:val="22"/>
        </w:rPr>
        <w:t>2014–2015 Eğitim-öğretim yılı 1. Bölge toplantısının değerlendirilmesi.</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Geçen Öğretim programları ve ders kitaplarının incelenmesi,</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Atatürkçülük ile ilgili konular ile yıllık ve günlük planların değerlendirilmesi Ölçme ve değerlendirme araçlarının değerlendirilerek karşılaşılan güçlükler ve telafi yolları ile ilgili önerilerde bulunulması,</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Öğretim yılı çalışma takvimine göre, iş günü takvimi ve yıllık çalışma programının hazırlanması.</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Dersin işlenişiyle ilgili olarak öğretmenlerin uyguladıkları ve başarılı oldukları öğretim yöntem ve tekniklerinin paylaşılması ve değerlendirilmesi,</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Zümrele arası yapılan işbirliğinin önemi ve bilgi paylaşımı</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Ölçme ve Değerlendirme araçlarının değerlendirilmesi</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İstenilen başarı düzeyine ulaşamayan öğrencilerin yetiştirilmesi için alınacak önlemlerin görüşülmesi,</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Dersin özelliğine göre diğer husularda alınacak kararların tespiti</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Okul Öncesi ve İlköğretim Kurumları Yönetmeliğinin değerlendirilmesi,</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Değerler Eğitimi Çalışmalarının Değerlendirilmesi,</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Eğitim ve Öğretimde Eğitim Teknolojilerinin Kullanımı ve Öneriler</w:t>
      </w:r>
    </w:p>
    <w:p w:rsidR="002B7385" w:rsidRPr="00CE602D" w:rsidRDefault="002B7385" w:rsidP="00A22B6C">
      <w:pPr>
        <w:numPr>
          <w:ilvl w:val="0"/>
          <w:numId w:val="2"/>
        </w:numPr>
        <w:tabs>
          <w:tab w:val="left" w:pos="1134"/>
        </w:tabs>
        <w:spacing w:line="360" w:lineRule="auto"/>
        <w:ind w:firstLine="851"/>
        <w:jc w:val="both"/>
        <w:rPr>
          <w:sz w:val="22"/>
          <w:szCs w:val="22"/>
        </w:rPr>
      </w:pPr>
      <w:r w:rsidRPr="00CE602D">
        <w:rPr>
          <w:sz w:val="22"/>
          <w:szCs w:val="22"/>
        </w:rPr>
        <w:t>Dilek ve Temenniler.</w:t>
      </w:r>
    </w:p>
    <w:p w:rsidR="002B7385" w:rsidRPr="00CE602D" w:rsidRDefault="002B7385" w:rsidP="00A22B6C">
      <w:pPr>
        <w:rPr>
          <w:rFonts w:ascii="Calibri" w:hAnsi="Calibri"/>
          <w:sz w:val="22"/>
          <w:szCs w:val="22"/>
        </w:rPr>
      </w:pPr>
      <w:r w:rsidRPr="00CE602D">
        <w:rPr>
          <w:rFonts w:ascii="Calibri" w:hAnsi="Calibri"/>
          <w:sz w:val="22"/>
          <w:szCs w:val="22"/>
        </w:rPr>
        <w:t>Gündem maddelerinin görüşülmesine geçildi.</w:t>
      </w:r>
    </w:p>
    <w:p w:rsidR="002B7385" w:rsidRPr="00CE602D" w:rsidRDefault="002B7385" w:rsidP="00A22B6C">
      <w:pPr>
        <w:rPr>
          <w:rFonts w:ascii="Calibri" w:hAnsi="Calibri"/>
          <w:sz w:val="22"/>
          <w:szCs w:val="22"/>
        </w:rPr>
      </w:pPr>
      <w:r w:rsidRPr="00CE602D">
        <w:rPr>
          <w:rFonts w:ascii="Calibri" w:hAnsi="Calibri"/>
          <w:sz w:val="22"/>
          <w:szCs w:val="22"/>
        </w:rPr>
        <w:t xml:space="preserve">      1-  </w:t>
      </w:r>
      <w:r>
        <w:rPr>
          <w:rFonts w:ascii="Calibri" w:hAnsi="Calibri"/>
          <w:sz w:val="22"/>
          <w:szCs w:val="22"/>
        </w:rPr>
        <w:t xml:space="preserve">Eftal ÇAPAR </w:t>
      </w:r>
      <w:r w:rsidRPr="00CE602D">
        <w:rPr>
          <w:rFonts w:ascii="Calibri" w:hAnsi="Calibri"/>
          <w:sz w:val="22"/>
          <w:szCs w:val="22"/>
        </w:rPr>
        <w:t xml:space="preserve"> 2014-2015 Eğitim öğretim yılının herkese hayırlı olmasını diledi. Saygı duruşunun ardından İstiklal Marşı okundu.</w:t>
      </w:r>
    </w:p>
    <w:p w:rsidR="002B7385" w:rsidRPr="00CE602D" w:rsidRDefault="002B7385" w:rsidP="00A22B6C">
      <w:pPr>
        <w:ind w:right="-288"/>
        <w:rPr>
          <w:rFonts w:ascii="Calibri" w:hAnsi="Calibri"/>
          <w:sz w:val="22"/>
          <w:szCs w:val="22"/>
        </w:rPr>
      </w:pPr>
      <w:r w:rsidRPr="00CE602D">
        <w:rPr>
          <w:rFonts w:ascii="Calibri" w:hAnsi="Calibri"/>
          <w:sz w:val="22"/>
          <w:szCs w:val="22"/>
        </w:rPr>
        <w:t xml:space="preserve">       Zümre başkanı </w:t>
      </w:r>
      <w:r>
        <w:rPr>
          <w:rFonts w:ascii="Calibri" w:hAnsi="Calibri"/>
          <w:sz w:val="22"/>
          <w:szCs w:val="22"/>
        </w:rPr>
        <w:t xml:space="preserve">Suzan BAYBORA </w:t>
      </w:r>
      <w:r w:rsidRPr="00CE602D">
        <w:rPr>
          <w:rFonts w:ascii="Calibri" w:hAnsi="Calibri"/>
          <w:sz w:val="22"/>
          <w:szCs w:val="22"/>
        </w:rPr>
        <w:t xml:space="preserve"> İlköğretim Kurumları Yönetmeliği’nin 95. Maddesini okuyarak, “Zümre öğretmenler kurulu, okul müdürlüğünce yapılacak plânlamaya uygun olarak öğretim yılı başında, ortasında, sonunda ve ihtiyaç duyuldukça toplanır.” ifadesinden hareketle toplantıların sadece dönem başlarında değil ihtiyaç oldukça yapılması gerektiğini belirtti.</w:t>
      </w:r>
    </w:p>
    <w:p w:rsidR="002B7385" w:rsidRPr="00CE602D" w:rsidRDefault="002B7385" w:rsidP="00A22B6C">
      <w:pPr>
        <w:rPr>
          <w:rFonts w:ascii="Calibri" w:hAnsi="Calibri"/>
          <w:sz w:val="22"/>
          <w:szCs w:val="22"/>
        </w:rPr>
      </w:pPr>
      <w:r w:rsidRPr="00CE602D">
        <w:rPr>
          <w:rFonts w:ascii="Calibri" w:hAnsi="Calibri"/>
          <w:sz w:val="22"/>
          <w:szCs w:val="22"/>
        </w:rPr>
        <w:t xml:space="preserve">      2-. Öğretmen kılavuz kitapları incelendikten sonra; </w:t>
      </w:r>
      <w:r>
        <w:rPr>
          <w:rFonts w:ascii="Calibri" w:hAnsi="Calibri"/>
          <w:sz w:val="22"/>
          <w:szCs w:val="22"/>
        </w:rPr>
        <w:t>Mehmet  Emin ÇOBAN</w:t>
      </w:r>
      <w:r w:rsidRPr="00CE602D">
        <w:rPr>
          <w:rFonts w:ascii="Calibri" w:hAnsi="Calibri"/>
          <w:sz w:val="22"/>
          <w:szCs w:val="22"/>
        </w:rPr>
        <w:t xml:space="preserve"> söz alarak; Ünitelendirilmiş Yıllık Planların kılavuz kitaplar detaylı incelenerek, çevre şartlarına ve öğrenci seviyelerine dikkat ederek öğretim yılı başlamadan en kısa sürede yapılmasının, planlama yapılırken Yıllık ve Günlük Planların, 2551 sayılı Tebliğler Dergisinde yayınlanan “Planlama İle İlgili Yönerge” de belirtilen ortak hükümler gözetilerek ve </w:t>
      </w:r>
      <w:hyperlink r:id="rId8" w:history="1">
        <w:r w:rsidRPr="00CE602D">
          <w:rPr>
            <w:rStyle w:val="Hyperlink"/>
            <w:rFonts w:ascii="Calibri" w:hAnsi="Calibri"/>
            <w:sz w:val="22"/>
            <w:szCs w:val="22"/>
          </w:rPr>
          <w:t>http://ttkb.meb.gov.tr/ogretmen/</w:t>
        </w:r>
      </w:hyperlink>
      <w:r w:rsidRPr="00CE602D">
        <w:rPr>
          <w:rFonts w:ascii="Calibri" w:hAnsi="Calibri"/>
          <w:sz w:val="22"/>
          <w:szCs w:val="22"/>
        </w:rPr>
        <w:t xml:space="preserve"> adlı sitede yayınlanmış olduğunu ders programları incelenerek hazırlanmasının faydalı olacağını belirtti.</w:t>
      </w:r>
    </w:p>
    <w:p w:rsidR="002B7385" w:rsidRPr="00CE602D" w:rsidRDefault="002B7385" w:rsidP="00A22B6C">
      <w:pPr>
        <w:ind w:right="-288"/>
        <w:rPr>
          <w:rFonts w:ascii="Calibri" w:hAnsi="Calibri"/>
          <w:sz w:val="22"/>
          <w:szCs w:val="22"/>
        </w:rPr>
      </w:pPr>
      <w:r w:rsidRPr="00CE602D">
        <w:rPr>
          <w:rFonts w:ascii="Calibri" w:hAnsi="Calibri"/>
          <w:sz w:val="22"/>
          <w:szCs w:val="22"/>
        </w:rPr>
        <w:t xml:space="preserve">       3-    </w:t>
      </w:r>
      <w:r>
        <w:rPr>
          <w:rFonts w:ascii="Calibri" w:hAnsi="Calibri"/>
          <w:sz w:val="22"/>
          <w:szCs w:val="22"/>
        </w:rPr>
        <w:t xml:space="preserve">Eftal ÇAPAR </w:t>
      </w:r>
      <w:r w:rsidRPr="00CE602D">
        <w:rPr>
          <w:rFonts w:ascii="Calibri" w:hAnsi="Calibri"/>
          <w:sz w:val="22"/>
          <w:szCs w:val="22"/>
        </w:rPr>
        <w:t xml:space="preserve"> yapılan planların 3 Ekim tarihine kadar dijital ortamda teslim edilmesi ve çıktı alınacak nüshaların okul müdürüne imzalatılması gerektiğini söyledi. Türkçe derslerinde belirli gün ve haftalara denk gelecek alakalı konuların mutlaka zamanlamaya dikkat edilerek işlenmesi gerektiğini vurguladı. </w:t>
      </w:r>
    </w:p>
    <w:p w:rsidR="002B7385" w:rsidRPr="00CE602D" w:rsidRDefault="002B7385" w:rsidP="00A22B6C">
      <w:pPr>
        <w:rPr>
          <w:rFonts w:ascii="Calibri" w:hAnsi="Calibri"/>
          <w:b/>
          <w:bCs/>
          <w:color w:val="000000"/>
          <w:sz w:val="22"/>
          <w:szCs w:val="22"/>
        </w:rPr>
      </w:pPr>
      <w:r w:rsidRPr="00CE602D">
        <w:rPr>
          <w:rFonts w:ascii="Calibri" w:hAnsi="Calibri"/>
          <w:sz w:val="22"/>
          <w:szCs w:val="22"/>
        </w:rPr>
        <w:t xml:space="preserve">        2014/2015 Eğitim ve Öğretim yılı okutulacak olan haftalık ders saati ve derslerde yapılan değişiklikler incelenmiş olup</w:t>
      </w:r>
      <w:r w:rsidRPr="00CE602D">
        <w:rPr>
          <w:rFonts w:ascii="Calibri" w:hAnsi="Calibri"/>
          <w:bCs/>
          <w:sz w:val="22"/>
          <w:szCs w:val="22"/>
        </w:rPr>
        <w:t xml:space="preserve">, İlkokul için Talim Terbiye Kurulu’nun 25.06.2012 tarihli ve 69 sayılı kararı ile kabul edilen </w:t>
      </w:r>
      <w:r w:rsidRPr="00CE602D">
        <w:rPr>
          <w:rFonts w:ascii="Calibri" w:hAnsi="Calibri"/>
          <w:sz w:val="22"/>
          <w:szCs w:val="22"/>
        </w:rPr>
        <w:t xml:space="preserve">İlköğretim Kurumları (İlkokul ve Ortaokul) Haftalık Ders Çizelgeleri uygulanacaktır. Buna göre işlenecek olan dersler ve haftalık ders saatleri </w:t>
      </w:r>
      <w:r w:rsidRPr="00CE602D">
        <w:rPr>
          <w:rFonts w:ascii="Calibri" w:hAnsi="Calibri"/>
          <w:color w:val="000000"/>
          <w:sz w:val="22"/>
          <w:szCs w:val="22"/>
        </w:rPr>
        <w:t>aşağıdaki gibidir.</w:t>
      </w:r>
      <w:r w:rsidRPr="00CE602D">
        <w:rPr>
          <w:rFonts w:ascii="Calibri" w:hAnsi="Calibri"/>
          <w:b/>
          <w:bCs/>
          <w:color w:val="000000"/>
          <w:sz w:val="22"/>
          <w:szCs w:val="22"/>
        </w:rPr>
        <w:t xml:space="preserve">           </w:t>
      </w:r>
    </w:p>
    <w:tbl>
      <w:tblPr>
        <w:tblW w:w="9586" w:type="dxa"/>
        <w:jc w:val="center"/>
        <w:tblInd w:w="1980" w:type="dxa"/>
        <w:tblCellMar>
          <w:left w:w="10" w:type="dxa"/>
          <w:right w:w="10" w:type="dxa"/>
        </w:tblCellMar>
        <w:tblLook w:val="0000"/>
      </w:tblPr>
      <w:tblGrid>
        <w:gridCol w:w="2249"/>
        <w:gridCol w:w="1800"/>
        <w:gridCol w:w="3516"/>
        <w:gridCol w:w="2021"/>
      </w:tblGrid>
      <w:tr w:rsidR="002B7385" w:rsidRPr="00CE602D" w:rsidTr="00274109">
        <w:trPr>
          <w:trHeight w:val="1"/>
          <w:jc w:val="center"/>
        </w:trPr>
        <w:tc>
          <w:tcPr>
            <w:tcW w:w="224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2B7385" w:rsidRPr="00CE602D" w:rsidRDefault="002B7385" w:rsidP="00274109">
            <w:pPr>
              <w:rPr>
                <w:rFonts w:ascii="Calibri" w:hAnsi="Calibri"/>
                <w:b/>
                <w:sz w:val="22"/>
                <w:szCs w:val="22"/>
              </w:rPr>
            </w:pPr>
            <w:r w:rsidRPr="00CE602D">
              <w:rPr>
                <w:rFonts w:ascii="Calibri" w:hAnsi="Calibri"/>
                <w:b/>
                <w:bCs/>
                <w:color w:val="000000"/>
                <w:sz w:val="22"/>
                <w:szCs w:val="22"/>
              </w:rPr>
              <w:t>DERSLER</w:t>
            </w:r>
          </w:p>
        </w:tc>
        <w:tc>
          <w:tcPr>
            <w:tcW w:w="1800"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2B7385" w:rsidRPr="00CE602D" w:rsidRDefault="002B7385" w:rsidP="00274109">
            <w:pPr>
              <w:jc w:val="center"/>
              <w:rPr>
                <w:rFonts w:ascii="Calibri" w:hAnsi="Calibri"/>
                <w:b/>
                <w:bCs/>
                <w:color w:val="000000"/>
                <w:sz w:val="22"/>
                <w:szCs w:val="22"/>
              </w:rPr>
            </w:pPr>
            <w:r w:rsidRPr="00CE602D">
              <w:rPr>
                <w:rFonts w:ascii="Calibri" w:hAnsi="Calibri"/>
                <w:b/>
                <w:bCs/>
                <w:color w:val="000000"/>
                <w:sz w:val="22"/>
                <w:szCs w:val="22"/>
              </w:rPr>
              <w:t xml:space="preserve">HAFTALIK </w:t>
            </w:r>
          </w:p>
          <w:p w:rsidR="002B7385" w:rsidRPr="00CE602D" w:rsidRDefault="002B7385" w:rsidP="00274109">
            <w:pPr>
              <w:jc w:val="center"/>
              <w:rPr>
                <w:rFonts w:ascii="Calibri" w:hAnsi="Calibri"/>
                <w:b/>
                <w:sz w:val="22"/>
                <w:szCs w:val="22"/>
              </w:rPr>
            </w:pPr>
            <w:r w:rsidRPr="00CE602D">
              <w:rPr>
                <w:rFonts w:ascii="Calibri" w:hAnsi="Calibri"/>
                <w:b/>
                <w:bCs/>
                <w:color w:val="000000"/>
                <w:sz w:val="22"/>
                <w:szCs w:val="22"/>
              </w:rPr>
              <w:t>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2B7385" w:rsidRPr="00CE602D" w:rsidRDefault="002B7385" w:rsidP="00274109">
            <w:pPr>
              <w:rPr>
                <w:rFonts w:ascii="Calibri" w:hAnsi="Calibri"/>
                <w:b/>
                <w:sz w:val="22"/>
                <w:szCs w:val="22"/>
              </w:rPr>
            </w:pPr>
            <w:r w:rsidRPr="00CE602D">
              <w:rPr>
                <w:rFonts w:ascii="Calibri" w:hAnsi="Calibri"/>
                <w:b/>
                <w:bCs/>
                <w:color w:val="000000"/>
                <w:sz w:val="22"/>
                <w:szCs w:val="22"/>
              </w:rPr>
              <w:t>DERSLER</w:t>
            </w:r>
          </w:p>
        </w:tc>
        <w:tc>
          <w:tcPr>
            <w:tcW w:w="2021"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2B7385" w:rsidRPr="00CE602D" w:rsidRDefault="002B7385" w:rsidP="00274109">
            <w:pPr>
              <w:jc w:val="center"/>
              <w:rPr>
                <w:rFonts w:ascii="Calibri" w:hAnsi="Calibri"/>
                <w:b/>
                <w:sz w:val="22"/>
                <w:szCs w:val="22"/>
              </w:rPr>
            </w:pPr>
            <w:r w:rsidRPr="00CE602D">
              <w:rPr>
                <w:rFonts w:ascii="Calibri" w:hAnsi="Calibri"/>
                <w:b/>
                <w:bCs/>
                <w:color w:val="000000"/>
                <w:sz w:val="22"/>
                <w:szCs w:val="22"/>
              </w:rPr>
              <w:t>HAFTALIK DERS SAATİ</w:t>
            </w:r>
          </w:p>
        </w:tc>
      </w:tr>
      <w:tr w:rsidR="002B7385" w:rsidRPr="00CE602D" w:rsidTr="00274109">
        <w:trPr>
          <w:trHeight w:val="1"/>
          <w:jc w:val="center"/>
        </w:trPr>
        <w:tc>
          <w:tcPr>
            <w:tcW w:w="224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2B7385" w:rsidRPr="00CE602D" w:rsidRDefault="002B7385" w:rsidP="00274109">
            <w:pPr>
              <w:rPr>
                <w:rFonts w:ascii="Calibri" w:hAnsi="Calibri"/>
                <w:sz w:val="22"/>
                <w:szCs w:val="22"/>
              </w:rPr>
            </w:pPr>
            <w:r w:rsidRPr="00CE602D">
              <w:rPr>
                <w:rFonts w:ascii="Calibri" w:hAnsi="Calibri"/>
                <w:color w:val="000000"/>
                <w:sz w:val="22"/>
                <w:szCs w:val="22"/>
              </w:rPr>
              <w:t>TÜRKÇE</w:t>
            </w:r>
          </w:p>
        </w:tc>
        <w:tc>
          <w:tcPr>
            <w:tcW w:w="180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2B7385" w:rsidRPr="00CE602D" w:rsidRDefault="002B7385" w:rsidP="00274109">
            <w:pPr>
              <w:jc w:val="center"/>
              <w:rPr>
                <w:rFonts w:ascii="Calibri" w:hAnsi="Calibri"/>
                <w:sz w:val="22"/>
                <w:szCs w:val="22"/>
              </w:rPr>
            </w:pPr>
            <w:r w:rsidRPr="00CE602D">
              <w:rPr>
                <w:rFonts w:ascii="Calibri" w:hAnsi="Calibri"/>
                <w:sz w:val="22"/>
                <w:szCs w:val="22"/>
              </w:rPr>
              <w:t>10</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2B7385" w:rsidRPr="00CE602D" w:rsidRDefault="002B7385" w:rsidP="00274109">
            <w:pPr>
              <w:autoSpaceDE w:val="0"/>
              <w:autoSpaceDN w:val="0"/>
              <w:adjustRightInd w:val="0"/>
              <w:rPr>
                <w:rFonts w:ascii="Calibri" w:hAnsi="Calibri"/>
                <w:sz w:val="22"/>
                <w:szCs w:val="22"/>
              </w:rPr>
            </w:pPr>
            <w:r w:rsidRPr="00CE602D">
              <w:rPr>
                <w:rFonts w:ascii="Calibri" w:hAnsi="Calibri"/>
                <w:sz w:val="22"/>
                <w:szCs w:val="22"/>
              </w:rPr>
              <w:t>MÜZİK</w:t>
            </w:r>
          </w:p>
        </w:tc>
        <w:tc>
          <w:tcPr>
            <w:tcW w:w="2021" w:type="dxa"/>
            <w:tcBorders>
              <w:top w:val="single" w:sz="4" w:space="0" w:color="000000"/>
              <w:left w:val="single" w:sz="4" w:space="0" w:color="auto"/>
              <w:bottom w:val="single" w:sz="4" w:space="0" w:color="000000"/>
              <w:right w:val="single" w:sz="4" w:space="0" w:color="000000"/>
            </w:tcBorders>
            <w:shd w:val="clear" w:color="000000" w:fill="FFFFFF"/>
          </w:tcPr>
          <w:p w:rsidR="002B7385" w:rsidRPr="00CE602D" w:rsidRDefault="002B7385" w:rsidP="00274109">
            <w:pPr>
              <w:jc w:val="center"/>
              <w:rPr>
                <w:rFonts w:ascii="Calibri" w:hAnsi="Calibri"/>
                <w:sz w:val="22"/>
                <w:szCs w:val="22"/>
              </w:rPr>
            </w:pPr>
            <w:r w:rsidRPr="00CE602D">
              <w:rPr>
                <w:rFonts w:ascii="Calibri" w:hAnsi="Calibri"/>
                <w:sz w:val="22"/>
                <w:szCs w:val="22"/>
              </w:rPr>
              <w:t>1</w:t>
            </w:r>
          </w:p>
        </w:tc>
      </w:tr>
      <w:tr w:rsidR="002B7385" w:rsidRPr="00CE602D" w:rsidTr="00274109">
        <w:trPr>
          <w:trHeight w:val="1"/>
          <w:jc w:val="center"/>
        </w:trPr>
        <w:tc>
          <w:tcPr>
            <w:tcW w:w="224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2B7385" w:rsidRPr="00CE602D" w:rsidRDefault="002B7385" w:rsidP="00274109">
            <w:pPr>
              <w:rPr>
                <w:rFonts w:ascii="Calibri" w:hAnsi="Calibri"/>
                <w:sz w:val="22"/>
                <w:szCs w:val="22"/>
              </w:rPr>
            </w:pPr>
            <w:r w:rsidRPr="00CE602D">
              <w:rPr>
                <w:rFonts w:ascii="Calibri" w:hAnsi="Calibri"/>
                <w:color w:val="000000"/>
                <w:sz w:val="22"/>
                <w:szCs w:val="22"/>
              </w:rPr>
              <w:t>MATEMATİK</w:t>
            </w:r>
          </w:p>
        </w:tc>
        <w:tc>
          <w:tcPr>
            <w:tcW w:w="180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2B7385" w:rsidRPr="00CE602D" w:rsidRDefault="002B7385" w:rsidP="00274109">
            <w:pPr>
              <w:jc w:val="center"/>
              <w:rPr>
                <w:rFonts w:ascii="Calibri" w:hAnsi="Calibri"/>
                <w:sz w:val="22"/>
                <w:szCs w:val="22"/>
              </w:rPr>
            </w:pPr>
            <w:r w:rsidRPr="00CE602D">
              <w:rPr>
                <w:rFonts w:ascii="Calibri" w:hAnsi="Calibri"/>
                <w:sz w:val="22"/>
                <w:szCs w:val="22"/>
              </w:rPr>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2B7385" w:rsidRPr="00CE602D" w:rsidRDefault="002B7385" w:rsidP="00274109">
            <w:pPr>
              <w:autoSpaceDE w:val="0"/>
              <w:autoSpaceDN w:val="0"/>
              <w:adjustRightInd w:val="0"/>
              <w:rPr>
                <w:rFonts w:ascii="Calibri" w:hAnsi="Calibri"/>
                <w:sz w:val="22"/>
                <w:szCs w:val="22"/>
              </w:rPr>
            </w:pPr>
            <w:r w:rsidRPr="00CE602D">
              <w:rPr>
                <w:rFonts w:ascii="Calibri" w:hAnsi="Calibri"/>
                <w:sz w:val="22"/>
                <w:szCs w:val="22"/>
              </w:rPr>
              <w:t>OYUN VE FİZİKÎ ETKİNLİKLER</w:t>
            </w:r>
          </w:p>
        </w:tc>
        <w:tc>
          <w:tcPr>
            <w:tcW w:w="2021"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2B7385" w:rsidRPr="00CE602D" w:rsidRDefault="002B7385" w:rsidP="00274109">
            <w:pPr>
              <w:jc w:val="center"/>
              <w:rPr>
                <w:rFonts w:ascii="Calibri" w:hAnsi="Calibri"/>
                <w:color w:val="000000"/>
                <w:sz w:val="22"/>
                <w:szCs w:val="22"/>
              </w:rPr>
            </w:pPr>
            <w:r w:rsidRPr="00CE602D">
              <w:rPr>
                <w:rFonts w:ascii="Calibri" w:hAnsi="Calibri"/>
                <w:color w:val="000000"/>
                <w:sz w:val="22"/>
                <w:szCs w:val="22"/>
              </w:rPr>
              <w:t>5</w:t>
            </w:r>
          </w:p>
        </w:tc>
      </w:tr>
      <w:tr w:rsidR="002B7385" w:rsidRPr="00CE602D" w:rsidTr="00274109">
        <w:trPr>
          <w:trHeight w:val="1"/>
          <w:jc w:val="center"/>
        </w:trPr>
        <w:tc>
          <w:tcPr>
            <w:tcW w:w="224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2B7385" w:rsidRPr="00CE602D" w:rsidRDefault="002B7385" w:rsidP="00274109">
            <w:pPr>
              <w:rPr>
                <w:rFonts w:ascii="Calibri" w:hAnsi="Calibri"/>
                <w:sz w:val="22"/>
                <w:szCs w:val="22"/>
              </w:rPr>
            </w:pPr>
            <w:r w:rsidRPr="00CE602D">
              <w:rPr>
                <w:rFonts w:ascii="Calibri" w:hAnsi="Calibri"/>
                <w:color w:val="000000"/>
                <w:sz w:val="22"/>
                <w:szCs w:val="22"/>
              </w:rPr>
              <w:t>HAYAT BİLGİSİ</w:t>
            </w:r>
          </w:p>
        </w:tc>
        <w:tc>
          <w:tcPr>
            <w:tcW w:w="180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2B7385" w:rsidRPr="00CE602D" w:rsidRDefault="002B7385" w:rsidP="00274109">
            <w:pPr>
              <w:jc w:val="center"/>
              <w:rPr>
                <w:rFonts w:ascii="Calibri" w:hAnsi="Calibri"/>
                <w:sz w:val="22"/>
                <w:szCs w:val="22"/>
              </w:rPr>
            </w:pPr>
            <w:r w:rsidRPr="00CE602D">
              <w:rPr>
                <w:rFonts w:ascii="Calibri" w:hAnsi="Calibri"/>
                <w:sz w:val="22"/>
                <w:szCs w:val="22"/>
              </w:rPr>
              <w:t>4</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2B7385" w:rsidRPr="00CE602D" w:rsidRDefault="002B7385" w:rsidP="00274109">
            <w:pPr>
              <w:rPr>
                <w:rFonts w:ascii="Calibri" w:hAnsi="Calibri"/>
                <w:sz w:val="22"/>
                <w:szCs w:val="22"/>
              </w:rPr>
            </w:pPr>
            <w:r w:rsidRPr="00CE602D">
              <w:rPr>
                <w:rFonts w:ascii="Calibri" w:hAnsi="Calibri"/>
                <w:color w:val="000000"/>
                <w:sz w:val="22"/>
                <w:szCs w:val="22"/>
              </w:rPr>
              <w:t>SERBEST ETKİNLİKLER</w:t>
            </w:r>
          </w:p>
        </w:tc>
        <w:tc>
          <w:tcPr>
            <w:tcW w:w="2021"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2B7385" w:rsidRPr="00CE602D" w:rsidRDefault="002B7385" w:rsidP="00274109">
            <w:pPr>
              <w:jc w:val="center"/>
              <w:rPr>
                <w:rFonts w:ascii="Calibri" w:hAnsi="Calibri"/>
                <w:sz w:val="22"/>
                <w:szCs w:val="22"/>
              </w:rPr>
            </w:pPr>
            <w:r w:rsidRPr="00CE602D">
              <w:rPr>
                <w:rFonts w:ascii="Calibri" w:hAnsi="Calibri"/>
                <w:color w:val="000000"/>
                <w:sz w:val="22"/>
                <w:szCs w:val="22"/>
              </w:rPr>
              <w:t>4</w:t>
            </w:r>
          </w:p>
        </w:tc>
      </w:tr>
      <w:tr w:rsidR="002B7385" w:rsidRPr="00CE602D" w:rsidTr="00274109">
        <w:trPr>
          <w:trHeight w:val="316"/>
          <w:jc w:val="center"/>
        </w:trPr>
        <w:tc>
          <w:tcPr>
            <w:tcW w:w="2249"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2B7385" w:rsidRPr="00CE602D" w:rsidRDefault="002B7385" w:rsidP="00274109">
            <w:pPr>
              <w:autoSpaceDE w:val="0"/>
              <w:autoSpaceDN w:val="0"/>
              <w:adjustRightInd w:val="0"/>
              <w:rPr>
                <w:rFonts w:ascii="Calibri" w:hAnsi="Calibri"/>
                <w:sz w:val="22"/>
                <w:szCs w:val="22"/>
              </w:rPr>
            </w:pPr>
            <w:r w:rsidRPr="00CE602D">
              <w:rPr>
                <w:rFonts w:ascii="Calibri" w:hAnsi="Calibri"/>
                <w:sz w:val="22"/>
                <w:szCs w:val="22"/>
              </w:rPr>
              <w:t>GÖRSEL SANATLAR</w:t>
            </w:r>
          </w:p>
        </w:tc>
        <w:tc>
          <w:tcPr>
            <w:tcW w:w="1800" w:type="dxa"/>
            <w:tcBorders>
              <w:top w:val="single" w:sz="4" w:space="0" w:color="000000"/>
              <w:left w:val="single" w:sz="4" w:space="0" w:color="auto"/>
              <w:bottom w:val="single" w:sz="4" w:space="0" w:color="auto"/>
              <w:right w:val="single" w:sz="4" w:space="0" w:color="000000"/>
            </w:tcBorders>
            <w:shd w:val="clear" w:color="000000" w:fill="FFFFFF"/>
            <w:vAlign w:val="center"/>
          </w:tcPr>
          <w:p w:rsidR="002B7385" w:rsidRPr="00CE602D" w:rsidRDefault="002B7385" w:rsidP="00274109">
            <w:pPr>
              <w:jc w:val="center"/>
              <w:rPr>
                <w:rFonts w:ascii="Calibri" w:hAnsi="Calibri"/>
                <w:sz w:val="22"/>
                <w:szCs w:val="22"/>
              </w:rPr>
            </w:pPr>
            <w:r w:rsidRPr="00CE602D">
              <w:rPr>
                <w:rFonts w:ascii="Calibri" w:hAnsi="Calibri"/>
                <w:sz w:val="22"/>
                <w:szCs w:val="22"/>
              </w:rPr>
              <w:t>1</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2B7385" w:rsidRPr="00CE602D" w:rsidRDefault="002B7385" w:rsidP="00274109">
            <w:pPr>
              <w:jc w:val="center"/>
              <w:rPr>
                <w:rFonts w:ascii="Calibri" w:hAnsi="Calibri"/>
                <w:b/>
                <w:sz w:val="22"/>
                <w:szCs w:val="22"/>
              </w:rPr>
            </w:pPr>
            <w:r w:rsidRPr="00CE602D">
              <w:rPr>
                <w:rFonts w:ascii="Calibri" w:hAnsi="Calibri"/>
                <w:b/>
                <w:sz w:val="22"/>
                <w:szCs w:val="22"/>
              </w:rPr>
              <w:t>TOPLAM</w:t>
            </w:r>
          </w:p>
        </w:tc>
        <w:tc>
          <w:tcPr>
            <w:tcW w:w="2021" w:type="dxa"/>
            <w:tcBorders>
              <w:top w:val="single" w:sz="4" w:space="0" w:color="000000"/>
              <w:left w:val="single" w:sz="4" w:space="0" w:color="auto"/>
              <w:bottom w:val="single" w:sz="4" w:space="0" w:color="auto"/>
              <w:right w:val="single" w:sz="4" w:space="0" w:color="000000"/>
            </w:tcBorders>
            <w:shd w:val="clear" w:color="000000" w:fill="FFFFFF"/>
            <w:vAlign w:val="center"/>
          </w:tcPr>
          <w:p w:rsidR="002B7385" w:rsidRPr="00CE602D" w:rsidRDefault="002B7385" w:rsidP="00274109">
            <w:pPr>
              <w:jc w:val="center"/>
              <w:rPr>
                <w:rFonts w:ascii="Calibri" w:hAnsi="Calibri"/>
                <w:b/>
                <w:sz w:val="22"/>
                <w:szCs w:val="22"/>
              </w:rPr>
            </w:pPr>
            <w:r w:rsidRPr="00CE602D">
              <w:rPr>
                <w:rFonts w:ascii="Calibri" w:hAnsi="Calibri"/>
                <w:b/>
                <w:sz w:val="22"/>
                <w:szCs w:val="22"/>
              </w:rPr>
              <w:t>30</w:t>
            </w:r>
          </w:p>
        </w:tc>
      </w:tr>
    </w:tbl>
    <w:p w:rsidR="002B7385" w:rsidRPr="00CE602D" w:rsidRDefault="002B7385" w:rsidP="00A22B6C">
      <w:pPr>
        <w:rPr>
          <w:rFonts w:ascii="Calibri" w:hAnsi="Calibri"/>
          <w:sz w:val="22"/>
          <w:szCs w:val="22"/>
        </w:rPr>
      </w:pPr>
      <w:r w:rsidRPr="00CE602D">
        <w:rPr>
          <w:rFonts w:ascii="Calibri" w:hAnsi="Calibri"/>
          <w:sz w:val="22"/>
          <w:szCs w:val="22"/>
        </w:rPr>
        <w:t>İş günü takvimi ve kılavuz kitaplar göz önüne alınarak tema süreleri hesaplandı. Buna göre temalar ve konular için belirlenen süreler şu şekildedir:</w:t>
      </w:r>
    </w:p>
    <w:p w:rsidR="002B7385" w:rsidRPr="00CE602D" w:rsidRDefault="002B7385" w:rsidP="00A22B6C">
      <w:pPr>
        <w:rPr>
          <w:rFonts w:ascii="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0"/>
        <w:gridCol w:w="1710"/>
        <w:gridCol w:w="1361"/>
        <w:gridCol w:w="1170"/>
        <w:gridCol w:w="1901"/>
      </w:tblGrid>
      <w:tr w:rsidR="002B7385" w:rsidRPr="00CE602D" w:rsidTr="00274109">
        <w:tc>
          <w:tcPr>
            <w:tcW w:w="9212" w:type="dxa"/>
            <w:gridSpan w:val="5"/>
          </w:tcPr>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HAYAT BİLGİSİ</w:t>
            </w:r>
          </w:p>
        </w:tc>
      </w:tr>
      <w:tr w:rsidR="002B7385" w:rsidRPr="00CE602D" w:rsidTr="00274109">
        <w:tc>
          <w:tcPr>
            <w:tcW w:w="3070" w:type="dxa"/>
            <w:vAlign w:val="center"/>
          </w:tcPr>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 xml:space="preserve">TEMA </w:t>
            </w:r>
          </w:p>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ADI</w:t>
            </w:r>
          </w:p>
        </w:tc>
        <w:tc>
          <w:tcPr>
            <w:tcW w:w="1710" w:type="dxa"/>
            <w:vAlign w:val="center"/>
          </w:tcPr>
          <w:p w:rsidR="002B7385" w:rsidRPr="00CE602D" w:rsidRDefault="002B7385" w:rsidP="00274109">
            <w:pPr>
              <w:widowControl w:val="0"/>
              <w:autoSpaceDE w:val="0"/>
              <w:autoSpaceDN w:val="0"/>
              <w:adjustRightInd w:val="0"/>
              <w:rPr>
                <w:rFonts w:ascii="Calibri" w:hAnsi="Calibri"/>
                <w:b/>
                <w:sz w:val="22"/>
                <w:szCs w:val="22"/>
              </w:rPr>
            </w:pPr>
            <w:r w:rsidRPr="00CE602D">
              <w:rPr>
                <w:rFonts w:ascii="Calibri" w:hAnsi="Calibri"/>
                <w:b/>
                <w:sz w:val="22"/>
                <w:szCs w:val="22"/>
              </w:rPr>
              <w:t xml:space="preserve">BAŞLANGIÇ </w:t>
            </w:r>
          </w:p>
          <w:p w:rsidR="002B7385" w:rsidRPr="00CE602D" w:rsidRDefault="002B7385" w:rsidP="00274109">
            <w:pPr>
              <w:widowControl w:val="0"/>
              <w:autoSpaceDE w:val="0"/>
              <w:autoSpaceDN w:val="0"/>
              <w:adjustRightInd w:val="0"/>
              <w:rPr>
                <w:rFonts w:ascii="Calibri" w:hAnsi="Calibri"/>
                <w:b/>
                <w:sz w:val="22"/>
                <w:szCs w:val="22"/>
              </w:rPr>
            </w:pPr>
            <w:r w:rsidRPr="00CE602D">
              <w:rPr>
                <w:rFonts w:ascii="Calibri" w:hAnsi="Calibri"/>
                <w:b/>
                <w:sz w:val="22"/>
                <w:szCs w:val="22"/>
              </w:rPr>
              <w:t>TARİHİ</w:t>
            </w:r>
          </w:p>
        </w:tc>
        <w:tc>
          <w:tcPr>
            <w:tcW w:w="1361" w:type="dxa"/>
            <w:vAlign w:val="center"/>
          </w:tcPr>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 xml:space="preserve">BİTİŞ </w:t>
            </w:r>
          </w:p>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TARİHİ</w:t>
            </w:r>
          </w:p>
        </w:tc>
        <w:tc>
          <w:tcPr>
            <w:tcW w:w="1170" w:type="dxa"/>
            <w:vAlign w:val="center"/>
          </w:tcPr>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İş Günü</w:t>
            </w:r>
          </w:p>
        </w:tc>
        <w:tc>
          <w:tcPr>
            <w:tcW w:w="1901" w:type="dxa"/>
            <w:vAlign w:val="center"/>
          </w:tcPr>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Ders Saati</w:t>
            </w:r>
          </w:p>
        </w:tc>
      </w:tr>
      <w:tr w:rsidR="002B7385" w:rsidRPr="00CE602D" w:rsidTr="00274109">
        <w:trPr>
          <w:trHeight w:val="211"/>
        </w:trPr>
        <w:tc>
          <w:tcPr>
            <w:tcW w:w="307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Okul Heyecanım</w:t>
            </w:r>
          </w:p>
        </w:tc>
        <w:tc>
          <w:tcPr>
            <w:tcW w:w="1710"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15.09.2014</w:t>
            </w:r>
          </w:p>
        </w:tc>
        <w:tc>
          <w:tcPr>
            <w:tcW w:w="1361"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23.01.2015</w:t>
            </w:r>
          </w:p>
        </w:tc>
        <w:tc>
          <w:tcPr>
            <w:tcW w:w="117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91</w:t>
            </w:r>
          </w:p>
        </w:tc>
        <w:tc>
          <w:tcPr>
            <w:tcW w:w="1901"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 xml:space="preserve"> 73</w:t>
            </w:r>
          </w:p>
        </w:tc>
      </w:tr>
      <w:tr w:rsidR="002B7385" w:rsidRPr="00CE602D" w:rsidTr="00274109">
        <w:trPr>
          <w:trHeight w:val="233"/>
        </w:trPr>
        <w:tc>
          <w:tcPr>
            <w:tcW w:w="307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Benim Eşsiz Yuvam</w:t>
            </w:r>
          </w:p>
        </w:tc>
        <w:tc>
          <w:tcPr>
            <w:tcW w:w="1710"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23.01.2015</w:t>
            </w:r>
          </w:p>
        </w:tc>
        <w:tc>
          <w:tcPr>
            <w:tcW w:w="1361"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02.05.2015</w:t>
            </w:r>
          </w:p>
        </w:tc>
        <w:tc>
          <w:tcPr>
            <w:tcW w:w="117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57</w:t>
            </w:r>
          </w:p>
        </w:tc>
        <w:tc>
          <w:tcPr>
            <w:tcW w:w="1901"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 xml:space="preserve"> 47</w:t>
            </w:r>
          </w:p>
        </w:tc>
      </w:tr>
      <w:tr w:rsidR="002B7385" w:rsidRPr="00CE602D" w:rsidTr="00274109">
        <w:tc>
          <w:tcPr>
            <w:tcW w:w="307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Dün, Bugün, Yarın</w:t>
            </w:r>
          </w:p>
        </w:tc>
        <w:tc>
          <w:tcPr>
            <w:tcW w:w="1710"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05.05.2015</w:t>
            </w:r>
          </w:p>
        </w:tc>
        <w:tc>
          <w:tcPr>
            <w:tcW w:w="1361"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13.06.2015</w:t>
            </w:r>
          </w:p>
        </w:tc>
        <w:tc>
          <w:tcPr>
            <w:tcW w:w="1170"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 xml:space="preserve">      29</w:t>
            </w:r>
          </w:p>
        </w:tc>
        <w:tc>
          <w:tcPr>
            <w:tcW w:w="1901"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 xml:space="preserve">              23</w:t>
            </w:r>
          </w:p>
        </w:tc>
      </w:tr>
      <w:tr w:rsidR="002B7385" w:rsidRPr="00CE602D" w:rsidTr="00274109">
        <w:tc>
          <w:tcPr>
            <w:tcW w:w="6141" w:type="dxa"/>
            <w:gridSpan w:val="3"/>
          </w:tcPr>
          <w:p w:rsidR="002B7385" w:rsidRPr="00CE602D" w:rsidRDefault="002B7385" w:rsidP="00274109">
            <w:pPr>
              <w:widowControl w:val="0"/>
              <w:autoSpaceDE w:val="0"/>
              <w:autoSpaceDN w:val="0"/>
              <w:adjustRightInd w:val="0"/>
              <w:jc w:val="right"/>
              <w:rPr>
                <w:rFonts w:ascii="Calibri" w:hAnsi="Calibri"/>
                <w:sz w:val="22"/>
                <w:szCs w:val="22"/>
              </w:rPr>
            </w:pPr>
            <w:r w:rsidRPr="00CE602D">
              <w:rPr>
                <w:rFonts w:ascii="Calibri" w:hAnsi="Calibri"/>
                <w:sz w:val="22"/>
                <w:szCs w:val="22"/>
              </w:rPr>
              <w:t>TOPLAM</w:t>
            </w:r>
          </w:p>
        </w:tc>
        <w:tc>
          <w:tcPr>
            <w:tcW w:w="1170"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 xml:space="preserve">     177</w:t>
            </w:r>
          </w:p>
        </w:tc>
        <w:tc>
          <w:tcPr>
            <w:tcW w:w="1901"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 xml:space="preserve">             140</w:t>
            </w:r>
          </w:p>
        </w:tc>
      </w:tr>
    </w:tbl>
    <w:p w:rsidR="002B7385" w:rsidRPr="00CE602D" w:rsidRDefault="002B7385" w:rsidP="00A22B6C">
      <w:pPr>
        <w:rPr>
          <w:rFonts w:ascii="Calibri" w:hAnsi="Calibri"/>
          <w:sz w:val="22"/>
          <w:szCs w:val="22"/>
        </w:rPr>
      </w:pPr>
      <w:r w:rsidRPr="00CE602D">
        <w:rPr>
          <w:rFonts w:ascii="Calibri" w:hAnsi="Calibri"/>
          <w:sz w:val="22"/>
          <w:szCs w:val="22"/>
        </w:rPr>
        <w:t>(Pazartesi, Salı, Çarşamba ve Perşembe günü 1’er saate göre düzenlenmiştir.)</w:t>
      </w:r>
    </w:p>
    <w:p w:rsidR="002B7385" w:rsidRPr="00CE602D" w:rsidRDefault="002B7385" w:rsidP="00A22B6C">
      <w:pPr>
        <w:rPr>
          <w:rFonts w:ascii="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68"/>
        <w:gridCol w:w="1800"/>
        <w:gridCol w:w="1473"/>
        <w:gridCol w:w="900"/>
        <w:gridCol w:w="1004"/>
      </w:tblGrid>
      <w:tr w:rsidR="002B7385" w:rsidRPr="00CE602D" w:rsidTr="00274109">
        <w:tc>
          <w:tcPr>
            <w:tcW w:w="9245" w:type="dxa"/>
            <w:gridSpan w:val="5"/>
          </w:tcPr>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MATEMATİK</w:t>
            </w:r>
          </w:p>
        </w:tc>
      </w:tr>
      <w:tr w:rsidR="002B7385" w:rsidRPr="00CE602D" w:rsidTr="00274109">
        <w:tc>
          <w:tcPr>
            <w:tcW w:w="4068" w:type="dxa"/>
            <w:vAlign w:val="center"/>
          </w:tcPr>
          <w:p w:rsidR="002B7385" w:rsidRPr="00CE602D" w:rsidRDefault="002B7385" w:rsidP="00274109">
            <w:pPr>
              <w:widowControl w:val="0"/>
              <w:autoSpaceDE w:val="0"/>
              <w:autoSpaceDN w:val="0"/>
              <w:adjustRightInd w:val="0"/>
              <w:rPr>
                <w:rFonts w:ascii="Calibri" w:hAnsi="Calibri"/>
                <w:b/>
                <w:sz w:val="22"/>
                <w:szCs w:val="22"/>
              </w:rPr>
            </w:pPr>
            <w:r w:rsidRPr="00CE602D">
              <w:rPr>
                <w:rFonts w:ascii="Calibri" w:hAnsi="Calibri"/>
                <w:b/>
                <w:sz w:val="22"/>
                <w:szCs w:val="22"/>
              </w:rPr>
              <w:t>TEMA ADI</w:t>
            </w:r>
          </w:p>
        </w:tc>
        <w:tc>
          <w:tcPr>
            <w:tcW w:w="1800" w:type="dxa"/>
            <w:vAlign w:val="center"/>
          </w:tcPr>
          <w:p w:rsidR="002B7385" w:rsidRPr="00CE602D" w:rsidRDefault="002B7385" w:rsidP="00274109">
            <w:pPr>
              <w:widowControl w:val="0"/>
              <w:autoSpaceDE w:val="0"/>
              <w:autoSpaceDN w:val="0"/>
              <w:adjustRightInd w:val="0"/>
              <w:rPr>
                <w:rFonts w:ascii="Calibri" w:hAnsi="Calibri"/>
                <w:b/>
                <w:sz w:val="22"/>
                <w:szCs w:val="22"/>
              </w:rPr>
            </w:pPr>
            <w:r w:rsidRPr="00CE602D">
              <w:rPr>
                <w:rFonts w:ascii="Calibri" w:hAnsi="Calibri"/>
                <w:b/>
                <w:sz w:val="22"/>
                <w:szCs w:val="22"/>
              </w:rPr>
              <w:t xml:space="preserve">BAŞLANGIÇ </w:t>
            </w:r>
          </w:p>
          <w:p w:rsidR="002B7385" w:rsidRPr="00CE602D" w:rsidRDefault="002B7385" w:rsidP="00274109">
            <w:pPr>
              <w:widowControl w:val="0"/>
              <w:autoSpaceDE w:val="0"/>
              <w:autoSpaceDN w:val="0"/>
              <w:adjustRightInd w:val="0"/>
              <w:rPr>
                <w:rFonts w:ascii="Calibri" w:hAnsi="Calibri"/>
                <w:b/>
                <w:sz w:val="22"/>
                <w:szCs w:val="22"/>
              </w:rPr>
            </w:pPr>
            <w:r w:rsidRPr="00CE602D">
              <w:rPr>
                <w:rFonts w:ascii="Calibri" w:hAnsi="Calibri"/>
                <w:b/>
                <w:sz w:val="22"/>
                <w:szCs w:val="22"/>
              </w:rPr>
              <w:t>TARİHİ</w:t>
            </w:r>
          </w:p>
        </w:tc>
        <w:tc>
          <w:tcPr>
            <w:tcW w:w="1473" w:type="dxa"/>
            <w:vAlign w:val="center"/>
          </w:tcPr>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 xml:space="preserve">BİTİŞ </w:t>
            </w:r>
          </w:p>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TARİHİ</w:t>
            </w:r>
          </w:p>
        </w:tc>
        <w:tc>
          <w:tcPr>
            <w:tcW w:w="900" w:type="dxa"/>
            <w:vAlign w:val="center"/>
          </w:tcPr>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İş Günü</w:t>
            </w:r>
          </w:p>
        </w:tc>
        <w:tc>
          <w:tcPr>
            <w:tcW w:w="1004" w:type="dxa"/>
            <w:vAlign w:val="center"/>
          </w:tcPr>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Ders Saati</w:t>
            </w:r>
          </w:p>
        </w:tc>
      </w:tr>
      <w:tr w:rsidR="002B7385" w:rsidRPr="00CE602D" w:rsidTr="00274109">
        <w:tc>
          <w:tcPr>
            <w:tcW w:w="4068"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Hazırlık Dönemi</w:t>
            </w:r>
          </w:p>
        </w:tc>
        <w:tc>
          <w:tcPr>
            <w:tcW w:w="180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15.09.2014</w:t>
            </w:r>
          </w:p>
        </w:tc>
        <w:tc>
          <w:tcPr>
            <w:tcW w:w="1473"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05.12.2014</w:t>
            </w:r>
          </w:p>
        </w:tc>
        <w:tc>
          <w:tcPr>
            <w:tcW w:w="90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58</w:t>
            </w:r>
          </w:p>
        </w:tc>
        <w:tc>
          <w:tcPr>
            <w:tcW w:w="1004"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58</w:t>
            </w:r>
          </w:p>
        </w:tc>
      </w:tr>
      <w:tr w:rsidR="002B7385" w:rsidRPr="00CE602D" w:rsidTr="00274109">
        <w:tc>
          <w:tcPr>
            <w:tcW w:w="4068"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1.Ünite: Sayılar</w:t>
            </w:r>
          </w:p>
        </w:tc>
        <w:tc>
          <w:tcPr>
            <w:tcW w:w="180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08.12.2014</w:t>
            </w:r>
          </w:p>
        </w:tc>
        <w:tc>
          <w:tcPr>
            <w:tcW w:w="1473"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02.01.2015</w:t>
            </w:r>
          </w:p>
        </w:tc>
        <w:tc>
          <w:tcPr>
            <w:tcW w:w="90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19</w:t>
            </w:r>
          </w:p>
        </w:tc>
        <w:tc>
          <w:tcPr>
            <w:tcW w:w="1004"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19</w:t>
            </w:r>
          </w:p>
        </w:tc>
      </w:tr>
      <w:tr w:rsidR="002B7385" w:rsidRPr="00CE602D" w:rsidTr="00274109">
        <w:tc>
          <w:tcPr>
            <w:tcW w:w="4068"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2.Ünite: Sayılar ve Geometri</w:t>
            </w:r>
          </w:p>
        </w:tc>
        <w:tc>
          <w:tcPr>
            <w:tcW w:w="180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05.01.2015</w:t>
            </w:r>
          </w:p>
        </w:tc>
        <w:tc>
          <w:tcPr>
            <w:tcW w:w="1473"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13.02.2015</w:t>
            </w:r>
          </w:p>
        </w:tc>
        <w:tc>
          <w:tcPr>
            <w:tcW w:w="90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20</w:t>
            </w:r>
          </w:p>
        </w:tc>
        <w:tc>
          <w:tcPr>
            <w:tcW w:w="1004"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20</w:t>
            </w:r>
          </w:p>
        </w:tc>
      </w:tr>
      <w:tr w:rsidR="002B7385" w:rsidRPr="00CE602D" w:rsidTr="00274109">
        <w:tc>
          <w:tcPr>
            <w:tcW w:w="4068"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3.Ünite: Ölçme</w:t>
            </w:r>
          </w:p>
        </w:tc>
        <w:tc>
          <w:tcPr>
            <w:tcW w:w="180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16.02.2015</w:t>
            </w:r>
          </w:p>
        </w:tc>
        <w:tc>
          <w:tcPr>
            <w:tcW w:w="1473"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27.02.2015</w:t>
            </w:r>
          </w:p>
        </w:tc>
        <w:tc>
          <w:tcPr>
            <w:tcW w:w="90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10</w:t>
            </w:r>
          </w:p>
        </w:tc>
        <w:tc>
          <w:tcPr>
            <w:tcW w:w="1004"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10</w:t>
            </w:r>
          </w:p>
        </w:tc>
      </w:tr>
      <w:tr w:rsidR="002B7385" w:rsidRPr="00CE602D" w:rsidTr="00274109">
        <w:tc>
          <w:tcPr>
            <w:tcW w:w="4068"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4.Ünite: Sayılar ve Geometri</w:t>
            </w:r>
          </w:p>
        </w:tc>
        <w:tc>
          <w:tcPr>
            <w:tcW w:w="180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02.03.2015</w:t>
            </w:r>
          </w:p>
        </w:tc>
        <w:tc>
          <w:tcPr>
            <w:tcW w:w="1473"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10.04.2015</w:t>
            </w:r>
          </w:p>
        </w:tc>
        <w:tc>
          <w:tcPr>
            <w:tcW w:w="90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30</w:t>
            </w:r>
          </w:p>
        </w:tc>
        <w:tc>
          <w:tcPr>
            <w:tcW w:w="1004"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30</w:t>
            </w:r>
          </w:p>
        </w:tc>
      </w:tr>
      <w:tr w:rsidR="002B7385" w:rsidRPr="00CE602D" w:rsidTr="00274109">
        <w:tc>
          <w:tcPr>
            <w:tcW w:w="4068"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5.Ünite: Sayılar, Geometri ve Ölçme</w:t>
            </w:r>
          </w:p>
        </w:tc>
        <w:tc>
          <w:tcPr>
            <w:tcW w:w="180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13.04.2015</w:t>
            </w:r>
          </w:p>
        </w:tc>
        <w:tc>
          <w:tcPr>
            <w:tcW w:w="1473"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08.05.2015</w:t>
            </w:r>
          </w:p>
        </w:tc>
        <w:tc>
          <w:tcPr>
            <w:tcW w:w="90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17</w:t>
            </w:r>
          </w:p>
        </w:tc>
        <w:tc>
          <w:tcPr>
            <w:tcW w:w="1004"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17</w:t>
            </w:r>
          </w:p>
        </w:tc>
      </w:tr>
      <w:tr w:rsidR="002B7385" w:rsidRPr="00CE602D" w:rsidTr="00274109">
        <w:tc>
          <w:tcPr>
            <w:tcW w:w="4068"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6.Ünite: Sayılar ve Ölçme</w:t>
            </w:r>
          </w:p>
        </w:tc>
        <w:tc>
          <w:tcPr>
            <w:tcW w:w="180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11.05.2015</w:t>
            </w:r>
          </w:p>
        </w:tc>
        <w:tc>
          <w:tcPr>
            <w:tcW w:w="1473"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12.06.2015</w:t>
            </w:r>
          </w:p>
        </w:tc>
        <w:tc>
          <w:tcPr>
            <w:tcW w:w="90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24</w:t>
            </w:r>
          </w:p>
        </w:tc>
        <w:tc>
          <w:tcPr>
            <w:tcW w:w="1004"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24</w:t>
            </w:r>
          </w:p>
        </w:tc>
      </w:tr>
      <w:tr w:rsidR="002B7385" w:rsidRPr="00CE602D" w:rsidTr="00274109">
        <w:trPr>
          <w:trHeight w:val="208"/>
        </w:trPr>
        <w:tc>
          <w:tcPr>
            <w:tcW w:w="7341" w:type="dxa"/>
            <w:gridSpan w:val="3"/>
          </w:tcPr>
          <w:p w:rsidR="002B7385" w:rsidRPr="00CE602D" w:rsidRDefault="002B7385" w:rsidP="00274109">
            <w:pPr>
              <w:widowControl w:val="0"/>
              <w:autoSpaceDE w:val="0"/>
              <w:autoSpaceDN w:val="0"/>
              <w:adjustRightInd w:val="0"/>
              <w:jc w:val="right"/>
              <w:rPr>
                <w:rFonts w:ascii="Calibri" w:hAnsi="Calibri"/>
                <w:sz w:val="22"/>
                <w:szCs w:val="22"/>
              </w:rPr>
            </w:pPr>
            <w:r w:rsidRPr="00CE602D">
              <w:rPr>
                <w:rFonts w:ascii="Calibri" w:hAnsi="Calibri"/>
                <w:sz w:val="22"/>
                <w:szCs w:val="22"/>
              </w:rPr>
              <w:t>TOPLAM</w:t>
            </w:r>
          </w:p>
        </w:tc>
        <w:tc>
          <w:tcPr>
            <w:tcW w:w="900"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 xml:space="preserve">   178</w:t>
            </w:r>
          </w:p>
        </w:tc>
        <w:tc>
          <w:tcPr>
            <w:tcW w:w="1004"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 xml:space="preserve">    178</w:t>
            </w:r>
          </w:p>
          <w:p w:rsidR="002B7385" w:rsidRPr="00CE602D" w:rsidRDefault="002B7385" w:rsidP="00274109">
            <w:pPr>
              <w:widowControl w:val="0"/>
              <w:autoSpaceDE w:val="0"/>
              <w:autoSpaceDN w:val="0"/>
              <w:adjustRightInd w:val="0"/>
              <w:jc w:val="center"/>
              <w:rPr>
                <w:rFonts w:ascii="Calibri" w:hAnsi="Calibri"/>
                <w:sz w:val="22"/>
                <w:szCs w:val="22"/>
              </w:rPr>
            </w:pPr>
          </w:p>
        </w:tc>
      </w:tr>
    </w:tbl>
    <w:p w:rsidR="002B7385" w:rsidRPr="00CE602D" w:rsidRDefault="002B7385" w:rsidP="00A22B6C">
      <w:pPr>
        <w:rPr>
          <w:rFonts w:ascii="Calibri" w:hAnsi="Calibri"/>
          <w:sz w:val="22"/>
          <w:szCs w:val="22"/>
        </w:rPr>
      </w:pPr>
      <w:r w:rsidRPr="00CE602D">
        <w:rPr>
          <w:rFonts w:ascii="Calibri" w:hAnsi="Calibri"/>
          <w:sz w:val="22"/>
          <w:szCs w:val="22"/>
        </w:rPr>
        <w:t>(Pazartesi, Salı, Çarşamba, Perşembe ve Cuma günü 1’er saate göre düzenlenmiştir.)</w:t>
      </w:r>
    </w:p>
    <w:p w:rsidR="002B7385" w:rsidRPr="00CE602D" w:rsidRDefault="002B7385" w:rsidP="00A22B6C">
      <w:pPr>
        <w:rPr>
          <w:rFonts w:ascii="Calibri" w:hAnsi="Calibri"/>
          <w:sz w:val="22"/>
          <w:szCs w:val="22"/>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19"/>
        <w:gridCol w:w="1727"/>
        <w:gridCol w:w="1378"/>
        <w:gridCol w:w="959"/>
        <w:gridCol w:w="1070"/>
      </w:tblGrid>
      <w:tr w:rsidR="002B7385" w:rsidRPr="00CE602D" w:rsidTr="00274109">
        <w:trPr>
          <w:trHeight w:val="257"/>
        </w:trPr>
        <w:tc>
          <w:tcPr>
            <w:tcW w:w="9853" w:type="dxa"/>
            <w:gridSpan w:val="5"/>
          </w:tcPr>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TÜRKÇE</w:t>
            </w:r>
          </w:p>
        </w:tc>
      </w:tr>
      <w:tr w:rsidR="002B7385" w:rsidRPr="00CE602D" w:rsidTr="00274109">
        <w:trPr>
          <w:trHeight w:val="498"/>
        </w:trPr>
        <w:tc>
          <w:tcPr>
            <w:tcW w:w="4719" w:type="dxa"/>
            <w:vAlign w:val="center"/>
          </w:tcPr>
          <w:p w:rsidR="002B7385" w:rsidRPr="00CE602D" w:rsidRDefault="002B7385" w:rsidP="00274109">
            <w:pPr>
              <w:widowControl w:val="0"/>
              <w:autoSpaceDE w:val="0"/>
              <w:autoSpaceDN w:val="0"/>
              <w:adjustRightInd w:val="0"/>
              <w:rPr>
                <w:rFonts w:ascii="Calibri" w:hAnsi="Calibri"/>
                <w:b/>
                <w:sz w:val="22"/>
                <w:szCs w:val="22"/>
              </w:rPr>
            </w:pPr>
            <w:r w:rsidRPr="00CE602D">
              <w:rPr>
                <w:rFonts w:ascii="Calibri" w:hAnsi="Calibri"/>
                <w:b/>
                <w:sz w:val="22"/>
                <w:szCs w:val="22"/>
              </w:rPr>
              <w:t>TEMA ADI</w:t>
            </w:r>
          </w:p>
        </w:tc>
        <w:tc>
          <w:tcPr>
            <w:tcW w:w="1727" w:type="dxa"/>
            <w:vAlign w:val="center"/>
          </w:tcPr>
          <w:p w:rsidR="002B7385" w:rsidRPr="00CE602D" w:rsidRDefault="002B7385" w:rsidP="00274109">
            <w:pPr>
              <w:widowControl w:val="0"/>
              <w:autoSpaceDE w:val="0"/>
              <w:autoSpaceDN w:val="0"/>
              <w:adjustRightInd w:val="0"/>
              <w:rPr>
                <w:rFonts w:ascii="Calibri" w:hAnsi="Calibri"/>
                <w:b/>
                <w:sz w:val="22"/>
                <w:szCs w:val="22"/>
              </w:rPr>
            </w:pPr>
            <w:r w:rsidRPr="00CE602D">
              <w:rPr>
                <w:rFonts w:ascii="Calibri" w:hAnsi="Calibri"/>
                <w:b/>
                <w:sz w:val="22"/>
                <w:szCs w:val="22"/>
              </w:rPr>
              <w:t xml:space="preserve">BAŞLANGIÇ </w:t>
            </w:r>
          </w:p>
          <w:p w:rsidR="002B7385" w:rsidRPr="00CE602D" w:rsidRDefault="002B7385" w:rsidP="00274109">
            <w:pPr>
              <w:widowControl w:val="0"/>
              <w:autoSpaceDE w:val="0"/>
              <w:autoSpaceDN w:val="0"/>
              <w:adjustRightInd w:val="0"/>
              <w:rPr>
                <w:rFonts w:ascii="Calibri" w:hAnsi="Calibri"/>
                <w:b/>
                <w:sz w:val="22"/>
                <w:szCs w:val="22"/>
              </w:rPr>
            </w:pPr>
            <w:r w:rsidRPr="00CE602D">
              <w:rPr>
                <w:rFonts w:ascii="Calibri" w:hAnsi="Calibri"/>
                <w:b/>
                <w:sz w:val="22"/>
                <w:szCs w:val="22"/>
              </w:rPr>
              <w:t>TARİHİ</w:t>
            </w:r>
          </w:p>
        </w:tc>
        <w:tc>
          <w:tcPr>
            <w:tcW w:w="1378" w:type="dxa"/>
            <w:vAlign w:val="center"/>
          </w:tcPr>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 xml:space="preserve">BİTİŞ </w:t>
            </w:r>
          </w:p>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TARİHİ</w:t>
            </w:r>
          </w:p>
        </w:tc>
        <w:tc>
          <w:tcPr>
            <w:tcW w:w="959" w:type="dxa"/>
            <w:vAlign w:val="center"/>
          </w:tcPr>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İş Günü</w:t>
            </w:r>
          </w:p>
        </w:tc>
        <w:tc>
          <w:tcPr>
            <w:tcW w:w="1070" w:type="dxa"/>
            <w:vAlign w:val="center"/>
          </w:tcPr>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Ders Saati</w:t>
            </w:r>
          </w:p>
        </w:tc>
      </w:tr>
      <w:tr w:rsidR="002B7385" w:rsidRPr="00CE602D" w:rsidTr="00274109">
        <w:trPr>
          <w:trHeight w:val="257"/>
        </w:trPr>
        <w:tc>
          <w:tcPr>
            <w:tcW w:w="4719"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İlk okuma Hazırlık Dönemi</w:t>
            </w:r>
          </w:p>
        </w:tc>
        <w:tc>
          <w:tcPr>
            <w:tcW w:w="1727"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15.09.2014</w:t>
            </w:r>
          </w:p>
        </w:tc>
        <w:tc>
          <w:tcPr>
            <w:tcW w:w="1378"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03.10.2014</w:t>
            </w:r>
          </w:p>
        </w:tc>
        <w:tc>
          <w:tcPr>
            <w:tcW w:w="959"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15</w:t>
            </w:r>
          </w:p>
        </w:tc>
        <w:tc>
          <w:tcPr>
            <w:tcW w:w="107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30</w:t>
            </w:r>
          </w:p>
        </w:tc>
      </w:tr>
      <w:tr w:rsidR="002B7385" w:rsidRPr="00CE602D" w:rsidTr="00274109">
        <w:trPr>
          <w:trHeight w:val="242"/>
        </w:trPr>
        <w:tc>
          <w:tcPr>
            <w:tcW w:w="4719" w:type="dxa"/>
            <w:vAlign w:val="center"/>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“E-L-A-T”          (Birey ve Toplum)</w:t>
            </w:r>
          </w:p>
        </w:tc>
        <w:tc>
          <w:tcPr>
            <w:tcW w:w="1727"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08.10.2014</w:t>
            </w:r>
          </w:p>
        </w:tc>
        <w:tc>
          <w:tcPr>
            <w:tcW w:w="1378"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07.11.2014</w:t>
            </w:r>
          </w:p>
        </w:tc>
        <w:tc>
          <w:tcPr>
            <w:tcW w:w="959"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23</w:t>
            </w:r>
          </w:p>
        </w:tc>
        <w:tc>
          <w:tcPr>
            <w:tcW w:w="107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46</w:t>
            </w:r>
          </w:p>
        </w:tc>
      </w:tr>
      <w:tr w:rsidR="002B7385" w:rsidRPr="00CE602D" w:rsidTr="00274109">
        <w:trPr>
          <w:trHeight w:val="257"/>
        </w:trPr>
        <w:tc>
          <w:tcPr>
            <w:tcW w:w="4719" w:type="dxa"/>
            <w:vAlign w:val="center"/>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“İ-N-O-R-M”      (Birey ve Toplum)</w:t>
            </w:r>
          </w:p>
        </w:tc>
        <w:tc>
          <w:tcPr>
            <w:tcW w:w="1727"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10.11.2014</w:t>
            </w:r>
          </w:p>
        </w:tc>
        <w:tc>
          <w:tcPr>
            <w:tcW w:w="1378"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12.12.2014</w:t>
            </w:r>
          </w:p>
        </w:tc>
        <w:tc>
          <w:tcPr>
            <w:tcW w:w="959"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25</w:t>
            </w:r>
          </w:p>
        </w:tc>
        <w:tc>
          <w:tcPr>
            <w:tcW w:w="107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50</w:t>
            </w:r>
          </w:p>
        </w:tc>
      </w:tr>
      <w:tr w:rsidR="002B7385" w:rsidRPr="00CE602D" w:rsidTr="00274109">
        <w:trPr>
          <w:trHeight w:val="242"/>
        </w:trPr>
        <w:tc>
          <w:tcPr>
            <w:tcW w:w="4719" w:type="dxa"/>
            <w:vAlign w:val="center"/>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“U-K-I-Y-D-S”   (Atatürk)</w:t>
            </w:r>
          </w:p>
        </w:tc>
        <w:tc>
          <w:tcPr>
            <w:tcW w:w="1727"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15.12.2014</w:t>
            </w:r>
          </w:p>
        </w:tc>
        <w:tc>
          <w:tcPr>
            <w:tcW w:w="1378"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23.01.2015</w:t>
            </w:r>
          </w:p>
        </w:tc>
        <w:tc>
          <w:tcPr>
            <w:tcW w:w="959"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29</w:t>
            </w:r>
          </w:p>
        </w:tc>
        <w:tc>
          <w:tcPr>
            <w:tcW w:w="107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58</w:t>
            </w:r>
          </w:p>
        </w:tc>
      </w:tr>
      <w:tr w:rsidR="002B7385" w:rsidRPr="00CE602D" w:rsidTr="00274109">
        <w:trPr>
          <w:trHeight w:val="81"/>
        </w:trPr>
        <w:tc>
          <w:tcPr>
            <w:tcW w:w="4719" w:type="dxa"/>
            <w:vAlign w:val="center"/>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“Ö-B-Ü-Ş-Z-Ç”  (Üretim –Tüketim ve Verimlilik)</w:t>
            </w:r>
          </w:p>
        </w:tc>
        <w:tc>
          <w:tcPr>
            <w:tcW w:w="1727"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09.02.2015</w:t>
            </w:r>
          </w:p>
        </w:tc>
        <w:tc>
          <w:tcPr>
            <w:tcW w:w="1378"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06.03.2015</w:t>
            </w:r>
          </w:p>
        </w:tc>
        <w:tc>
          <w:tcPr>
            <w:tcW w:w="959"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20</w:t>
            </w:r>
          </w:p>
        </w:tc>
        <w:tc>
          <w:tcPr>
            <w:tcW w:w="107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40</w:t>
            </w:r>
          </w:p>
        </w:tc>
      </w:tr>
      <w:tr w:rsidR="002B7385" w:rsidRPr="00CE602D" w:rsidTr="00274109">
        <w:trPr>
          <w:trHeight w:val="242"/>
        </w:trPr>
        <w:tc>
          <w:tcPr>
            <w:tcW w:w="4719" w:type="dxa"/>
            <w:vAlign w:val="center"/>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“G-C-P-H”           (Sağlık ve Çevre)</w:t>
            </w:r>
          </w:p>
        </w:tc>
        <w:tc>
          <w:tcPr>
            <w:tcW w:w="1727"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09.03.2015</w:t>
            </w:r>
          </w:p>
        </w:tc>
        <w:tc>
          <w:tcPr>
            <w:tcW w:w="1378"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20.03.2015</w:t>
            </w:r>
          </w:p>
        </w:tc>
        <w:tc>
          <w:tcPr>
            <w:tcW w:w="959"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10</w:t>
            </w:r>
          </w:p>
        </w:tc>
        <w:tc>
          <w:tcPr>
            <w:tcW w:w="107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20</w:t>
            </w:r>
          </w:p>
        </w:tc>
      </w:tr>
      <w:tr w:rsidR="002B7385" w:rsidRPr="00CE602D" w:rsidTr="00274109">
        <w:trPr>
          <w:trHeight w:val="257"/>
        </w:trPr>
        <w:tc>
          <w:tcPr>
            <w:tcW w:w="4719"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“Ğ-F-V-J”           (Sağlık ve Çevre)</w:t>
            </w:r>
          </w:p>
        </w:tc>
        <w:tc>
          <w:tcPr>
            <w:tcW w:w="1727"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23.03.2015</w:t>
            </w:r>
          </w:p>
        </w:tc>
        <w:tc>
          <w:tcPr>
            <w:tcW w:w="1378"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03.04.2015</w:t>
            </w:r>
          </w:p>
        </w:tc>
        <w:tc>
          <w:tcPr>
            <w:tcW w:w="959"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10</w:t>
            </w:r>
          </w:p>
        </w:tc>
        <w:tc>
          <w:tcPr>
            <w:tcW w:w="107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20</w:t>
            </w:r>
          </w:p>
        </w:tc>
      </w:tr>
      <w:tr w:rsidR="002B7385" w:rsidRPr="00CE602D" w:rsidTr="00274109">
        <w:trPr>
          <w:trHeight w:val="257"/>
        </w:trPr>
        <w:tc>
          <w:tcPr>
            <w:tcW w:w="4719" w:type="dxa"/>
            <w:vAlign w:val="center"/>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Hayal Gücü</w:t>
            </w:r>
          </w:p>
        </w:tc>
        <w:tc>
          <w:tcPr>
            <w:tcW w:w="1727"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1304.2015</w:t>
            </w:r>
          </w:p>
        </w:tc>
        <w:tc>
          <w:tcPr>
            <w:tcW w:w="1378"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24.04.2015</w:t>
            </w:r>
          </w:p>
        </w:tc>
        <w:tc>
          <w:tcPr>
            <w:tcW w:w="959"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8</w:t>
            </w:r>
          </w:p>
        </w:tc>
        <w:tc>
          <w:tcPr>
            <w:tcW w:w="107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16</w:t>
            </w:r>
          </w:p>
        </w:tc>
      </w:tr>
      <w:tr w:rsidR="002B7385" w:rsidRPr="00CE602D" w:rsidTr="00274109">
        <w:trPr>
          <w:trHeight w:val="257"/>
        </w:trPr>
        <w:tc>
          <w:tcPr>
            <w:tcW w:w="4719" w:type="dxa"/>
            <w:vAlign w:val="center"/>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Eğitsel ve Sosyal Etkinlikler</w:t>
            </w:r>
          </w:p>
        </w:tc>
        <w:tc>
          <w:tcPr>
            <w:tcW w:w="1727"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27.04.2015</w:t>
            </w:r>
          </w:p>
        </w:tc>
        <w:tc>
          <w:tcPr>
            <w:tcW w:w="1378"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08.05.2015</w:t>
            </w:r>
          </w:p>
        </w:tc>
        <w:tc>
          <w:tcPr>
            <w:tcW w:w="959"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9</w:t>
            </w:r>
          </w:p>
        </w:tc>
        <w:tc>
          <w:tcPr>
            <w:tcW w:w="107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18</w:t>
            </w:r>
          </w:p>
        </w:tc>
      </w:tr>
      <w:tr w:rsidR="002B7385" w:rsidRPr="00CE602D" w:rsidTr="00274109">
        <w:trPr>
          <w:trHeight w:val="257"/>
        </w:trPr>
        <w:tc>
          <w:tcPr>
            <w:tcW w:w="4719" w:type="dxa"/>
            <w:vAlign w:val="center"/>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Değerlerimiz</w:t>
            </w:r>
          </w:p>
        </w:tc>
        <w:tc>
          <w:tcPr>
            <w:tcW w:w="1727"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11.05.2015</w:t>
            </w:r>
          </w:p>
        </w:tc>
        <w:tc>
          <w:tcPr>
            <w:tcW w:w="1378"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29.05.2015</w:t>
            </w:r>
          </w:p>
        </w:tc>
        <w:tc>
          <w:tcPr>
            <w:tcW w:w="959"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14</w:t>
            </w:r>
          </w:p>
        </w:tc>
        <w:tc>
          <w:tcPr>
            <w:tcW w:w="107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28</w:t>
            </w:r>
          </w:p>
        </w:tc>
      </w:tr>
      <w:tr w:rsidR="002B7385" w:rsidRPr="00CE602D" w:rsidTr="00274109">
        <w:trPr>
          <w:trHeight w:val="257"/>
        </w:trPr>
        <w:tc>
          <w:tcPr>
            <w:tcW w:w="4719" w:type="dxa"/>
            <w:vAlign w:val="center"/>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Oyun ve Spor</w:t>
            </w:r>
          </w:p>
        </w:tc>
        <w:tc>
          <w:tcPr>
            <w:tcW w:w="1727"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01.06.2015</w:t>
            </w:r>
          </w:p>
        </w:tc>
        <w:tc>
          <w:tcPr>
            <w:tcW w:w="1378"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12.06.2015</w:t>
            </w:r>
          </w:p>
        </w:tc>
        <w:tc>
          <w:tcPr>
            <w:tcW w:w="959"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10</w:t>
            </w:r>
          </w:p>
        </w:tc>
        <w:tc>
          <w:tcPr>
            <w:tcW w:w="1070" w:type="dxa"/>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20</w:t>
            </w:r>
          </w:p>
        </w:tc>
      </w:tr>
      <w:tr w:rsidR="002B7385" w:rsidRPr="00CE602D" w:rsidTr="00274109">
        <w:trPr>
          <w:trHeight w:val="209"/>
        </w:trPr>
        <w:tc>
          <w:tcPr>
            <w:tcW w:w="7824" w:type="dxa"/>
            <w:gridSpan w:val="3"/>
          </w:tcPr>
          <w:p w:rsidR="002B7385" w:rsidRPr="00CE602D" w:rsidRDefault="002B7385" w:rsidP="00274109">
            <w:pPr>
              <w:widowControl w:val="0"/>
              <w:autoSpaceDE w:val="0"/>
              <w:autoSpaceDN w:val="0"/>
              <w:adjustRightInd w:val="0"/>
              <w:jc w:val="right"/>
              <w:rPr>
                <w:rFonts w:ascii="Calibri" w:hAnsi="Calibri"/>
                <w:sz w:val="22"/>
                <w:szCs w:val="22"/>
              </w:rPr>
            </w:pPr>
            <w:r w:rsidRPr="00CE602D">
              <w:rPr>
                <w:rFonts w:ascii="Calibri" w:hAnsi="Calibri"/>
                <w:sz w:val="22"/>
                <w:szCs w:val="22"/>
              </w:rPr>
              <w:t>TOPLAM</w:t>
            </w:r>
          </w:p>
        </w:tc>
        <w:tc>
          <w:tcPr>
            <w:tcW w:w="959"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 xml:space="preserve">   173</w:t>
            </w:r>
          </w:p>
        </w:tc>
        <w:tc>
          <w:tcPr>
            <w:tcW w:w="1070" w:type="dxa"/>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 xml:space="preserve">     346</w:t>
            </w:r>
          </w:p>
        </w:tc>
      </w:tr>
    </w:tbl>
    <w:p w:rsidR="002B7385" w:rsidRPr="00CE602D" w:rsidRDefault="002B7385" w:rsidP="00A22B6C">
      <w:pPr>
        <w:rPr>
          <w:rFonts w:ascii="Calibri" w:hAnsi="Calibri"/>
          <w:sz w:val="22"/>
          <w:szCs w:val="22"/>
        </w:rPr>
      </w:pPr>
    </w:p>
    <w:p w:rsidR="002B7385" w:rsidRPr="00CE602D" w:rsidRDefault="002B7385" w:rsidP="00A22B6C">
      <w:pPr>
        <w:rPr>
          <w:rFonts w:ascii="Calibri" w:hAnsi="Calibri"/>
          <w:sz w:val="22"/>
          <w:szCs w:val="22"/>
        </w:rPr>
      </w:pPr>
      <w:r w:rsidRPr="00CE602D">
        <w:rPr>
          <w:rFonts w:ascii="Calibri" w:hAnsi="Calibri"/>
          <w:sz w:val="22"/>
          <w:szCs w:val="22"/>
        </w:rPr>
        <w:t>(Pazartesi, Salı, Çarşamba, Perşembe ve Cuma günü 2’şer saate göre düzenlenmiştir.)</w:t>
      </w:r>
    </w:p>
    <w:p w:rsidR="002B7385" w:rsidRPr="00CE602D" w:rsidRDefault="002B7385" w:rsidP="00A22B6C">
      <w:pPr>
        <w:rPr>
          <w:rFonts w:ascii="Calibri" w:hAnsi="Calibri"/>
          <w:sz w:val="22"/>
          <w:szCs w:val="22"/>
        </w:rPr>
      </w:pPr>
      <w:r w:rsidRPr="00CE602D">
        <w:rPr>
          <w:rFonts w:ascii="Calibri" w:hAnsi="Calibri"/>
          <w:sz w:val="22"/>
          <w:szCs w:val="22"/>
        </w:rPr>
        <w:t>Serbest Etkinlikler dersinde, okul ve çevrenin şartları ile öğrencilerin bireysel özellikleri ve ihtiyaçları dikkate alınarak;</w:t>
      </w:r>
    </w:p>
    <w:p w:rsidR="002B7385" w:rsidRPr="00CE602D" w:rsidRDefault="002B7385" w:rsidP="00A22B6C">
      <w:pPr>
        <w:rPr>
          <w:rFonts w:ascii="Calibri" w:hAnsi="Calibri"/>
          <w:sz w:val="22"/>
          <w:szCs w:val="22"/>
        </w:rPr>
      </w:pPr>
      <w:r w:rsidRPr="00CE602D">
        <w:rPr>
          <w:rFonts w:ascii="Calibri" w:hAnsi="Calibri"/>
          <w:b/>
          <w:bCs/>
          <w:sz w:val="22"/>
          <w:szCs w:val="22"/>
        </w:rPr>
        <w:t>a.</w:t>
      </w:r>
      <w:r w:rsidRPr="00CE602D">
        <w:rPr>
          <w:rFonts w:ascii="Calibri" w:hAnsi="Calibri"/>
          <w:sz w:val="22"/>
          <w:szCs w:val="22"/>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p>
    <w:p w:rsidR="002B7385" w:rsidRPr="00CE602D" w:rsidRDefault="002B7385" w:rsidP="00A22B6C">
      <w:pPr>
        <w:rPr>
          <w:rFonts w:ascii="Calibri" w:hAnsi="Calibri"/>
          <w:sz w:val="22"/>
          <w:szCs w:val="22"/>
        </w:rPr>
      </w:pPr>
      <w:r w:rsidRPr="00CE602D">
        <w:rPr>
          <w:rFonts w:ascii="Calibri" w:hAnsi="Calibri"/>
          <w:b/>
          <w:sz w:val="22"/>
          <w:szCs w:val="22"/>
        </w:rPr>
        <w:t>b.</w:t>
      </w:r>
      <w:r w:rsidRPr="00CE602D">
        <w:rPr>
          <w:rFonts w:ascii="Calibri" w:hAnsi="Calibri"/>
          <w:sz w:val="22"/>
          <w:szCs w:val="22"/>
        </w:rPr>
        <w:t xml:space="preserve"> Seçmeli sanat ve spor etkinlikleri, bilişim teknolojileri, satranç ve tarım derslerinin programlarından öğrenci düzeyi de göz önünde bulundurularak yararlanılabilir.</w:t>
      </w:r>
    </w:p>
    <w:p w:rsidR="002B7385" w:rsidRPr="00CE602D" w:rsidRDefault="002B7385" w:rsidP="00A22B6C">
      <w:pPr>
        <w:rPr>
          <w:rFonts w:ascii="Calibri" w:hAnsi="Calibri"/>
          <w:sz w:val="22"/>
          <w:szCs w:val="22"/>
        </w:rPr>
      </w:pPr>
      <w:r w:rsidRPr="00CE602D">
        <w:rPr>
          <w:rFonts w:ascii="Calibri" w:hAnsi="Calibri"/>
          <w:b/>
          <w:sz w:val="22"/>
          <w:szCs w:val="22"/>
        </w:rPr>
        <w:t>c.</w:t>
      </w:r>
      <w:r w:rsidRPr="00CE602D">
        <w:rPr>
          <w:rFonts w:ascii="Calibri" w:hAnsi="Calibri"/>
          <w:sz w:val="22"/>
          <w:szCs w:val="22"/>
        </w:rPr>
        <w:t xml:space="preserve"> 1–3. sınıflarda Talim ve Terbiye Kurulunun 30.03.2000 tarihli ve 32 sayılı Kararıyla kabul edilen yabancı dil öğretim etkinlikleri ile 4 ve 5. sınıflarda seçmeli yabancı dil dersi öğretim programlarından yararlanılabilir.</w:t>
      </w:r>
    </w:p>
    <w:p w:rsidR="002B7385" w:rsidRPr="00CE602D" w:rsidRDefault="002B7385" w:rsidP="00A22B6C">
      <w:pPr>
        <w:rPr>
          <w:rFonts w:ascii="Calibri" w:hAnsi="Calibri"/>
          <w:sz w:val="22"/>
          <w:szCs w:val="22"/>
        </w:rPr>
      </w:pPr>
      <w:r w:rsidRPr="00CE602D">
        <w:rPr>
          <w:rFonts w:ascii="Calibri" w:hAnsi="Calibri"/>
          <w:b/>
          <w:sz w:val="22"/>
          <w:szCs w:val="22"/>
        </w:rPr>
        <w:t>d.</w:t>
      </w:r>
      <w:r w:rsidRPr="00CE602D">
        <w:rPr>
          <w:rFonts w:ascii="Calibri" w:hAnsi="Calibri"/>
          <w:sz w:val="22"/>
          <w:szCs w:val="22"/>
        </w:rPr>
        <w:t xml:space="preserve"> Bu dersin saatleri ayrı ayrı veya blok olarak farklı günlerde uygulanabileceği gibi gerektiğinde tamamı bir gün içinde de uygulanabilecektir.</w:t>
      </w:r>
    </w:p>
    <w:p w:rsidR="002B7385" w:rsidRPr="00CE602D" w:rsidRDefault="002B7385" w:rsidP="00A22B6C">
      <w:pPr>
        <w:rPr>
          <w:rFonts w:ascii="Calibri" w:hAnsi="Calibri"/>
          <w:sz w:val="22"/>
          <w:szCs w:val="22"/>
        </w:rPr>
      </w:pPr>
      <w:r w:rsidRPr="00CE602D">
        <w:rPr>
          <w:rFonts w:ascii="Calibri" w:hAnsi="Calibri"/>
          <w:b/>
          <w:sz w:val="22"/>
          <w:szCs w:val="22"/>
        </w:rPr>
        <w:t>e.</w:t>
      </w:r>
      <w:r w:rsidRPr="00CE602D">
        <w:rPr>
          <w:rFonts w:ascii="Calibri" w:hAnsi="Calibri"/>
          <w:sz w:val="22"/>
          <w:szCs w:val="22"/>
        </w:rPr>
        <w:t xml:space="preserve"> Serbest etkinlikler saati, zümre öğretmenler kurulunca hazırlanan aylık faaliyet planına göre yürütülecektir. Yapılan faaliyetler sınıf defterine yazılacaktır.</w:t>
      </w:r>
    </w:p>
    <w:p w:rsidR="002B7385" w:rsidRPr="00CE602D" w:rsidRDefault="002B7385" w:rsidP="00A22B6C">
      <w:pPr>
        <w:rPr>
          <w:rFonts w:ascii="Calibri" w:hAnsi="Calibri"/>
          <w:sz w:val="22"/>
          <w:szCs w:val="22"/>
        </w:rPr>
      </w:pPr>
      <w:r w:rsidRPr="00CE602D">
        <w:rPr>
          <w:rFonts w:ascii="Calibri" w:hAnsi="Calibri"/>
          <w:sz w:val="22"/>
          <w:szCs w:val="22"/>
        </w:rPr>
        <w:t>1-5. sınıflarda sınıf öğretmenleri tarafından rehberliğin, gerekli olduğu her zaman ve sosyal etkinliklerin ise Serbest Etkinliklerle birlikte yapılması amacıyla Rehberlik ve Sosyal Etkinlikler dersi için ayrılan haftalık 1 ders saati kaldırılmıştır.</w:t>
      </w:r>
    </w:p>
    <w:p w:rsidR="002B7385" w:rsidRPr="00CE602D" w:rsidRDefault="002B7385" w:rsidP="00A22B6C">
      <w:pPr>
        <w:rPr>
          <w:rFonts w:ascii="Calibri" w:hAnsi="Calibri"/>
          <w:sz w:val="22"/>
          <w:szCs w:val="22"/>
        </w:rPr>
      </w:pPr>
      <w:r w:rsidRPr="00CE602D">
        <w:rPr>
          <w:rFonts w:ascii="Calibri" w:hAnsi="Calibri"/>
          <w:sz w:val="22"/>
          <w:szCs w:val="22"/>
        </w:rPr>
        <w:t xml:space="preserve">    Okuma kampanyası doğrultusunda her gün bir saat okuma çalışması yapılması kararlaştırıldı.</w:t>
      </w:r>
    </w:p>
    <w:p w:rsidR="002B7385" w:rsidRPr="00CE602D" w:rsidRDefault="002B7385" w:rsidP="00A22B6C">
      <w:pPr>
        <w:rPr>
          <w:rFonts w:ascii="Calibri" w:hAnsi="Calibri"/>
          <w:sz w:val="22"/>
          <w:szCs w:val="22"/>
        </w:rPr>
      </w:pPr>
      <w:r w:rsidRPr="00CE602D">
        <w:rPr>
          <w:rFonts w:ascii="Calibri" w:hAnsi="Calibri"/>
          <w:sz w:val="22"/>
          <w:szCs w:val="22"/>
        </w:rPr>
        <w:t xml:space="preserve">    Belirli gün ve haftalar ile kulüp çalışmaları 2569 sayılı Tebliğler Dergisi’nde belirtilen esaslara ve 27.09.2013tarihli öğretmenler kurulu kararlarına göre yürütülecektir.</w:t>
      </w:r>
    </w:p>
    <w:p w:rsidR="002B7385" w:rsidRPr="00CE602D" w:rsidRDefault="002B7385" w:rsidP="00A22B6C">
      <w:pPr>
        <w:rPr>
          <w:rFonts w:ascii="Calibri" w:hAnsi="Calibri"/>
          <w:sz w:val="22"/>
          <w:szCs w:val="22"/>
        </w:rPr>
      </w:pPr>
      <w:r w:rsidRPr="00CE602D">
        <w:rPr>
          <w:rFonts w:ascii="Calibri" w:hAnsi="Calibri"/>
          <w:sz w:val="22"/>
          <w:szCs w:val="22"/>
        </w:rPr>
        <w:t xml:space="preserve">    </w:t>
      </w:r>
    </w:p>
    <w:p w:rsidR="002B7385" w:rsidRPr="00CE602D" w:rsidRDefault="002B7385" w:rsidP="00A22B6C">
      <w:pPr>
        <w:rPr>
          <w:rFonts w:ascii="Calibri" w:hAnsi="Calibri"/>
          <w:sz w:val="22"/>
          <w:szCs w:val="22"/>
        </w:rPr>
      </w:pPr>
    </w:p>
    <w:p w:rsidR="002B7385" w:rsidRPr="00CE602D" w:rsidRDefault="002B7385" w:rsidP="00A22B6C">
      <w:pPr>
        <w:rPr>
          <w:rFonts w:ascii="Calibri" w:hAnsi="Calibri"/>
          <w:sz w:val="22"/>
          <w:szCs w:val="22"/>
        </w:rPr>
      </w:pPr>
    </w:p>
    <w:p w:rsidR="002B7385" w:rsidRPr="00CE602D" w:rsidRDefault="002B7385" w:rsidP="00A22B6C">
      <w:pPr>
        <w:rPr>
          <w:rFonts w:ascii="Calibri" w:hAnsi="Calibri"/>
          <w:sz w:val="22"/>
          <w:szCs w:val="22"/>
        </w:rPr>
      </w:pPr>
    </w:p>
    <w:p w:rsidR="002B7385" w:rsidRPr="00CE602D" w:rsidRDefault="002B7385" w:rsidP="00A22B6C">
      <w:pPr>
        <w:rPr>
          <w:rFonts w:ascii="Calibri" w:hAnsi="Calibri"/>
          <w:sz w:val="22"/>
          <w:szCs w:val="22"/>
        </w:rPr>
      </w:pPr>
    </w:p>
    <w:p w:rsidR="002B7385" w:rsidRPr="00CE602D" w:rsidRDefault="002B7385" w:rsidP="00A22B6C">
      <w:pPr>
        <w:rPr>
          <w:rFonts w:ascii="Calibri" w:hAnsi="Calibri"/>
          <w:sz w:val="22"/>
          <w:szCs w:val="22"/>
        </w:rPr>
      </w:pPr>
    </w:p>
    <w:p w:rsidR="002B7385" w:rsidRPr="00CE602D" w:rsidRDefault="002B7385" w:rsidP="00A22B6C">
      <w:pPr>
        <w:rPr>
          <w:rFonts w:ascii="Calibri" w:hAnsi="Calibri"/>
          <w:sz w:val="22"/>
          <w:szCs w:val="22"/>
        </w:rPr>
      </w:pPr>
      <w:r w:rsidRPr="00CE602D">
        <w:rPr>
          <w:rFonts w:ascii="Calibri" w:hAnsi="Calibri"/>
          <w:sz w:val="22"/>
          <w:szCs w:val="22"/>
        </w:rPr>
        <w:t xml:space="preserve"> Haftalık ders programı aşağıdaki şekilde belirlenmiştir: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3"/>
        <w:gridCol w:w="1577"/>
        <w:gridCol w:w="818"/>
        <w:gridCol w:w="818"/>
        <w:gridCol w:w="1198"/>
        <w:gridCol w:w="1101"/>
        <w:gridCol w:w="1853"/>
      </w:tblGrid>
      <w:tr w:rsidR="002B7385" w:rsidRPr="00CE602D" w:rsidTr="00274109">
        <w:trPr>
          <w:trHeight w:val="244"/>
        </w:trPr>
        <w:tc>
          <w:tcPr>
            <w:tcW w:w="0" w:type="auto"/>
            <w:gridSpan w:val="7"/>
          </w:tcPr>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1.Sınıf Haftalık Ders Programı</w:t>
            </w:r>
          </w:p>
        </w:tc>
      </w:tr>
      <w:tr w:rsidR="002B7385" w:rsidRPr="00CE602D" w:rsidTr="00274109">
        <w:trPr>
          <w:trHeight w:val="535"/>
        </w:trPr>
        <w:tc>
          <w:tcPr>
            <w:tcW w:w="0" w:type="auto"/>
          </w:tcPr>
          <w:p w:rsidR="002B7385" w:rsidRPr="00CE602D" w:rsidRDefault="002B7385" w:rsidP="00274109">
            <w:pPr>
              <w:widowControl w:val="0"/>
              <w:autoSpaceDE w:val="0"/>
              <w:autoSpaceDN w:val="0"/>
              <w:adjustRightInd w:val="0"/>
              <w:rPr>
                <w:rFonts w:ascii="Calibri" w:hAnsi="Calibri"/>
                <w:b/>
                <w:sz w:val="22"/>
                <w:szCs w:val="22"/>
              </w:rPr>
            </w:pPr>
            <w:r w:rsidRPr="00CE602D">
              <w:rPr>
                <w:rFonts w:ascii="Calibri" w:hAnsi="Calibri"/>
                <w:b/>
                <w:sz w:val="22"/>
                <w:szCs w:val="22"/>
              </w:rPr>
              <w:t>Günler</w:t>
            </w:r>
          </w:p>
        </w:tc>
        <w:tc>
          <w:tcPr>
            <w:tcW w:w="0" w:type="auto"/>
          </w:tcPr>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1.Ders</w:t>
            </w:r>
          </w:p>
        </w:tc>
        <w:tc>
          <w:tcPr>
            <w:tcW w:w="0" w:type="auto"/>
          </w:tcPr>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2.Ders</w:t>
            </w:r>
          </w:p>
        </w:tc>
        <w:tc>
          <w:tcPr>
            <w:tcW w:w="0" w:type="auto"/>
          </w:tcPr>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3.Ders</w:t>
            </w:r>
          </w:p>
        </w:tc>
        <w:tc>
          <w:tcPr>
            <w:tcW w:w="0" w:type="auto"/>
          </w:tcPr>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4.Ders</w:t>
            </w:r>
          </w:p>
        </w:tc>
        <w:tc>
          <w:tcPr>
            <w:tcW w:w="0" w:type="auto"/>
          </w:tcPr>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5.Ders</w:t>
            </w:r>
          </w:p>
        </w:tc>
        <w:tc>
          <w:tcPr>
            <w:tcW w:w="0" w:type="auto"/>
          </w:tcPr>
          <w:p w:rsidR="002B7385" w:rsidRPr="00CE602D" w:rsidRDefault="002B7385" w:rsidP="00274109">
            <w:pPr>
              <w:widowControl w:val="0"/>
              <w:autoSpaceDE w:val="0"/>
              <w:autoSpaceDN w:val="0"/>
              <w:adjustRightInd w:val="0"/>
              <w:jc w:val="center"/>
              <w:rPr>
                <w:rFonts w:ascii="Calibri" w:hAnsi="Calibri"/>
                <w:b/>
                <w:sz w:val="22"/>
                <w:szCs w:val="22"/>
              </w:rPr>
            </w:pPr>
            <w:r w:rsidRPr="00CE602D">
              <w:rPr>
                <w:rFonts w:ascii="Calibri" w:hAnsi="Calibri"/>
                <w:b/>
                <w:sz w:val="22"/>
                <w:szCs w:val="22"/>
              </w:rPr>
              <w:t>6.Ders</w:t>
            </w:r>
          </w:p>
        </w:tc>
      </w:tr>
      <w:tr w:rsidR="002B7385" w:rsidRPr="00CE602D" w:rsidTr="00274109">
        <w:trPr>
          <w:trHeight w:val="593"/>
        </w:trPr>
        <w:tc>
          <w:tcPr>
            <w:tcW w:w="0" w:type="auto"/>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Pazartesi</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Hayat Bilgisi</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Türkçe</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Türkçe</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Matematik</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Müzik</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Oyun Ve Fiziki Etk.</w:t>
            </w:r>
          </w:p>
        </w:tc>
      </w:tr>
      <w:tr w:rsidR="002B7385" w:rsidRPr="00CE602D" w:rsidTr="00274109">
        <w:trPr>
          <w:trHeight w:val="431"/>
        </w:trPr>
        <w:tc>
          <w:tcPr>
            <w:tcW w:w="0" w:type="auto"/>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Salı</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Hayat Bilgisi</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Türkçe</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Türkçe</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Matematik</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Serbest</w:t>
            </w:r>
          </w:p>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Etkinlikler</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Oyun Ve Fiziki Etk.</w:t>
            </w:r>
          </w:p>
        </w:tc>
      </w:tr>
      <w:tr w:rsidR="002B7385" w:rsidRPr="00CE602D" w:rsidTr="00274109">
        <w:trPr>
          <w:trHeight w:val="533"/>
        </w:trPr>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Çarşamba</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Hayat Bilgisi</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Türkçe</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Türkçe</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Matematik</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Serbest</w:t>
            </w:r>
          </w:p>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Etkinlikler</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Oyun Ve Fiziki Etk.</w:t>
            </w:r>
          </w:p>
        </w:tc>
      </w:tr>
      <w:tr w:rsidR="002B7385" w:rsidRPr="00CE602D" w:rsidTr="00274109">
        <w:trPr>
          <w:trHeight w:val="427"/>
        </w:trPr>
        <w:tc>
          <w:tcPr>
            <w:tcW w:w="0" w:type="auto"/>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Perşembe</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Hayat Bilgisi</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Türkçe</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Türkçe</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Matematik</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Serbest</w:t>
            </w:r>
          </w:p>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Etkinlikler</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Oyun Ve Fiziki Etk.</w:t>
            </w:r>
          </w:p>
        </w:tc>
      </w:tr>
      <w:tr w:rsidR="002B7385" w:rsidRPr="00CE602D" w:rsidTr="00274109">
        <w:trPr>
          <w:trHeight w:val="564"/>
        </w:trPr>
        <w:tc>
          <w:tcPr>
            <w:tcW w:w="0" w:type="auto"/>
          </w:tcPr>
          <w:p w:rsidR="002B7385" w:rsidRPr="00CE602D" w:rsidRDefault="002B7385" w:rsidP="00274109">
            <w:pPr>
              <w:widowControl w:val="0"/>
              <w:autoSpaceDE w:val="0"/>
              <w:autoSpaceDN w:val="0"/>
              <w:adjustRightInd w:val="0"/>
              <w:rPr>
                <w:rFonts w:ascii="Calibri" w:hAnsi="Calibri"/>
                <w:sz w:val="22"/>
                <w:szCs w:val="22"/>
              </w:rPr>
            </w:pPr>
            <w:r w:rsidRPr="00CE602D">
              <w:rPr>
                <w:rFonts w:ascii="Calibri" w:hAnsi="Calibri"/>
                <w:sz w:val="22"/>
                <w:szCs w:val="22"/>
              </w:rPr>
              <w:t>Cuma</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Görsel Sanatlar</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Türkçe</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Türkçe</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Matematik</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Serbest</w:t>
            </w:r>
          </w:p>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Etkinlikler</w:t>
            </w:r>
          </w:p>
        </w:tc>
        <w:tc>
          <w:tcPr>
            <w:tcW w:w="0" w:type="auto"/>
          </w:tcPr>
          <w:p w:rsidR="002B7385" w:rsidRPr="00CE602D" w:rsidRDefault="002B7385" w:rsidP="00274109">
            <w:pPr>
              <w:widowControl w:val="0"/>
              <w:autoSpaceDE w:val="0"/>
              <w:autoSpaceDN w:val="0"/>
              <w:adjustRightInd w:val="0"/>
              <w:jc w:val="center"/>
              <w:rPr>
                <w:rFonts w:ascii="Calibri" w:hAnsi="Calibri"/>
                <w:sz w:val="22"/>
                <w:szCs w:val="22"/>
              </w:rPr>
            </w:pPr>
            <w:r w:rsidRPr="00CE602D">
              <w:rPr>
                <w:rFonts w:ascii="Calibri" w:hAnsi="Calibri"/>
                <w:sz w:val="22"/>
                <w:szCs w:val="22"/>
              </w:rPr>
              <w:t>Oyun Ve Fiziki Etk.</w:t>
            </w:r>
          </w:p>
        </w:tc>
      </w:tr>
    </w:tbl>
    <w:p w:rsidR="002B7385" w:rsidRDefault="002B7385" w:rsidP="00A22B6C">
      <w:pPr>
        <w:rPr>
          <w:rFonts w:ascii="Calibri" w:hAnsi="Calibri"/>
          <w:sz w:val="22"/>
          <w:szCs w:val="22"/>
        </w:rPr>
      </w:pPr>
      <w:r w:rsidRPr="00CE602D">
        <w:rPr>
          <w:rFonts w:ascii="Calibri" w:hAnsi="Calibri"/>
          <w:sz w:val="22"/>
          <w:szCs w:val="22"/>
        </w:rPr>
        <w:t xml:space="preserve"> </w:t>
      </w:r>
      <w:r>
        <w:rPr>
          <w:rFonts w:ascii="Calibri" w:hAnsi="Calibri"/>
          <w:sz w:val="22"/>
          <w:szCs w:val="22"/>
        </w:rPr>
        <w:t>Not:Bahçe küçük olduğundan Haftalık ders programında her öğretmen kendine ve bahçenin  kullanıma uygun olup olmadığına bakarak ders programı oluşturacak.</w:t>
      </w:r>
      <w:r w:rsidRPr="00CE602D">
        <w:rPr>
          <w:rFonts w:ascii="Calibri" w:hAnsi="Calibri"/>
          <w:sz w:val="22"/>
          <w:szCs w:val="22"/>
        </w:rPr>
        <w:t xml:space="preserve"> </w:t>
      </w:r>
    </w:p>
    <w:p w:rsidR="002B7385" w:rsidRPr="00CE602D" w:rsidRDefault="002B7385" w:rsidP="00A22B6C">
      <w:pPr>
        <w:rPr>
          <w:rFonts w:ascii="Calibri" w:hAnsi="Calibri"/>
          <w:sz w:val="22"/>
          <w:szCs w:val="22"/>
        </w:rPr>
      </w:pPr>
      <w:r w:rsidRPr="00CE602D">
        <w:rPr>
          <w:rFonts w:ascii="Calibri" w:hAnsi="Calibri"/>
          <w:sz w:val="22"/>
          <w:szCs w:val="22"/>
        </w:rPr>
        <w:t xml:space="preserve">   4-  </w:t>
      </w:r>
      <w:r>
        <w:rPr>
          <w:rFonts w:ascii="Calibri" w:hAnsi="Calibri"/>
          <w:sz w:val="22"/>
          <w:szCs w:val="22"/>
        </w:rPr>
        <w:t xml:space="preserve">Suzan BAYBORA </w:t>
      </w:r>
      <w:r w:rsidRPr="00CE602D">
        <w:rPr>
          <w:rFonts w:ascii="Calibri" w:hAnsi="Calibri"/>
          <w:sz w:val="22"/>
          <w:szCs w:val="22"/>
        </w:rPr>
        <w:t xml:space="preserve">öğrencilere şefkatle ve sevecenlikle yaklaşılması, okul idaresi ve diğer branş ve sınıf öğretmenleriyle de işbirliğinin yapılması ve yemek yeme, el yıkama, görgü kurallarına uyma, çevresini temiz tutma  konularında öğrencilerin davranışlarını olumlu geliştirmesi için takip edilmesi gerektiğini belirtti.Özcan SÖNMEZ,eğitim öğretimde daha etkin ve başarılı olunması için okul - aile işbirliğinin mutlaka sağlanması, sınıf öğretmenlerinin birlik ve dayanışma içinde çalışması ve yeni uygulanan yöntem ve teknikler hakkında bilgi alışverişinde bulunulması gerektiğini belirtti.Özkan ÖNLER , </w:t>
      </w:r>
      <w:r w:rsidRPr="00CE602D">
        <w:rPr>
          <w:rFonts w:ascii="Calibri" w:hAnsi="Calibri"/>
          <w:color w:val="000000"/>
          <w:sz w:val="22"/>
          <w:szCs w:val="22"/>
        </w:rPr>
        <w:t xml:space="preserve">öğrencilerin devamlarının takip edilerek devamsızlık nedenlerini ortadan kaldıracak şekilde idare ve velilerle işbirliği içerisinde çalışılması </w:t>
      </w:r>
      <w:r w:rsidRPr="00CE602D">
        <w:rPr>
          <w:rFonts w:ascii="Calibri" w:hAnsi="Calibri"/>
          <w:sz w:val="22"/>
          <w:szCs w:val="22"/>
        </w:rPr>
        <w:t xml:space="preserve">gerektiğini belirtti. </w:t>
      </w:r>
      <w:r w:rsidRPr="00CE602D">
        <w:rPr>
          <w:rFonts w:ascii="Calibri" w:hAnsi="Calibri"/>
          <w:color w:val="000000"/>
          <w:sz w:val="22"/>
          <w:szCs w:val="22"/>
        </w:rPr>
        <w:t xml:space="preserve">Ayrıca </w:t>
      </w:r>
      <w:r w:rsidRPr="00CE602D">
        <w:rPr>
          <w:rFonts w:ascii="Calibri" w:hAnsi="Calibri"/>
          <w:sz w:val="22"/>
          <w:szCs w:val="22"/>
        </w:rPr>
        <w:t xml:space="preserve">bireylerin farklı olduğunu, farklı öğreneceğini, okula uyumsuzluk ve devamsızlık sorunlarının çözümü için uygun tarihlerde veli toplantısı yapılmasının uygun olacağını belirtti.  1.Dönem veli toplantı tarihlerinin, </w:t>
      </w:r>
      <w:r w:rsidRPr="00CE602D">
        <w:rPr>
          <w:rFonts w:ascii="Calibri" w:hAnsi="Calibri"/>
          <w:b/>
          <w:sz w:val="22"/>
          <w:szCs w:val="22"/>
        </w:rPr>
        <w:t>1. Toplantı: 17.09</w:t>
      </w:r>
      <w:r w:rsidRPr="00CE602D">
        <w:rPr>
          <w:rFonts w:ascii="Calibri" w:hAnsi="Calibri"/>
          <w:sz w:val="22"/>
          <w:szCs w:val="22"/>
        </w:rPr>
        <w:t>.</w:t>
      </w:r>
      <w:r w:rsidRPr="00CE602D">
        <w:rPr>
          <w:rFonts w:ascii="Calibri" w:hAnsi="Calibri"/>
          <w:b/>
          <w:sz w:val="22"/>
          <w:szCs w:val="22"/>
        </w:rPr>
        <w:t>2014,   2.Toplantı: 05.11.2014 ve 3.Toplantı: 17.12. 2014 olması kararlaştırıldı.</w:t>
      </w:r>
      <w:r>
        <w:rPr>
          <w:rFonts w:ascii="Calibri" w:hAnsi="Calibri"/>
          <w:b/>
          <w:sz w:val="22"/>
          <w:szCs w:val="22"/>
        </w:rPr>
        <w:t>Rehber Öğretmenin yapacağı hazırlıklara  göre  Toplantı tarih ve saatlerinde değişiklik olacaktır.</w:t>
      </w:r>
      <w:r w:rsidRPr="00CE602D">
        <w:rPr>
          <w:rFonts w:ascii="Calibri" w:hAnsi="Calibri"/>
          <w:sz w:val="22"/>
          <w:szCs w:val="22"/>
        </w:rPr>
        <w:t xml:space="preserve">Gerekli görülmesi halinde ayrıca görüşmeler yapılabileceği belirtildi.2. dönem yapılacak veli  toplantı tarihlerinin 2.dönemin ilk toplantısında belirlenmesi gerektiği belirtildi. </w:t>
      </w:r>
    </w:p>
    <w:p w:rsidR="002B7385" w:rsidRPr="00CE602D" w:rsidRDefault="002B7385" w:rsidP="00A22B6C">
      <w:pPr>
        <w:rPr>
          <w:rFonts w:ascii="Calibri" w:hAnsi="Calibri"/>
          <w:sz w:val="22"/>
          <w:szCs w:val="22"/>
        </w:rPr>
      </w:pPr>
      <w:r w:rsidRPr="00CE602D">
        <w:rPr>
          <w:rFonts w:ascii="Calibri" w:hAnsi="Calibri"/>
          <w:sz w:val="22"/>
          <w:szCs w:val="22"/>
        </w:rPr>
        <w:t xml:space="preserve">      5-  </w:t>
      </w:r>
      <w:r>
        <w:rPr>
          <w:rFonts w:ascii="Calibri" w:hAnsi="Calibri"/>
          <w:sz w:val="22"/>
          <w:szCs w:val="22"/>
        </w:rPr>
        <w:t xml:space="preserve">Saliye BÖLÜKBAŞIOĞLU </w:t>
      </w:r>
      <w:r w:rsidRPr="00CE602D">
        <w:rPr>
          <w:rFonts w:ascii="Calibri" w:hAnsi="Calibri"/>
          <w:sz w:val="22"/>
          <w:szCs w:val="22"/>
        </w:rPr>
        <w:t xml:space="preserve"> derslerin birbirine paralel olarak işlenmesinin öğretmeni motive edip başarıyı arttırdığını ve yıllık çalışma planının hazırlanarak 30 Eylül 2013 tarihine kadar okul idaresine teslim edilmesi gerektiğini belirtti.</w:t>
      </w:r>
    </w:p>
    <w:p w:rsidR="002B7385" w:rsidRPr="00CE602D" w:rsidRDefault="002B7385" w:rsidP="00A22B6C">
      <w:pPr>
        <w:rPr>
          <w:rFonts w:ascii="Calibri" w:hAnsi="Calibri"/>
          <w:sz w:val="22"/>
          <w:szCs w:val="22"/>
        </w:rPr>
      </w:pPr>
      <w:r w:rsidRPr="00CE602D">
        <w:rPr>
          <w:rFonts w:ascii="Calibri" w:hAnsi="Calibri"/>
          <w:sz w:val="22"/>
          <w:szCs w:val="22"/>
        </w:rPr>
        <w:t xml:space="preserve">      6-  </w:t>
      </w:r>
      <w:r>
        <w:rPr>
          <w:rFonts w:ascii="Calibri" w:hAnsi="Calibri"/>
          <w:sz w:val="22"/>
          <w:szCs w:val="22"/>
        </w:rPr>
        <w:t xml:space="preserve">Mehmet UYSAl </w:t>
      </w:r>
      <w:r w:rsidRPr="00CE602D">
        <w:rPr>
          <w:rFonts w:ascii="Calibri" w:hAnsi="Calibri"/>
          <w:sz w:val="22"/>
          <w:szCs w:val="22"/>
        </w:rPr>
        <w:t>Atatürkçülük ve öğretim programlarıyla ilgili değişikliklerin Talim Terbiye Kurulu’nun internet sayfasından takip edilmesi ve her öğretmenin eğitim öğretimle ilgili kitapları mutlaka okuması gerektiğini belirtti. 2504 sayılı Tebliğler Dergisi incelenerek, Atatürkçülük konularının derslere dağılımı yapılmış ve ünitelendirilmiş yıllık planlara işlenmesinde fikir birliğinde bulunulmuştur.</w:t>
      </w:r>
    </w:p>
    <w:p w:rsidR="002B7385" w:rsidRPr="00CE602D" w:rsidRDefault="002B7385" w:rsidP="00A22B6C">
      <w:pPr>
        <w:rPr>
          <w:rFonts w:ascii="Calibri" w:hAnsi="Calibri"/>
          <w:sz w:val="22"/>
          <w:szCs w:val="22"/>
        </w:rPr>
      </w:pPr>
      <w:r w:rsidRPr="00CE602D">
        <w:rPr>
          <w:rFonts w:ascii="Calibri" w:hAnsi="Calibri"/>
          <w:sz w:val="22"/>
          <w:szCs w:val="22"/>
        </w:rPr>
        <w:t xml:space="preserve">      7- </w:t>
      </w:r>
      <w:r>
        <w:rPr>
          <w:rFonts w:ascii="Calibri" w:hAnsi="Calibri"/>
          <w:sz w:val="22"/>
          <w:szCs w:val="22"/>
        </w:rPr>
        <w:t xml:space="preserve">ö.Süleyman DİNÇGİL </w:t>
      </w:r>
      <w:r w:rsidRPr="00CE602D">
        <w:rPr>
          <w:rFonts w:ascii="Calibri" w:hAnsi="Calibri"/>
          <w:sz w:val="22"/>
          <w:szCs w:val="22"/>
        </w:rPr>
        <w:t xml:space="preserve"> okumanın kıymetinin çocuklarımıza hissettirilmesi, sınıf </w:t>
      </w:r>
      <w:r w:rsidRPr="00CE602D">
        <w:rPr>
          <w:rFonts w:ascii="Calibri" w:hAnsi="Calibri"/>
          <w:color w:val="000000"/>
          <w:sz w:val="22"/>
          <w:szCs w:val="22"/>
        </w:rPr>
        <w:t xml:space="preserve">kitaplığının zenginleştirilmesi ve </w:t>
      </w:r>
      <w:r w:rsidRPr="00CE602D">
        <w:rPr>
          <w:rFonts w:ascii="Calibri" w:hAnsi="Calibri"/>
          <w:sz w:val="22"/>
          <w:szCs w:val="22"/>
        </w:rPr>
        <w:t>velilerle diyalogu arttırmak amacıyla hasta, düğün ve ölüm ziyareti yapılması gerektiğini belirtti.</w:t>
      </w:r>
      <w:r>
        <w:rPr>
          <w:rFonts w:ascii="Calibri" w:hAnsi="Calibri"/>
          <w:sz w:val="22"/>
          <w:szCs w:val="22"/>
        </w:rPr>
        <w:t xml:space="preserve">Bekir ADAM  </w:t>
      </w:r>
      <w:r w:rsidRPr="00CE602D">
        <w:rPr>
          <w:rFonts w:ascii="Calibri" w:hAnsi="Calibri"/>
          <w:sz w:val="22"/>
          <w:szCs w:val="22"/>
        </w:rPr>
        <w:t>sınıf ortamında öğrencileri motive edebilmek için öğrencilerin ilgilerini anlama, konunun kullanılabilirliğini açıklama, öğrencilerin başarı beklentisi oluşturmalarına yardımcı olma, dersi ilginç hale getirme, öğrencilerde istek uyandırma ve  ödüller kullanma stratejilerini kullanmak gerektiğini belirtti.</w:t>
      </w:r>
    </w:p>
    <w:p w:rsidR="002B7385" w:rsidRPr="00CE602D" w:rsidRDefault="002B7385" w:rsidP="00A22B6C">
      <w:pPr>
        <w:rPr>
          <w:rFonts w:ascii="Calibri" w:eastAsia="HelveticaTBold" w:hAnsi="Calibri"/>
          <w:bCs/>
          <w:sz w:val="22"/>
          <w:szCs w:val="22"/>
        </w:rPr>
      </w:pPr>
      <w:r w:rsidRPr="00CE602D">
        <w:rPr>
          <w:rFonts w:ascii="Calibri" w:hAnsi="Calibri"/>
          <w:sz w:val="22"/>
          <w:szCs w:val="22"/>
        </w:rPr>
        <w:t xml:space="preserve">      8- </w:t>
      </w:r>
      <w:r>
        <w:rPr>
          <w:rFonts w:ascii="Calibri" w:hAnsi="Calibri"/>
          <w:sz w:val="22"/>
          <w:szCs w:val="22"/>
        </w:rPr>
        <w:t xml:space="preserve">Saliye BÖLÜKBAŞIOĞLU </w:t>
      </w:r>
      <w:r w:rsidRPr="00CE602D">
        <w:rPr>
          <w:rFonts w:ascii="Calibri" w:hAnsi="Calibri"/>
          <w:sz w:val="22"/>
          <w:szCs w:val="22"/>
        </w:rPr>
        <w:t xml:space="preserve"> derslerde genel öğretim ilkelerinin (çocuğa veya öğrenciye görelik, bilinenden bilinmeyene, somuttan soyuta, otoriteye itaat ve özgürlük(sosyallik), yakından uzağa, tasarruf (ekonomi), açıklık, aktivite, hayata yakınlık, bütünlük vb.) kullanılması, Çoklu Zeka Kuramı’ndan ve tekrardan yararlanılması, öğrencinin bireysel gelişimine uygun ödül ve pekiştireç verilmesi, derslerin işlenişi esnasında monotonluktan kurtulmak amacıyla değişik metot ve tekniklerin kullanılmasının yararlı olacağını, kılavuz kitaplarda ve ders programlarında metot ve teknikleri tanıtıcı bilgilerin olduğunu ve bu yazıların okunması gerektiğini söyledi.     Türkçe dersinde, </w:t>
      </w:r>
      <w:r w:rsidRPr="00CE602D">
        <w:rPr>
          <w:rFonts w:ascii="Calibri" w:eastAsia="HelveticaTBold" w:hAnsi="Calibri"/>
          <w:bCs/>
          <w:sz w:val="22"/>
          <w:szCs w:val="22"/>
        </w:rPr>
        <w:t xml:space="preserve">problem çözme, </w:t>
      </w:r>
      <w:r w:rsidRPr="00CE602D">
        <w:rPr>
          <w:rFonts w:ascii="Calibri" w:hAnsi="Calibri"/>
          <w:sz w:val="22"/>
          <w:szCs w:val="22"/>
        </w:rPr>
        <w:t xml:space="preserve">rol oynama, gösteri, oyunlar, anlatım, araştırma, beyin fırtınası, soru-cevap, drama ve </w:t>
      </w:r>
      <w:r w:rsidRPr="00CE602D">
        <w:rPr>
          <w:rFonts w:ascii="Calibri" w:eastAsia="HelveticaTBold" w:hAnsi="Calibri"/>
          <w:bCs/>
          <w:sz w:val="22"/>
          <w:szCs w:val="22"/>
        </w:rPr>
        <w:t>tümevarım</w:t>
      </w:r>
      <w:r w:rsidRPr="00CE602D">
        <w:rPr>
          <w:rFonts w:ascii="Calibri" w:hAnsi="Calibri"/>
          <w:sz w:val="22"/>
          <w:szCs w:val="22"/>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Hayat Bilgisi dersinde görsel okuma, soru-cevap, tartışma, çıkarımda bulunma, beyin fırtınası ve anlatım yöntem ve tekniklerinden yararlanılması kararlaştırıldı.</w:t>
      </w:r>
      <w:r w:rsidRPr="00CE602D">
        <w:rPr>
          <w:rFonts w:ascii="Calibri" w:eastAsia="HelveticaTBold" w:hAnsi="Calibri"/>
          <w:bCs/>
          <w:sz w:val="22"/>
          <w:szCs w:val="22"/>
        </w:rPr>
        <w:t>.</w:t>
      </w:r>
      <w:r w:rsidRPr="00CE602D">
        <w:rPr>
          <w:rFonts w:ascii="Calibri" w:hAnsi="Calibri"/>
          <w:sz w:val="22"/>
          <w:szCs w:val="22"/>
        </w:rPr>
        <w:t>Matematik dersinde yaparak yaşayarak öğrenme, işbirliğine dayalı öğrenme, keşfederek öğrenme, soru-cevap, anlatım ve benzetişim yöntem ve tekniklerinden yararlanılması kararlaştırıldı.   Görsel Sanatlar dersinde öğrencinin üretkenliğini geliştirici ve hayal gücünü güçlendirici çalışmalara ağırlık verilmesi kararlaştırıldı. Müzik dersinde anlatım, tartışma, soru/cevap, araştırma/inceleme, oyunlaştırma ve gösterip yaptırma yöntem ve tekniklerinden yararlanılması kararlaştırıldı</w:t>
      </w:r>
      <w:r w:rsidRPr="00CE602D">
        <w:rPr>
          <w:rFonts w:ascii="Calibri" w:eastAsia="HelveticaTBold" w:hAnsi="Calibri"/>
          <w:bCs/>
          <w:sz w:val="22"/>
          <w:szCs w:val="22"/>
        </w:rPr>
        <w:t>.</w:t>
      </w:r>
      <w:r w:rsidRPr="00CE602D">
        <w:rPr>
          <w:rFonts w:ascii="Calibri" w:hAnsi="Calibri"/>
          <w:sz w:val="22"/>
          <w:szCs w:val="22"/>
        </w:rPr>
        <w:t xml:space="preserve"> Oyun ve Fiziki Etkinlikler dersinde </w:t>
      </w:r>
      <w:r w:rsidRPr="00CE602D">
        <w:rPr>
          <w:rFonts w:ascii="Calibri" w:hAnsi="Calibri"/>
          <w:color w:val="000000"/>
          <w:sz w:val="22"/>
          <w:szCs w:val="22"/>
        </w:rPr>
        <w:t>yaparak yaşayarak, anlatım ve gösteri</w:t>
      </w:r>
      <w:r w:rsidRPr="00CE602D">
        <w:rPr>
          <w:rFonts w:ascii="Calibri" w:hAnsi="Calibri"/>
          <w:bCs/>
          <w:sz w:val="22"/>
          <w:szCs w:val="22"/>
        </w:rPr>
        <w:t xml:space="preserve"> </w:t>
      </w:r>
      <w:r w:rsidRPr="00CE602D">
        <w:rPr>
          <w:rFonts w:ascii="Calibri" w:hAnsi="Calibri"/>
          <w:sz w:val="22"/>
          <w:szCs w:val="22"/>
        </w:rPr>
        <w:t>yöntem ve tekniklerinden yararlanılması kararlaştırıldı. Serbest Etkinlikler dersinde yapılacak etkinliğe uygun yöntem ve tekniklerinden yararlanılması kararlaştırıldı. Dersler işlenirken hem ders kitabının hem de öğrenci çalışma kitaplarının etkili bir şekilde kullanılmasını,  derslerde uygulanacak olan etkinliklerin sonunda kazanımların gerçekleşme düzeyinin değerlendirme formlarına işlenmesi gerektiğini dile getirdi</w:t>
      </w:r>
      <w:r w:rsidRPr="00CE602D">
        <w:rPr>
          <w:rFonts w:ascii="Calibri" w:hAnsi="Calibri"/>
          <w:b/>
          <w:sz w:val="22"/>
          <w:szCs w:val="22"/>
        </w:rPr>
        <w:t xml:space="preserve">. </w:t>
      </w:r>
    </w:p>
    <w:p w:rsidR="002B7385" w:rsidRPr="00CE602D" w:rsidRDefault="002B7385" w:rsidP="00A22B6C">
      <w:pPr>
        <w:rPr>
          <w:rFonts w:ascii="Calibri" w:hAnsi="Calibri"/>
          <w:sz w:val="22"/>
          <w:szCs w:val="22"/>
        </w:rPr>
      </w:pPr>
      <w:r w:rsidRPr="00CE602D">
        <w:rPr>
          <w:rFonts w:ascii="Calibri" w:hAnsi="Calibri"/>
          <w:sz w:val="22"/>
          <w:szCs w:val="22"/>
        </w:rPr>
        <w:t xml:space="preserve"> </w:t>
      </w:r>
    </w:p>
    <w:p w:rsidR="002B7385" w:rsidRPr="00CE602D" w:rsidRDefault="002B7385" w:rsidP="00A22B6C">
      <w:pPr>
        <w:rPr>
          <w:rFonts w:ascii="Calibri" w:hAnsi="Calibri"/>
          <w:sz w:val="22"/>
          <w:szCs w:val="22"/>
        </w:rPr>
      </w:pPr>
    </w:p>
    <w:p w:rsidR="002B7385" w:rsidRPr="00CE602D" w:rsidRDefault="002B7385" w:rsidP="00A22B6C">
      <w:pPr>
        <w:rPr>
          <w:rFonts w:ascii="Calibri" w:hAnsi="Calibri"/>
          <w:sz w:val="22"/>
          <w:szCs w:val="22"/>
        </w:rPr>
      </w:pPr>
    </w:p>
    <w:p w:rsidR="002B7385" w:rsidRPr="00CE602D" w:rsidRDefault="002B7385" w:rsidP="00A22B6C">
      <w:pPr>
        <w:rPr>
          <w:rFonts w:ascii="Calibri" w:hAnsi="Calibri"/>
          <w:sz w:val="22"/>
          <w:szCs w:val="22"/>
        </w:rPr>
      </w:pPr>
      <w:r w:rsidRPr="00CE602D">
        <w:rPr>
          <w:rFonts w:ascii="Calibri" w:hAnsi="Calibri"/>
          <w:sz w:val="22"/>
          <w:szCs w:val="22"/>
        </w:rPr>
        <w:t xml:space="preserve">  9- </w:t>
      </w:r>
      <w:r>
        <w:rPr>
          <w:rFonts w:ascii="Calibri" w:hAnsi="Calibri"/>
          <w:sz w:val="22"/>
          <w:szCs w:val="22"/>
        </w:rPr>
        <w:t xml:space="preserve">Suzan BAYBORA </w:t>
      </w:r>
      <w:r w:rsidRPr="00CE602D">
        <w:rPr>
          <w:rFonts w:ascii="Calibri" w:hAnsi="Calibri"/>
          <w:sz w:val="22"/>
          <w:szCs w:val="22"/>
        </w:rPr>
        <w:t xml:space="preserve">sınıf içi ders araç ve gereçlerinin sene başında tespit edilerek temin edilmesi ve ders araç gereçlerinin kullanımı konusunda öğrencilere gerekli eğitimin verilmesi gerektiğini vurguladı. </w:t>
      </w:r>
      <w:r>
        <w:rPr>
          <w:rFonts w:ascii="Calibri" w:hAnsi="Calibri"/>
          <w:sz w:val="22"/>
          <w:szCs w:val="22"/>
        </w:rPr>
        <w:t>Mehmet UYSAL</w:t>
      </w:r>
      <w:r w:rsidRPr="00CE602D">
        <w:rPr>
          <w:rFonts w:ascii="Calibri" w:hAnsi="Calibri"/>
          <w:sz w:val="22"/>
          <w:szCs w:val="22"/>
        </w:rPr>
        <w:t>,  derslerdeki etkin uygun araç ve gereçlerin önceden belirlenerek hazırlanıp yeri ve zamanı geldiğinde kullanılması ve teknolojinin eğitime destek olarak kullanılması, ilk okuma yazma öğretiminde sık sık bilgisayardaki program, film ve videolardan yararlanılması gerektiğini vurguladı.</w:t>
      </w:r>
    </w:p>
    <w:p w:rsidR="002B7385" w:rsidRPr="00CE602D" w:rsidRDefault="002B7385" w:rsidP="00A22B6C">
      <w:pPr>
        <w:rPr>
          <w:rFonts w:ascii="Calibri" w:hAnsi="Calibri"/>
          <w:sz w:val="22"/>
          <w:szCs w:val="22"/>
        </w:rPr>
      </w:pPr>
      <w:r w:rsidRPr="00CE602D">
        <w:rPr>
          <w:rFonts w:ascii="Calibri" w:hAnsi="Calibri"/>
          <w:sz w:val="22"/>
          <w:szCs w:val="22"/>
        </w:rPr>
        <w:t xml:space="preserve">      Kurul öğretmenleri tarafından öğrencilerin derslerde kullanacakları ders araç-gereçlerin aşağıdaki şekilde olmasına karar verilmiştir:</w:t>
      </w:r>
    </w:p>
    <w:p w:rsidR="002B7385" w:rsidRPr="00CE602D" w:rsidRDefault="002B7385" w:rsidP="00A22B6C">
      <w:pPr>
        <w:rPr>
          <w:rFonts w:ascii="Calibri" w:hAnsi="Calibri"/>
          <w:b/>
          <w:sz w:val="22"/>
          <w:szCs w:val="22"/>
        </w:rPr>
      </w:pPr>
      <w:r w:rsidRPr="00CE602D">
        <w:rPr>
          <w:rFonts w:ascii="Calibri" w:hAnsi="Calibri"/>
          <w:b/>
          <w:sz w:val="22"/>
          <w:szCs w:val="22"/>
        </w:rPr>
        <w:t>1.SINIF İHTİYAÇ LİSTESİ</w:t>
      </w:r>
    </w:p>
    <w:p w:rsidR="002B7385" w:rsidRPr="00CE602D" w:rsidRDefault="002B7385" w:rsidP="00A22B6C">
      <w:pPr>
        <w:numPr>
          <w:ilvl w:val="0"/>
          <w:numId w:val="1"/>
        </w:numPr>
        <w:rPr>
          <w:rFonts w:ascii="Calibri" w:hAnsi="Calibri"/>
          <w:sz w:val="22"/>
          <w:szCs w:val="22"/>
        </w:rPr>
      </w:pPr>
      <w:r>
        <w:rPr>
          <w:rFonts w:ascii="Calibri" w:hAnsi="Calibri"/>
          <w:sz w:val="22"/>
          <w:szCs w:val="22"/>
        </w:rPr>
        <w:t>1</w:t>
      </w:r>
      <w:r w:rsidRPr="00CE602D">
        <w:rPr>
          <w:rFonts w:ascii="Calibri" w:hAnsi="Calibri"/>
          <w:sz w:val="22"/>
          <w:szCs w:val="22"/>
        </w:rPr>
        <w:t xml:space="preserve"> top fotokopi kâğıdı</w:t>
      </w:r>
    </w:p>
    <w:p w:rsidR="002B7385" w:rsidRPr="00CE602D" w:rsidRDefault="002B7385" w:rsidP="00A22B6C">
      <w:pPr>
        <w:numPr>
          <w:ilvl w:val="0"/>
          <w:numId w:val="1"/>
        </w:numPr>
        <w:rPr>
          <w:rFonts w:ascii="Calibri" w:hAnsi="Calibri"/>
          <w:sz w:val="22"/>
          <w:szCs w:val="22"/>
        </w:rPr>
      </w:pPr>
      <w:r w:rsidRPr="00CE602D">
        <w:rPr>
          <w:rFonts w:ascii="Calibri" w:hAnsi="Calibri"/>
          <w:sz w:val="22"/>
          <w:szCs w:val="22"/>
        </w:rPr>
        <w:t>1 tane güzel yazı defteri (kılavuz çizgili)</w:t>
      </w:r>
    </w:p>
    <w:p w:rsidR="002B7385" w:rsidRPr="00CE602D" w:rsidRDefault="002B7385" w:rsidP="00A22B6C">
      <w:pPr>
        <w:numPr>
          <w:ilvl w:val="0"/>
          <w:numId w:val="1"/>
        </w:numPr>
        <w:rPr>
          <w:rFonts w:ascii="Calibri" w:hAnsi="Calibri"/>
          <w:sz w:val="22"/>
          <w:szCs w:val="22"/>
        </w:rPr>
      </w:pPr>
      <w:r w:rsidRPr="00CE602D">
        <w:rPr>
          <w:rFonts w:ascii="Calibri" w:hAnsi="Calibri"/>
          <w:sz w:val="22"/>
          <w:szCs w:val="22"/>
        </w:rPr>
        <w:t>1 tane küçük kareli defter</w:t>
      </w:r>
    </w:p>
    <w:p w:rsidR="002B7385" w:rsidRPr="00CE602D" w:rsidRDefault="002B7385" w:rsidP="00A22B6C">
      <w:pPr>
        <w:numPr>
          <w:ilvl w:val="0"/>
          <w:numId w:val="1"/>
        </w:numPr>
        <w:rPr>
          <w:rFonts w:ascii="Calibri" w:hAnsi="Calibri"/>
          <w:sz w:val="22"/>
          <w:szCs w:val="22"/>
        </w:rPr>
      </w:pPr>
      <w:r w:rsidRPr="00CE602D">
        <w:rPr>
          <w:rFonts w:ascii="Calibri" w:hAnsi="Calibri"/>
          <w:sz w:val="22"/>
          <w:szCs w:val="22"/>
        </w:rPr>
        <w:t>1 tane küçük resim defteri</w:t>
      </w:r>
    </w:p>
    <w:p w:rsidR="002B7385" w:rsidRPr="00CE602D" w:rsidRDefault="002B7385" w:rsidP="00A22B6C">
      <w:pPr>
        <w:numPr>
          <w:ilvl w:val="0"/>
          <w:numId w:val="1"/>
        </w:numPr>
        <w:rPr>
          <w:rFonts w:ascii="Calibri" w:hAnsi="Calibri"/>
          <w:sz w:val="22"/>
          <w:szCs w:val="22"/>
        </w:rPr>
      </w:pPr>
      <w:r w:rsidRPr="00CE602D">
        <w:rPr>
          <w:rFonts w:ascii="Calibri" w:hAnsi="Calibri"/>
          <w:sz w:val="22"/>
          <w:szCs w:val="22"/>
        </w:rPr>
        <w:t>Kaliteli kuru boya, pastel boya</w:t>
      </w:r>
    </w:p>
    <w:p w:rsidR="002B7385" w:rsidRPr="00CE602D" w:rsidRDefault="002B7385" w:rsidP="00A22B6C">
      <w:pPr>
        <w:numPr>
          <w:ilvl w:val="0"/>
          <w:numId w:val="1"/>
        </w:numPr>
        <w:rPr>
          <w:rFonts w:ascii="Calibri" w:hAnsi="Calibri"/>
          <w:sz w:val="22"/>
          <w:szCs w:val="22"/>
        </w:rPr>
      </w:pPr>
      <w:r w:rsidRPr="00CE602D">
        <w:rPr>
          <w:rFonts w:ascii="Calibri" w:hAnsi="Calibri"/>
          <w:sz w:val="22"/>
          <w:szCs w:val="22"/>
        </w:rPr>
        <w:t>Makas, pritt, bant, kalemlik, kurşun kalem, kırmızı kalem, silgi, açacak</w:t>
      </w:r>
      <w:r>
        <w:rPr>
          <w:rFonts w:ascii="Calibri" w:hAnsi="Calibri"/>
          <w:sz w:val="22"/>
          <w:szCs w:val="22"/>
        </w:rPr>
        <w:t>…</w:t>
      </w:r>
    </w:p>
    <w:p w:rsidR="002B7385" w:rsidRPr="00CE602D" w:rsidRDefault="002B7385" w:rsidP="00A22B6C">
      <w:pPr>
        <w:rPr>
          <w:rFonts w:ascii="Calibri" w:hAnsi="Calibri"/>
          <w:sz w:val="22"/>
          <w:szCs w:val="22"/>
        </w:rPr>
      </w:pPr>
      <w:r w:rsidRPr="00CE602D">
        <w:rPr>
          <w:rFonts w:ascii="Calibri" w:hAnsi="Calibri"/>
          <w:sz w:val="22"/>
          <w:szCs w:val="22"/>
        </w:rPr>
        <w:t xml:space="preserve">     </w:t>
      </w:r>
    </w:p>
    <w:p w:rsidR="002B7385" w:rsidRPr="00CE602D" w:rsidRDefault="002B7385" w:rsidP="00A22B6C">
      <w:pPr>
        <w:rPr>
          <w:rFonts w:ascii="Calibri" w:hAnsi="Calibri"/>
          <w:sz w:val="22"/>
          <w:szCs w:val="22"/>
        </w:rPr>
      </w:pPr>
      <w:r w:rsidRPr="00CE602D">
        <w:rPr>
          <w:rFonts w:ascii="Calibri" w:hAnsi="Calibri"/>
          <w:sz w:val="22"/>
          <w:szCs w:val="22"/>
        </w:rPr>
        <w:t xml:space="preserve"> Yıl boyunca tutulacak defter ve dosyalar; kitaplık takip defteri, öğrenci gözlem defteri, kitaplık defteri, öğrenci davranış gözlem formu, grafikler, Hayat Bilgisi üniteleri ile ilgili formlar olarak belirlenmiştir.</w:t>
      </w:r>
      <w:r w:rsidRPr="00CE602D">
        <w:rPr>
          <w:rFonts w:ascii="Calibri" w:hAnsi="Calibri"/>
          <w:sz w:val="22"/>
          <w:szCs w:val="22"/>
        </w:rPr>
        <w:br/>
        <w:t xml:space="preserve">      10- </w:t>
      </w:r>
      <w:r>
        <w:rPr>
          <w:rFonts w:ascii="Calibri" w:hAnsi="Calibri"/>
          <w:sz w:val="22"/>
          <w:szCs w:val="22"/>
        </w:rPr>
        <w:t>Eftal ÇAPAR</w:t>
      </w:r>
      <w:r w:rsidRPr="00CE602D">
        <w:rPr>
          <w:rFonts w:ascii="Calibri" w:hAnsi="Calibri"/>
          <w:sz w:val="22"/>
          <w:szCs w:val="22"/>
        </w:rPr>
        <w:t>; eğitim öğretim yılı içinde planlar yapılırken, tüm derslerde tema ve ünitelerin iyice analiz edilmesi ve yaparak-yaşayarak eğitim kuralı uyarınca gezi ve incelemelerin şartlar elverdiğince yapılması gerektiğini ifade etti.</w:t>
      </w:r>
      <w:r>
        <w:rPr>
          <w:rFonts w:ascii="Calibri" w:hAnsi="Calibri"/>
          <w:sz w:val="22"/>
          <w:szCs w:val="22"/>
        </w:rPr>
        <w:t>Mehmet UYSAL</w:t>
      </w:r>
      <w:r w:rsidRPr="00CE602D">
        <w:rPr>
          <w:rFonts w:ascii="Calibri" w:hAnsi="Calibri"/>
          <w:sz w:val="22"/>
          <w:szCs w:val="22"/>
        </w:rPr>
        <w:t>, okul ve çevre şartları göz önünde bulundurularak, konulara göre gezi-gözlem çalışması yapılacağını ifade etti.</w:t>
      </w:r>
    </w:p>
    <w:p w:rsidR="002B7385" w:rsidRPr="00CE602D" w:rsidRDefault="002B7385" w:rsidP="00A22B6C">
      <w:pPr>
        <w:rPr>
          <w:rFonts w:ascii="Calibri" w:hAnsi="Calibri"/>
          <w:sz w:val="22"/>
          <w:szCs w:val="22"/>
        </w:rPr>
      </w:pPr>
      <w:r w:rsidRPr="00CE602D">
        <w:rPr>
          <w:rFonts w:ascii="Calibri" w:hAnsi="Calibri"/>
          <w:b/>
          <w:sz w:val="22"/>
          <w:szCs w:val="22"/>
        </w:rPr>
        <w:t xml:space="preserve">     </w:t>
      </w:r>
      <w:r w:rsidRPr="00CE602D">
        <w:rPr>
          <w:rFonts w:ascii="Calibri" w:hAnsi="Calibri"/>
          <w:sz w:val="22"/>
          <w:szCs w:val="22"/>
        </w:rPr>
        <w:t>11-</w:t>
      </w:r>
      <w:r w:rsidRPr="00CE602D">
        <w:rPr>
          <w:rFonts w:ascii="Calibri" w:hAnsi="Calibri"/>
          <w:b/>
          <w:sz w:val="22"/>
          <w:szCs w:val="22"/>
        </w:rPr>
        <w:t xml:space="preserve"> </w:t>
      </w:r>
      <w:r w:rsidRPr="00CE602D">
        <w:rPr>
          <w:rFonts w:ascii="Calibri" w:hAnsi="Calibri"/>
          <w:sz w:val="22"/>
          <w:szCs w:val="22"/>
        </w:rPr>
        <w:t xml:space="preserve"> </w:t>
      </w:r>
      <w:r>
        <w:rPr>
          <w:rFonts w:ascii="Calibri" w:hAnsi="Calibri"/>
          <w:sz w:val="22"/>
          <w:szCs w:val="22"/>
        </w:rPr>
        <w:t>Suzan BAYBORA</w:t>
      </w:r>
      <w:r w:rsidRPr="00CE602D">
        <w:rPr>
          <w:rFonts w:ascii="Calibri" w:hAnsi="Calibri"/>
          <w:sz w:val="22"/>
          <w:szCs w:val="22"/>
        </w:rPr>
        <w:t xml:space="preserve"> ölçme değerlendirmede İlköğretim Kurumları Yönetmeliğinin 33, 35, 36,38, 40,45 ve 47. maddeleri doğrultusunda hareket edilmesi gerektiğini belirtti.</w:t>
      </w:r>
    </w:p>
    <w:p w:rsidR="002B7385" w:rsidRPr="00CE602D" w:rsidRDefault="002B7385" w:rsidP="00A22B6C">
      <w:pPr>
        <w:rPr>
          <w:rFonts w:ascii="Calibri" w:hAnsi="Calibri"/>
          <w:sz w:val="22"/>
          <w:szCs w:val="22"/>
        </w:rPr>
      </w:pPr>
      <w:r w:rsidRPr="00CE602D">
        <w:rPr>
          <w:rFonts w:ascii="Calibri" w:hAnsi="Calibri"/>
          <w:sz w:val="22"/>
          <w:szCs w:val="22"/>
        </w:rPr>
        <w:t xml:space="preserve">     12-  </w:t>
      </w:r>
      <w:r>
        <w:rPr>
          <w:rFonts w:ascii="Calibri" w:hAnsi="Calibri"/>
          <w:sz w:val="22"/>
          <w:szCs w:val="22"/>
        </w:rPr>
        <w:t xml:space="preserve">Bekir ADAM </w:t>
      </w:r>
      <w:r w:rsidRPr="00CE602D">
        <w:rPr>
          <w:rFonts w:ascii="Calibri" w:hAnsi="Calibri"/>
          <w:sz w:val="22"/>
          <w:szCs w:val="22"/>
        </w:rPr>
        <w:t xml:space="preserve"> öğrenci dosya bilgilerinin, gelişim raporlarının ve devamsızlıkların E-Okul sistemine zamanında girilmesi gerektiğini belirtti.</w:t>
      </w:r>
    </w:p>
    <w:p w:rsidR="002B7385" w:rsidRPr="00CE602D" w:rsidRDefault="002B7385" w:rsidP="00A22B6C">
      <w:pPr>
        <w:jc w:val="center"/>
        <w:rPr>
          <w:rFonts w:ascii="Calibri" w:hAnsi="Calibri"/>
          <w:b/>
          <w:sz w:val="22"/>
          <w:szCs w:val="22"/>
        </w:rPr>
      </w:pPr>
    </w:p>
    <w:p w:rsidR="002B7385" w:rsidRDefault="002B7385" w:rsidP="00A22B6C">
      <w:pPr>
        <w:jc w:val="center"/>
        <w:rPr>
          <w:rFonts w:ascii="Calibri" w:hAnsi="Calibri"/>
          <w:b/>
          <w:sz w:val="22"/>
          <w:szCs w:val="22"/>
        </w:rPr>
      </w:pPr>
    </w:p>
    <w:p w:rsidR="002B7385" w:rsidRDefault="002B7385" w:rsidP="00A22B6C">
      <w:pPr>
        <w:jc w:val="center"/>
        <w:rPr>
          <w:rFonts w:ascii="Calibri" w:hAnsi="Calibri"/>
          <w:b/>
          <w:sz w:val="22"/>
          <w:szCs w:val="22"/>
        </w:rPr>
      </w:pPr>
    </w:p>
    <w:p w:rsidR="002B7385" w:rsidRDefault="002B7385" w:rsidP="00A22B6C">
      <w:pPr>
        <w:jc w:val="center"/>
        <w:rPr>
          <w:rFonts w:ascii="Calibri" w:hAnsi="Calibri"/>
          <w:b/>
          <w:sz w:val="22"/>
          <w:szCs w:val="22"/>
        </w:rPr>
      </w:pPr>
    </w:p>
    <w:p w:rsidR="002B7385" w:rsidRDefault="002B7385" w:rsidP="00A22B6C">
      <w:pPr>
        <w:jc w:val="center"/>
        <w:rPr>
          <w:rFonts w:ascii="Calibri" w:hAnsi="Calibri"/>
          <w:b/>
          <w:sz w:val="22"/>
          <w:szCs w:val="22"/>
        </w:rPr>
      </w:pPr>
    </w:p>
    <w:p w:rsidR="002B7385" w:rsidRDefault="002B7385" w:rsidP="00A22B6C">
      <w:pPr>
        <w:jc w:val="center"/>
        <w:rPr>
          <w:rFonts w:ascii="Calibri" w:hAnsi="Calibri"/>
          <w:b/>
          <w:sz w:val="22"/>
          <w:szCs w:val="22"/>
        </w:rPr>
      </w:pPr>
    </w:p>
    <w:p w:rsidR="002B7385" w:rsidRDefault="002B7385" w:rsidP="00A22B6C">
      <w:pPr>
        <w:jc w:val="center"/>
        <w:rPr>
          <w:rFonts w:ascii="Calibri" w:hAnsi="Calibri"/>
          <w:b/>
          <w:sz w:val="22"/>
          <w:szCs w:val="22"/>
        </w:rPr>
      </w:pPr>
    </w:p>
    <w:p w:rsidR="002B7385" w:rsidRDefault="002B7385" w:rsidP="00A22B6C">
      <w:pPr>
        <w:jc w:val="center"/>
        <w:rPr>
          <w:rFonts w:ascii="Calibri" w:hAnsi="Calibri"/>
          <w:b/>
          <w:sz w:val="22"/>
          <w:szCs w:val="22"/>
        </w:rPr>
      </w:pPr>
    </w:p>
    <w:p w:rsidR="002B7385" w:rsidRDefault="002B7385" w:rsidP="00A22B6C">
      <w:pPr>
        <w:jc w:val="center"/>
        <w:rPr>
          <w:rFonts w:ascii="Calibri" w:hAnsi="Calibri"/>
          <w:b/>
          <w:sz w:val="22"/>
          <w:szCs w:val="22"/>
        </w:rPr>
      </w:pPr>
    </w:p>
    <w:p w:rsidR="002B7385" w:rsidRDefault="002B7385" w:rsidP="00A22B6C">
      <w:pPr>
        <w:jc w:val="center"/>
        <w:rPr>
          <w:rFonts w:ascii="Calibri" w:hAnsi="Calibri"/>
          <w:b/>
          <w:sz w:val="22"/>
          <w:szCs w:val="22"/>
        </w:rPr>
      </w:pPr>
    </w:p>
    <w:p w:rsidR="002B7385" w:rsidRPr="00CE602D" w:rsidRDefault="002B7385" w:rsidP="00A22B6C">
      <w:pPr>
        <w:jc w:val="center"/>
        <w:rPr>
          <w:rFonts w:ascii="Calibri" w:hAnsi="Calibri"/>
          <w:sz w:val="22"/>
          <w:szCs w:val="22"/>
        </w:rPr>
      </w:pPr>
      <w:r w:rsidRPr="00CE602D">
        <w:rPr>
          <w:rFonts w:ascii="Calibri" w:hAnsi="Calibri"/>
          <w:b/>
          <w:sz w:val="22"/>
          <w:szCs w:val="22"/>
        </w:rPr>
        <w:t>ALINAN KARARLAR</w:t>
      </w:r>
    </w:p>
    <w:p w:rsidR="002B7385" w:rsidRPr="00CE602D" w:rsidRDefault="002B7385" w:rsidP="00A22B6C">
      <w:pPr>
        <w:rPr>
          <w:rFonts w:ascii="Calibri" w:hAnsi="Calibri"/>
          <w:sz w:val="22"/>
          <w:szCs w:val="22"/>
        </w:rPr>
      </w:pPr>
      <w:r w:rsidRPr="00CE602D">
        <w:rPr>
          <w:rFonts w:ascii="Calibri" w:hAnsi="Calibri"/>
          <w:sz w:val="22"/>
          <w:szCs w:val="22"/>
        </w:rPr>
        <w:t xml:space="preserve">    </w:t>
      </w:r>
      <w:r w:rsidRPr="00CE602D">
        <w:rPr>
          <w:rFonts w:ascii="Calibri" w:hAnsi="Calibri"/>
          <w:b/>
          <w:bCs/>
          <w:sz w:val="22"/>
          <w:szCs w:val="22"/>
        </w:rPr>
        <w:t>1</w:t>
      </w:r>
      <w:r w:rsidRPr="00CE602D">
        <w:rPr>
          <w:rFonts w:ascii="Calibri" w:hAnsi="Calibri"/>
          <w:sz w:val="22"/>
          <w:szCs w:val="22"/>
        </w:rPr>
        <w:t xml:space="preserve">- Toplantıların sadece dönem başlarında değil ihtiyaç oldukça yapılması        </w:t>
      </w:r>
    </w:p>
    <w:p w:rsidR="002B7385" w:rsidRPr="00CE602D" w:rsidRDefault="002B7385" w:rsidP="00A22B6C">
      <w:pPr>
        <w:rPr>
          <w:rFonts w:ascii="Calibri" w:hAnsi="Calibri"/>
          <w:sz w:val="22"/>
          <w:szCs w:val="22"/>
        </w:rPr>
      </w:pPr>
      <w:r w:rsidRPr="00CE602D">
        <w:rPr>
          <w:rFonts w:ascii="Calibri" w:hAnsi="Calibri"/>
          <w:sz w:val="22"/>
          <w:szCs w:val="22"/>
        </w:rPr>
        <w:t xml:space="preserve">    </w:t>
      </w:r>
      <w:r w:rsidRPr="00CE602D">
        <w:rPr>
          <w:rFonts w:ascii="Calibri" w:hAnsi="Calibri"/>
          <w:b/>
          <w:bCs/>
          <w:sz w:val="22"/>
          <w:szCs w:val="22"/>
        </w:rPr>
        <w:t>2</w:t>
      </w:r>
      <w:r w:rsidRPr="00CE602D">
        <w:rPr>
          <w:rFonts w:ascii="Calibri" w:hAnsi="Calibri"/>
          <w:sz w:val="22"/>
          <w:szCs w:val="22"/>
        </w:rPr>
        <w:t xml:space="preserve">- Ünitelendirilmiş yıllık planların kılavuz kitaplar detaylı incelenerek, çevre şartlarına ve öğrenci seviyelerine dikkat ederek öğretim yılı başlamadan en kısa sürede yapılmasının, planlama yapılırken yıllık ve günlük planların, 2551 sayılı Tebliğler Dergisinde yayınlanan “Planlama İle İlgili Yönerge” de belirtilen ortak hükümler gözetilerek ve </w:t>
      </w:r>
      <w:hyperlink r:id="rId9" w:history="1">
        <w:r w:rsidRPr="00CE602D">
          <w:rPr>
            <w:rStyle w:val="Hyperlink"/>
            <w:rFonts w:ascii="Calibri" w:hAnsi="Calibri"/>
            <w:sz w:val="22"/>
            <w:szCs w:val="22"/>
          </w:rPr>
          <w:t>http://ttkb.meb.gov.tr/ogretmen/</w:t>
        </w:r>
      </w:hyperlink>
      <w:r w:rsidRPr="00CE602D">
        <w:rPr>
          <w:rFonts w:ascii="Calibri" w:hAnsi="Calibri"/>
          <w:sz w:val="22"/>
          <w:szCs w:val="22"/>
        </w:rPr>
        <w:t xml:space="preserve"> adlı sitede yayınlanmış olduğunu ders programları incelenerek hazırlanması</w:t>
      </w:r>
    </w:p>
    <w:p w:rsidR="002B7385" w:rsidRPr="00CE602D" w:rsidRDefault="002B7385" w:rsidP="00A22B6C">
      <w:pPr>
        <w:ind w:right="-288"/>
        <w:rPr>
          <w:rFonts w:ascii="Calibri" w:hAnsi="Calibri"/>
          <w:sz w:val="22"/>
          <w:szCs w:val="22"/>
        </w:rPr>
      </w:pPr>
      <w:r w:rsidRPr="00CE602D">
        <w:rPr>
          <w:rFonts w:ascii="Calibri" w:hAnsi="Calibri"/>
          <w:sz w:val="22"/>
          <w:szCs w:val="22"/>
        </w:rPr>
        <w:t xml:space="preserve">    </w:t>
      </w:r>
      <w:r w:rsidRPr="00CE602D">
        <w:rPr>
          <w:rFonts w:ascii="Calibri" w:hAnsi="Calibri"/>
          <w:b/>
          <w:bCs/>
          <w:sz w:val="22"/>
          <w:szCs w:val="22"/>
        </w:rPr>
        <w:t>3</w:t>
      </w:r>
      <w:r w:rsidRPr="00CE602D">
        <w:rPr>
          <w:rFonts w:ascii="Calibri" w:hAnsi="Calibri"/>
          <w:sz w:val="22"/>
          <w:szCs w:val="22"/>
        </w:rPr>
        <w:t xml:space="preserve">- Yapılan planların 3 Ekim tarihine kadar dijital ortamda teslim edilmesi ve çıktı alınacak nüshaların okul müdürüne imzalatılması </w:t>
      </w:r>
    </w:p>
    <w:p w:rsidR="002B7385" w:rsidRPr="00CE602D" w:rsidRDefault="002B7385" w:rsidP="00A22B6C">
      <w:pPr>
        <w:ind w:right="-288"/>
        <w:rPr>
          <w:rFonts w:ascii="Calibri" w:hAnsi="Calibri"/>
          <w:sz w:val="22"/>
          <w:szCs w:val="22"/>
        </w:rPr>
      </w:pPr>
      <w:r w:rsidRPr="00CE602D">
        <w:rPr>
          <w:rFonts w:ascii="Calibri" w:hAnsi="Calibri"/>
          <w:sz w:val="22"/>
          <w:szCs w:val="22"/>
        </w:rPr>
        <w:t xml:space="preserve">    </w:t>
      </w:r>
      <w:r w:rsidRPr="00CE602D">
        <w:rPr>
          <w:rFonts w:ascii="Calibri" w:hAnsi="Calibri"/>
          <w:b/>
          <w:bCs/>
          <w:sz w:val="22"/>
          <w:szCs w:val="22"/>
        </w:rPr>
        <w:t>4</w:t>
      </w:r>
      <w:r w:rsidRPr="00CE602D">
        <w:rPr>
          <w:rFonts w:ascii="Calibri" w:hAnsi="Calibri"/>
          <w:sz w:val="22"/>
          <w:szCs w:val="22"/>
        </w:rPr>
        <w:t xml:space="preserve">- Türkçe derslerinde belirli gün ve haftalara denk gelecek alakalı konuların mutlaka zamanlamaya dikkat edilerek işlenmesi </w:t>
      </w:r>
    </w:p>
    <w:p w:rsidR="002B7385" w:rsidRPr="00CE602D" w:rsidRDefault="002B7385" w:rsidP="00A22B6C">
      <w:pPr>
        <w:rPr>
          <w:rFonts w:ascii="Calibri" w:hAnsi="Calibri"/>
          <w:b/>
          <w:bCs/>
          <w:color w:val="000000"/>
          <w:sz w:val="22"/>
          <w:szCs w:val="22"/>
        </w:rPr>
      </w:pPr>
      <w:r w:rsidRPr="00CE602D">
        <w:rPr>
          <w:rFonts w:ascii="Calibri" w:hAnsi="Calibri"/>
          <w:sz w:val="22"/>
          <w:szCs w:val="22"/>
        </w:rPr>
        <w:t xml:space="preserve">    </w:t>
      </w:r>
      <w:r w:rsidRPr="00CE602D">
        <w:rPr>
          <w:rFonts w:ascii="Calibri" w:hAnsi="Calibri"/>
          <w:b/>
          <w:bCs/>
          <w:sz w:val="22"/>
          <w:szCs w:val="22"/>
        </w:rPr>
        <w:t>5</w:t>
      </w:r>
      <w:r w:rsidRPr="00CE602D">
        <w:rPr>
          <w:rFonts w:ascii="Calibri" w:hAnsi="Calibri"/>
          <w:sz w:val="22"/>
          <w:szCs w:val="22"/>
        </w:rPr>
        <w:t xml:space="preserve">-  </w:t>
      </w:r>
      <w:r w:rsidRPr="00CE602D">
        <w:rPr>
          <w:rFonts w:ascii="Calibri" w:hAnsi="Calibri"/>
          <w:bCs/>
          <w:sz w:val="22"/>
          <w:szCs w:val="22"/>
        </w:rPr>
        <w:t xml:space="preserve">İlkokul için Talim Terbiye Kurulu’nun 25.06.2012 tarihli ve 69 sayılı kararı ile kabul edilen </w:t>
      </w:r>
      <w:r w:rsidRPr="00CE602D">
        <w:rPr>
          <w:rFonts w:ascii="Calibri" w:hAnsi="Calibri"/>
          <w:sz w:val="22"/>
          <w:szCs w:val="22"/>
        </w:rPr>
        <w:t>İlköğretim Kurumları (İlkokul ve Ortaokul) Haftalık Ders Çizelgeleri’nin uygulanması</w:t>
      </w:r>
      <w:r w:rsidRPr="00CE602D">
        <w:rPr>
          <w:rFonts w:ascii="Calibri" w:hAnsi="Calibri"/>
          <w:b/>
          <w:bCs/>
          <w:color w:val="000000"/>
          <w:sz w:val="22"/>
          <w:szCs w:val="22"/>
        </w:rPr>
        <w:t xml:space="preserve"> </w:t>
      </w:r>
    </w:p>
    <w:p w:rsidR="002B7385" w:rsidRPr="00CE602D" w:rsidRDefault="002B7385" w:rsidP="00A22B6C">
      <w:pPr>
        <w:rPr>
          <w:rFonts w:ascii="Calibri" w:hAnsi="Calibri"/>
          <w:sz w:val="22"/>
          <w:szCs w:val="22"/>
        </w:rPr>
      </w:pPr>
      <w:r w:rsidRPr="00CE602D">
        <w:rPr>
          <w:rFonts w:ascii="Calibri" w:hAnsi="Calibri"/>
          <w:sz w:val="22"/>
          <w:szCs w:val="22"/>
        </w:rPr>
        <w:t xml:space="preserve">    </w:t>
      </w:r>
      <w:r w:rsidRPr="00CE602D">
        <w:rPr>
          <w:rFonts w:ascii="Calibri" w:hAnsi="Calibri"/>
          <w:b/>
          <w:bCs/>
          <w:sz w:val="22"/>
          <w:szCs w:val="22"/>
        </w:rPr>
        <w:t>6</w:t>
      </w:r>
      <w:r w:rsidRPr="00CE602D">
        <w:rPr>
          <w:rFonts w:ascii="Calibri" w:hAnsi="Calibri"/>
          <w:sz w:val="22"/>
          <w:szCs w:val="22"/>
        </w:rPr>
        <w:t xml:space="preserve">- İlköğretim Kurumlar Yönetmeliği’nin yeni halinin öğretmen dosyasında bulunması </w:t>
      </w:r>
    </w:p>
    <w:p w:rsidR="002B7385" w:rsidRPr="00CE602D" w:rsidRDefault="002B7385" w:rsidP="00A22B6C">
      <w:pPr>
        <w:rPr>
          <w:rFonts w:ascii="Calibri" w:hAnsi="Calibri"/>
          <w:sz w:val="22"/>
          <w:szCs w:val="22"/>
        </w:rPr>
      </w:pPr>
      <w:r w:rsidRPr="00CE602D">
        <w:rPr>
          <w:rFonts w:ascii="Calibri" w:hAnsi="Calibri"/>
          <w:sz w:val="22"/>
          <w:szCs w:val="22"/>
        </w:rPr>
        <w:t xml:space="preserve">   </w:t>
      </w:r>
      <w:r w:rsidRPr="00CE602D">
        <w:rPr>
          <w:rFonts w:ascii="Calibri" w:hAnsi="Calibri"/>
          <w:b/>
          <w:bCs/>
          <w:sz w:val="22"/>
          <w:szCs w:val="22"/>
        </w:rPr>
        <w:t xml:space="preserve"> 7</w:t>
      </w:r>
      <w:r w:rsidRPr="00CE602D">
        <w:rPr>
          <w:rFonts w:ascii="Calibri" w:hAnsi="Calibri"/>
          <w:sz w:val="22"/>
          <w:szCs w:val="22"/>
        </w:rPr>
        <w:t>-  Serbest etkinlikler saatinin, zümre öğretmenler kurulunca hazırlanan aylık faaliyet planına göre yürütülmesi ve yapılan faaliyetlerin sınıf defterine yazılması</w:t>
      </w:r>
    </w:p>
    <w:p w:rsidR="002B7385" w:rsidRPr="00CE602D" w:rsidRDefault="002B7385" w:rsidP="00A22B6C">
      <w:pPr>
        <w:rPr>
          <w:rFonts w:ascii="Calibri" w:hAnsi="Calibri"/>
          <w:sz w:val="22"/>
          <w:szCs w:val="22"/>
        </w:rPr>
      </w:pPr>
      <w:r w:rsidRPr="00CE602D">
        <w:rPr>
          <w:rFonts w:ascii="Calibri" w:hAnsi="Calibri"/>
          <w:sz w:val="22"/>
          <w:szCs w:val="22"/>
        </w:rPr>
        <w:t xml:space="preserve">    </w:t>
      </w:r>
      <w:r w:rsidRPr="00CE602D">
        <w:rPr>
          <w:rFonts w:ascii="Calibri" w:hAnsi="Calibri"/>
          <w:b/>
          <w:bCs/>
          <w:sz w:val="22"/>
          <w:szCs w:val="22"/>
        </w:rPr>
        <w:t>8</w:t>
      </w:r>
      <w:r w:rsidRPr="00CE602D">
        <w:rPr>
          <w:rFonts w:ascii="Calibri" w:hAnsi="Calibri"/>
          <w:sz w:val="22"/>
          <w:szCs w:val="22"/>
        </w:rPr>
        <w:t>- Rehberliğin gerekli olduğu her zaman yapılması</w:t>
      </w:r>
      <w:r>
        <w:rPr>
          <w:rFonts w:ascii="Calibri" w:hAnsi="Calibri"/>
          <w:sz w:val="22"/>
          <w:szCs w:val="22"/>
        </w:rPr>
        <w:t>,Rehber Öğretmenden  yaralanılması…</w:t>
      </w:r>
    </w:p>
    <w:p w:rsidR="002B7385" w:rsidRPr="00CE602D" w:rsidRDefault="002B7385" w:rsidP="00A22B6C">
      <w:pPr>
        <w:rPr>
          <w:rFonts w:ascii="Calibri" w:hAnsi="Calibri"/>
          <w:sz w:val="22"/>
          <w:szCs w:val="22"/>
        </w:rPr>
      </w:pPr>
      <w:r w:rsidRPr="00CE602D">
        <w:rPr>
          <w:rFonts w:ascii="Calibri" w:hAnsi="Calibri"/>
          <w:sz w:val="22"/>
          <w:szCs w:val="22"/>
        </w:rPr>
        <w:t xml:space="preserve">    </w:t>
      </w:r>
      <w:r w:rsidRPr="00CE602D">
        <w:rPr>
          <w:rFonts w:ascii="Calibri" w:hAnsi="Calibri"/>
          <w:b/>
          <w:bCs/>
          <w:sz w:val="22"/>
          <w:szCs w:val="22"/>
        </w:rPr>
        <w:t>9</w:t>
      </w:r>
      <w:r w:rsidRPr="00CE602D">
        <w:rPr>
          <w:rFonts w:ascii="Calibri" w:hAnsi="Calibri"/>
          <w:sz w:val="22"/>
          <w:szCs w:val="22"/>
        </w:rPr>
        <w:t>- Okuma kampanyası doğrultusunda her gün bir</w:t>
      </w:r>
      <w:r>
        <w:rPr>
          <w:rFonts w:ascii="Calibri" w:hAnsi="Calibri"/>
          <w:sz w:val="22"/>
          <w:szCs w:val="22"/>
        </w:rPr>
        <w:t xml:space="preserve"> ders </w:t>
      </w:r>
      <w:r w:rsidRPr="00CE602D">
        <w:rPr>
          <w:rFonts w:ascii="Calibri" w:hAnsi="Calibri"/>
          <w:sz w:val="22"/>
          <w:szCs w:val="22"/>
        </w:rPr>
        <w:t>saat</w:t>
      </w:r>
      <w:r>
        <w:rPr>
          <w:rFonts w:ascii="Calibri" w:hAnsi="Calibri"/>
          <w:sz w:val="22"/>
          <w:szCs w:val="22"/>
        </w:rPr>
        <w:t>i</w:t>
      </w:r>
      <w:r w:rsidRPr="00CE602D">
        <w:rPr>
          <w:rFonts w:ascii="Calibri" w:hAnsi="Calibri"/>
          <w:sz w:val="22"/>
          <w:szCs w:val="22"/>
        </w:rPr>
        <w:t xml:space="preserve"> </w:t>
      </w:r>
      <w:r>
        <w:rPr>
          <w:rFonts w:ascii="Calibri" w:hAnsi="Calibri"/>
          <w:sz w:val="22"/>
          <w:szCs w:val="22"/>
        </w:rPr>
        <w:t xml:space="preserve">öğretmen tarafından masal okuma çalışması </w:t>
      </w:r>
      <w:r w:rsidRPr="00CE602D">
        <w:rPr>
          <w:rFonts w:ascii="Calibri" w:hAnsi="Calibri"/>
          <w:sz w:val="22"/>
          <w:szCs w:val="22"/>
        </w:rPr>
        <w:t xml:space="preserve"> yapılması </w:t>
      </w:r>
    </w:p>
    <w:p w:rsidR="002B7385" w:rsidRPr="00CE602D" w:rsidRDefault="002B7385" w:rsidP="00A22B6C">
      <w:pPr>
        <w:rPr>
          <w:rFonts w:ascii="Calibri" w:hAnsi="Calibri"/>
          <w:sz w:val="22"/>
          <w:szCs w:val="22"/>
        </w:rPr>
      </w:pPr>
      <w:r w:rsidRPr="00CE602D">
        <w:rPr>
          <w:rFonts w:ascii="Calibri" w:hAnsi="Calibri"/>
          <w:sz w:val="22"/>
          <w:szCs w:val="22"/>
        </w:rPr>
        <w:t xml:space="preserve">   </w:t>
      </w:r>
      <w:r w:rsidRPr="00CE602D">
        <w:rPr>
          <w:rFonts w:ascii="Calibri" w:hAnsi="Calibri"/>
          <w:b/>
          <w:bCs/>
          <w:sz w:val="22"/>
          <w:szCs w:val="22"/>
        </w:rPr>
        <w:t>10</w:t>
      </w:r>
      <w:r w:rsidRPr="00CE602D">
        <w:rPr>
          <w:rFonts w:ascii="Calibri" w:hAnsi="Calibri"/>
          <w:sz w:val="22"/>
          <w:szCs w:val="22"/>
        </w:rPr>
        <w:t>- Belirli gün ve haftalar ile kulüp çalışmaları 2569 sayılı Tebliğler Dergisi’nde belirtilen esaslara ve ilgili öğretmenler kurulu kararlarına göre yürütülmesi</w:t>
      </w:r>
    </w:p>
    <w:p w:rsidR="002B7385" w:rsidRPr="00CE602D" w:rsidRDefault="002B7385" w:rsidP="00A22B6C">
      <w:pPr>
        <w:rPr>
          <w:rFonts w:ascii="Calibri" w:hAnsi="Calibri"/>
          <w:b/>
          <w:color w:val="000000"/>
          <w:sz w:val="22"/>
          <w:szCs w:val="22"/>
        </w:rPr>
      </w:pPr>
      <w:r w:rsidRPr="00CE602D">
        <w:rPr>
          <w:rFonts w:ascii="Calibri" w:hAnsi="Calibri"/>
          <w:sz w:val="22"/>
          <w:szCs w:val="22"/>
        </w:rPr>
        <w:t xml:space="preserve">   </w:t>
      </w:r>
      <w:r w:rsidRPr="00CE602D">
        <w:rPr>
          <w:rFonts w:ascii="Calibri" w:hAnsi="Calibri"/>
          <w:b/>
          <w:bCs/>
          <w:sz w:val="22"/>
          <w:szCs w:val="22"/>
        </w:rPr>
        <w:t>11</w:t>
      </w:r>
      <w:r w:rsidRPr="00CE602D">
        <w:rPr>
          <w:rFonts w:ascii="Calibri" w:hAnsi="Calibri"/>
          <w:sz w:val="22"/>
          <w:szCs w:val="22"/>
        </w:rPr>
        <w:t xml:space="preserve">- Öğrencilere şefkatle ve sevecenlikle yaklaşılması, okul idaresi ve sınıf öğretmenleriyle de işbirliğinin yapılması, yemek yeme, el yıkama, görgü kurallarına uyma, çevresini temiz tutma konularında öğrencilerin davranışlarını olumlu geliştirmesi için takip edilmesi, eğitim öğretimde daha etkin ve başarılı olunması için okul - aile işbirliğinin mutlaka sağlanması, sınıf öğretmenlerinin birlik ve dayanışma içinde çalışması ve yeni uygulanan yöntem ve teknikler hakkında bilgi alışverişinde bulunulması </w:t>
      </w:r>
    </w:p>
    <w:p w:rsidR="002B7385" w:rsidRPr="00CE602D" w:rsidRDefault="002B7385" w:rsidP="00A22B6C">
      <w:pPr>
        <w:rPr>
          <w:rFonts w:ascii="Calibri" w:hAnsi="Calibri"/>
          <w:sz w:val="22"/>
          <w:szCs w:val="22"/>
        </w:rPr>
      </w:pPr>
      <w:r w:rsidRPr="00CE602D">
        <w:rPr>
          <w:rFonts w:ascii="Calibri" w:hAnsi="Calibri"/>
          <w:sz w:val="22"/>
          <w:szCs w:val="22"/>
        </w:rPr>
        <w:t xml:space="preserve">   </w:t>
      </w:r>
      <w:r w:rsidRPr="00CE602D">
        <w:rPr>
          <w:rFonts w:ascii="Calibri" w:hAnsi="Calibri"/>
          <w:b/>
          <w:bCs/>
          <w:sz w:val="22"/>
          <w:szCs w:val="22"/>
        </w:rPr>
        <w:t>12</w:t>
      </w:r>
      <w:r w:rsidRPr="00CE602D">
        <w:rPr>
          <w:rFonts w:ascii="Calibri" w:hAnsi="Calibri"/>
          <w:sz w:val="22"/>
          <w:szCs w:val="22"/>
        </w:rPr>
        <w:t xml:space="preserve">- </w:t>
      </w:r>
      <w:r w:rsidRPr="00CE602D">
        <w:rPr>
          <w:rFonts w:ascii="Calibri" w:hAnsi="Calibri"/>
          <w:color w:val="000000"/>
          <w:sz w:val="22"/>
          <w:szCs w:val="22"/>
        </w:rPr>
        <w:t xml:space="preserve">Öğrencilerin devamlarının takip edilerek devamsızlık nedenlerini ortadan kaldıracak şekilde idare ve velilerle işbirliği içerisinde çalışılması </w:t>
      </w:r>
      <w:r w:rsidRPr="00CE602D">
        <w:rPr>
          <w:rFonts w:ascii="Calibri" w:hAnsi="Calibri"/>
          <w:sz w:val="22"/>
          <w:szCs w:val="22"/>
        </w:rPr>
        <w:t>ve belirtilen tarihlerde tarihlerinde veli toplantısı yapılması</w:t>
      </w:r>
    </w:p>
    <w:p w:rsidR="002B7385" w:rsidRPr="00CE602D" w:rsidRDefault="002B7385" w:rsidP="00A22B6C">
      <w:pPr>
        <w:rPr>
          <w:rFonts w:ascii="Calibri" w:hAnsi="Calibri"/>
          <w:sz w:val="22"/>
          <w:szCs w:val="22"/>
        </w:rPr>
      </w:pPr>
      <w:r w:rsidRPr="00CE602D">
        <w:rPr>
          <w:rFonts w:ascii="Calibri" w:hAnsi="Calibri"/>
          <w:sz w:val="22"/>
          <w:szCs w:val="22"/>
        </w:rPr>
        <w:t xml:space="preserve">    </w:t>
      </w:r>
      <w:r w:rsidRPr="00CE602D">
        <w:rPr>
          <w:rFonts w:ascii="Calibri" w:hAnsi="Calibri"/>
          <w:b/>
          <w:bCs/>
          <w:sz w:val="22"/>
          <w:szCs w:val="22"/>
        </w:rPr>
        <w:t>13</w:t>
      </w:r>
      <w:r w:rsidRPr="00CE602D">
        <w:rPr>
          <w:rFonts w:ascii="Calibri" w:hAnsi="Calibri"/>
          <w:sz w:val="22"/>
          <w:szCs w:val="22"/>
        </w:rPr>
        <w:t xml:space="preserve">- 2.dönem yapılacak veli toplantı tarihlerinin 2.dönemin ilk toplantısında belirlenmesi;  zümre öğretmenler kurulu toplantısının ise 09 Şubat 2015 tarihinde yapılması </w:t>
      </w:r>
    </w:p>
    <w:p w:rsidR="002B7385" w:rsidRPr="00CE602D" w:rsidRDefault="002B7385" w:rsidP="00A22B6C">
      <w:pPr>
        <w:rPr>
          <w:rFonts w:ascii="Calibri" w:hAnsi="Calibri"/>
          <w:sz w:val="22"/>
          <w:szCs w:val="22"/>
        </w:rPr>
      </w:pPr>
      <w:r w:rsidRPr="00CE602D">
        <w:rPr>
          <w:rFonts w:ascii="Calibri" w:hAnsi="Calibri"/>
          <w:sz w:val="22"/>
          <w:szCs w:val="22"/>
        </w:rPr>
        <w:t xml:space="preserve">    </w:t>
      </w:r>
      <w:r w:rsidRPr="00CE602D">
        <w:rPr>
          <w:rFonts w:ascii="Calibri" w:hAnsi="Calibri"/>
          <w:b/>
          <w:bCs/>
          <w:sz w:val="22"/>
          <w:szCs w:val="22"/>
        </w:rPr>
        <w:t>14</w:t>
      </w:r>
      <w:r w:rsidRPr="00CE602D">
        <w:rPr>
          <w:rFonts w:ascii="Calibri" w:hAnsi="Calibri"/>
          <w:sz w:val="22"/>
          <w:szCs w:val="22"/>
        </w:rPr>
        <w:t xml:space="preserve">- Yıllık çalışma planının hazırlanarak 3 Ekim 2014 tarihine kadar okul idaresine teslim edilmesi </w:t>
      </w:r>
    </w:p>
    <w:p w:rsidR="002B7385" w:rsidRPr="00CE602D" w:rsidRDefault="002B7385" w:rsidP="00A22B6C">
      <w:pPr>
        <w:rPr>
          <w:rFonts w:ascii="Calibri" w:hAnsi="Calibri"/>
          <w:sz w:val="22"/>
          <w:szCs w:val="22"/>
        </w:rPr>
      </w:pPr>
      <w:r w:rsidRPr="00CE602D">
        <w:rPr>
          <w:rFonts w:ascii="Calibri" w:hAnsi="Calibri"/>
          <w:sz w:val="22"/>
          <w:szCs w:val="22"/>
        </w:rPr>
        <w:t xml:space="preserve">    </w:t>
      </w:r>
      <w:r w:rsidRPr="00CE602D">
        <w:rPr>
          <w:rFonts w:ascii="Calibri" w:hAnsi="Calibri"/>
          <w:b/>
          <w:bCs/>
          <w:sz w:val="22"/>
          <w:szCs w:val="22"/>
        </w:rPr>
        <w:t>15</w:t>
      </w:r>
      <w:r w:rsidRPr="00CE602D">
        <w:rPr>
          <w:rFonts w:ascii="Calibri" w:hAnsi="Calibri"/>
          <w:sz w:val="22"/>
          <w:szCs w:val="22"/>
        </w:rPr>
        <w:t xml:space="preserve">- Atatürkçülük ve öğretim programlarıyla ilgili değişikliklerin Talim Terbiye Kurulu’nun internet sayfasından takip edilmesi, konulara paralel olarak Atatürkçülük konularının işlenmesi ve her öğretmenin eğitim öğretimle ilgili kitapları mutlaka okuması </w:t>
      </w:r>
    </w:p>
    <w:p w:rsidR="002B7385" w:rsidRDefault="002B7385" w:rsidP="00A22B6C">
      <w:pPr>
        <w:rPr>
          <w:rFonts w:ascii="Calibri" w:hAnsi="Calibri"/>
          <w:sz w:val="22"/>
          <w:szCs w:val="22"/>
        </w:rPr>
      </w:pPr>
      <w:r w:rsidRPr="00CE602D">
        <w:rPr>
          <w:rFonts w:ascii="Calibri" w:hAnsi="Calibri"/>
          <w:sz w:val="22"/>
          <w:szCs w:val="22"/>
        </w:rPr>
        <w:t xml:space="preserve">    </w:t>
      </w:r>
      <w:r w:rsidRPr="00CE602D">
        <w:rPr>
          <w:rFonts w:ascii="Calibri" w:hAnsi="Calibri"/>
          <w:b/>
          <w:bCs/>
          <w:sz w:val="22"/>
          <w:szCs w:val="22"/>
        </w:rPr>
        <w:t>16</w:t>
      </w:r>
      <w:r w:rsidRPr="00CE602D">
        <w:rPr>
          <w:rFonts w:ascii="Calibri" w:hAnsi="Calibri"/>
          <w:sz w:val="22"/>
          <w:szCs w:val="22"/>
        </w:rPr>
        <w:t xml:space="preserve">- Öğrencilerin çalışma ve eğitim durumları ile çevrenin özelliklerinin incelenmesi ve alınacak önlemlerin kararlaştırılması konusunda okumanın kıymetinin çocuklarımıza hissettirilmesi, sınıf </w:t>
      </w:r>
      <w:r w:rsidRPr="00CE602D">
        <w:rPr>
          <w:rFonts w:ascii="Calibri" w:hAnsi="Calibri"/>
          <w:color w:val="000000"/>
          <w:sz w:val="22"/>
          <w:szCs w:val="22"/>
        </w:rPr>
        <w:t xml:space="preserve">kitaplığının zenginleştirilmesi, </w:t>
      </w:r>
      <w:r w:rsidRPr="00CE602D">
        <w:rPr>
          <w:rFonts w:ascii="Calibri" w:hAnsi="Calibri"/>
          <w:sz w:val="22"/>
          <w:szCs w:val="22"/>
        </w:rPr>
        <w:t xml:space="preserve">velilerle diyalogu arttırmak amacıyla hasta, düğün ve ölüm ziyareti yapılması, sınıf ortamında öğrencileri motive edebilmek için öğrencilerin ilgilerini anlama, konunun kullanılabilirliğini açıklama, öğrencilerin başarı beklentisi oluşturmalarına yardımcı olma, dersi ilginç hale getirme, öğrencilerde istek uyandırma ve ödüller kullanma stratejilerinin kullanılması, derslerde genel öğretim ilkelerinin (çocuğa veya öğrenciye görelik, bilinenden bilinmeyene, somuttan soyuta, otoriteye itaat ve özgürlük(sosyallik), yakından uzağa, tasarruf (ekonomi), açıklık, aktivite, hayata yakınlık, bütünlük vb.) kullanılması, Çoklu Zeka Kuramı’ndan ve tekrardan yararlanılması, öğrencinin bireysel gelişimine uygun ödül ve pekiştireç verilmesi ve Türkçe derslerinde okuma, yazma çalışmalarına ağırlık verilmesi   </w:t>
      </w:r>
      <w:r w:rsidRPr="00CE602D">
        <w:rPr>
          <w:rFonts w:ascii="Calibri" w:hAnsi="Calibri"/>
          <w:sz w:val="22"/>
          <w:szCs w:val="22"/>
        </w:rPr>
        <w:br/>
        <w:t xml:space="preserve"> </w:t>
      </w:r>
    </w:p>
    <w:p w:rsidR="002B7385" w:rsidRDefault="002B7385" w:rsidP="00A22B6C">
      <w:pPr>
        <w:rPr>
          <w:rFonts w:ascii="Calibri" w:hAnsi="Calibri"/>
          <w:sz w:val="22"/>
          <w:szCs w:val="22"/>
        </w:rPr>
      </w:pPr>
    </w:p>
    <w:p w:rsidR="002B7385" w:rsidRDefault="002B7385" w:rsidP="00A22B6C">
      <w:pPr>
        <w:rPr>
          <w:rFonts w:ascii="Calibri" w:hAnsi="Calibri"/>
          <w:sz w:val="22"/>
          <w:szCs w:val="22"/>
        </w:rPr>
      </w:pPr>
    </w:p>
    <w:p w:rsidR="002B7385" w:rsidRDefault="002B7385" w:rsidP="00A22B6C">
      <w:pPr>
        <w:rPr>
          <w:rFonts w:ascii="Calibri" w:hAnsi="Calibri"/>
          <w:sz w:val="22"/>
          <w:szCs w:val="22"/>
        </w:rPr>
      </w:pPr>
    </w:p>
    <w:p w:rsidR="002B7385" w:rsidRDefault="002B7385" w:rsidP="00A22B6C">
      <w:pPr>
        <w:rPr>
          <w:rFonts w:ascii="Calibri" w:hAnsi="Calibri"/>
          <w:sz w:val="22"/>
          <w:szCs w:val="22"/>
        </w:rPr>
      </w:pPr>
    </w:p>
    <w:p w:rsidR="002B7385" w:rsidRDefault="002B7385" w:rsidP="00A22B6C">
      <w:pPr>
        <w:rPr>
          <w:rFonts w:ascii="Calibri" w:hAnsi="Calibri"/>
          <w:sz w:val="22"/>
          <w:szCs w:val="22"/>
        </w:rPr>
      </w:pPr>
    </w:p>
    <w:p w:rsidR="002B7385" w:rsidRDefault="002B7385" w:rsidP="00A22B6C">
      <w:pPr>
        <w:rPr>
          <w:rFonts w:ascii="Calibri" w:hAnsi="Calibri"/>
          <w:sz w:val="22"/>
          <w:szCs w:val="22"/>
        </w:rPr>
      </w:pPr>
    </w:p>
    <w:p w:rsidR="002B7385" w:rsidRDefault="002B7385" w:rsidP="00A22B6C">
      <w:pPr>
        <w:rPr>
          <w:rFonts w:ascii="Calibri" w:hAnsi="Calibri"/>
          <w:sz w:val="22"/>
          <w:szCs w:val="22"/>
        </w:rPr>
      </w:pPr>
    </w:p>
    <w:p w:rsidR="002B7385" w:rsidRDefault="002B7385" w:rsidP="00A22B6C">
      <w:pPr>
        <w:rPr>
          <w:rFonts w:ascii="Calibri" w:hAnsi="Calibri"/>
          <w:sz w:val="22"/>
          <w:szCs w:val="22"/>
        </w:rPr>
      </w:pPr>
    </w:p>
    <w:p w:rsidR="002B7385" w:rsidRDefault="002B7385" w:rsidP="00A22B6C">
      <w:pPr>
        <w:rPr>
          <w:rFonts w:ascii="Calibri" w:hAnsi="Calibri"/>
          <w:sz w:val="22"/>
          <w:szCs w:val="22"/>
        </w:rPr>
      </w:pPr>
    </w:p>
    <w:p w:rsidR="002B7385" w:rsidRDefault="002B7385" w:rsidP="00A22B6C">
      <w:pPr>
        <w:rPr>
          <w:rFonts w:ascii="Calibri" w:hAnsi="Calibri"/>
          <w:sz w:val="22"/>
          <w:szCs w:val="22"/>
        </w:rPr>
      </w:pPr>
    </w:p>
    <w:p w:rsidR="002B7385" w:rsidRDefault="002B7385" w:rsidP="00A22B6C">
      <w:pPr>
        <w:rPr>
          <w:rFonts w:ascii="Calibri" w:hAnsi="Calibri"/>
          <w:sz w:val="22"/>
          <w:szCs w:val="22"/>
        </w:rPr>
      </w:pPr>
    </w:p>
    <w:p w:rsidR="002B7385" w:rsidRDefault="002B7385" w:rsidP="00A22B6C">
      <w:pPr>
        <w:rPr>
          <w:rFonts w:ascii="Calibri" w:hAnsi="Calibri"/>
          <w:sz w:val="22"/>
          <w:szCs w:val="22"/>
        </w:rPr>
      </w:pPr>
    </w:p>
    <w:p w:rsidR="002B7385" w:rsidRDefault="002B7385" w:rsidP="00A22B6C">
      <w:pPr>
        <w:rPr>
          <w:rFonts w:ascii="Calibri" w:hAnsi="Calibri"/>
          <w:sz w:val="22"/>
          <w:szCs w:val="22"/>
        </w:rPr>
      </w:pPr>
    </w:p>
    <w:p w:rsidR="002B7385" w:rsidRPr="00CE602D" w:rsidRDefault="002B7385" w:rsidP="00A22B6C">
      <w:pPr>
        <w:rPr>
          <w:rFonts w:ascii="Calibri" w:hAnsi="Calibri"/>
          <w:b/>
          <w:sz w:val="22"/>
          <w:szCs w:val="22"/>
        </w:rPr>
      </w:pPr>
      <w:r w:rsidRPr="00CE602D">
        <w:rPr>
          <w:rFonts w:ascii="Calibri" w:hAnsi="Calibri"/>
          <w:sz w:val="22"/>
          <w:szCs w:val="22"/>
        </w:rPr>
        <w:t xml:space="preserve">  </w:t>
      </w:r>
      <w:r w:rsidRPr="00CE602D">
        <w:rPr>
          <w:rFonts w:ascii="Calibri" w:hAnsi="Calibri"/>
          <w:b/>
          <w:bCs/>
          <w:sz w:val="22"/>
          <w:szCs w:val="22"/>
        </w:rPr>
        <w:t>17</w:t>
      </w:r>
      <w:r w:rsidRPr="00CE602D">
        <w:rPr>
          <w:rFonts w:ascii="Calibri" w:hAnsi="Calibri"/>
          <w:sz w:val="22"/>
          <w:szCs w:val="22"/>
        </w:rPr>
        <w:t xml:space="preserve">- Öğretim yöntem ve metotları konusunda derslerin işlenişi esnasında monotonluktan kurtulmak amacıyla değişik metot ve tekniklerin kullanılması, kılavuz kitaplarda ve ders programlarında metot ve teknikleri tanıtıcı bilgilerin okunması, Türkçe dersinde, </w:t>
      </w:r>
      <w:r w:rsidRPr="00CE602D">
        <w:rPr>
          <w:rFonts w:ascii="Calibri" w:eastAsia="HelveticaTBold" w:hAnsi="Calibri"/>
          <w:bCs/>
          <w:sz w:val="22"/>
          <w:szCs w:val="22"/>
        </w:rPr>
        <w:t xml:space="preserve">problem çözme, </w:t>
      </w:r>
      <w:r w:rsidRPr="00CE602D">
        <w:rPr>
          <w:rFonts w:ascii="Calibri" w:hAnsi="Calibri"/>
          <w:sz w:val="22"/>
          <w:szCs w:val="22"/>
        </w:rPr>
        <w:t xml:space="preserve">rol oynama, gösteri, oyunlar, anlatım, araştırma, beyin fırtınası, soru-cevap, drama ve </w:t>
      </w:r>
      <w:r w:rsidRPr="00CE602D">
        <w:rPr>
          <w:rFonts w:ascii="Calibri" w:eastAsia="HelveticaTBold" w:hAnsi="Calibri"/>
          <w:bCs/>
          <w:sz w:val="22"/>
          <w:szCs w:val="22"/>
        </w:rPr>
        <w:t>tümevarım</w:t>
      </w:r>
      <w:r w:rsidRPr="00CE602D">
        <w:rPr>
          <w:rFonts w:ascii="Calibri" w:hAnsi="Calibri"/>
          <w:sz w:val="22"/>
          <w:szCs w:val="22"/>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w:t>
      </w:r>
      <w:r w:rsidRPr="00CE602D">
        <w:rPr>
          <w:rFonts w:ascii="Calibri" w:hAnsi="Calibri"/>
          <w:color w:val="000000"/>
          <w:sz w:val="22"/>
          <w:szCs w:val="22"/>
        </w:rPr>
        <w:t xml:space="preserve"> </w:t>
      </w:r>
      <w:r w:rsidRPr="00CE602D">
        <w:rPr>
          <w:rFonts w:ascii="Calibri" w:hAnsi="Calibri"/>
          <w:sz w:val="22"/>
          <w:szCs w:val="22"/>
        </w:rPr>
        <w:t>Hayat Bilgisi dersinde görsel okuma, soru-cevap, tartışma, çıkarımda bulunma, beyin fırtınası ve anlatım yöntem ve tekniklerinden yararlanılması,</w:t>
      </w:r>
      <w:r w:rsidRPr="00CE602D">
        <w:rPr>
          <w:rFonts w:ascii="Calibri" w:hAnsi="Calibri"/>
          <w:color w:val="000000"/>
          <w:sz w:val="22"/>
          <w:szCs w:val="22"/>
        </w:rPr>
        <w:t xml:space="preserve"> </w:t>
      </w:r>
      <w:r w:rsidRPr="00CE602D">
        <w:rPr>
          <w:rFonts w:ascii="Calibri" w:hAnsi="Calibri"/>
          <w:sz w:val="22"/>
          <w:szCs w:val="22"/>
        </w:rPr>
        <w:t>Matematik dersinde yaparak yaşayarak öğrenme, işbirliğine dayalı öğrenme, keşfederek öğrenme, soru-cevap, anlatım ve benzetişim yöntem ve tekniklerinden yararlanılması, Görsel Sanatlar dersinde öğrencinin üretkenliğini geliştirici ve hayal gücünü güçlendirici çalışmalara ağırlık verilmesi, Müzik dersinde anlatım, tartışma, soru/cevap, araştırma/inceleme, oyunlaştırma ve gösterip yaptırma yöntem ve tekniklerinden yararlanılması,</w:t>
      </w:r>
      <w:r w:rsidRPr="00CE602D">
        <w:rPr>
          <w:rFonts w:ascii="Calibri" w:hAnsi="Calibri"/>
          <w:color w:val="000000"/>
          <w:sz w:val="22"/>
          <w:szCs w:val="22"/>
        </w:rPr>
        <w:t xml:space="preserve"> </w:t>
      </w:r>
      <w:r w:rsidRPr="00CE602D">
        <w:rPr>
          <w:rFonts w:ascii="Calibri" w:hAnsi="Calibri"/>
          <w:sz w:val="22"/>
          <w:szCs w:val="22"/>
        </w:rPr>
        <w:t xml:space="preserve">Oyun ve Fiziki Etkinlikler dersinde </w:t>
      </w:r>
      <w:r w:rsidRPr="00CE602D">
        <w:rPr>
          <w:rFonts w:ascii="Calibri" w:hAnsi="Calibri"/>
          <w:color w:val="000000"/>
          <w:sz w:val="22"/>
          <w:szCs w:val="22"/>
        </w:rPr>
        <w:t>yaparak yaşayarak, anlatım ve gösteri</w:t>
      </w:r>
      <w:r w:rsidRPr="00CE602D">
        <w:rPr>
          <w:rFonts w:ascii="Calibri" w:hAnsi="Calibri"/>
          <w:bCs/>
          <w:sz w:val="22"/>
          <w:szCs w:val="22"/>
        </w:rPr>
        <w:t xml:space="preserve"> </w:t>
      </w:r>
      <w:r w:rsidRPr="00CE602D">
        <w:rPr>
          <w:rFonts w:ascii="Calibri" w:hAnsi="Calibri"/>
          <w:sz w:val="22"/>
          <w:szCs w:val="22"/>
        </w:rPr>
        <w:t>yöntem ve tekniklerinden yararlanılması, Serbest Etkinlikler dersinde yapılacak etkinliğe uygun yöntem ve tekniklerinden yararlanılması,</w:t>
      </w:r>
      <w:r w:rsidRPr="00CE602D">
        <w:rPr>
          <w:rFonts w:ascii="Calibri" w:hAnsi="Calibri"/>
          <w:color w:val="000000"/>
          <w:sz w:val="22"/>
          <w:szCs w:val="22"/>
        </w:rPr>
        <w:t xml:space="preserve"> </w:t>
      </w:r>
      <w:r w:rsidRPr="00CE602D">
        <w:rPr>
          <w:rFonts w:ascii="Calibri" w:hAnsi="Calibri"/>
          <w:sz w:val="22"/>
          <w:szCs w:val="22"/>
        </w:rPr>
        <w:t xml:space="preserve">dersler işlenirken hem ders kitabının hem de öğrenci çalışma kitaplarının etkili bir şekilde kullanılmasını,  derslerde uygulanacak olan etkinliklerin sonunda kazanımların gerçekleşme düzeyinin değerlendirme formlarına işlenmesi </w:t>
      </w:r>
    </w:p>
    <w:p w:rsidR="002B7385" w:rsidRPr="00CE602D" w:rsidRDefault="002B7385" w:rsidP="00A22B6C">
      <w:pPr>
        <w:rPr>
          <w:rFonts w:ascii="Calibri" w:hAnsi="Calibri"/>
          <w:sz w:val="22"/>
          <w:szCs w:val="22"/>
        </w:rPr>
      </w:pPr>
      <w:r w:rsidRPr="00CE602D">
        <w:rPr>
          <w:rFonts w:ascii="Calibri" w:hAnsi="Calibri"/>
          <w:sz w:val="22"/>
          <w:szCs w:val="22"/>
        </w:rPr>
        <w:t xml:space="preserve">     </w:t>
      </w:r>
      <w:r w:rsidRPr="00CE602D">
        <w:rPr>
          <w:rFonts w:ascii="Calibri" w:hAnsi="Calibri"/>
          <w:b/>
          <w:bCs/>
          <w:sz w:val="22"/>
          <w:szCs w:val="22"/>
        </w:rPr>
        <w:t>18</w:t>
      </w:r>
      <w:r w:rsidRPr="00CE602D">
        <w:rPr>
          <w:rFonts w:ascii="Calibri" w:hAnsi="Calibri"/>
          <w:sz w:val="22"/>
          <w:szCs w:val="22"/>
        </w:rPr>
        <w:t xml:space="preserve">- Sınıf içi ders araç ve gereçlerinin sene başında tespit edilerek temin edilmesi ve ders araç gereçlerinin kullanımı konusunda öğrencilere gerekli eğitimin verilmesi, derslerdeki etkin uygun araç ve gereçlerin önceden belirlenerek hazırlanıp yeri ve zamanı geldiğinde kullanılması ve teknolojinin eğitime destek olarak kullanılması, ilk okuma yazma öğretiminde sık sık bilgisayardaki program, film ve videolardan yararlanılması  </w:t>
      </w:r>
    </w:p>
    <w:p w:rsidR="002B7385" w:rsidRDefault="002B7385" w:rsidP="00A22B6C">
      <w:pPr>
        <w:rPr>
          <w:rFonts w:ascii="Calibri" w:hAnsi="Calibri"/>
          <w:sz w:val="22"/>
          <w:szCs w:val="22"/>
        </w:rPr>
      </w:pPr>
      <w:r w:rsidRPr="00CE602D">
        <w:rPr>
          <w:rFonts w:ascii="Calibri" w:hAnsi="Calibri"/>
          <w:sz w:val="22"/>
          <w:szCs w:val="22"/>
        </w:rPr>
        <w:t xml:space="preserve">   </w:t>
      </w:r>
    </w:p>
    <w:p w:rsidR="002B7385" w:rsidRPr="00CE602D" w:rsidRDefault="002B7385" w:rsidP="00A22B6C">
      <w:pPr>
        <w:rPr>
          <w:rFonts w:ascii="Calibri" w:hAnsi="Calibri"/>
          <w:sz w:val="22"/>
          <w:szCs w:val="22"/>
        </w:rPr>
      </w:pPr>
      <w:r w:rsidRPr="00CE602D">
        <w:rPr>
          <w:rFonts w:ascii="Calibri" w:hAnsi="Calibri"/>
          <w:sz w:val="22"/>
          <w:szCs w:val="22"/>
        </w:rPr>
        <w:t xml:space="preserve"> </w:t>
      </w:r>
      <w:r w:rsidRPr="00CE602D">
        <w:rPr>
          <w:rFonts w:ascii="Calibri" w:hAnsi="Calibri"/>
          <w:b/>
          <w:bCs/>
          <w:sz w:val="22"/>
          <w:szCs w:val="22"/>
        </w:rPr>
        <w:t>19</w:t>
      </w:r>
      <w:r w:rsidRPr="00CE602D">
        <w:rPr>
          <w:rFonts w:ascii="Calibri" w:hAnsi="Calibri"/>
          <w:sz w:val="22"/>
          <w:szCs w:val="22"/>
        </w:rPr>
        <w:t>- Eğitim öğretim yılı içinde planlar yapılırken, tüm derslerde tema ve ünitelerin iyice analiz edilmesi ve yaparak-yaşayarak eğitim kuralı uyarınca gezi ve incelemelerin şartlar elverdiğince yapılması gerektiğini,</w:t>
      </w:r>
    </w:p>
    <w:p w:rsidR="002B7385" w:rsidRPr="00CE602D" w:rsidRDefault="002B7385" w:rsidP="00A22B6C">
      <w:pPr>
        <w:rPr>
          <w:rFonts w:ascii="Calibri" w:hAnsi="Calibri"/>
          <w:sz w:val="22"/>
          <w:szCs w:val="22"/>
        </w:rPr>
      </w:pPr>
      <w:r w:rsidRPr="00CE602D">
        <w:rPr>
          <w:rFonts w:ascii="Calibri" w:hAnsi="Calibri"/>
          <w:sz w:val="22"/>
          <w:szCs w:val="22"/>
        </w:rPr>
        <w:t xml:space="preserve">okul ve çevre şartları göz önünde bulundurularak, konulara göre gezi-gözlem çalışması yapılması     </w:t>
      </w:r>
    </w:p>
    <w:p w:rsidR="002B7385" w:rsidRDefault="002B7385" w:rsidP="00A22B6C">
      <w:pPr>
        <w:rPr>
          <w:rFonts w:ascii="Calibri" w:hAnsi="Calibri"/>
          <w:sz w:val="22"/>
          <w:szCs w:val="22"/>
        </w:rPr>
      </w:pPr>
      <w:r w:rsidRPr="00CE602D">
        <w:rPr>
          <w:rFonts w:ascii="Calibri" w:hAnsi="Calibri"/>
          <w:sz w:val="22"/>
          <w:szCs w:val="22"/>
        </w:rPr>
        <w:t xml:space="preserve"> </w:t>
      </w:r>
    </w:p>
    <w:p w:rsidR="002B7385" w:rsidRDefault="002B7385" w:rsidP="00A22B6C">
      <w:pPr>
        <w:rPr>
          <w:rFonts w:ascii="Calibri" w:hAnsi="Calibri"/>
          <w:sz w:val="22"/>
          <w:szCs w:val="22"/>
        </w:rPr>
      </w:pPr>
    </w:p>
    <w:p w:rsidR="002B7385" w:rsidRDefault="002B7385" w:rsidP="00A22B6C">
      <w:pPr>
        <w:rPr>
          <w:rFonts w:ascii="Calibri" w:hAnsi="Calibri"/>
          <w:sz w:val="22"/>
          <w:szCs w:val="22"/>
        </w:rPr>
      </w:pPr>
      <w:r w:rsidRPr="00CE602D">
        <w:rPr>
          <w:rFonts w:ascii="Calibri" w:hAnsi="Calibri"/>
          <w:sz w:val="22"/>
          <w:szCs w:val="22"/>
        </w:rPr>
        <w:t xml:space="preserve">  </w:t>
      </w:r>
      <w:r w:rsidRPr="00CE602D">
        <w:rPr>
          <w:rFonts w:ascii="Calibri" w:hAnsi="Calibri"/>
          <w:b/>
          <w:bCs/>
          <w:sz w:val="22"/>
          <w:szCs w:val="22"/>
        </w:rPr>
        <w:t>20</w:t>
      </w:r>
      <w:r w:rsidRPr="00CE602D">
        <w:rPr>
          <w:rFonts w:ascii="Calibri" w:hAnsi="Calibri"/>
          <w:sz w:val="22"/>
          <w:szCs w:val="22"/>
        </w:rPr>
        <w:t xml:space="preserve">- Öğrenci dosya bilgilerinin, gelişim raporlarının ve devamsızlıkların E-Okul sistemine zamanında girilmesi </w:t>
      </w:r>
    </w:p>
    <w:p w:rsidR="002B7385" w:rsidRDefault="002B7385" w:rsidP="00A22B6C">
      <w:pPr>
        <w:rPr>
          <w:rFonts w:ascii="Calibri" w:hAnsi="Calibri"/>
          <w:sz w:val="22"/>
          <w:szCs w:val="22"/>
        </w:rPr>
      </w:pPr>
      <w:r w:rsidRPr="00CE602D">
        <w:rPr>
          <w:rFonts w:ascii="Calibri" w:hAnsi="Calibri"/>
          <w:sz w:val="22"/>
          <w:szCs w:val="22"/>
        </w:rPr>
        <w:t>kararlaştırıldı.</w:t>
      </w:r>
    </w:p>
    <w:p w:rsidR="002B7385" w:rsidRPr="00CE602D" w:rsidRDefault="002B7385" w:rsidP="00A22B6C">
      <w:pPr>
        <w:rPr>
          <w:rFonts w:ascii="Calibri" w:hAnsi="Calibri"/>
          <w:sz w:val="22"/>
          <w:szCs w:val="22"/>
        </w:rPr>
      </w:pPr>
      <w:r>
        <w:rPr>
          <w:rFonts w:ascii="Calibri" w:hAnsi="Calibri"/>
          <w:sz w:val="22"/>
          <w:szCs w:val="22"/>
        </w:rPr>
        <w:t>21.Değerler Eğitimi ile ilgili çalışmalar yapılacak .Rehber Öğretmenden yardım alınmasına kara verildi.</w:t>
      </w:r>
    </w:p>
    <w:p w:rsidR="002B7385" w:rsidRPr="00CE602D" w:rsidRDefault="002B7385" w:rsidP="00A22B6C">
      <w:pPr>
        <w:rPr>
          <w:rFonts w:ascii="Calibri" w:hAnsi="Calibri"/>
          <w:sz w:val="22"/>
          <w:szCs w:val="22"/>
        </w:rPr>
      </w:pPr>
    </w:p>
    <w:p w:rsidR="002B7385" w:rsidRDefault="002B7385" w:rsidP="00A22B6C">
      <w:pPr>
        <w:rPr>
          <w:rFonts w:ascii="Calibri" w:hAnsi="Calibri"/>
          <w:sz w:val="22"/>
          <w:szCs w:val="22"/>
        </w:rPr>
      </w:pPr>
    </w:p>
    <w:p w:rsidR="002B7385" w:rsidRPr="00CE602D" w:rsidRDefault="002B7385" w:rsidP="00A22B6C">
      <w:pPr>
        <w:rPr>
          <w:rFonts w:ascii="Calibri" w:hAnsi="Calibri"/>
          <w:sz w:val="22"/>
          <w:szCs w:val="22"/>
        </w:rPr>
      </w:pPr>
      <w:r w:rsidRPr="00CE602D">
        <w:rPr>
          <w:rFonts w:ascii="Calibri" w:hAnsi="Calibri"/>
          <w:sz w:val="22"/>
          <w:szCs w:val="22"/>
        </w:rPr>
        <w:t xml:space="preserve">          </w:t>
      </w:r>
    </w:p>
    <w:p w:rsidR="002B7385" w:rsidRDefault="002B7385" w:rsidP="00A22B6C">
      <w:pPr>
        <w:ind w:firstLine="708"/>
        <w:rPr>
          <w:rFonts w:ascii="Calibri" w:hAnsi="Calibri"/>
          <w:sz w:val="22"/>
          <w:szCs w:val="22"/>
        </w:rPr>
      </w:pPr>
      <w:r w:rsidRPr="00CE602D">
        <w:rPr>
          <w:rFonts w:ascii="Calibri" w:hAnsi="Calibri"/>
          <w:sz w:val="22"/>
          <w:szCs w:val="22"/>
        </w:rPr>
        <w:t xml:space="preserve">Mehmet EMİN ÇOBAN                       </w:t>
      </w:r>
      <w:r>
        <w:rPr>
          <w:rFonts w:ascii="Calibri" w:hAnsi="Calibri"/>
          <w:sz w:val="22"/>
          <w:szCs w:val="22"/>
        </w:rPr>
        <w:t>Mehmet UYSAL</w:t>
      </w:r>
      <w:r w:rsidRPr="00CE602D">
        <w:rPr>
          <w:rFonts w:ascii="Calibri" w:hAnsi="Calibri"/>
          <w:sz w:val="22"/>
          <w:szCs w:val="22"/>
        </w:rPr>
        <w:t xml:space="preserve">                     Saliye BÖLÜKBAŞIOĞLU   </w:t>
      </w:r>
      <w:r w:rsidRPr="00CE602D">
        <w:rPr>
          <w:rFonts w:ascii="Calibri" w:hAnsi="Calibri"/>
          <w:sz w:val="22"/>
          <w:szCs w:val="22"/>
        </w:rPr>
        <w:br/>
        <w:t xml:space="preserve">                1-A Sınıf Öğretmeni            </w:t>
      </w:r>
      <w:r>
        <w:rPr>
          <w:rFonts w:ascii="Calibri" w:hAnsi="Calibri"/>
          <w:sz w:val="22"/>
          <w:szCs w:val="22"/>
        </w:rPr>
        <w:t xml:space="preserve">           </w:t>
      </w:r>
      <w:r w:rsidRPr="00CE602D">
        <w:rPr>
          <w:rFonts w:ascii="Calibri" w:hAnsi="Calibri"/>
          <w:sz w:val="22"/>
          <w:szCs w:val="22"/>
        </w:rPr>
        <w:t xml:space="preserve"> 1-B Sınıf Öğretmeni          </w:t>
      </w:r>
      <w:r>
        <w:rPr>
          <w:rFonts w:ascii="Calibri" w:hAnsi="Calibri"/>
          <w:sz w:val="22"/>
          <w:szCs w:val="22"/>
        </w:rPr>
        <w:t xml:space="preserve">    </w:t>
      </w:r>
      <w:r w:rsidRPr="00CE602D">
        <w:rPr>
          <w:rFonts w:ascii="Calibri" w:hAnsi="Calibri"/>
          <w:sz w:val="22"/>
          <w:szCs w:val="22"/>
        </w:rPr>
        <w:t xml:space="preserve">   1-C sınıf öğretmeni               </w:t>
      </w:r>
    </w:p>
    <w:p w:rsidR="002B7385" w:rsidRDefault="002B7385" w:rsidP="00A22B6C">
      <w:pPr>
        <w:ind w:firstLine="708"/>
        <w:rPr>
          <w:rFonts w:ascii="Calibri" w:hAnsi="Calibri"/>
          <w:sz w:val="22"/>
          <w:szCs w:val="22"/>
        </w:rPr>
      </w:pPr>
    </w:p>
    <w:p w:rsidR="002B7385" w:rsidRPr="00CE602D" w:rsidRDefault="002B7385" w:rsidP="00A22B6C">
      <w:pPr>
        <w:ind w:firstLine="708"/>
        <w:rPr>
          <w:rFonts w:ascii="Calibri" w:hAnsi="Calibri"/>
          <w:sz w:val="22"/>
          <w:szCs w:val="22"/>
        </w:rPr>
      </w:pPr>
    </w:p>
    <w:p w:rsidR="002B7385" w:rsidRPr="00CE602D" w:rsidRDefault="002B7385" w:rsidP="00A22B6C">
      <w:pPr>
        <w:rPr>
          <w:rFonts w:ascii="Calibri" w:hAnsi="Calibri"/>
          <w:sz w:val="22"/>
          <w:szCs w:val="22"/>
        </w:rPr>
      </w:pPr>
    </w:p>
    <w:p w:rsidR="002B7385" w:rsidRPr="00CE602D" w:rsidRDefault="002B7385" w:rsidP="00A22B6C">
      <w:pPr>
        <w:rPr>
          <w:rFonts w:ascii="Calibri" w:hAnsi="Calibri"/>
          <w:sz w:val="22"/>
          <w:szCs w:val="22"/>
        </w:rPr>
      </w:pPr>
      <w:r w:rsidRPr="00CE602D">
        <w:rPr>
          <w:rFonts w:ascii="Calibri" w:hAnsi="Calibri"/>
          <w:sz w:val="22"/>
          <w:szCs w:val="22"/>
        </w:rPr>
        <w:t xml:space="preserve">          </w:t>
      </w:r>
    </w:p>
    <w:p w:rsidR="002B7385" w:rsidRDefault="002B7385" w:rsidP="00A22B6C">
      <w:pPr>
        <w:ind w:firstLine="708"/>
        <w:rPr>
          <w:rFonts w:ascii="Calibri" w:hAnsi="Calibri"/>
          <w:sz w:val="22"/>
          <w:szCs w:val="22"/>
        </w:rPr>
      </w:pPr>
      <w:r w:rsidRPr="00CE602D">
        <w:rPr>
          <w:rFonts w:ascii="Calibri" w:hAnsi="Calibri"/>
          <w:sz w:val="22"/>
          <w:szCs w:val="22"/>
        </w:rPr>
        <w:t xml:space="preserve">  </w:t>
      </w:r>
      <w:r>
        <w:rPr>
          <w:rFonts w:ascii="Calibri" w:hAnsi="Calibri"/>
          <w:sz w:val="22"/>
          <w:szCs w:val="22"/>
        </w:rPr>
        <w:t>Ö:Süleyman DİNÇGİL                       Bekir ADAM                            Suzan BAYBORa</w:t>
      </w:r>
      <w:r w:rsidRPr="00CE602D">
        <w:rPr>
          <w:rFonts w:ascii="Calibri" w:hAnsi="Calibri"/>
          <w:sz w:val="22"/>
          <w:szCs w:val="22"/>
        </w:rPr>
        <w:br/>
        <w:t xml:space="preserve">        </w:t>
      </w:r>
      <w:r>
        <w:rPr>
          <w:rFonts w:ascii="Calibri" w:hAnsi="Calibri"/>
          <w:sz w:val="22"/>
          <w:szCs w:val="22"/>
        </w:rPr>
        <w:t xml:space="preserve">        1-D</w:t>
      </w:r>
      <w:r w:rsidRPr="00CE602D">
        <w:rPr>
          <w:rFonts w:ascii="Calibri" w:hAnsi="Calibri"/>
          <w:sz w:val="22"/>
          <w:szCs w:val="22"/>
        </w:rPr>
        <w:t xml:space="preserve"> Sınıf Öğretmeni            </w:t>
      </w:r>
      <w:r>
        <w:rPr>
          <w:rFonts w:ascii="Calibri" w:hAnsi="Calibri"/>
          <w:sz w:val="22"/>
          <w:szCs w:val="22"/>
        </w:rPr>
        <w:t xml:space="preserve">           </w:t>
      </w:r>
      <w:r w:rsidRPr="00CE602D">
        <w:rPr>
          <w:rFonts w:ascii="Calibri" w:hAnsi="Calibri"/>
          <w:sz w:val="22"/>
          <w:szCs w:val="22"/>
        </w:rPr>
        <w:t xml:space="preserve"> </w:t>
      </w:r>
      <w:r>
        <w:rPr>
          <w:rFonts w:ascii="Calibri" w:hAnsi="Calibri"/>
          <w:sz w:val="22"/>
          <w:szCs w:val="22"/>
        </w:rPr>
        <w:t>1-E</w:t>
      </w:r>
      <w:r w:rsidRPr="00CE602D">
        <w:rPr>
          <w:rFonts w:ascii="Calibri" w:hAnsi="Calibri"/>
          <w:sz w:val="22"/>
          <w:szCs w:val="22"/>
        </w:rPr>
        <w:t xml:space="preserve"> Sınıf Öğretmeni          </w:t>
      </w:r>
      <w:r>
        <w:rPr>
          <w:rFonts w:ascii="Calibri" w:hAnsi="Calibri"/>
          <w:sz w:val="22"/>
          <w:szCs w:val="22"/>
        </w:rPr>
        <w:t xml:space="preserve">    </w:t>
      </w:r>
      <w:r w:rsidRPr="00CE602D">
        <w:rPr>
          <w:rFonts w:ascii="Calibri" w:hAnsi="Calibri"/>
          <w:sz w:val="22"/>
          <w:szCs w:val="22"/>
        </w:rPr>
        <w:t xml:space="preserve">  </w:t>
      </w:r>
      <w:r>
        <w:rPr>
          <w:rFonts w:ascii="Calibri" w:hAnsi="Calibri"/>
          <w:sz w:val="22"/>
          <w:szCs w:val="22"/>
        </w:rPr>
        <w:t xml:space="preserve"> 1-F</w:t>
      </w:r>
      <w:r w:rsidRPr="00CE602D">
        <w:rPr>
          <w:rFonts w:ascii="Calibri" w:hAnsi="Calibri"/>
          <w:sz w:val="22"/>
          <w:szCs w:val="22"/>
        </w:rPr>
        <w:t xml:space="preserve"> sınıf öğretmeni    </w:t>
      </w:r>
    </w:p>
    <w:p w:rsidR="002B7385" w:rsidRDefault="002B7385" w:rsidP="00A22B6C">
      <w:pPr>
        <w:ind w:firstLine="708"/>
        <w:rPr>
          <w:rFonts w:ascii="Calibri" w:hAnsi="Calibri"/>
          <w:sz w:val="22"/>
          <w:szCs w:val="22"/>
        </w:rPr>
      </w:pPr>
    </w:p>
    <w:p w:rsidR="002B7385" w:rsidRPr="00CE602D" w:rsidRDefault="002B7385" w:rsidP="00A22B6C">
      <w:pPr>
        <w:ind w:firstLine="708"/>
        <w:rPr>
          <w:rFonts w:ascii="Calibri" w:hAnsi="Calibri"/>
          <w:sz w:val="22"/>
          <w:szCs w:val="22"/>
        </w:rPr>
      </w:pPr>
      <w:r w:rsidRPr="00CE602D">
        <w:rPr>
          <w:rFonts w:ascii="Calibri" w:hAnsi="Calibri"/>
          <w:sz w:val="22"/>
          <w:szCs w:val="22"/>
        </w:rPr>
        <w:t xml:space="preserve">           </w:t>
      </w:r>
    </w:p>
    <w:p w:rsidR="002B7385" w:rsidRDefault="002B7385" w:rsidP="00A22B6C">
      <w:pPr>
        <w:jc w:val="both"/>
        <w:rPr>
          <w:rFonts w:ascii="Calibri" w:hAnsi="Calibri"/>
          <w:sz w:val="22"/>
          <w:szCs w:val="22"/>
        </w:rPr>
      </w:pPr>
      <w:r>
        <w:rPr>
          <w:rFonts w:ascii="Calibri" w:hAnsi="Calibri"/>
          <w:sz w:val="22"/>
          <w:szCs w:val="22"/>
        </w:rPr>
        <w:t xml:space="preserve">                                                                                Eftal ÇAPAR</w:t>
      </w:r>
    </w:p>
    <w:p w:rsidR="002B7385" w:rsidRPr="00CE602D" w:rsidRDefault="002B7385" w:rsidP="00A22B6C">
      <w:pPr>
        <w:jc w:val="both"/>
        <w:rPr>
          <w:rFonts w:ascii="Calibri" w:hAnsi="Calibri"/>
          <w:sz w:val="22"/>
          <w:szCs w:val="22"/>
        </w:rPr>
      </w:pPr>
      <w:r>
        <w:rPr>
          <w:rFonts w:ascii="Calibri" w:hAnsi="Calibri"/>
          <w:sz w:val="22"/>
          <w:szCs w:val="22"/>
        </w:rPr>
        <w:t xml:space="preserve">                                                                            Müdür Yardımcısı</w:t>
      </w:r>
    </w:p>
    <w:p w:rsidR="002B7385" w:rsidRDefault="002B7385" w:rsidP="00A22B6C">
      <w:pPr>
        <w:rPr>
          <w:rFonts w:ascii="Calibri" w:hAnsi="Calibri"/>
          <w:sz w:val="22"/>
          <w:szCs w:val="22"/>
        </w:rPr>
      </w:pPr>
      <w:r w:rsidRPr="00CE602D">
        <w:rPr>
          <w:rFonts w:ascii="Calibri" w:hAnsi="Calibri"/>
          <w:sz w:val="22"/>
          <w:szCs w:val="22"/>
        </w:rPr>
        <w:tab/>
      </w:r>
      <w:r w:rsidRPr="00CE602D">
        <w:rPr>
          <w:rFonts w:ascii="Calibri" w:hAnsi="Calibri"/>
          <w:sz w:val="22"/>
          <w:szCs w:val="22"/>
        </w:rPr>
        <w:tab/>
      </w:r>
      <w:r w:rsidRPr="00CE602D">
        <w:rPr>
          <w:rFonts w:ascii="Calibri" w:hAnsi="Calibri"/>
          <w:sz w:val="22"/>
          <w:szCs w:val="22"/>
        </w:rPr>
        <w:tab/>
      </w:r>
      <w:r w:rsidRPr="00CE602D">
        <w:rPr>
          <w:rFonts w:ascii="Calibri" w:hAnsi="Calibri"/>
          <w:sz w:val="22"/>
          <w:szCs w:val="22"/>
        </w:rPr>
        <w:tab/>
      </w:r>
      <w:r w:rsidRPr="00CE602D">
        <w:rPr>
          <w:rFonts w:ascii="Calibri" w:hAnsi="Calibri"/>
          <w:sz w:val="22"/>
          <w:szCs w:val="22"/>
        </w:rPr>
        <w:tab/>
      </w:r>
    </w:p>
    <w:p w:rsidR="002B7385" w:rsidRDefault="002B7385" w:rsidP="00A22B6C">
      <w:pPr>
        <w:rPr>
          <w:rFonts w:ascii="Calibri" w:hAnsi="Calibri"/>
          <w:sz w:val="22"/>
          <w:szCs w:val="22"/>
        </w:rPr>
      </w:pPr>
    </w:p>
    <w:p w:rsidR="002B7385" w:rsidRDefault="002B7385" w:rsidP="00A22B6C">
      <w:pPr>
        <w:rPr>
          <w:rFonts w:ascii="Calibri" w:hAnsi="Calibri"/>
          <w:sz w:val="22"/>
          <w:szCs w:val="22"/>
        </w:rPr>
      </w:pPr>
      <w:hyperlink r:id="rId10" w:history="1">
        <w:r w:rsidRPr="00B84370">
          <w:rPr>
            <w:rStyle w:val="Hyperlink"/>
            <w:rFonts w:ascii="Calibri" w:hAnsi="Calibri"/>
            <w:sz w:val="22"/>
            <w:szCs w:val="22"/>
          </w:rPr>
          <w:t>www.sorubak.com</w:t>
        </w:r>
      </w:hyperlink>
      <w:r>
        <w:rPr>
          <w:rFonts w:ascii="Calibri" w:hAnsi="Calibri"/>
          <w:sz w:val="22"/>
          <w:szCs w:val="22"/>
        </w:rPr>
        <w:t xml:space="preserve"> </w:t>
      </w:r>
    </w:p>
    <w:p w:rsidR="002B7385" w:rsidRPr="00CE602D" w:rsidRDefault="002B7385" w:rsidP="00A22B6C">
      <w:pPr>
        <w:rPr>
          <w:rFonts w:ascii="Calibri" w:hAnsi="Calibri"/>
          <w:sz w:val="22"/>
          <w:szCs w:val="22"/>
        </w:rPr>
      </w:pPr>
    </w:p>
    <w:p w:rsidR="002B7385" w:rsidRDefault="002B7385" w:rsidP="00A22B6C">
      <w:pPr>
        <w:ind w:left="2832" w:firstLine="708"/>
        <w:rPr>
          <w:rFonts w:ascii="Calibri" w:hAnsi="Calibri"/>
          <w:sz w:val="22"/>
          <w:szCs w:val="22"/>
        </w:rPr>
      </w:pPr>
      <w:r>
        <w:rPr>
          <w:rFonts w:ascii="Calibri" w:hAnsi="Calibri"/>
          <w:sz w:val="22"/>
          <w:szCs w:val="22"/>
        </w:rPr>
        <w:t xml:space="preserve">      Ali YÜKSEK</w:t>
      </w:r>
      <w:r w:rsidRPr="00CE602D">
        <w:rPr>
          <w:rFonts w:ascii="Calibri" w:hAnsi="Calibri"/>
          <w:sz w:val="22"/>
          <w:szCs w:val="22"/>
        </w:rPr>
        <w:t xml:space="preserve">                  </w:t>
      </w:r>
      <w:r w:rsidRPr="00CE602D">
        <w:rPr>
          <w:rFonts w:ascii="Calibri" w:hAnsi="Calibri"/>
          <w:sz w:val="22"/>
          <w:szCs w:val="22"/>
        </w:rPr>
        <w:br/>
        <w:t xml:space="preserve">                 Okul  Müdürü</w:t>
      </w:r>
    </w:p>
    <w:p w:rsidR="002B7385" w:rsidRDefault="002B7385" w:rsidP="00A22B6C">
      <w:pPr>
        <w:rPr>
          <w:rFonts w:ascii="Calibri" w:hAnsi="Calibri"/>
          <w:sz w:val="22"/>
          <w:szCs w:val="22"/>
        </w:rPr>
      </w:pPr>
    </w:p>
    <w:p w:rsidR="002B7385" w:rsidRPr="00D3316C" w:rsidRDefault="002B7385" w:rsidP="00A22B6C">
      <w:pPr>
        <w:tabs>
          <w:tab w:val="left" w:pos="4065"/>
        </w:tabs>
        <w:rPr>
          <w:rFonts w:ascii="Calibri" w:hAnsi="Calibri"/>
          <w:sz w:val="22"/>
          <w:szCs w:val="22"/>
        </w:rPr>
      </w:pPr>
      <w:r>
        <w:rPr>
          <w:rFonts w:ascii="Calibri" w:hAnsi="Calibri"/>
          <w:sz w:val="22"/>
          <w:szCs w:val="22"/>
        </w:rPr>
        <w:t xml:space="preserve">                                                                          12/09/2014</w:t>
      </w:r>
    </w:p>
    <w:p w:rsidR="002B7385" w:rsidRDefault="002B7385" w:rsidP="00A22B6C"/>
    <w:p w:rsidR="002B7385" w:rsidRDefault="002B7385"/>
    <w:sectPr w:rsidR="002B7385" w:rsidSect="00C06726">
      <w:footerReference w:type="even" r:id="rId11"/>
      <w:footerReference w:type="default" r:id="rId12"/>
      <w:pgSz w:w="11906" w:h="16838" w:code="9"/>
      <w:pgMar w:top="180" w:right="566" w:bottom="0" w:left="851" w:header="284" w:footer="567"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385" w:rsidRDefault="002B7385" w:rsidP="00270C88">
      <w:r>
        <w:separator/>
      </w:r>
    </w:p>
  </w:endnote>
  <w:endnote w:type="continuationSeparator" w:id="0">
    <w:p w:rsidR="002B7385" w:rsidRDefault="002B7385" w:rsidP="00270C8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85" w:rsidRDefault="002B7385" w:rsidP="00AD2DA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B7385" w:rsidRDefault="002B7385" w:rsidP="00AD2DA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85" w:rsidRPr="003C221E" w:rsidRDefault="002B7385" w:rsidP="00AD2DAE">
    <w:pPr>
      <w:pStyle w:val="Footer"/>
      <w:ind w:right="360"/>
      <w:jc w:val="center"/>
      <w:rPr>
        <w:b/>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385" w:rsidRDefault="002B7385" w:rsidP="00270C88">
      <w:r>
        <w:separator/>
      </w:r>
    </w:p>
  </w:footnote>
  <w:footnote w:type="continuationSeparator" w:id="0">
    <w:p w:rsidR="002B7385" w:rsidRDefault="002B7385" w:rsidP="00270C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0D2C34"/>
    <w:multiLevelType w:val="hybridMultilevel"/>
    <w:tmpl w:val="423087A8"/>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43584E9A"/>
    <w:multiLevelType w:val="hybridMultilevel"/>
    <w:tmpl w:val="581E0BFA"/>
    <w:lvl w:ilvl="0" w:tplc="BCF6CD2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2B6C"/>
    <w:rsid w:val="00270C88"/>
    <w:rsid w:val="00274109"/>
    <w:rsid w:val="002B7385"/>
    <w:rsid w:val="003C221E"/>
    <w:rsid w:val="00501219"/>
    <w:rsid w:val="00690012"/>
    <w:rsid w:val="00897192"/>
    <w:rsid w:val="009123C6"/>
    <w:rsid w:val="00A22B6C"/>
    <w:rsid w:val="00AD2DAE"/>
    <w:rsid w:val="00B84370"/>
    <w:rsid w:val="00C06726"/>
    <w:rsid w:val="00CE602D"/>
    <w:rsid w:val="00D3316C"/>
    <w:rsid w:val="00E36DB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B6C"/>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22B6C"/>
    <w:pPr>
      <w:tabs>
        <w:tab w:val="center" w:pos="4536"/>
        <w:tab w:val="right" w:pos="9072"/>
      </w:tabs>
    </w:pPr>
  </w:style>
  <w:style w:type="character" w:customStyle="1" w:styleId="FooterChar">
    <w:name w:val="Footer Char"/>
    <w:basedOn w:val="DefaultParagraphFont"/>
    <w:link w:val="Footer"/>
    <w:uiPriority w:val="99"/>
    <w:locked/>
    <w:rsid w:val="00A22B6C"/>
    <w:rPr>
      <w:rFonts w:ascii="Times New Roman" w:hAnsi="Times New Roman" w:cs="Times New Roman"/>
      <w:sz w:val="20"/>
      <w:szCs w:val="20"/>
      <w:lang w:eastAsia="tr-TR"/>
    </w:rPr>
  </w:style>
  <w:style w:type="character" w:styleId="PageNumber">
    <w:name w:val="page number"/>
    <w:basedOn w:val="DefaultParagraphFont"/>
    <w:uiPriority w:val="99"/>
    <w:rsid w:val="00A22B6C"/>
    <w:rPr>
      <w:rFonts w:cs="Times New Roman"/>
    </w:rPr>
  </w:style>
  <w:style w:type="character" w:styleId="Hyperlink">
    <w:name w:val="Hyperlink"/>
    <w:basedOn w:val="DefaultParagraphFont"/>
    <w:uiPriority w:val="99"/>
    <w:rsid w:val="00A22B6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tkb.meb.gov.tr/ogretme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sorubaka.ccom" TargetMode="External"/><Relationship Id="rId4" Type="http://schemas.openxmlformats.org/officeDocument/2006/relationships/webSettings" Target="webSettings.xml"/><Relationship Id="rId9" Type="http://schemas.openxmlformats.org/officeDocument/2006/relationships/hyperlink" Target="http://ttkb.meb.gov.tr/ogretme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3543</Words>
  <Characters>20200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PC14</dc:creator>
  <cp:keywords>www.sorubak.com</cp:keywords>
  <dc:description/>
  <cp:lastModifiedBy>edanur</cp:lastModifiedBy>
  <cp:revision>2</cp:revision>
  <dcterms:created xsi:type="dcterms:W3CDTF">2014-09-12T09:36:00Z</dcterms:created>
  <dcterms:modified xsi:type="dcterms:W3CDTF">2014-09-12T20:40:00Z</dcterms:modified>
</cp:coreProperties>
</file>