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A4" w:rsidRDefault="00272699" w:rsidP="00A537A4">
      <w:pPr>
        <w:rPr>
          <w:rFonts w:ascii="Comic Sans MS" w:hAnsi="Comic Sans MS"/>
          <w:b/>
          <w:color w:val="000080"/>
        </w:rPr>
      </w:pPr>
      <w:r>
        <w:rPr>
          <w:rFonts w:ascii="Comic Sans MS" w:hAnsi="Comic Sans MS"/>
          <w:b/>
          <w:noProof/>
          <w:color w:val="000080"/>
        </w:rPr>
        <w:pict>
          <v:rect id="_x0000_s1026" style="position:absolute;margin-left:148.8pt;margin-top:-13.65pt;width:222pt;height:36pt;z-index:251660288" fillcolor="#ff9" strokecolor="navy" strokeweight="3pt">
            <v:fill r:id="rId8" o:title="Küçük kılavuz" type="pattern"/>
            <v:stroke linestyle="thinThin"/>
            <v:textbox style="mso-next-textbox:#_x0000_s1026">
              <w:txbxContent>
                <w:p w:rsidR="00A537A4" w:rsidRPr="008D1F9C" w:rsidRDefault="00D46AFF" w:rsidP="00A537A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omic Sans MS" w:hAnsi="Comic Sans MS" w:cs="Arial"/>
                      <w:color w:val="C00000"/>
                      <w:sz w:val="40"/>
                      <w:szCs w:val="40"/>
                    </w:rPr>
                  </w:pPr>
                  <w:r w:rsidRPr="008D1F9C">
                    <w:rPr>
                      <w:rFonts w:ascii="Comic Sans MS" w:hAnsi="Comic Sans MS" w:cs="Arial"/>
                      <w:color w:val="C00000"/>
                      <w:sz w:val="40"/>
                      <w:szCs w:val="40"/>
                    </w:rPr>
                    <w:t>IŞIK</w:t>
                  </w:r>
                </w:p>
                <w:p w:rsidR="00A537A4" w:rsidRPr="00922284" w:rsidRDefault="00A537A4" w:rsidP="00A537A4"/>
              </w:txbxContent>
            </v:textbox>
          </v:rect>
        </w:pict>
      </w:r>
      <w:r w:rsidR="00A537A4">
        <w:rPr>
          <w:rFonts w:ascii="Comic Sans MS" w:hAnsi="Comic Sans MS"/>
          <w:b/>
          <w:color w:val="000080"/>
        </w:rPr>
        <w:t xml:space="preserve">               </w:t>
      </w:r>
    </w:p>
    <w:p w:rsidR="00A537A4" w:rsidRDefault="00272699" w:rsidP="00A537A4">
      <w:pPr>
        <w:rPr>
          <w:rFonts w:ascii="Comic Sans MS" w:hAnsi="Comic Sans MS"/>
          <w:b/>
          <w:color w:val="000080"/>
        </w:rPr>
      </w:pPr>
      <w:r w:rsidRPr="00272699">
        <w:rPr>
          <w:rFonts w:ascii="Comic Sans MS" w:hAnsi="Comic Sans MS"/>
          <w:noProof/>
          <w:sz w:val="22"/>
          <w:szCs w:val="22"/>
        </w:rPr>
        <w:pict>
          <v:line id="_x0000_s1040" style="position:absolute;flip:x;z-index:251672576" from="261.65pt,10.15pt" to="261.65pt,50.15pt" strokecolor="fuchsia" strokeweight="6pt">
            <v:stroke endarrow="block"/>
            <v:shadow color="#008ae8"/>
          </v:line>
        </w:pict>
      </w:r>
    </w:p>
    <w:p w:rsidR="00A537A4" w:rsidRDefault="00A537A4" w:rsidP="00A537A4">
      <w:pPr>
        <w:rPr>
          <w:rFonts w:ascii="Comic Sans MS" w:hAnsi="Comic Sans MS"/>
          <w:b/>
          <w:color w:val="000080"/>
        </w:rPr>
      </w:pPr>
    </w:p>
    <w:p w:rsidR="00A537A4" w:rsidRDefault="00A537A4" w:rsidP="00A537A4">
      <w:pPr>
        <w:rPr>
          <w:rFonts w:ascii="Comic Sans MS" w:hAnsi="Comic Sans MS"/>
          <w:b/>
          <w:color w:val="000080"/>
        </w:rPr>
      </w:pPr>
    </w:p>
    <w:p w:rsidR="00A537A4" w:rsidRPr="001832AC" w:rsidRDefault="00272699" w:rsidP="00A537A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37" style="position:absolute;margin-left:46.4pt;margin-top:4.95pt;width:471.75pt;height:36pt;z-index:251671552" fillcolor="#ff9" strokecolor="navy" strokeweight="3pt">
            <v:fill r:id="rId8" o:title="Küçük kılavuz" type="pattern"/>
            <v:stroke linestyle="thinThin"/>
            <v:textbox style="mso-next-textbox:#_x0000_s1037">
              <w:txbxContent>
                <w:p w:rsidR="003E1566" w:rsidRPr="003E1566" w:rsidRDefault="003E1566" w:rsidP="003E1566">
                  <w:pPr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3E1566">
                    <w:rPr>
                      <w:rFonts w:ascii="Comic Sans MS" w:hAnsi="Comic Sans MS"/>
                      <w:b/>
                      <w:color w:val="C00000"/>
                    </w:rPr>
                    <w:t>IŞIK :</w:t>
                  </w:r>
                  <w:r w:rsidRPr="003E1566">
                    <w:rPr>
                      <w:rFonts w:ascii="Comic Sans MS" w:hAnsi="Comic Sans MS"/>
                      <w:b/>
                      <w:color w:val="0070C0"/>
                    </w:rPr>
                    <w:t>ışık yayarak çevresini aydınlatan cisimlere ışık kaynağı denir.</w:t>
                  </w:r>
                </w:p>
                <w:p w:rsidR="00D46AFF" w:rsidRPr="003E1566" w:rsidRDefault="00D46AFF" w:rsidP="00D46AFF">
                  <w:pPr>
                    <w:rPr>
                      <w:color w:val="0070C0"/>
                    </w:rPr>
                  </w:pPr>
                </w:p>
              </w:txbxContent>
            </v:textbox>
          </v:rect>
        </w:pict>
      </w:r>
    </w:p>
    <w:p w:rsidR="00A537A4" w:rsidRPr="001832AC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Pr="001832AC" w:rsidRDefault="00272699" w:rsidP="00A537A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_x0000_s1031" style="position:absolute;z-index:251665408" from="354.6pt,10.3pt" to="438.65pt,81.8pt" strokecolor="fuchsia" strokeweight="6pt">
            <v:stroke endarrow="block"/>
            <v:shadow color="#008ae8"/>
          </v:line>
        </w:pict>
      </w:r>
      <w:r>
        <w:rPr>
          <w:rFonts w:ascii="Comic Sans MS" w:hAnsi="Comic Sans MS"/>
          <w:noProof/>
          <w:sz w:val="22"/>
          <w:szCs w:val="22"/>
        </w:rPr>
        <w:pict>
          <v:line id="_x0000_s1027" style="position:absolute;flip:x;z-index:251661312" from="89.9pt,10.3pt" to="167.25pt,87.8pt" strokecolor="fuchsia" strokeweight="6pt">
            <v:stroke endarrow="block"/>
            <v:shadow color="#008ae8"/>
          </v:line>
        </w:pict>
      </w:r>
    </w:p>
    <w:p w:rsidR="00A537A4" w:rsidRPr="001832AC" w:rsidRDefault="00272699" w:rsidP="00A537A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61.05pt;margin-top:12.45pt;width:53.6pt;height:30.8pt;z-index:251666432;mso-wrap-style:none;v-text-anchor:top-baseline" fillcolor="#ff9" stroked="f" strokecolor="white">
            <v:fill r:id="rId9" o:title="Düz elmas" type="pattern"/>
            <v:shadow color="#008ae8"/>
            <v:textbox style="mso-next-textbox:#_x0000_s1032">
              <w:txbxContent>
                <w:p w:rsidR="00A537A4" w:rsidRPr="00922284" w:rsidRDefault="00A537A4" w:rsidP="00A537A4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  <w:b/>
                      <w:bCs/>
                      <w:color w:val="000080"/>
                    </w:rPr>
                  </w:pPr>
                  <w:r w:rsidRPr="00922284">
                    <w:rPr>
                      <w:rFonts w:ascii="Comic Sans MS" w:hAnsi="Comic Sans MS" w:cs="Arial"/>
                      <w:b/>
                      <w:bCs/>
                      <w:color w:val="000080"/>
                    </w:rPr>
                    <w:t>olabilir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28" type="#_x0000_t202" style="position:absolute;margin-left:108.6pt;margin-top:6.4pt;width:53.6pt;height:30.85pt;z-index:251662336;mso-wrap-style:none;v-text-anchor:top-baseline" fillcolor="#ff9" stroked="f" strokecolor="white">
            <v:fill r:id="rId9" o:title="Düz elmas" type="pattern"/>
            <v:shadow color="#008ae8"/>
            <v:textbox style="mso-next-textbox:#_x0000_s1028">
              <w:txbxContent>
                <w:p w:rsidR="00A537A4" w:rsidRPr="00922284" w:rsidRDefault="00A537A4" w:rsidP="00A537A4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  <w:b/>
                      <w:bCs/>
                      <w:color w:val="000080"/>
                    </w:rPr>
                  </w:pPr>
                  <w:r w:rsidRPr="00922284">
                    <w:rPr>
                      <w:rFonts w:ascii="Comic Sans MS" w:hAnsi="Comic Sans MS" w:cs="Arial"/>
                      <w:b/>
                      <w:bCs/>
                      <w:color w:val="000080"/>
                    </w:rPr>
                    <w:t>olabilir</w:t>
                  </w:r>
                </w:p>
              </w:txbxContent>
            </v:textbox>
          </v:shape>
        </w:pict>
      </w:r>
    </w:p>
    <w:p w:rsidR="00A537A4" w:rsidRPr="001832AC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Pr="001832AC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Default="00272699" w:rsidP="00A537A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33" type="#_x0000_t202" style="position:absolute;margin-left:-3.3pt;margin-top:.15pt;width:254.45pt;height:124.7pt;z-index:251667456;v-text-anchor:top-baseline" strokecolor="navy" strokeweight="3pt">
            <v:stroke linestyle="thinThin"/>
            <v:shadow color="#008ae8"/>
            <v:textbox style="mso-next-textbox:#_x0000_s1033">
              <w:txbxContent>
                <w:p w:rsidR="00361ECE" w:rsidRPr="00361ECE" w:rsidRDefault="00361ECE" w:rsidP="00361ECE">
                  <w:pPr>
                    <w:pStyle w:val="ListeParagraf1"/>
                    <w:spacing w:after="0"/>
                    <w:ind w:left="0"/>
                    <w:rPr>
                      <w:rFonts w:ascii="Comic Sans MS" w:hAnsi="Comic Sans MS"/>
                      <w:b/>
                      <w:color w:val="C00000"/>
                    </w:rPr>
                  </w:pPr>
                  <w:r w:rsidRPr="00361ECE">
                    <w:rPr>
                      <w:rFonts w:ascii="Comic Sans MS" w:hAnsi="Comic Sans MS"/>
                      <w:b/>
                      <w:color w:val="C00000"/>
                    </w:rPr>
                    <w:t>DOĞAL IŞIK KAYNAKLARI:</w:t>
                  </w:r>
                </w:p>
                <w:p w:rsidR="00A537A4" w:rsidRPr="009F06A9" w:rsidRDefault="00A537A4" w:rsidP="002A12A3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  <w:b/>
                      <w:bCs/>
                      <w:color w:val="C00000"/>
                      <w:sz w:val="22"/>
                      <w:szCs w:val="22"/>
                    </w:rPr>
                  </w:pPr>
                  <w:r w:rsidRPr="00F27D5F">
                    <w:rPr>
                      <w:rFonts w:ascii="Arial Narrow" w:hAnsi="Arial Narrow"/>
                      <w:sz w:val="26"/>
                    </w:rPr>
                    <w:t xml:space="preserve"> </w:t>
                  </w:r>
                  <w:r w:rsidR="002A12A3" w:rsidRPr="009F06A9">
                    <w:rPr>
                      <w:rFonts w:ascii="Comic Sans MS" w:hAnsi="Comic Sans MS"/>
                      <w:sz w:val="22"/>
                      <w:szCs w:val="22"/>
                    </w:rPr>
                    <w:t xml:space="preserve">Işık kaynaklarından bazıları kendiliğinden ışık üretir. Bunlara </w:t>
                  </w:r>
                  <w:r w:rsidR="002A12A3" w:rsidRPr="009F06A9">
                    <w:rPr>
                      <w:rFonts w:ascii="Comic Sans MS" w:hAnsi="Comic Sans MS"/>
                      <w:b/>
                      <w:color w:val="C00000"/>
                      <w:sz w:val="22"/>
                      <w:szCs w:val="22"/>
                    </w:rPr>
                    <w:t>doğal ışık kaynakları</w:t>
                  </w:r>
                  <w:r w:rsidR="002A12A3" w:rsidRPr="009F06A9">
                    <w:rPr>
                      <w:rFonts w:ascii="Comic Sans MS" w:hAnsi="Comic Sans MS"/>
                      <w:sz w:val="22"/>
                      <w:szCs w:val="22"/>
                    </w:rPr>
                    <w:t xml:space="preserve"> denir. </w:t>
                  </w:r>
                  <w:r w:rsidR="002A12A3" w:rsidRPr="009F06A9">
                    <w:rPr>
                      <w:rFonts w:ascii="Comic Sans MS" w:hAnsi="Comic Sans MS"/>
                      <w:b/>
                      <w:color w:val="C00000"/>
                      <w:sz w:val="22"/>
                      <w:szCs w:val="22"/>
                    </w:rPr>
                    <w:t>Güneş, yıldızlar, ateş böceği, şimşek, yıldırım ve deniz diplerinde yaşayan bazı balıklar doğal ışık kaynaklarıdır</w:t>
                  </w:r>
                  <w:r w:rsidR="002A12A3" w:rsidRPr="009F06A9">
                    <w:rPr>
                      <w:rFonts w:ascii="Comic Sans MS" w:hAnsi="Comic Sans MS"/>
                      <w:color w:val="C00000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35" type="#_x0000_t202" style="position:absolute;margin-left:261.65pt;margin-top:.15pt;width:270pt;height:120.2pt;z-index:251669504;v-text-anchor:top-baseline" strokecolor="navy" strokeweight="3pt">
            <v:stroke linestyle="thinThin"/>
            <v:shadow color="#008ae8"/>
            <v:textbox style="mso-next-textbox:#_x0000_s1035">
              <w:txbxContent>
                <w:p w:rsidR="00C472DA" w:rsidRPr="00C472DA" w:rsidRDefault="00C472DA" w:rsidP="00C472DA">
                  <w:pPr>
                    <w:pStyle w:val="ListeParagraf1"/>
                    <w:spacing w:after="0"/>
                    <w:ind w:left="0"/>
                    <w:rPr>
                      <w:rFonts w:ascii="Comic Sans MS" w:hAnsi="Comic Sans MS"/>
                      <w:b/>
                      <w:color w:val="C00000"/>
                    </w:rPr>
                  </w:pPr>
                  <w:r w:rsidRPr="00C472DA">
                    <w:rPr>
                      <w:rFonts w:ascii="Comic Sans MS" w:hAnsi="Comic Sans MS"/>
                      <w:b/>
                      <w:color w:val="C00000"/>
                    </w:rPr>
                    <w:t>YAPAY IŞIK KAYNAKLARI:</w:t>
                  </w:r>
                </w:p>
                <w:p w:rsidR="00B207BD" w:rsidRPr="009F06A9" w:rsidRDefault="00A537A4" w:rsidP="00B207B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A44823">
                    <w:rPr>
                      <w:rFonts w:ascii="Arial Narrow" w:hAnsi="Arial Narrow"/>
                      <w:sz w:val="26"/>
                    </w:rPr>
                    <w:t xml:space="preserve"> </w:t>
                  </w:r>
                  <w:r w:rsidR="00B207BD" w:rsidRPr="009F06A9">
                    <w:rPr>
                      <w:rFonts w:ascii="Comic Sans MS" w:hAnsi="Comic Sans MS"/>
                      <w:sz w:val="22"/>
                      <w:szCs w:val="22"/>
                    </w:rPr>
                    <w:t xml:space="preserve">Doğal ışık kaynaklarından gece aydınlatması için yeteri kadar yararlanamayız. Bu nedenle gece aydınlatmasında insanlar tarafından yapılmış </w:t>
                  </w:r>
                  <w:r w:rsidR="00B207BD" w:rsidRPr="009F06A9">
                    <w:rPr>
                      <w:rFonts w:ascii="Comic Sans MS" w:hAnsi="Comic Sans MS"/>
                      <w:b/>
                      <w:color w:val="C00000"/>
                      <w:sz w:val="22"/>
                      <w:szCs w:val="22"/>
                    </w:rPr>
                    <w:t>yapay ışık kaynakları</w:t>
                  </w:r>
                  <w:r w:rsidR="00B207BD" w:rsidRPr="009F06A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B207BD" w:rsidRPr="009F06A9">
                    <w:rPr>
                      <w:rFonts w:ascii="Comic Sans MS" w:hAnsi="Comic Sans MS"/>
                      <w:sz w:val="22"/>
                      <w:szCs w:val="22"/>
                    </w:rPr>
                    <w:t xml:space="preserve">kullanılır. </w:t>
                  </w:r>
                  <w:r w:rsidR="00B207BD" w:rsidRPr="009F06A9">
                    <w:rPr>
                      <w:rFonts w:ascii="Comic Sans MS" w:hAnsi="Comic Sans MS"/>
                      <w:b/>
                      <w:color w:val="C00000"/>
                      <w:sz w:val="22"/>
                      <w:szCs w:val="22"/>
                    </w:rPr>
                    <w:t>Ampul, trafik lambası, mum, meşale, televizyon ekranı ve fener yapay ışık kaynaklarıdır</w:t>
                  </w:r>
                  <w:r w:rsidR="00B207BD" w:rsidRPr="009F06A9">
                    <w:rPr>
                      <w:rFonts w:ascii="Comic Sans MS" w:hAnsi="Comic Sans MS"/>
                      <w:color w:val="C00000"/>
                      <w:sz w:val="22"/>
                      <w:szCs w:val="22"/>
                    </w:rPr>
                    <w:t>.</w:t>
                  </w:r>
                </w:p>
                <w:p w:rsidR="00A537A4" w:rsidRPr="00E13B2F" w:rsidRDefault="00A537A4" w:rsidP="00B207B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  <w:b/>
                      <w:bCs/>
                      <w:color w:val="0068AE"/>
                    </w:rPr>
                  </w:pPr>
                </w:p>
              </w:txbxContent>
            </v:textbox>
          </v:shape>
        </w:pict>
      </w:r>
    </w:p>
    <w:p w:rsidR="00A537A4" w:rsidRPr="001832AC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Pr="001832AC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Pr="001832AC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Default="00A537A4" w:rsidP="00A537A4">
      <w:pPr>
        <w:rPr>
          <w:rFonts w:ascii="Comic Sans MS" w:hAnsi="Comic Sans MS"/>
          <w:sz w:val="22"/>
          <w:szCs w:val="22"/>
        </w:rPr>
      </w:pPr>
      <w:r w:rsidRPr="001832AC">
        <w:rPr>
          <w:rFonts w:ascii="Comic Sans MS" w:hAnsi="Comic Sans MS"/>
          <w:sz w:val="22"/>
          <w:szCs w:val="22"/>
        </w:rPr>
        <w:t xml:space="preserve">   </w:t>
      </w:r>
      <w:r w:rsidRPr="001832AC">
        <w:rPr>
          <w:rFonts w:ascii="Comic Sans MS" w:hAnsi="Comic Sans MS"/>
          <w:sz w:val="22"/>
          <w:szCs w:val="22"/>
        </w:rPr>
        <w:tab/>
      </w:r>
    </w:p>
    <w:p w:rsidR="00A537A4" w:rsidRDefault="00A537A4" w:rsidP="00A537A4">
      <w:pPr>
        <w:rPr>
          <w:rFonts w:ascii="Comic Sans MS" w:hAnsi="Comic Sans MS"/>
          <w:sz w:val="22"/>
          <w:szCs w:val="22"/>
        </w:rPr>
      </w:pPr>
    </w:p>
    <w:p w:rsidR="00A537A4" w:rsidRDefault="00A537A4" w:rsidP="00A537A4">
      <w:pPr>
        <w:rPr>
          <w:rFonts w:ascii="Comic Sans MS" w:hAnsi="Comic Sans MS"/>
          <w:sz w:val="22"/>
          <w:szCs w:val="22"/>
        </w:rPr>
      </w:pPr>
    </w:p>
    <w:p w:rsidR="00D46AFF" w:rsidRDefault="00A537A4" w:rsidP="00A537A4">
      <w:pPr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Pr="001832AC">
        <w:rPr>
          <w:rFonts w:ascii="Comic Sans MS" w:hAnsi="Comic Sans MS"/>
          <w:sz w:val="22"/>
          <w:szCs w:val="22"/>
        </w:rPr>
        <w:tab/>
        <w:t xml:space="preserve">   </w:t>
      </w:r>
      <w:r w:rsidRPr="001832AC">
        <w:rPr>
          <w:rFonts w:ascii="Comic Sans MS" w:hAnsi="Comic Sans MS"/>
          <w:sz w:val="22"/>
          <w:szCs w:val="22"/>
        </w:rPr>
        <w:tab/>
      </w:r>
    </w:p>
    <w:p w:rsidR="00D46AFF" w:rsidRDefault="000C02E2" w:rsidP="000C02E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</w:p>
    <w:p w:rsidR="000C02E2" w:rsidRPr="000C02E2" w:rsidRDefault="000C02E2" w:rsidP="000C02E2">
      <w:pPr>
        <w:rPr>
          <w:rFonts w:ascii="Comic Sans MS" w:hAnsi="Comic Sans MS"/>
          <w:b/>
          <w:color w:val="C00000"/>
          <w:sz w:val="22"/>
          <w:szCs w:val="22"/>
        </w:rPr>
      </w:pPr>
      <w:r>
        <w:rPr>
          <w:rFonts w:ascii="Comic Sans MS" w:hAnsi="Comic Sans MS"/>
          <w:b/>
          <w:color w:val="C00000"/>
          <w:sz w:val="22"/>
          <w:szCs w:val="22"/>
        </w:rPr>
        <w:t xml:space="preserve">               </w:t>
      </w:r>
      <w:r w:rsidRPr="000C02E2">
        <w:rPr>
          <w:rFonts w:ascii="Comic Sans MS" w:hAnsi="Comic Sans MS"/>
          <w:b/>
          <w:color w:val="C00000"/>
          <w:sz w:val="22"/>
          <w:szCs w:val="22"/>
        </w:rPr>
        <w:t>IŞIĞIN CİSİMLER ÜZERİNDEKİ OLUMLU VE OLUMSUZ ETKİLERİ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Işık canlıların hayat kaynağıdır.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Güneş ışığı insan vücudunda bulunan d vitamini aktif hale geçirir.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Bitkilerin gelişimi için önemlidir.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Bitkiler, besin yapm</w:t>
      </w:r>
      <w:r>
        <w:rPr>
          <w:rFonts w:ascii="Comic Sans MS" w:hAnsi="Comic Sans MS"/>
          <w:b/>
          <w:sz w:val="22"/>
          <w:szCs w:val="22"/>
        </w:rPr>
        <w:t>ak için oksijen üretebilmek içi</w:t>
      </w:r>
      <w:r w:rsidRPr="000C02E2">
        <w:rPr>
          <w:rFonts w:ascii="Comic Sans MS" w:hAnsi="Comic Sans MS"/>
          <w:b/>
          <w:sz w:val="22"/>
          <w:szCs w:val="22"/>
        </w:rPr>
        <w:t>n güneş ışığını kullanırlar.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Meyvelerin olgunlaşması ve tatlanması için ışığa ihtiyaç duyar.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Güneş ışığının altında çok kalan cisimlerin rengi değişir.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Güneşin altında çok kalan besinlerin tadı da değişir.</w:t>
      </w:r>
    </w:p>
    <w:p w:rsidR="000C02E2" w:rsidRPr="000C02E2" w:rsidRDefault="000C02E2" w:rsidP="000C02E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0C02E2">
        <w:rPr>
          <w:rFonts w:ascii="Comic Sans MS" w:hAnsi="Comic Sans MS"/>
          <w:b/>
          <w:sz w:val="22"/>
          <w:szCs w:val="22"/>
        </w:rPr>
        <w:t>Güneş ışığı altında çok kalmak güneş çarpmasına neden olur.</w:t>
      </w:r>
    </w:p>
    <w:p w:rsidR="00D46AFF" w:rsidRPr="000C02E2" w:rsidRDefault="00272699" w:rsidP="00A537A4">
      <w:pPr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43" style="position:absolute;left:0;text-align:left;margin-left:2.15pt;margin-top:9.25pt;width:520.5pt;height:36.9pt;z-index:251673600" fillcolor="#ff9" strokecolor="navy" strokeweight="3pt">
            <v:fill r:id="rId8" o:title="Küçük kılavuz" type="pattern"/>
            <v:stroke linestyle="thinThin"/>
            <v:textbox style="mso-next-textbox:#_x0000_s1043">
              <w:txbxContent>
                <w:p w:rsidR="00811CB2" w:rsidRPr="00811CB2" w:rsidRDefault="00811CB2" w:rsidP="00811CB2">
                  <w:pPr>
                    <w:rPr>
                      <w:rFonts w:ascii="Comic Sans MS" w:hAnsi="Comic Sans MS"/>
                      <w:b/>
                      <w:color w:val="C00000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</w:t>
                  </w:r>
                  <w:r w:rsidR="00391079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11CB2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IŞIK KAYNAKLARI YALNICA GÖRMEMİZİ SAĞLAMAZ, ISINMAMIZI DA SAĞLAR</w:t>
                  </w:r>
                  <w:r w:rsidRPr="00811CB2">
                    <w:rPr>
                      <w:rFonts w:ascii="Comic Sans MS" w:hAnsi="Comic Sans MS"/>
                      <w:b/>
                      <w:color w:val="C00000"/>
                    </w:rPr>
                    <w:t>.</w:t>
                  </w:r>
                </w:p>
                <w:p w:rsidR="00391079" w:rsidRPr="003E1566" w:rsidRDefault="00391079" w:rsidP="00811CB2">
                  <w:pPr>
                    <w:rPr>
                      <w:rFonts w:ascii="Comic Sans MS" w:hAnsi="Comic Sans MS"/>
                      <w:b/>
                      <w:color w:val="0070C0"/>
                    </w:rPr>
                  </w:pPr>
                </w:p>
                <w:p w:rsidR="00391079" w:rsidRPr="003E1566" w:rsidRDefault="00391079" w:rsidP="00391079">
                  <w:pPr>
                    <w:rPr>
                      <w:color w:val="0070C0"/>
                    </w:rPr>
                  </w:pPr>
                </w:p>
              </w:txbxContent>
            </v:textbox>
          </v:rect>
        </w:pict>
      </w:r>
    </w:p>
    <w:p w:rsidR="00D46AFF" w:rsidRDefault="00D46AFF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D46AFF" w:rsidRDefault="00D46AFF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272699" w:rsidP="00A537A4">
      <w:pPr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_x0000_s1047" style="position:absolute;left:0;text-align:left;z-index:251677696" from="274.4pt,1.2pt" to="383.15pt,41.2pt" strokecolor="fuchsia" strokeweight="6pt">
            <v:stroke endarrow="block"/>
            <v:shadow color="#008ae8"/>
          </v:line>
        </w:pict>
      </w:r>
      <w:r>
        <w:rPr>
          <w:rFonts w:ascii="Comic Sans MS" w:hAnsi="Comic Sans MS"/>
          <w:noProof/>
          <w:sz w:val="22"/>
          <w:szCs w:val="22"/>
        </w:rPr>
        <w:pict>
          <v:line id="_x0000_s1046" style="position:absolute;left:0;text-align:left;flip:x;z-index:251676672" from="155.15pt,.15pt" to="269.9pt,40.15pt" strokecolor="fuchsia" strokeweight="6pt">
            <v:stroke endarrow="block"/>
            <v:shadow color="#008ae8"/>
          </v:line>
        </w:pict>
      </w: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272699" w:rsidP="00A537A4">
      <w:pPr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45" type="#_x0000_t202" style="position:absolute;left:0;text-align:left;margin-left:239.15pt;margin-top:10.55pt;width:292.5pt;height:183.95pt;z-index:251675648;v-text-anchor:top-baseline" strokecolor="navy" strokeweight="3pt">
            <v:stroke linestyle="thinThin"/>
            <v:shadow color="#008ae8"/>
            <v:textbox style="mso-next-textbox:#_x0000_s1045">
              <w:txbxContent>
                <w:p w:rsidR="000362DD" w:rsidRPr="000362DD" w:rsidRDefault="000362DD" w:rsidP="000362DD">
                  <w:pPr>
                    <w:pStyle w:val="ListeParagraf1"/>
                    <w:spacing w:after="0"/>
                    <w:ind w:left="0"/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 w:rsidRPr="000362DD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SOĞUK IŞIK KAYNAKLARI:</w:t>
                  </w:r>
                </w:p>
                <w:p w:rsidR="000362DD" w:rsidRPr="000362DD" w:rsidRDefault="000362DD" w:rsidP="000362D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Bazı ışık kaynakları çevreye ışık yayar ama ısı vermezler.</w:t>
                  </w:r>
                </w:p>
                <w:p w:rsidR="000362DD" w:rsidRPr="000362DD" w:rsidRDefault="000362DD" w:rsidP="000362D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Bunlar florasan, ateş böceği… gibi.</w:t>
                  </w:r>
                </w:p>
                <w:p w:rsidR="000362DD" w:rsidRPr="000362DD" w:rsidRDefault="000362DD" w:rsidP="000362D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Bir ışık kaynağı tarafından aydınlatılan cisimler aydınlık cisimler denir.buna en güzel örnek ay dır.güneşten aldığı ışığı bize yansıtır.</w:t>
                  </w:r>
                </w:p>
                <w:p w:rsidR="000362DD" w:rsidRPr="000362DD" w:rsidRDefault="000362DD" w:rsidP="000362D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Işığı yaymayan cisimler ise karanlık cisimlerdir. Defter, kitap masa gibi.</w:t>
                  </w:r>
                </w:p>
                <w:p w:rsidR="000362DD" w:rsidRPr="000362DD" w:rsidRDefault="000362DD" w:rsidP="000362D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Yıldızlar kendi ışığını üretir, gezegenler ise sadece yansıtıcı görevi görürler.</w:t>
                  </w:r>
                </w:p>
                <w:p w:rsidR="00391079" w:rsidRPr="000362DD" w:rsidRDefault="00391079" w:rsidP="00391079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color w:val="C00000"/>
                      <w:sz w:val="22"/>
                      <w:szCs w:val="22"/>
                    </w:rPr>
                    <w:t>.</w:t>
                  </w:r>
                </w:p>
                <w:p w:rsidR="00391079" w:rsidRPr="00E13B2F" w:rsidRDefault="00391079" w:rsidP="0039107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  <w:b/>
                      <w:bCs/>
                      <w:color w:val="0068AE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4" type="#_x0000_t202" style="position:absolute;left:0;text-align:left;margin-left:7.2pt;margin-top:10.55pt;width:231.95pt;height:183.95pt;z-index:251674624;v-text-anchor:top-baseline" strokecolor="navy" strokeweight="3pt">
            <v:stroke linestyle="thinThin"/>
            <v:shadow color="#008ae8"/>
            <v:textbox style="mso-next-textbox:#_x0000_s1044">
              <w:txbxContent>
                <w:p w:rsidR="00EC065B" w:rsidRPr="00EC065B" w:rsidRDefault="00EC065B" w:rsidP="00EC065B">
                  <w:pPr>
                    <w:pStyle w:val="ListeParagraf1"/>
                    <w:spacing w:after="0"/>
                    <w:rPr>
                      <w:rFonts w:ascii="Comic Sans MS" w:hAnsi="Comic Sans MS"/>
                      <w:b/>
                      <w:color w:val="C00000"/>
                    </w:rPr>
                  </w:pPr>
                  <w:r w:rsidRPr="00EC065B">
                    <w:rPr>
                      <w:rFonts w:ascii="Comic Sans MS" w:hAnsi="Comic Sans MS"/>
                      <w:b/>
                      <w:color w:val="C00000"/>
                    </w:rPr>
                    <w:t>SICAK IŞIK KAYNAKLARI:</w:t>
                  </w:r>
                </w:p>
                <w:p w:rsidR="00EC065B" w:rsidRPr="000362DD" w:rsidRDefault="00EC065B" w:rsidP="00EC065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Çevresine hem ışık hem de ısı yayan kaynaklara denir.</w:t>
                  </w:r>
                </w:p>
                <w:p w:rsidR="00EC065B" w:rsidRPr="000362DD" w:rsidRDefault="00EC065B" w:rsidP="00EC065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En büyük ısı ve ışık kaynağı güneştir.</w:t>
                  </w:r>
                </w:p>
                <w:p w:rsidR="00EC065B" w:rsidRPr="000362DD" w:rsidRDefault="00EC065B" w:rsidP="00EC065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Güneş hem ısıtır hem de aydınlatır.</w:t>
                  </w:r>
                </w:p>
                <w:p w:rsidR="00EC065B" w:rsidRPr="000362DD" w:rsidRDefault="00EC065B" w:rsidP="00EC065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362D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Elektrik ampülü, mum,ateş,gaz lambası sıcak ışık kaynakalrıdırlar.</w:t>
                  </w:r>
                </w:p>
                <w:p w:rsidR="00391079" w:rsidRPr="00EC065B" w:rsidRDefault="00391079" w:rsidP="00EC065B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91079" w:rsidRDefault="00391079" w:rsidP="00A537A4">
      <w:pPr>
        <w:ind w:firstLine="708"/>
        <w:rPr>
          <w:rFonts w:ascii="Comic Sans MS" w:hAnsi="Comic Sans MS"/>
          <w:sz w:val="22"/>
          <w:szCs w:val="22"/>
        </w:rPr>
      </w:pPr>
    </w:p>
    <w:p w:rsidR="003C367B" w:rsidRDefault="003C367B" w:rsidP="003C319D">
      <w:pPr>
        <w:rPr>
          <w:rFonts w:ascii="Comic Sans MS" w:hAnsi="Comic Sans MS"/>
          <w:sz w:val="22"/>
          <w:szCs w:val="22"/>
        </w:rPr>
      </w:pPr>
    </w:p>
    <w:p w:rsidR="003C319D" w:rsidRDefault="003C319D" w:rsidP="003C319D">
      <w:pPr>
        <w:rPr>
          <w:rFonts w:ascii="Comic Sans MS" w:hAnsi="Comic Sans MS"/>
          <w:sz w:val="22"/>
          <w:szCs w:val="22"/>
        </w:rPr>
      </w:pPr>
    </w:p>
    <w:p w:rsidR="003C319D" w:rsidRDefault="003C319D" w:rsidP="003C319D">
      <w:pPr>
        <w:rPr>
          <w:rFonts w:ascii="Comic Sans MS" w:hAnsi="Comic Sans MS"/>
          <w:sz w:val="22"/>
          <w:szCs w:val="22"/>
        </w:rPr>
      </w:pPr>
    </w:p>
    <w:p w:rsidR="003C367B" w:rsidRPr="003E2783" w:rsidRDefault="003E2783" w:rsidP="003C367B">
      <w:pPr>
        <w:rPr>
          <w:rFonts w:ascii="Comic Sans MS" w:hAnsi="Comic Sans MS"/>
          <w:b/>
          <w:color w:val="C00000"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lastRenderedPageBreak/>
        <w:t xml:space="preserve">                   </w:t>
      </w:r>
      <w:r w:rsidR="003C367B" w:rsidRPr="004F0EDB">
        <w:rPr>
          <w:rFonts w:ascii="Comic Sans MS" w:hAnsi="Comic Sans MS"/>
          <w:b/>
          <w:i/>
          <w:sz w:val="22"/>
          <w:szCs w:val="22"/>
        </w:rPr>
        <w:t xml:space="preserve"> </w:t>
      </w:r>
      <w:r w:rsidR="003C367B" w:rsidRPr="003E2783">
        <w:rPr>
          <w:rFonts w:ascii="Comic Sans MS" w:hAnsi="Comic Sans MS"/>
          <w:b/>
          <w:color w:val="C00000"/>
          <w:sz w:val="22"/>
          <w:szCs w:val="22"/>
        </w:rPr>
        <w:t xml:space="preserve">Aşağıdaki boşlukları tablodaki uygun sözcüklerle tamamlayınız. </w:t>
      </w:r>
    </w:p>
    <w:tbl>
      <w:tblPr>
        <w:tblStyle w:val="TabloKlavuzu"/>
        <w:tblW w:w="0" w:type="auto"/>
        <w:jc w:val="center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shd w:val="clear" w:color="auto" w:fill="FFFFCC"/>
        <w:tblLook w:val="01E0"/>
      </w:tblPr>
      <w:tblGrid>
        <w:gridCol w:w="10203"/>
      </w:tblGrid>
      <w:tr w:rsidR="003C367B" w:rsidRPr="004F0EDB" w:rsidTr="003E2783">
        <w:trPr>
          <w:trHeight w:val="591"/>
          <w:jc w:val="center"/>
        </w:trPr>
        <w:tc>
          <w:tcPr>
            <w:tcW w:w="10203" w:type="dxa"/>
            <w:shd w:val="clear" w:color="auto" w:fill="FFFFCC"/>
          </w:tcPr>
          <w:p w:rsidR="003C367B" w:rsidRPr="006C3B93" w:rsidRDefault="003C367B" w:rsidP="00C40CDA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6C3B93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El feneri, ışıldak  -  ayna – ışık – Güneş – sol – meşale – sıcak – gece – ampul – kaynağı – kirliliği –</w:t>
            </w:r>
            <w:r w:rsidR="006C3B93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 flora</w:t>
            </w:r>
            <w:r w:rsidRPr="006C3B93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san – soğuk – doğal, yapay – olumsuz  - ışığa  - karanlık </w:t>
            </w:r>
          </w:p>
        </w:tc>
      </w:tr>
    </w:tbl>
    <w:p w:rsidR="003C367B" w:rsidRPr="00950D40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950D40">
        <w:rPr>
          <w:rFonts w:ascii="Comic Sans MS" w:hAnsi="Comic Sans MS"/>
          <w:b/>
          <w:sz w:val="20"/>
          <w:szCs w:val="20"/>
        </w:rPr>
        <w:t xml:space="preserve">1. ………………………………………….. ortamlarda varlıkları  göremeyiz.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950D40">
        <w:rPr>
          <w:rFonts w:ascii="Comic Sans MS" w:hAnsi="Comic Sans MS"/>
          <w:b/>
          <w:sz w:val="20"/>
          <w:szCs w:val="20"/>
        </w:rPr>
        <w:t>2.  ……………………………………………..…………..  en büyük ısı ve ışık kaynağıdır</w:t>
      </w:r>
      <w:r w:rsidRPr="005849AE">
        <w:rPr>
          <w:rFonts w:ascii="Comic Sans MS" w:hAnsi="Comic Sans MS"/>
          <w:b/>
          <w:sz w:val="20"/>
          <w:szCs w:val="20"/>
        </w:rPr>
        <w:t>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3. Hem ısı, hem de ışık yayan kaynaklara ………………………………….……….  kaynaklar denir.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>4. Isı yaymayan, sadece ışık yayan kaynaklara ………………………..……………   kaynaklar denir.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5. Güneş, yıldızlar, ateş böceği  ……………………………….……….. , </w:t>
      </w:r>
      <w:r w:rsidR="00A92D7B">
        <w:rPr>
          <w:rFonts w:ascii="Comic Sans MS" w:hAnsi="Comic Sans MS"/>
          <w:b/>
          <w:sz w:val="20"/>
          <w:szCs w:val="20"/>
        </w:rPr>
        <w:t>ampul,  gaz lambası, flora</w:t>
      </w:r>
      <w:r w:rsidRPr="005849AE">
        <w:rPr>
          <w:rFonts w:ascii="Comic Sans MS" w:hAnsi="Comic Sans MS"/>
          <w:b/>
          <w:sz w:val="20"/>
          <w:szCs w:val="20"/>
        </w:rPr>
        <w:t xml:space="preserve">san  ………………………..…….  </w:t>
      </w:r>
      <w:r w:rsidR="003C319D" w:rsidRPr="005849AE">
        <w:rPr>
          <w:rFonts w:ascii="Comic Sans MS" w:hAnsi="Comic Sans MS"/>
          <w:b/>
          <w:sz w:val="20"/>
          <w:szCs w:val="20"/>
        </w:rPr>
        <w:t>ışık kaynaklarıdır</w:t>
      </w:r>
      <w:r w:rsidRPr="005849AE">
        <w:rPr>
          <w:rFonts w:ascii="Comic Sans MS" w:hAnsi="Comic Sans MS"/>
          <w:b/>
          <w:sz w:val="20"/>
          <w:szCs w:val="20"/>
        </w:rPr>
        <w:t xml:space="preserve">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>6. Gözümüze doğrudan gelen ışıklar göz sağlığımızı  ………………………………………….…….  etkiler.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7. Bazı hesap makineleri   ………………………………..……….  enerjisini kullanarak çalışır.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>8. Yıldızların parlaklığını …………………………………… fark edebiliriz.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>9. ………………………………………… ve ……………………………………….  yapay  ışık kaynağıdır.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>10. Cisimleri görebilmemiz için   …………………………..………..  ihtiyaç vardır.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>11. …………………………………….….. çevresine ışık verirken aynı zamanda ısı da verir.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12. …………………………………..…………   soğuk ışık kaynağına örnek olarak verilebilir.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13.  …………………………….…….     etrafına ışık verirken aynı zamanda ısı da verdiği için sıcak ılık kaynağıdır. 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14. Yanlış yerde, yanlış miktarda, yanlış yön ve zamanda ışığın fazla ve gereksiz kullanılmasına ışık                                                                 ……………………………………….……  denir.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>15. ……………………………….…………..  ışık kaynağı olmadığı halde ışık kaynağı gibi görünür.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16. Işık yayarak çevresini aydınlatan cisimlere ışık  ………………………………………………………  denir. </w:t>
      </w:r>
    </w:p>
    <w:p w:rsidR="003C367B" w:rsidRPr="005849AE" w:rsidRDefault="003C367B" w:rsidP="003C367B">
      <w:pPr>
        <w:rPr>
          <w:rFonts w:ascii="Comic Sans MS" w:hAnsi="Comic Sans MS"/>
          <w:b/>
          <w:sz w:val="20"/>
          <w:szCs w:val="20"/>
        </w:rPr>
      </w:pPr>
      <w:r w:rsidRPr="005849AE">
        <w:rPr>
          <w:rFonts w:ascii="Comic Sans MS" w:hAnsi="Comic Sans MS"/>
          <w:b/>
          <w:sz w:val="20"/>
          <w:szCs w:val="20"/>
        </w:rPr>
        <w:t xml:space="preserve">17. Okuma yazma etkinliği yaparken ışık  ……………………………………….……..  üst taraftan gelmelidir.  </w:t>
      </w:r>
    </w:p>
    <w:p w:rsidR="00391079" w:rsidRPr="005849AE" w:rsidRDefault="00391079" w:rsidP="00A537A4">
      <w:pPr>
        <w:ind w:firstLine="708"/>
        <w:rPr>
          <w:rFonts w:ascii="Comic Sans MS" w:hAnsi="Comic Sans MS"/>
          <w:b/>
          <w:sz w:val="20"/>
          <w:szCs w:val="20"/>
        </w:rPr>
      </w:pPr>
    </w:p>
    <w:p w:rsidR="00D968CB" w:rsidRPr="005849AE" w:rsidRDefault="00D968CB" w:rsidP="00A537A4">
      <w:pPr>
        <w:ind w:firstLine="708"/>
        <w:rPr>
          <w:rFonts w:ascii="Comic Sans MS" w:hAnsi="Comic Sans MS"/>
          <w:b/>
          <w:sz w:val="20"/>
          <w:szCs w:val="20"/>
        </w:rPr>
        <w:sectPr w:rsidR="00D968CB" w:rsidRPr="005849AE" w:rsidSect="003E2783">
          <w:headerReference w:type="default" r:id="rId10"/>
          <w:pgSz w:w="11906" w:h="16838"/>
          <w:pgMar w:top="227" w:right="510" w:bottom="238" w:left="567" w:header="709" w:footer="709" w:gutter="0"/>
          <w:cols w:space="708"/>
          <w:docGrid w:linePitch="360"/>
        </w:sectPr>
      </w:pPr>
    </w:p>
    <w:p w:rsidR="003C319D" w:rsidRPr="003C319D" w:rsidRDefault="003C319D" w:rsidP="003C319D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175004">
        <w:rPr>
          <w:rFonts w:ascii="Comic Sans MS" w:hAnsi="Comic Sans MS" w:cs="Arial"/>
          <w:b/>
          <w:bCs/>
          <w:color w:val="000000"/>
          <w:sz w:val="20"/>
          <w:szCs w:val="20"/>
        </w:rPr>
        <w:lastRenderedPageBreak/>
        <w:t>1)Çevresine ışık yayan cisimlerin genel adı hangisidir</w:t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>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A)  Işık kaynağı     B)  Güneş    C)  Yıldız    D)  Ateş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2)</w:t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Aşağıdakilerden hangisi ışık kaynağı değildir?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A)  Güneş   B)  Yıldız   C)  Şimşek    D)  Gezegen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color w:val="000000"/>
          <w:sz w:val="20"/>
          <w:szCs w:val="20"/>
        </w:rPr>
        <w:t>3)</w:t>
      </w:r>
      <w:r w:rsidRPr="003C319D">
        <w:rPr>
          <w:rFonts w:ascii="Comic Sans MS" w:hAnsi="Comic Sans MS" w:cs="Arial"/>
          <w:color w:val="000000"/>
          <w:sz w:val="20"/>
          <w:szCs w:val="20"/>
        </w:rPr>
        <w:t xml:space="preserve"> I.   Ampul</w:t>
      </w:r>
      <w:r w:rsidRPr="003C319D">
        <w:rPr>
          <w:rFonts w:ascii="Comic Sans MS" w:hAnsi="Comic Sans MS" w:cs="Arial"/>
          <w:color w:val="000000"/>
          <w:sz w:val="20"/>
          <w:szCs w:val="20"/>
        </w:rPr>
        <w:br/>
        <w:t>II.   Mum</w:t>
      </w:r>
      <w:r w:rsidRPr="003C319D">
        <w:rPr>
          <w:rFonts w:ascii="Comic Sans MS" w:hAnsi="Comic Sans MS" w:cs="Arial"/>
          <w:color w:val="000000"/>
          <w:sz w:val="20"/>
          <w:szCs w:val="20"/>
        </w:rPr>
        <w:br/>
        <w:t>III.   Ateş böceği</w:t>
      </w:r>
      <w:r w:rsidRPr="003C319D">
        <w:rPr>
          <w:rFonts w:ascii="Comic Sans MS" w:hAnsi="Comic Sans MS" w:cs="Arial"/>
          <w:color w:val="000000"/>
          <w:sz w:val="20"/>
          <w:szCs w:val="20"/>
        </w:rPr>
        <w:br/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>Yukarıdakilerden hangisi ya da hangileri kendiliğinden ışık üretir?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A)  Yalnız I   B)  Yalnız III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C)  I ve II      D)  Yalnız II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4)</w:t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Aşağıdakilerden hangisi ancak belirli şartlar sağlandığında etrafına ışık yayar?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A)  Güneş          C)  Yıldız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B)  Ateş böceği   D)  El feneri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>5)Hangisi belirli şartlar sağlanmasa da çevresine ışık yayar?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A)  Ampul               B)  Güneş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C)  Gemici feneri    D)  Mum</w:t>
      </w: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6)</w:t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Aşağıdaki cümleler doğru bilgi içeriyorsa D’yi yanlış bilgi içeriyorsa Y’yi işaretleyiniz.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Bazı cisimler ışık yayarak çevremizdeki varlıkları görmemizi sağlar.</w:t>
      </w:r>
    </w:p>
    <w:p w:rsidR="00D968CB" w:rsidRDefault="00D968CB" w:rsidP="00D968CB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color w:val="000000"/>
          <w:sz w:val="20"/>
          <w:szCs w:val="20"/>
        </w:rPr>
        <w:t>(  ) Doğru   (  ) Yanlış</w:t>
      </w:r>
    </w:p>
    <w:p w:rsidR="009E044E" w:rsidRDefault="009E044E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5849AE" w:rsidRDefault="005849AE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5849AE" w:rsidRPr="003C319D" w:rsidRDefault="005849AE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lastRenderedPageBreak/>
        <w:t>Işığın olması veya olmaması cisimleri görmemizde etkili değildir.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color w:val="000000"/>
          <w:sz w:val="20"/>
          <w:szCs w:val="20"/>
        </w:rPr>
        <w:t>(  ) Doğru   (  ) Yanlış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Işığın olmadığı ortamlarda cisimleri göremeyiz.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color w:val="000000"/>
          <w:sz w:val="20"/>
          <w:szCs w:val="20"/>
        </w:rPr>
        <w:t>(  ) Doğru   (  ) Yanlış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El feneri, gaz lambası ve mum gibi ışık kaynakları belirli şartlar sağlanmasa da çevreye ışık yayar.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color w:val="000000"/>
          <w:sz w:val="20"/>
          <w:szCs w:val="20"/>
        </w:rPr>
        <w:t>(  ) Doğru   (  ) Yanlış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>7)Aşağıdaki ışık kaynaklarından hangisi kendiliğinden ışık yapar?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A)  Ampul       B)  Yıldız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C)  Kandil      D)  Gaz lambası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8)</w:t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Hangisi ışık kaynağı değildir?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A)  Kandil  B)  Ay   C)  Çıra   D)  Ateş böceği</w:t>
      </w: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  <w:r w:rsidRPr="003C319D">
        <w:rPr>
          <w:rFonts w:ascii="Comic Sans MS" w:hAnsi="Comic Sans MS" w:cs="Arial"/>
          <w:color w:val="000000"/>
          <w:sz w:val="20"/>
          <w:szCs w:val="20"/>
        </w:rPr>
        <w:t>9)</w:t>
      </w:r>
      <w:r w:rsidRPr="003C319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Aşağıdaki ifadelerden hangileri doğrudur?</w:t>
      </w:r>
      <w:r w:rsidRPr="003C319D">
        <w:rPr>
          <w:rFonts w:ascii="Comic Sans MS" w:hAnsi="Comic Sans MS" w:cs="Arial"/>
          <w:color w:val="000000"/>
          <w:sz w:val="20"/>
          <w:szCs w:val="20"/>
        </w:rPr>
        <w:br/>
        <w:t>I.   Işık, görmek için gereklidir.</w:t>
      </w:r>
      <w:r w:rsidRPr="003C319D">
        <w:rPr>
          <w:rFonts w:ascii="Comic Sans MS" w:hAnsi="Comic Sans MS" w:cs="Arial"/>
          <w:color w:val="000000"/>
          <w:sz w:val="20"/>
          <w:szCs w:val="20"/>
        </w:rPr>
        <w:br/>
        <w:t>II.   Fazla ışık gözler için zararlı olabilir.</w:t>
      </w:r>
      <w:r w:rsidRPr="003C319D">
        <w:rPr>
          <w:rFonts w:ascii="Comic Sans MS" w:hAnsi="Comic Sans MS" w:cs="Arial"/>
          <w:color w:val="000000"/>
          <w:sz w:val="20"/>
          <w:szCs w:val="20"/>
        </w:rPr>
        <w:br/>
        <w:t>III.   Çıplak gözle Güneş’e bakmak sakıncalıdır.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89"/>
        <w:gridCol w:w="1565"/>
        <w:gridCol w:w="1321"/>
        <w:gridCol w:w="1230"/>
      </w:tblGrid>
      <w:tr w:rsidR="00D968CB" w:rsidRPr="003C319D" w:rsidTr="00D968CB">
        <w:trPr>
          <w:tblCellSpacing w:w="0" w:type="dxa"/>
        </w:trPr>
        <w:tc>
          <w:tcPr>
            <w:tcW w:w="0" w:type="auto"/>
            <w:hideMark/>
          </w:tcPr>
          <w:p w:rsidR="00D968CB" w:rsidRPr="003C319D" w:rsidRDefault="00D968C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C319D">
              <w:rPr>
                <w:rFonts w:ascii="Comic Sans MS" w:hAnsi="Comic Sans MS" w:cs="Arial"/>
                <w:color w:val="000000"/>
                <w:sz w:val="20"/>
                <w:szCs w:val="20"/>
              </w:rPr>
              <w:t>A)  Yalnız I</w:t>
            </w:r>
          </w:p>
        </w:tc>
        <w:tc>
          <w:tcPr>
            <w:tcW w:w="0" w:type="auto"/>
            <w:hideMark/>
          </w:tcPr>
          <w:p w:rsidR="00D968CB" w:rsidRPr="003C319D" w:rsidRDefault="00D968C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C319D">
              <w:rPr>
                <w:rFonts w:ascii="Comic Sans MS" w:hAnsi="Comic Sans MS" w:cs="Arial"/>
                <w:color w:val="000000"/>
                <w:sz w:val="20"/>
                <w:szCs w:val="20"/>
              </w:rPr>
              <w:t>B)  I, II ve III</w:t>
            </w:r>
          </w:p>
        </w:tc>
        <w:tc>
          <w:tcPr>
            <w:tcW w:w="0" w:type="auto"/>
            <w:hideMark/>
          </w:tcPr>
          <w:p w:rsidR="00D968CB" w:rsidRPr="003C319D" w:rsidRDefault="00D968C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C319D">
              <w:rPr>
                <w:rFonts w:ascii="Comic Sans MS" w:hAnsi="Comic Sans MS" w:cs="Arial"/>
                <w:color w:val="000000"/>
                <w:sz w:val="20"/>
                <w:szCs w:val="20"/>
              </w:rPr>
              <w:t>C)  II ve III</w:t>
            </w:r>
          </w:p>
        </w:tc>
        <w:tc>
          <w:tcPr>
            <w:tcW w:w="0" w:type="auto"/>
            <w:hideMark/>
          </w:tcPr>
          <w:p w:rsidR="00D968CB" w:rsidRPr="003C319D" w:rsidRDefault="00D968C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C319D">
              <w:rPr>
                <w:rFonts w:ascii="Comic Sans MS" w:hAnsi="Comic Sans MS" w:cs="Arial"/>
                <w:color w:val="000000"/>
                <w:sz w:val="20"/>
                <w:szCs w:val="20"/>
              </w:rPr>
              <w:t>D)  I ve III</w:t>
            </w:r>
          </w:p>
        </w:tc>
      </w:tr>
    </w:tbl>
    <w:p w:rsidR="00D968CB" w:rsidRPr="003C319D" w:rsidRDefault="00D968CB" w:rsidP="00D968CB">
      <w:pPr>
        <w:rPr>
          <w:rFonts w:ascii="Comic Sans MS" w:hAnsi="Comic Sans MS" w:cs="Arial"/>
          <w:color w:val="000000"/>
          <w:sz w:val="20"/>
          <w:szCs w:val="20"/>
        </w:rPr>
      </w:pPr>
    </w:p>
    <w:p w:rsidR="00D968CB" w:rsidRPr="009E044E" w:rsidRDefault="00D968CB" w:rsidP="00D968CB">
      <w:pPr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9E044E">
        <w:rPr>
          <w:rFonts w:ascii="Comic Sans MS" w:hAnsi="Comic Sans MS" w:cs="Arial"/>
          <w:b/>
          <w:color w:val="000000"/>
          <w:sz w:val="20"/>
          <w:szCs w:val="20"/>
        </w:rPr>
        <w:t>10) Ay ışık kaynağı olmadığı hald</w:t>
      </w:r>
      <w:r w:rsidR="003C319D" w:rsidRPr="009E044E">
        <w:rPr>
          <w:rFonts w:ascii="Comic Sans MS" w:hAnsi="Comic Sans MS" w:cs="Arial"/>
          <w:b/>
          <w:color w:val="000000"/>
          <w:sz w:val="20"/>
          <w:szCs w:val="20"/>
        </w:rPr>
        <w:t>e ışık yayıyormuş gibi görünür.</w:t>
      </w:r>
      <w:r w:rsidRPr="009E044E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9E044E">
        <w:rPr>
          <w:rFonts w:ascii="Comic Sans MS" w:hAnsi="Comic Sans MS" w:cs="Arial"/>
          <w:b/>
          <w:bCs/>
          <w:color w:val="000000"/>
          <w:sz w:val="20"/>
          <w:szCs w:val="20"/>
        </w:rPr>
        <w:t>Aşağıdaki cisimlerden hangisinde Ay’ın bu özelliği görülmez?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652"/>
        <w:gridCol w:w="3653"/>
      </w:tblGrid>
      <w:tr w:rsidR="00D968CB" w:rsidRPr="003C319D" w:rsidTr="00D968CB">
        <w:trPr>
          <w:tblCellSpacing w:w="0" w:type="dxa"/>
        </w:trPr>
        <w:tc>
          <w:tcPr>
            <w:tcW w:w="0" w:type="auto"/>
            <w:hideMark/>
          </w:tcPr>
          <w:p w:rsidR="00D968CB" w:rsidRPr="003C319D" w:rsidRDefault="00D968C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C319D">
              <w:rPr>
                <w:rFonts w:ascii="Comic Sans MS" w:hAnsi="Comic Sans MS" w:cs="Arial"/>
                <w:color w:val="000000"/>
                <w:sz w:val="20"/>
                <w:szCs w:val="20"/>
              </w:rPr>
              <w:t>A)  Ayna</w:t>
            </w:r>
            <w:r w:rsidR="00FC0328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0" w:type="auto"/>
            <w:hideMark/>
          </w:tcPr>
          <w:p w:rsidR="00D968CB" w:rsidRPr="003C319D" w:rsidRDefault="00D968CB">
            <w:pPr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3C319D">
              <w:rPr>
                <w:rFonts w:ascii="Comic Sans MS" w:hAnsi="Comic Sans MS" w:cs="Arial"/>
                <w:color w:val="000000"/>
                <w:sz w:val="20"/>
                <w:szCs w:val="20"/>
              </w:rPr>
              <w:t>B)  Alüminyum folyo</w:t>
            </w:r>
          </w:p>
        </w:tc>
      </w:tr>
    </w:tbl>
    <w:p w:rsidR="005849AE" w:rsidRPr="003C319D" w:rsidRDefault="007D74D6" w:rsidP="0017500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C)Toprak tencere </w:t>
      </w:r>
      <w:r w:rsidR="00FC0328">
        <w:rPr>
          <w:rFonts w:ascii="Comic Sans MS" w:hAnsi="Comic Sans MS"/>
          <w:sz w:val="20"/>
          <w:szCs w:val="20"/>
        </w:rPr>
        <w:t xml:space="preserve">   D)</w:t>
      </w:r>
      <w:r w:rsidR="00110F7A">
        <w:rPr>
          <w:rFonts w:ascii="Comic Sans MS" w:hAnsi="Comic Sans MS"/>
          <w:sz w:val="20"/>
          <w:szCs w:val="20"/>
        </w:rPr>
        <w:t>Çelik çaydanlık</w:t>
      </w:r>
    </w:p>
    <w:sectPr w:rsidR="005849AE" w:rsidRPr="003C319D" w:rsidSect="003E2783">
      <w:type w:val="continuous"/>
      <w:pgSz w:w="11906" w:h="16838"/>
      <w:pgMar w:top="993" w:right="567" w:bottom="567" w:left="567" w:header="709" w:footer="709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26A" w:rsidRDefault="0030226A" w:rsidP="004C2AF2">
      <w:r>
        <w:separator/>
      </w:r>
    </w:p>
  </w:endnote>
  <w:endnote w:type="continuationSeparator" w:id="1">
    <w:p w:rsidR="0030226A" w:rsidRDefault="0030226A" w:rsidP="004C2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26A" w:rsidRDefault="0030226A" w:rsidP="004C2AF2">
      <w:r>
        <w:separator/>
      </w:r>
    </w:p>
  </w:footnote>
  <w:footnote w:type="continuationSeparator" w:id="1">
    <w:p w:rsidR="0030226A" w:rsidRDefault="0030226A" w:rsidP="004C2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99A" w:rsidRPr="00F01546" w:rsidRDefault="0030226A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1.25pt;height:9.75pt" o:bullet="t">
        <v:imagedata r:id="rId1" o:title="BD21300_"/>
      </v:shape>
    </w:pict>
  </w:numPicBullet>
  <w:numPicBullet w:numPicBulletId="1">
    <w:pict>
      <v:shape id="_x0000_i1088" type="#_x0000_t75" style="width:11.25pt;height:9.75pt" o:bullet="t">
        <v:imagedata r:id="rId2" o:title="BD21300_"/>
      </v:shape>
    </w:pict>
  </w:numPicBullet>
  <w:abstractNum w:abstractNumId="0">
    <w:nsid w:val="092B7301"/>
    <w:multiLevelType w:val="hybridMultilevel"/>
    <w:tmpl w:val="7C089DE8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D4FDB"/>
    <w:multiLevelType w:val="hybridMultilevel"/>
    <w:tmpl w:val="E6001CB8"/>
    <w:lvl w:ilvl="0" w:tplc="119A95D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5D3850"/>
    <w:multiLevelType w:val="hybridMultilevel"/>
    <w:tmpl w:val="ED22F4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50C79"/>
    <w:multiLevelType w:val="hybridMultilevel"/>
    <w:tmpl w:val="F4ECCB64"/>
    <w:lvl w:ilvl="0" w:tplc="657CDD0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37A4"/>
    <w:rsid w:val="000362DD"/>
    <w:rsid w:val="000C02E2"/>
    <w:rsid w:val="00110F7A"/>
    <w:rsid w:val="00113071"/>
    <w:rsid w:val="00175004"/>
    <w:rsid w:val="00227F11"/>
    <w:rsid w:val="00272699"/>
    <w:rsid w:val="002A12A3"/>
    <w:rsid w:val="0030226A"/>
    <w:rsid w:val="00361ECE"/>
    <w:rsid w:val="00391079"/>
    <w:rsid w:val="003C319D"/>
    <w:rsid w:val="003C367B"/>
    <w:rsid w:val="003E1566"/>
    <w:rsid w:val="003E2783"/>
    <w:rsid w:val="00434244"/>
    <w:rsid w:val="004C2AF2"/>
    <w:rsid w:val="005849AE"/>
    <w:rsid w:val="006C3B93"/>
    <w:rsid w:val="006D2FC2"/>
    <w:rsid w:val="007C529A"/>
    <w:rsid w:val="007D74D6"/>
    <w:rsid w:val="00811CB2"/>
    <w:rsid w:val="008D1F9C"/>
    <w:rsid w:val="00950D40"/>
    <w:rsid w:val="009C56BA"/>
    <w:rsid w:val="009D10CA"/>
    <w:rsid w:val="009E044E"/>
    <w:rsid w:val="009F06A9"/>
    <w:rsid w:val="00A537A4"/>
    <w:rsid w:val="00A92D7B"/>
    <w:rsid w:val="00AF36DA"/>
    <w:rsid w:val="00B207BD"/>
    <w:rsid w:val="00B42C81"/>
    <w:rsid w:val="00C13EB1"/>
    <w:rsid w:val="00C472DA"/>
    <w:rsid w:val="00CB0B29"/>
    <w:rsid w:val="00D46AFF"/>
    <w:rsid w:val="00D968CB"/>
    <w:rsid w:val="00DF7F9B"/>
    <w:rsid w:val="00E45CC8"/>
    <w:rsid w:val="00EC065B"/>
    <w:rsid w:val="00FC0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7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537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537A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A537A4"/>
    <w:rPr>
      <w:rFonts w:ascii="Calibri" w:eastAsia="Times New Roman" w:hAnsi="Calibri" w:cs="Arial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61E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0C02E2"/>
    <w:pPr>
      <w:ind w:left="720"/>
      <w:contextualSpacing/>
    </w:pPr>
  </w:style>
  <w:style w:type="table" w:styleId="TabloKlavuzu">
    <w:name w:val="Table Grid"/>
    <w:basedOn w:val="NormalTablo"/>
    <w:rsid w:val="003C367B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4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00FE7-E551-405B-B9BC-3F04A3B3C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38</dc:creator>
  <cp:keywords/>
  <dc:description/>
  <cp:lastModifiedBy>Admin</cp:lastModifiedBy>
  <cp:revision>12</cp:revision>
  <dcterms:created xsi:type="dcterms:W3CDTF">2014-01-25T11:18:00Z</dcterms:created>
  <dcterms:modified xsi:type="dcterms:W3CDTF">2014-01-25T13:00:00Z</dcterms:modified>
</cp:coreProperties>
</file>