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CA2" w:rsidRDefault="00D6006D" w:rsidP="004D2A02">
      <w:pPr>
        <w:pStyle w:val="NormalWeb"/>
        <w:shd w:val="clear" w:color="auto" w:fill="FFFFFF"/>
        <w:spacing w:line="285" w:lineRule="atLeast"/>
        <w:jc w:val="center"/>
        <w:rPr>
          <w:rFonts w:asciiTheme="minorHAnsi" w:hAnsiTheme="minorHAnsi" w:cs="Tahoma"/>
          <w:b/>
        </w:rPr>
      </w:pPr>
      <w:r w:rsidRPr="00A049DE">
        <w:rPr>
          <w:rFonts w:asciiTheme="minorHAnsi" w:hAnsiTheme="minorHAnsi" w:cs="Tahoma"/>
        </w:rPr>
        <w:t xml:space="preserve">8. </w:t>
      </w:r>
      <w:r w:rsidRPr="00A049DE">
        <w:rPr>
          <w:rFonts w:asciiTheme="minorHAnsi" w:hAnsiTheme="minorHAnsi" w:cs="Tahoma"/>
          <w:b/>
        </w:rPr>
        <w:t>SINIF  (</w:t>
      </w:r>
      <w:r w:rsidR="004D2A02">
        <w:rPr>
          <w:rFonts w:asciiTheme="minorHAnsi" w:hAnsiTheme="minorHAnsi" w:cs="Tahoma"/>
          <w:b/>
        </w:rPr>
        <w:t>1</w:t>
      </w:r>
      <w:r w:rsidRPr="00A049DE">
        <w:rPr>
          <w:rFonts w:asciiTheme="minorHAnsi" w:hAnsiTheme="minorHAnsi" w:cs="Tahoma"/>
          <w:b/>
        </w:rPr>
        <w:t xml:space="preserve">. ÜNİTE) </w:t>
      </w:r>
      <w:proofErr w:type="gramStart"/>
      <w:r w:rsidR="004D2A02">
        <w:rPr>
          <w:rFonts w:asciiTheme="minorHAnsi" w:hAnsiTheme="minorHAnsi" w:cs="Tahoma"/>
          <w:b/>
        </w:rPr>
        <w:t xml:space="preserve">KAZA </w:t>
      </w:r>
      <w:r w:rsidRPr="00A049DE">
        <w:rPr>
          <w:rFonts w:asciiTheme="minorHAnsi" w:hAnsiTheme="minorHAnsi" w:cs="Tahoma"/>
          <w:b/>
        </w:rPr>
        <w:t xml:space="preserve"> VE</w:t>
      </w:r>
      <w:proofErr w:type="gramEnd"/>
      <w:r w:rsidRPr="00A049DE">
        <w:rPr>
          <w:rFonts w:asciiTheme="minorHAnsi" w:hAnsiTheme="minorHAnsi" w:cs="Tahoma"/>
          <w:b/>
        </w:rPr>
        <w:t xml:space="preserve"> K</w:t>
      </w:r>
      <w:r w:rsidR="004D2A02">
        <w:rPr>
          <w:rFonts w:asciiTheme="minorHAnsi" w:hAnsiTheme="minorHAnsi" w:cs="Tahoma"/>
          <w:b/>
        </w:rPr>
        <w:t xml:space="preserve">ADER </w:t>
      </w:r>
      <w:r w:rsidRPr="00A049DE">
        <w:rPr>
          <w:rFonts w:asciiTheme="minorHAnsi" w:hAnsiTheme="minorHAnsi" w:cs="Tahoma"/>
          <w:b/>
        </w:rPr>
        <w:t xml:space="preserve"> TESTİ </w:t>
      </w:r>
      <w:r w:rsidR="00EF363C">
        <w:rPr>
          <w:rFonts w:asciiTheme="minorHAnsi" w:hAnsiTheme="minorHAnsi" w:cs="Tahoma"/>
          <w:b/>
        </w:rPr>
        <w:t>–</w:t>
      </w:r>
      <w:r w:rsidRPr="00A049DE">
        <w:rPr>
          <w:rFonts w:asciiTheme="minorHAnsi" w:hAnsiTheme="minorHAnsi" w:cs="Tahoma"/>
          <w:b/>
        </w:rPr>
        <w:t xml:space="preserve"> 1</w:t>
      </w:r>
    </w:p>
    <w:p w:rsidR="00EF363C" w:rsidRPr="00A049DE" w:rsidRDefault="00EF363C" w:rsidP="00EF363C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1</w:t>
      </w:r>
      <w:r w:rsidRPr="00A049DE">
        <w:rPr>
          <w:rFonts w:asciiTheme="minorHAnsi" w:hAnsiTheme="minorHAnsi" w:cs="Tahoma"/>
          <w:color w:val="333333"/>
        </w:rPr>
        <w:t>- Allah’ın önceden planlayıp takdir ettiği şeyleri yeri ve zamanı geldiği zaman yaratmasına ne ad verilir?</w:t>
      </w:r>
    </w:p>
    <w:p w:rsidR="00EF363C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b/>
        </w:rPr>
      </w:pPr>
      <w:r w:rsidRPr="00A049DE">
        <w:rPr>
          <w:rFonts w:asciiTheme="minorHAnsi" w:hAnsiTheme="minorHAnsi" w:cs="Tahoma"/>
          <w:color w:val="333333"/>
        </w:rPr>
        <w:t xml:space="preserve">a) </w:t>
      </w:r>
      <w:proofErr w:type="gramStart"/>
      <w:r w:rsidRPr="00A049DE">
        <w:rPr>
          <w:rFonts w:asciiTheme="minorHAnsi" w:hAnsiTheme="minorHAnsi" w:cs="Tahoma"/>
          <w:color w:val="333333"/>
        </w:rPr>
        <w:t>Şer</w:t>
      </w:r>
      <w:r>
        <w:rPr>
          <w:rFonts w:asciiTheme="minorHAnsi" w:hAnsiTheme="minorHAnsi" w:cs="Tahoma"/>
          <w:color w:val="333333"/>
        </w:rPr>
        <w:t xml:space="preserve">      </w:t>
      </w:r>
      <w:r w:rsidRPr="00A049DE">
        <w:rPr>
          <w:rFonts w:asciiTheme="minorHAnsi" w:hAnsiTheme="minorHAnsi" w:cs="Tahoma"/>
          <w:color w:val="333333"/>
        </w:rPr>
        <w:t>b</w:t>
      </w:r>
      <w:proofErr w:type="gramEnd"/>
      <w:r w:rsidRPr="00A049DE">
        <w:rPr>
          <w:rFonts w:asciiTheme="minorHAnsi" w:hAnsiTheme="minorHAnsi" w:cs="Tahoma"/>
          <w:color w:val="333333"/>
        </w:rPr>
        <w:t>) Hayır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>
        <w:rPr>
          <w:rStyle w:val="apple-converted-space"/>
          <w:rFonts w:asciiTheme="minorHAnsi" w:hAnsiTheme="minorHAnsi" w:cs="Tahoma"/>
          <w:color w:val="333333"/>
        </w:rPr>
        <w:t xml:space="preserve">    </w:t>
      </w:r>
      <w:r w:rsidRPr="00A049DE">
        <w:rPr>
          <w:rFonts w:asciiTheme="minorHAnsi" w:hAnsiTheme="minorHAnsi" w:cs="Tahoma"/>
          <w:color w:val="333333"/>
        </w:rPr>
        <w:t>c) Kader</w:t>
      </w:r>
      <w:r>
        <w:rPr>
          <w:rFonts w:asciiTheme="minorHAnsi" w:hAnsiTheme="minorHAnsi" w:cs="Tahoma"/>
          <w:color w:val="333333"/>
        </w:rPr>
        <w:t xml:space="preserve">        </w:t>
      </w:r>
      <w:r w:rsidRPr="00A049DE">
        <w:rPr>
          <w:rFonts w:asciiTheme="minorHAnsi" w:hAnsiTheme="minorHAnsi" w:cs="Tahoma"/>
          <w:color w:val="FF0000"/>
        </w:rPr>
        <w:t>d) Kaza</w:t>
      </w:r>
    </w:p>
    <w:p w:rsidR="00A049DE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2</w:t>
      </w:r>
      <w:r w:rsidR="00A049DE" w:rsidRPr="00A049DE">
        <w:rPr>
          <w:rFonts w:asciiTheme="minorHAnsi" w:hAnsiTheme="minorHAnsi" w:cs="Tahoma"/>
          <w:color w:val="333333"/>
        </w:rPr>
        <w:t>-</w:t>
      </w:r>
      <w:r w:rsidR="00A049DE"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="00A049DE" w:rsidRPr="00A049DE">
        <w:rPr>
          <w:rFonts w:asciiTheme="minorHAnsi" w:hAnsiTheme="minorHAnsi" w:cs="Tahoma"/>
          <w:color w:val="333333"/>
        </w:rPr>
        <w:t xml:space="preserve"> "...Allah katında her şey bir ölçüye göredir." (13/</w:t>
      </w:r>
      <w:proofErr w:type="spellStart"/>
      <w:r w:rsidR="00A049DE" w:rsidRPr="00A049DE">
        <w:rPr>
          <w:rFonts w:asciiTheme="minorHAnsi" w:hAnsiTheme="minorHAnsi" w:cs="Tahoma"/>
          <w:color w:val="333333"/>
        </w:rPr>
        <w:t>Ra'd</w:t>
      </w:r>
      <w:proofErr w:type="spellEnd"/>
      <w:r w:rsidR="00A049DE" w:rsidRPr="00A049DE">
        <w:rPr>
          <w:rFonts w:asciiTheme="minorHAnsi" w:hAnsiTheme="minorHAnsi" w:cs="Tahoma"/>
          <w:color w:val="333333"/>
        </w:rPr>
        <w:t xml:space="preserve"> suresi, 8)</w:t>
      </w:r>
      <w:r w:rsidR="00A049DE" w:rsidRPr="00A049DE">
        <w:rPr>
          <w:rFonts w:asciiTheme="minorHAnsi" w:hAnsiTheme="minorHAnsi" w:cs="Tahoma"/>
          <w:color w:val="333333"/>
        </w:rPr>
        <w:br/>
        <w:t xml:space="preserve"> "...Her şeyi yaratan ve bir ölçüye göre düzenleyen Allah'tır." (25/Furkan suresi, 2)</w:t>
      </w:r>
      <w:r w:rsidR="00A049DE" w:rsidRPr="00A049DE">
        <w:rPr>
          <w:rFonts w:asciiTheme="minorHAnsi" w:hAnsiTheme="minorHAnsi" w:cs="Tahoma"/>
          <w:color w:val="333333"/>
        </w:rPr>
        <w:br/>
        <w:t>Yukarıdaki ayetlerden hareketle aşağıdaki sonuçlardan hangisine ulaşılamaz?</w:t>
      </w:r>
    </w:p>
    <w:p w:rsid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>a) Evren, iç içe bulunan sistemlerden oluşur.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Pr="00A049DE">
        <w:rPr>
          <w:rFonts w:asciiTheme="minorHAnsi" w:hAnsiTheme="minorHAnsi" w:cs="Tahoma"/>
          <w:color w:val="333333"/>
        </w:rPr>
        <w:br/>
        <w:t>b) Her şeyin yaratılmasında bir düzen vardır.</w:t>
      </w:r>
      <w:r w:rsidRPr="00A049DE">
        <w:rPr>
          <w:rFonts w:asciiTheme="minorHAnsi" w:hAnsiTheme="minorHAnsi" w:cs="Tahoma"/>
          <w:color w:val="333333"/>
        </w:rPr>
        <w:br/>
        <w:t>c) Allah her şe</w:t>
      </w:r>
      <w:r w:rsidR="00EF363C">
        <w:rPr>
          <w:rFonts w:asciiTheme="minorHAnsi" w:hAnsiTheme="minorHAnsi" w:cs="Tahoma"/>
          <w:color w:val="333333"/>
        </w:rPr>
        <w:t xml:space="preserve">yi bir ölçüye göre yaratmıştır </w:t>
      </w:r>
      <w:r w:rsidRPr="00A049DE">
        <w:rPr>
          <w:rFonts w:asciiTheme="minorHAnsi" w:hAnsiTheme="minorHAnsi" w:cs="Tahoma"/>
          <w:color w:val="333333"/>
        </w:rPr>
        <w:br/>
      </w:r>
      <w:r w:rsidRPr="00A049DE">
        <w:rPr>
          <w:rFonts w:asciiTheme="minorHAnsi" w:hAnsiTheme="minorHAnsi" w:cs="Tahoma"/>
          <w:color w:val="FF0000"/>
        </w:rPr>
        <w:t>d) Evren çok büyük ve birbirinden ilgisiz pek çok varlıktan oluşur.</w:t>
      </w:r>
    </w:p>
    <w:p w:rsidR="00EF363C" w:rsidRPr="00A049DE" w:rsidRDefault="00EF363C" w:rsidP="00EF363C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3</w:t>
      </w:r>
      <w:r w:rsidRPr="00A049DE">
        <w:rPr>
          <w:rFonts w:asciiTheme="minorHAnsi" w:hAnsiTheme="minorHAnsi" w:cs="Tahoma"/>
          <w:color w:val="333333"/>
        </w:rPr>
        <w:t>- İyi, güzel ve sonuç bakımından insanlara yararlı olan iş ve davranışlara ne ad verilir?</w:t>
      </w:r>
    </w:p>
    <w:p w:rsidR="00EF363C" w:rsidRPr="00A049DE" w:rsidRDefault="00EF363C" w:rsidP="00EF363C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 xml:space="preserve">a) </w:t>
      </w:r>
      <w:proofErr w:type="gramStart"/>
      <w:r w:rsidRPr="00A049DE">
        <w:rPr>
          <w:rFonts w:asciiTheme="minorHAnsi" w:hAnsiTheme="minorHAnsi" w:cs="Tahoma"/>
          <w:color w:val="333333"/>
        </w:rPr>
        <w:t>Şer</w:t>
      </w:r>
      <w:r>
        <w:rPr>
          <w:rFonts w:asciiTheme="minorHAnsi" w:hAnsiTheme="minorHAnsi" w:cs="Tahoma"/>
          <w:color w:val="333333"/>
        </w:rPr>
        <w:t xml:space="preserve">        </w:t>
      </w:r>
      <w:r w:rsidRPr="00A049DE">
        <w:rPr>
          <w:rFonts w:asciiTheme="minorHAnsi" w:hAnsiTheme="minorHAnsi" w:cs="Tahoma"/>
          <w:color w:val="333333"/>
        </w:rPr>
        <w:t>b</w:t>
      </w:r>
      <w:proofErr w:type="gramEnd"/>
      <w:r w:rsidRPr="00A049DE">
        <w:rPr>
          <w:rFonts w:asciiTheme="minorHAnsi" w:hAnsiTheme="minorHAnsi" w:cs="Tahoma"/>
          <w:color w:val="333333"/>
        </w:rPr>
        <w:t>) Kaza</w:t>
      </w:r>
      <w:r>
        <w:rPr>
          <w:rFonts w:asciiTheme="minorHAnsi" w:hAnsiTheme="minorHAnsi" w:cs="Tahoma"/>
          <w:color w:val="333333"/>
        </w:rPr>
        <w:t xml:space="preserve">     </w:t>
      </w:r>
      <w:r w:rsidRPr="00A049DE">
        <w:rPr>
          <w:rFonts w:asciiTheme="minorHAnsi" w:hAnsiTheme="minorHAnsi" w:cs="Tahoma"/>
          <w:color w:val="333333"/>
        </w:rPr>
        <w:t>c) Kader</w:t>
      </w:r>
      <w:r>
        <w:rPr>
          <w:rFonts w:asciiTheme="minorHAnsi" w:hAnsiTheme="minorHAnsi" w:cs="Tahoma"/>
          <w:color w:val="333333"/>
        </w:rPr>
        <w:t xml:space="preserve">        </w:t>
      </w:r>
      <w:r w:rsidRPr="00A049DE">
        <w:rPr>
          <w:rFonts w:asciiTheme="minorHAnsi" w:hAnsiTheme="minorHAnsi" w:cs="Tahoma"/>
          <w:color w:val="FF0000"/>
        </w:rPr>
        <w:t>d) Hayır</w:t>
      </w:r>
    </w:p>
    <w:p w:rsidR="00A049DE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4</w:t>
      </w:r>
      <w:r w:rsidR="00A049DE" w:rsidRPr="00A049DE">
        <w:rPr>
          <w:rFonts w:asciiTheme="minorHAnsi" w:hAnsiTheme="minorHAnsi" w:cs="Tahoma"/>
          <w:color w:val="333333"/>
        </w:rPr>
        <w:t>-  "Gece ve gündüzün peş peşe gelmesinde, Allah'ın göklerde ve yerde yarattığı her şeyde, Allah'a karşı sorumluluk bilinci taşıyan bir toplum için ibretler vardır." (10/Yunus suresi, 6)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Yukarıdaki ayette verilmek istenen mesaj nedir?</w:t>
      </w:r>
    </w:p>
    <w:p w:rsid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>a) Gece ve gündüz peş peşe gelmektedir.</w:t>
      </w:r>
      <w:r w:rsidRPr="00A049DE">
        <w:rPr>
          <w:rFonts w:asciiTheme="minorHAnsi" w:hAnsiTheme="minorHAnsi" w:cs="Tahoma"/>
          <w:color w:val="333333"/>
        </w:rPr>
        <w:br/>
        <w:t>b) Allah gökleri ve yeri yaratmıştır.</w:t>
      </w:r>
      <w:r w:rsidRPr="00A049DE">
        <w:rPr>
          <w:rFonts w:asciiTheme="minorHAnsi" w:hAnsiTheme="minorHAnsi" w:cs="Tahoma"/>
          <w:color w:val="333333"/>
        </w:rPr>
        <w:br/>
        <w:t>c) Her şeyde bir ölçü vardır.</w:t>
      </w:r>
      <w:r w:rsidRPr="00A049DE">
        <w:rPr>
          <w:rFonts w:asciiTheme="minorHAnsi" w:hAnsiTheme="minorHAnsi" w:cs="Tahoma"/>
          <w:color w:val="333333"/>
        </w:rPr>
        <w:br/>
      </w:r>
      <w:r w:rsidRPr="00A049DE">
        <w:rPr>
          <w:rFonts w:asciiTheme="minorHAnsi" w:hAnsiTheme="minorHAnsi" w:cs="Tahoma"/>
          <w:color w:val="FF0000"/>
        </w:rPr>
        <w:t>d) İnsan, varlıklar üzerinde inceleme yapıp, onların yaratıcısı ve kendi yaşamının amacı hakkında düşünmelidir.</w:t>
      </w:r>
    </w:p>
    <w:p w:rsidR="00EF363C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</w:p>
    <w:p w:rsidR="00EF363C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</w:p>
    <w:p w:rsidR="00EF363C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</w:p>
    <w:p w:rsidR="00A049DE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lastRenderedPageBreak/>
        <w:t>5</w:t>
      </w:r>
      <w:r w:rsidR="00A049DE" w:rsidRPr="00A049DE">
        <w:rPr>
          <w:rFonts w:asciiTheme="minorHAnsi" w:hAnsiTheme="minorHAnsi" w:cs="Tahoma"/>
          <w:color w:val="333333"/>
        </w:rPr>
        <w:t>-  ("Onun varlığının belgelerinden biri de denizde dağlar gibi yüzen gemilerdir.")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Yukarıdaki ayette aşağıdaki yasalardan hangisine işaret edilmiştir?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 xml:space="preserve">a) Kimyasal </w:t>
      </w:r>
      <w:proofErr w:type="gramStart"/>
      <w:r w:rsidRPr="00A049DE">
        <w:rPr>
          <w:rFonts w:asciiTheme="minorHAnsi" w:hAnsiTheme="minorHAnsi" w:cs="Tahoma"/>
          <w:color w:val="333333"/>
        </w:rPr>
        <w:t>yasalar</w:t>
      </w:r>
      <w:r w:rsidR="005D1625">
        <w:rPr>
          <w:rFonts w:asciiTheme="minorHAnsi" w:hAnsiTheme="minorHAnsi" w:cs="Tahoma"/>
          <w:color w:val="333333"/>
        </w:rPr>
        <w:t xml:space="preserve">     </w:t>
      </w:r>
      <w:r w:rsidRPr="00A049DE">
        <w:rPr>
          <w:rFonts w:asciiTheme="minorHAnsi" w:hAnsiTheme="minorHAnsi" w:cs="Tahoma"/>
          <w:color w:val="333333"/>
        </w:rPr>
        <w:t>b</w:t>
      </w:r>
      <w:proofErr w:type="gramEnd"/>
      <w:r w:rsidRPr="00A049DE">
        <w:rPr>
          <w:rFonts w:asciiTheme="minorHAnsi" w:hAnsiTheme="minorHAnsi" w:cs="Tahoma"/>
          <w:color w:val="333333"/>
        </w:rPr>
        <w:t>) Toplumsal yasalar</w:t>
      </w:r>
      <w:r w:rsidRPr="00A049DE">
        <w:rPr>
          <w:rFonts w:asciiTheme="minorHAnsi" w:hAnsiTheme="minorHAnsi" w:cs="Tahoma"/>
          <w:color w:val="333333"/>
        </w:rPr>
        <w:br/>
        <w:t>c) Biyolojik yasalar</w:t>
      </w:r>
      <w:r w:rsidR="005D1625">
        <w:rPr>
          <w:rFonts w:asciiTheme="minorHAnsi" w:hAnsiTheme="minorHAnsi" w:cs="Tahoma"/>
          <w:color w:val="333333"/>
        </w:rPr>
        <w:t xml:space="preserve">      </w:t>
      </w:r>
      <w:r w:rsidRPr="00A049DE">
        <w:rPr>
          <w:rFonts w:asciiTheme="minorHAnsi" w:hAnsiTheme="minorHAnsi" w:cs="Tahoma"/>
          <w:color w:val="FF0000"/>
        </w:rPr>
        <w:t>d) Fiziksel yasalar.</w:t>
      </w:r>
    </w:p>
    <w:p w:rsidR="00A049DE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6</w:t>
      </w:r>
      <w:r w:rsidR="00A049DE" w:rsidRPr="00A049DE">
        <w:rPr>
          <w:rFonts w:asciiTheme="minorHAnsi" w:hAnsiTheme="minorHAnsi" w:cs="Tahoma"/>
          <w:color w:val="333333"/>
        </w:rPr>
        <w:t>- Yüce Allah’ın ezelden ebede (eksi sonsuzdan artı sonsuza) kadar evrende olacak şeylerin hepsini önceden planlayıp takdir etmesine ne ad verilir?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 xml:space="preserve">a) </w:t>
      </w:r>
      <w:proofErr w:type="gramStart"/>
      <w:r w:rsidRPr="00A049DE">
        <w:rPr>
          <w:rFonts w:asciiTheme="minorHAnsi" w:hAnsiTheme="minorHAnsi" w:cs="Tahoma"/>
          <w:color w:val="333333"/>
        </w:rPr>
        <w:t>Şer</w:t>
      </w:r>
      <w:r w:rsidR="005D1625">
        <w:rPr>
          <w:rFonts w:asciiTheme="minorHAnsi" w:hAnsiTheme="minorHAnsi" w:cs="Tahoma"/>
          <w:color w:val="333333"/>
        </w:rPr>
        <w:t xml:space="preserve">           </w:t>
      </w:r>
      <w:r w:rsidRPr="00A049DE">
        <w:rPr>
          <w:rFonts w:asciiTheme="minorHAnsi" w:hAnsiTheme="minorHAnsi" w:cs="Tahoma"/>
          <w:color w:val="333333"/>
        </w:rPr>
        <w:t>b</w:t>
      </w:r>
      <w:proofErr w:type="gramEnd"/>
      <w:r w:rsidRPr="00A049DE">
        <w:rPr>
          <w:rFonts w:asciiTheme="minorHAnsi" w:hAnsiTheme="minorHAnsi" w:cs="Tahoma"/>
          <w:color w:val="333333"/>
        </w:rPr>
        <w:t>) Hayır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="005D1625">
        <w:rPr>
          <w:rStyle w:val="apple-converted-space"/>
          <w:rFonts w:asciiTheme="minorHAnsi" w:hAnsiTheme="minorHAnsi" w:cs="Tahoma"/>
          <w:color w:val="333333"/>
        </w:rPr>
        <w:t xml:space="preserve">    </w:t>
      </w:r>
      <w:r w:rsidRPr="00A049DE">
        <w:rPr>
          <w:rFonts w:asciiTheme="minorHAnsi" w:hAnsiTheme="minorHAnsi" w:cs="Tahoma"/>
          <w:color w:val="333333"/>
        </w:rPr>
        <w:t>c) Kaza</w:t>
      </w:r>
      <w:r w:rsidR="005D1625">
        <w:rPr>
          <w:rFonts w:asciiTheme="minorHAnsi" w:hAnsiTheme="minorHAnsi" w:cs="Tahoma"/>
          <w:color w:val="333333"/>
        </w:rPr>
        <w:t xml:space="preserve"> </w:t>
      </w:r>
      <w:r w:rsidR="00EF363C">
        <w:rPr>
          <w:rFonts w:asciiTheme="minorHAnsi" w:hAnsiTheme="minorHAnsi" w:cs="Tahoma"/>
          <w:color w:val="333333"/>
        </w:rPr>
        <w:t xml:space="preserve"> </w:t>
      </w:r>
      <w:r w:rsidRPr="00A049DE">
        <w:rPr>
          <w:rFonts w:asciiTheme="minorHAnsi" w:hAnsiTheme="minorHAnsi" w:cs="Tahoma"/>
          <w:color w:val="FF0000"/>
        </w:rPr>
        <w:t>d) Kader</w:t>
      </w:r>
    </w:p>
    <w:p w:rsidR="00A049DE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7</w:t>
      </w:r>
      <w:r w:rsidR="00A049DE" w:rsidRPr="00A049DE">
        <w:rPr>
          <w:rFonts w:asciiTheme="minorHAnsi" w:hAnsiTheme="minorHAnsi" w:cs="Tahoma"/>
          <w:color w:val="333333"/>
        </w:rPr>
        <w:t>- Aşağıdaki davranışlardan hangisi “Her şerde bir hayır vardır” düşüncesine aykırı bir davranıştır?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FF0000"/>
        </w:rPr>
        <w:t>a) Bir felaketle karşılaşıldığında bütün umudunu kaybetmek.</w:t>
      </w:r>
      <w:r w:rsidRPr="00A049DE">
        <w:rPr>
          <w:rFonts w:asciiTheme="minorHAnsi" w:hAnsiTheme="minorHAnsi" w:cs="Tahoma"/>
          <w:color w:val="FF0000"/>
        </w:rPr>
        <w:br/>
      </w:r>
      <w:r w:rsidRPr="00A049DE">
        <w:rPr>
          <w:rFonts w:asciiTheme="minorHAnsi" w:hAnsiTheme="minorHAnsi" w:cs="Tahoma"/>
          <w:color w:val="333333"/>
        </w:rPr>
        <w:t>b) Sıkıntılardan Allah’a sığınmak.</w:t>
      </w:r>
      <w:r w:rsidRPr="00A049DE">
        <w:rPr>
          <w:rFonts w:asciiTheme="minorHAnsi" w:hAnsiTheme="minorHAnsi" w:cs="Tahoma"/>
          <w:color w:val="333333"/>
        </w:rPr>
        <w:br/>
        <w:t>c) Allah’tan hayırlısını istemek.</w:t>
      </w:r>
      <w:r w:rsidRPr="00A049DE">
        <w:rPr>
          <w:rFonts w:asciiTheme="minorHAnsi" w:hAnsiTheme="minorHAnsi" w:cs="Tahoma"/>
          <w:color w:val="333333"/>
        </w:rPr>
        <w:br/>
        <w:t>d) Başımıza bir kötülük geldiği zaman sabretmek.</w:t>
      </w:r>
    </w:p>
    <w:p w:rsidR="00EF363C" w:rsidRPr="00A049DE" w:rsidRDefault="00EF363C" w:rsidP="00EF363C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8</w:t>
      </w:r>
      <w:r w:rsidRPr="00A049DE">
        <w:rPr>
          <w:rFonts w:asciiTheme="minorHAnsi" w:hAnsiTheme="minorHAnsi" w:cs="Tahoma"/>
          <w:color w:val="333333"/>
        </w:rPr>
        <w:t>- İnsanın başarıya ulaşmak için, doğru yöntemleri uygulayarak çaba harcadıktan sonra, işin sonucunu Allah’a bırakıp O’na güvenmesine ne ad verilir?</w:t>
      </w:r>
    </w:p>
    <w:p w:rsidR="00A049DE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>a) Sabır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>
        <w:rPr>
          <w:rStyle w:val="apple-converted-space"/>
          <w:rFonts w:asciiTheme="minorHAnsi" w:hAnsiTheme="minorHAnsi" w:cs="Tahoma"/>
          <w:color w:val="333333"/>
        </w:rPr>
        <w:t xml:space="preserve">                  </w:t>
      </w:r>
      <w:r w:rsidRPr="00A049DE">
        <w:rPr>
          <w:rFonts w:asciiTheme="minorHAnsi" w:hAnsiTheme="minorHAnsi" w:cs="Tahoma"/>
          <w:color w:val="333333"/>
        </w:rPr>
        <w:t>b) Rıza</w:t>
      </w:r>
      <w:r w:rsidRPr="00A049DE">
        <w:rPr>
          <w:rFonts w:asciiTheme="minorHAnsi" w:hAnsiTheme="minorHAnsi" w:cs="Tahoma"/>
          <w:color w:val="333333"/>
        </w:rPr>
        <w:br/>
        <w:t>c) Şükür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>
        <w:rPr>
          <w:rStyle w:val="apple-converted-space"/>
          <w:rFonts w:asciiTheme="minorHAnsi" w:hAnsiTheme="minorHAnsi" w:cs="Tahoma"/>
          <w:color w:val="333333"/>
        </w:rPr>
        <w:t xml:space="preserve">                </w:t>
      </w:r>
      <w:r w:rsidRPr="00A049DE">
        <w:rPr>
          <w:rFonts w:asciiTheme="minorHAnsi" w:hAnsiTheme="minorHAnsi" w:cs="Tahoma"/>
          <w:color w:val="FF0000"/>
        </w:rPr>
        <w:t>d) Tevekkül</w:t>
      </w:r>
    </w:p>
    <w:p w:rsidR="00A049DE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9</w:t>
      </w:r>
      <w:r w:rsidR="00A049DE" w:rsidRPr="00A049DE">
        <w:rPr>
          <w:rFonts w:asciiTheme="minorHAnsi" w:hAnsiTheme="minorHAnsi" w:cs="Tahoma"/>
          <w:color w:val="333333"/>
        </w:rPr>
        <w:t>- İnsanın iradesiyle ilgili olarak aşağıda verilen bilgilerden hangisi yanlıştır?</w:t>
      </w:r>
    </w:p>
    <w:p w:rsid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 xml:space="preserve">a) </w:t>
      </w:r>
      <w:proofErr w:type="spellStart"/>
      <w:r w:rsidRPr="00A049DE">
        <w:rPr>
          <w:rFonts w:asciiTheme="minorHAnsi" w:hAnsiTheme="minorHAnsi" w:cs="Tahoma"/>
          <w:color w:val="333333"/>
        </w:rPr>
        <w:t>Cüz'i</w:t>
      </w:r>
      <w:proofErr w:type="spellEnd"/>
      <w:r w:rsidRPr="00A049DE">
        <w:rPr>
          <w:rFonts w:asciiTheme="minorHAnsi" w:hAnsiTheme="minorHAnsi" w:cs="Tahoma"/>
          <w:color w:val="333333"/>
        </w:rPr>
        <w:t xml:space="preserve"> (sınırlı) iradedir.</w:t>
      </w:r>
      <w:r w:rsidRPr="00A049DE">
        <w:rPr>
          <w:rFonts w:asciiTheme="minorHAnsi" w:hAnsiTheme="minorHAnsi" w:cs="Tahoma"/>
          <w:color w:val="333333"/>
        </w:rPr>
        <w:br/>
      </w:r>
      <w:r w:rsidRPr="00A049DE">
        <w:rPr>
          <w:rFonts w:asciiTheme="minorHAnsi" w:hAnsiTheme="minorHAnsi" w:cs="Tahoma"/>
          <w:color w:val="FF0000"/>
        </w:rPr>
        <w:t>b) İnsan, tüm yaşamında tamamen özgürdür.</w:t>
      </w:r>
      <w:r w:rsidRPr="00A049DE">
        <w:rPr>
          <w:rFonts w:asciiTheme="minorHAnsi" w:hAnsiTheme="minorHAnsi" w:cs="Tahoma"/>
          <w:color w:val="FF0000"/>
        </w:rPr>
        <w:br/>
      </w:r>
      <w:r w:rsidRPr="00A049DE">
        <w:rPr>
          <w:rFonts w:asciiTheme="minorHAnsi" w:hAnsiTheme="minorHAnsi" w:cs="Tahoma"/>
          <w:color w:val="333333"/>
        </w:rPr>
        <w:t>c) İnsanın sorumlu tutulmasının nedeni iradesinin olmasıdır.</w:t>
      </w:r>
      <w:r w:rsidRPr="00A049DE">
        <w:rPr>
          <w:rFonts w:asciiTheme="minorHAnsi" w:hAnsiTheme="minorHAnsi" w:cs="Tahoma"/>
          <w:color w:val="333333"/>
        </w:rPr>
        <w:br/>
        <w:t>d) İnsanın iradesi olmasaydı, sorumluluğu da olmazdı.</w:t>
      </w:r>
    </w:p>
    <w:p w:rsidR="00EF363C" w:rsidRPr="00A049DE" w:rsidRDefault="00EF363C" w:rsidP="00EF363C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10</w:t>
      </w:r>
      <w:r w:rsidRPr="00A049DE">
        <w:rPr>
          <w:rFonts w:asciiTheme="minorHAnsi" w:hAnsiTheme="minorHAnsi" w:cs="Tahoma"/>
          <w:color w:val="333333"/>
        </w:rPr>
        <w:t>- Kötü, çirkin ve zararlı olan davranışlara ne ad verilir?</w:t>
      </w:r>
    </w:p>
    <w:p w:rsidR="00EF363C" w:rsidRPr="00A049DE" w:rsidRDefault="00EF363C" w:rsidP="00EF363C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 xml:space="preserve">a) </w:t>
      </w:r>
      <w:proofErr w:type="gramStart"/>
      <w:r w:rsidRPr="00A049DE">
        <w:rPr>
          <w:rFonts w:asciiTheme="minorHAnsi" w:hAnsiTheme="minorHAnsi" w:cs="Tahoma"/>
          <w:color w:val="333333"/>
        </w:rPr>
        <w:t>Hayır</w:t>
      </w:r>
      <w:r>
        <w:rPr>
          <w:rFonts w:asciiTheme="minorHAnsi" w:hAnsiTheme="minorHAnsi" w:cs="Tahoma"/>
          <w:color w:val="333333"/>
        </w:rPr>
        <w:t xml:space="preserve">      </w:t>
      </w:r>
      <w:r w:rsidRPr="00A049DE">
        <w:rPr>
          <w:rFonts w:asciiTheme="minorHAnsi" w:hAnsiTheme="minorHAnsi" w:cs="Tahoma"/>
          <w:color w:val="FF0000"/>
        </w:rPr>
        <w:t>b</w:t>
      </w:r>
      <w:proofErr w:type="gramEnd"/>
      <w:r w:rsidRPr="00A049DE">
        <w:rPr>
          <w:rFonts w:asciiTheme="minorHAnsi" w:hAnsiTheme="minorHAnsi" w:cs="Tahoma"/>
          <w:color w:val="FF0000"/>
        </w:rPr>
        <w:t>) Şer</w:t>
      </w:r>
      <w:r>
        <w:rPr>
          <w:rFonts w:asciiTheme="minorHAnsi" w:hAnsiTheme="minorHAnsi" w:cs="Tahoma"/>
          <w:color w:val="FF0000"/>
        </w:rPr>
        <w:t xml:space="preserve">     </w:t>
      </w:r>
      <w:r w:rsidRPr="00A049DE">
        <w:rPr>
          <w:rFonts w:asciiTheme="minorHAnsi" w:hAnsiTheme="minorHAnsi" w:cs="Tahoma"/>
          <w:color w:val="333333"/>
        </w:rPr>
        <w:t>c) Kader</w:t>
      </w:r>
      <w:r>
        <w:rPr>
          <w:rFonts w:asciiTheme="minorHAnsi" w:hAnsiTheme="minorHAnsi" w:cs="Tahoma"/>
          <w:color w:val="333333"/>
        </w:rPr>
        <w:t xml:space="preserve">          </w:t>
      </w:r>
      <w:r w:rsidRPr="00A049DE">
        <w:rPr>
          <w:rFonts w:asciiTheme="minorHAnsi" w:hAnsiTheme="minorHAnsi" w:cs="Tahoma"/>
          <w:color w:val="333333"/>
        </w:rPr>
        <w:t>d) Kaza</w:t>
      </w:r>
    </w:p>
    <w:p w:rsidR="00EF363C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lastRenderedPageBreak/>
        <w:t>11- Özgürlük ve sorumluluk ilişkisiyle ilgili olarak aşağıda verilen bilgilerden hangisi yanlıştır?</w:t>
      </w:r>
    </w:p>
    <w:p w:rsid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>a) İnsan, özgürlüğü oranında yaptıklarından sorumludur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Pr="00A049DE">
        <w:rPr>
          <w:rFonts w:asciiTheme="minorHAnsi" w:hAnsiTheme="minorHAnsi" w:cs="Tahoma"/>
          <w:color w:val="333333"/>
        </w:rPr>
        <w:br/>
        <w:t>b) Herkes kendi davranışlarının hesabını verecektir.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Pr="00A049DE">
        <w:rPr>
          <w:rFonts w:asciiTheme="minorHAnsi" w:hAnsiTheme="minorHAnsi" w:cs="Tahoma"/>
          <w:color w:val="333333"/>
        </w:rPr>
        <w:br/>
        <w:t>c) Allah, kimseye gücünün üstünde bir sorumluluk yüklemez.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Pr="00A049DE">
        <w:rPr>
          <w:rFonts w:asciiTheme="minorHAnsi" w:hAnsiTheme="minorHAnsi" w:cs="Tahoma"/>
          <w:color w:val="333333"/>
        </w:rPr>
        <w:br/>
      </w:r>
      <w:r w:rsidRPr="00A049DE">
        <w:rPr>
          <w:rFonts w:asciiTheme="minorHAnsi" w:hAnsiTheme="minorHAnsi" w:cs="Tahoma"/>
          <w:color w:val="FF0000"/>
        </w:rPr>
        <w:t>d) İnsan da diğer canlılar gibidir; doğar, yaşar ve ölür.</w:t>
      </w:r>
    </w:p>
    <w:p w:rsidR="00EF363C" w:rsidRPr="00A049DE" w:rsidRDefault="00EF363C" w:rsidP="00EF363C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12</w:t>
      </w:r>
      <w:r w:rsidRPr="00A049DE">
        <w:rPr>
          <w:rFonts w:asciiTheme="minorHAnsi" w:hAnsiTheme="minorHAnsi" w:cs="Tahoma"/>
          <w:color w:val="333333"/>
        </w:rPr>
        <w:t>- Allah’ın iradesiyle ilgili olarak aşağıda verilen bilgilerden hangisi yanlıştır?</w:t>
      </w:r>
    </w:p>
    <w:p w:rsidR="00EF363C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>a) Külli (her şeyi kapsayan genel) iradedir.</w:t>
      </w:r>
      <w:r w:rsidRPr="00A049DE">
        <w:rPr>
          <w:rFonts w:asciiTheme="minorHAnsi" w:hAnsiTheme="minorHAnsi" w:cs="Tahoma"/>
          <w:color w:val="333333"/>
        </w:rPr>
        <w:br/>
        <w:t>b) Allah dilemeksizin hiçbir şey olmaz.</w:t>
      </w:r>
      <w:r w:rsidRPr="00A049DE">
        <w:rPr>
          <w:rFonts w:asciiTheme="minorHAnsi" w:hAnsiTheme="minorHAnsi" w:cs="Tahoma"/>
          <w:color w:val="333333"/>
        </w:rPr>
        <w:br/>
        <w:t>c) Bütün varlıklar Allah’ın iradesine göre varlıklarını sürdürür.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Pr="00A049DE">
        <w:rPr>
          <w:rFonts w:asciiTheme="minorHAnsi" w:hAnsiTheme="minorHAnsi" w:cs="Tahoma"/>
          <w:color w:val="333333"/>
        </w:rPr>
        <w:br/>
      </w:r>
      <w:r w:rsidRPr="00A049DE">
        <w:rPr>
          <w:rFonts w:asciiTheme="minorHAnsi" w:hAnsiTheme="minorHAnsi" w:cs="Tahoma"/>
          <w:color w:val="FF0000"/>
        </w:rPr>
        <w:t>d) İnsan, irade sahibi bir varlıktır.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1</w:t>
      </w:r>
      <w:r w:rsidR="00EF363C">
        <w:rPr>
          <w:rFonts w:asciiTheme="minorHAnsi" w:hAnsiTheme="minorHAnsi" w:cs="Tahoma"/>
          <w:color w:val="333333"/>
        </w:rPr>
        <w:t>3</w:t>
      </w:r>
      <w:r w:rsidRPr="00A049DE">
        <w:rPr>
          <w:rFonts w:asciiTheme="minorHAnsi" w:hAnsiTheme="minorHAnsi" w:cs="Tahoma"/>
          <w:color w:val="333333"/>
        </w:rPr>
        <w:t>-  "Kim doğru ve yararlı iş yaparsa, kendi iyiliği için yapmış olur. Kim de kötülük işlerse, kendi zararına işlemiş olur..." (41/</w:t>
      </w:r>
      <w:proofErr w:type="spellStart"/>
      <w:r w:rsidRPr="00A049DE">
        <w:rPr>
          <w:rFonts w:asciiTheme="minorHAnsi" w:hAnsiTheme="minorHAnsi" w:cs="Tahoma"/>
          <w:color w:val="333333"/>
        </w:rPr>
        <w:t>Fussilet</w:t>
      </w:r>
      <w:proofErr w:type="spellEnd"/>
      <w:r w:rsidRPr="00A049DE">
        <w:rPr>
          <w:rFonts w:asciiTheme="minorHAnsi" w:hAnsiTheme="minorHAnsi" w:cs="Tahoma"/>
          <w:color w:val="333333"/>
        </w:rPr>
        <w:t xml:space="preserve"> suresi, 46)</w:t>
      </w:r>
      <w:r w:rsidRPr="00A049DE">
        <w:rPr>
          <w:rFonts w:asciiTheme="minorHAnsi" w:hAnsiTheme="minorHAnsi" w:cs="Tahoma"/>
          <w:color w:val="333333"/>
        </w:rPr>
        <w:br/>
        <w:t>Aşağıdakilerden hangisi yukarıda verilen ayetle çelişmektedir?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>a) İnsan ne için çalışır, çaba gösterirse onun karşılığını alacaktır.</w:t>
      </w:r>
      <w:r w:rsidRPr="00A049DE">
        <w:rPr>
          <w:rFonts w:asciiTheme="minorHAnsi" w:hAnsiTheme="minorHAnsi" w:cs="Tahoma"/>
          <w:color w:val="333333"/>
        </w:rPr>
        <w:br/>
        <w:t>b) İyilik görmek isteyen iyilik yapmalıdır.</w:t>
      </w:r>
      <w:r w:rsidRPr="00A049DE">
        <w:rPr>
          <w:rFonts w:asciiTheme="minorHAnsi" w:hAnsiTheme="minorHAnsi" w:cs="Tahoma"/>
          <w:color w:val="333333"/>
        </w:rPr>
        <w:br/>
        <w:t>c) Yapılan her bir kötülüğün insana geri dönen bir zararı vardır.</w:t>
      </w:r>
      <w:r w:rsidRPr="00A049DE">
        <w:rPr>
          <w:rFonts w:asciiTheme="minorHAnsi" w:hAnsiTheme="minorHAnsi" w:cs="Tahoma"/>
          <w:color w:val="333333"/>
        </w:rPr>
        <w:br/>
      </w:r>
      <w:r w:rsidRPr="00A049DE">
        <w:rPr>
          <w:rFonts w:asciiTheme="minorHAnsi" w:hAnsiTheme="minorHAnsi" w:cs="Tahoma"/>
          <w:color w:val="FF0000"/>
        </w:rPr>
        <w:t>d) İyilerin ömrü uzun olmaz.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1</w:t>
      </w:r>
      <w:r w:rsidR="00EF363C">
        <w:rPr>
          <w:rFonts w:asciiTheme="minorHAnsi" w:hAnsiTheme="minorHAnsi" w:cs="Tahoma"/>
          <w:color w:val="333333"/>
        </w:rPr>
        <w:t>4</w:t>
      </w:r>
      <w:r w:rsidRPr="00A049DE">
        <w:rPr>
          <w:rFonts w:asciiTheme="minorHAnsi" w:hAnsiTheme="minorHAnsi" w:cs="Tahoma"/>
          <w:color w:val="333333"/>
        </w:rPr>
        <w:t>- Aşağıdakilerden hangisi “Kader” kavramıyla doğrudan ilgili değildir?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a) Ölçü</w:t>
      </w:r>
      <w:r w:rsidR="005D1625">
        <w:rPr>
          <w:rFonts w:asciiTheme="minorHAnsi" w:hAnsiTheme="minorHAnsi" w:cs="Tahoma"/>
          <w:color w:val="333333"/>
        </w:rPr>
        <w:t xml:space="preserve">                          </w:t>
      </w:r>
      <w:r w:rsidRPr="00A049DE">
        <w:rPr>
          <w:rFonts w:asciiTheme="minorHAnsi" w:hAnsiTheme="minorHAnsi" w:cs="Tahoma"/>
          <w:color w:val="333333"/>
        </w:rPr>
        <w:t>b) Düzen</w:t>
      </w:r>
      <w:r w:rsidRPr="00A049DE">
        <w:rPr>
          <w:rFonts w:asciiTheme="minorHAnsi" w:hAnsiTheme="minorHAnsi" w:cs="Tahoma"/>
          <w:color w:val="333333"/>
        </w:rPr>
        <w:br/>
      </w:r>
      <w:r w:rsidRPr="00A049DE">
        <w:rPr>
          <w:rFonts w:asciiTheme="minorHAnsi" w:hAnsiTheme="minorHAnsi" w:cs="Tahoma"/>
          <w:color w:val="FF0000"/>
        </w:rPr>
        <w:t>c) Yaratma</w:t>
      </w:r>
      <w:r w:rsidR="005D1625">
        <w:rPr>
          <w:rFonts w:asciiTheme="minorHAnsi" w:hAnsiTheme="minorHAnsi" w:cs="Tahoma"/>
          <w:color w:val="FF0000"/>
        </w:rPr>
        <w:t xml:space="preserve">                   </w:t>
      </w:r>
      <w:r w:rsidRPr="00A049DE">
        <w:rPr>
          <w:rFonts w:asciiTheme="minorHAnsi" w:hAnsiTheme="minorHAnsi" w:cs="Tahoma"/>
          <w:color w:val="333333"/>
        </w:rPr>
        <w:t>d) Plan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1</w:t>
      </w:r>
      <w:r w:rsidR="00EF363C">
        <w:rPr>
          <w:rFonts w:asciiTheme="minorHAnsi" w:hAnsiTheme="minorHAnsi" w:cs="Tahoma"/>
          <w:color w:val="333333"/>
        </w:rPr>
        <w:t>5</w:t>
      </w:r>
      <w:r w:rsidRPr="00A049DE">
        <w:rPr>
          <w:rFonts w:asciiTheme="minorHAnsi" w:hAnsiTheme="minorHAnsi" w:cs="Tahoma"/>
          <w:color w:val="333333"/>
        </w:rPr>
        <w:t xml:space="preserve">-  ”Bilmez misin ki Allah, geceyi gündüzün ve gündüzü gecenin </w:t>
      </w:r>
      <w:proofErr w:type="spellStart"/>
      <w:r w:rsidRPr="00A049DE">
        <w:rPr>
          <w:rFonts w:asciiTheme="minorHAnsi" w:hAnsiTheme="minorHAnsi" w:cs="Tahoma"/>
          <w:color w:val="333333"/>
        </w:rPr>
        <w:t>peşisıra</w:t>
      </w:r>
      <w:proofErr w:type="spellEnd"/>
      <w:r w:rsidRPr="00A049DE">
        <w:rPr>
          <w:rFonts w:asciiTheme="minorHAnsi" w:hAnsiTheme="minorHAnsi" w:cs="Tahoma"/>
          <w:color w:val="333333"/>
        </w:rPr>
        <w:t xml:space="preserve"> getirmektedir. Güneşi ve ayı da buyruğu (yasası) altına almıştır. Bunların her biri belli bir süreye kadar hareketine devam eder. Ve Allah, yaptıklarınızdan tamamen haberdardır “ (Lokman Suresi, 2.ayet)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Yukarıdaki ayette evrende bulunan yasalardan hangisine dikkat çekilmektedir?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lastRenderedPageBreak/>
        <w:t xml:space="preserve">a) Biyolojik </w:t>
      </w:r>
      <w:proofErr w:type="gramStart"/>
      <w:r w:rsidRPr="00A049DE">
        <w:rPr>
          <w:rFonts w:asciiTheme="minorHAnsi" w:hAnsiTheme="minorHAnsi" w:cs="Tahoma"/>
          <w:color w:val="333333"/>
        </w:rPr>
        <w:t>yasalar</w:t>
      </w:r>
      <w:r w:rsidR="005D1625">
        <w:rPr>
          <w:rFonts w:asciiTheme="minorHAnsi" w:hAnsiTheme="minorHAnsi" w:cs="Tahoma"/>
          <w:color w:val="333333"/>
        </w:rPr>
        <w:t xml:space="preserve">         </w:t>
      </w:r>
      <w:r w:rsidRPr="00A049DE">
        <w:rPr>
          <w:rFonts w:asciiTheme="minorHAnsi" w:hAnsiTheme="minorHAnsi" w:cs="Tahoma"/>
          <w:color w:val="FF0000"/>
        </w:rPr>
        <w:t>b</w:t>
      </w:r>
      <w:proofErr w:type="gramEnd"/>
      <w:r w:rsidRPr="00A049DE">
        <w:rPr>
          <w:rFonts w:asciiTheme="minorHAnsi" w:hAnsiTheme="minorHAnsi" w:cs="Tahoma"/>
          <w:color w:val="FF0000"/>
        </w:rPr>
        <w:t>) Fiziksel yasalar</w:t>
      </w:r>
      <w:r w:rsidRPr="00A049DE">
        <w:rPr>
          <w:rFonts w:asciiTheme="minorHAnsi" w:hAnsiTheme="minorHAnsi" w:cs="Tahoma"/>
          <w:color w:val="FF0000"/>
        </w:rPr>
        <w:br/>
      </w:r>
      <w:r w:rsidRPr="00A049DE">
        <w:rPr>
          <w:rFonts w:asciiTheme="minorHAnsi" w:hAnsiTheme="minorHAnsi" w:cs="Tahoma"/>
          <w:color w:val="333333"/>
        </w:rPr>
        <w:t>c) Toplumsal yasalar</w:t>
      </w:r>
      <w:r w:rsidR="005D1625">
        <w:rPr>
          <w:rFonts w:asciiTheme="minorHAnsi" w:hAnsiTheme="minorHAnsi" w:cs="Tahoma"/>
          <w:color w:val="333333"/>
        </w:rPr>
        <w:t xml:space="preserve">      </w:t>
      </w:r>
      <w:r w:rsidRPr="00A049DE">
        <w:rPr>
          <w:rFonts w:asciiTheme="minorHAnsi" w:hAnsiTheme="minorHAnsi" w:cs="Tahoma"/>
          <w:color w:val="333333"/>
        </w:rPr>
        <w:t>d) Ahlaki yasalar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1</w:t>
      </w:r>
      <w:r w:rsidR="00EF363C">
        <w:rPr>
          <w:rFonts w:asciiTheme="minorHAnsi" w:hAnsiTheme="minorHAnsi" w:cs="Tahoma"/>
          <w:color w:val="333333"/>
        </w:rPr>
        <w:t>6</w:t>
      </w:r>
      <w:r w:rsidRPr="00A049DE">
        <w:rPr>
          <w:rFonts w:asciiTheme="minorHAnsi" w:hAnsiTheme="minorHAnsi" w:cs="Tahoma"/>
          <w:color w:val="333333"/>
        </w:rPr>
        <w:t>-</w:t>
      </w:r>
      <w:r w:rsidR="00F82BD8">
        <w:rPr>
          <w:rFonts w:asciiTheme="minorHAnsi" w:hAnsiTheme="minorHAnsi" w:cs="Tahoma"/>
          <w:color w:val="333333"/>
        </w:rPr>
        <w:t xml:space="preserve"> Ali</w:t>
      </w:r>
      <w:r w:rsidRPr="00A049DE">
        <w:rPr>
          <w:rFonts w:asciiTheme="minorHAnsi" w:hAnsiTheme="minorHAnsi" w:cs="Tahoma"/>
          <w:color w:val="333333"/>
        </w:rPr>
        <w:t>: “–Ben üzerime düşeni yaptım. Derslerime güzelce çalıştım. Allah'a güveniyorum. İnşallah başaracağım.”</w:t>
      </w:r>
    </w:p>
    <w:p w:rsidR="00A049DE" w:rsidRPr="00A049DE" w:rsidRDefault="00F82BD8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>
        <w:rPr>
          <w:rFonts w:asciiTheme="minorHAnsi" w:hAnsiTheme="minorHAnsi" w:cs="Tahoma"/>
          <w:color w:val="333333"/>
        </w:rPr>
        <w:t>Ali</w:t>
      </w:r>
      <w:r w:rsidR="00A049DE" w:rsidRPr="00A049DE">
        <w:rPr>
          <w:rFonts w:asciiTheme="minorHAnsi" w:hAnsiTheme="minorHAnsi" w:cs="Tahoma"/>
          <w:color w:val="333333"/>
        </w:rPr>
        <w:t>’</w:t>
      </w:r>
      <w:r>
        <w:rPr>
          <w:rFonts w:asciiTheme="minorHAnsi" w:hAnsiTheme="minorHAnsi" w:cs="Tahoma"/>
          <w:color w:val="333333"/>
        </w:rPr>
        <w:t>n</w:t>
      </w:r>
      <w:r w:rsidR="00A049DE" w:rsidRPr="00A049DE">
        <w:rPr>
          <w:rFonts w:asciiTheme="minorHAnsi" w:hAnsiTheme="minorHAnsi" w:cs="Tahoma"/>
          <w:color w:val="333333"/>
        </w:rPr>
        <w:t>in sözleri, aşağıdaki İslam öğretilerinden hangisiyle eşleşir?</w:t>
      </w:r>
    </w:p>
    <w:p w:rsidR="00A049DE" w:rsidRPr="00A049DE" w:rsidRDefault="00A049DE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a) Kaza</w:t>
      </w:r>
      <w:r w:rsidR="005D1625">
        <w:rPr>
          <w:rFonts w:asciiTheme="minorHAnsi" w:hAnsiTheme="minorHAnsi" w:cs="Tahoma"/>
          <w:color w:val="333333"/>
        </w:rPr>
        <w:t xml:space="preserve">                          </w:t>
      </w:r>
      <w:r w:rsidRPr="00A049DE">
        <w:rPr>
          <w:rFonts w:asciiTheme="minorHAnsi" w:hAnsiTheme="minorHAnsi" w:cs="Tahoma"/>
          <w:color w:val="333333"/>
        </w:rPr>
        <w:t>b) Kader</w:t>
      </w:r>
      <w:r w:rsidRPr="00A049DE">
        <w:rPr>
          <w:rFonts w:asciiTheme="minorHAnsi" w:hAnsiTheme="minorHAnsi" w:cs="Tahoma"/>
          <w:color w:val="333333"/>
        </w:rPr>
        <w:br/>
      </w:r>
      <w:r w:rsidRPr="00A049DE">
        <w:rPr>
          <w:rFonts w:asciiTheme="minorHAnsi" w:hAnsiTheme="minorHAnsi" w:cs="Tahoma"/>
          <w:color w:val="FF0000"/>
        </w:rPr>
        <w:t>c) Tevekkül</w:t>
      </w:r>
      <w:r w:rsidR="005D1625">
        <w:rPr>
          <w:rFonts w:asciiTheme="minorHAnsi" w:hAnsiTheme="minorHAnsi" w:cs="Tahoma"/>
          <w:color w:val="FF0000"/>
        </w:rPr>
        <w:t xml:space="preserve">                   </w:t>
      </w:r>
      <w:r w:rsidRPr="00A049DE">
        <w:rPr>
          <w:rFonts w:asciiTheme="minorHAnsi" w:hAnsiTheme="minorHAnsi" w:cs="Tahoma"/>
          <w:color w:val="333333"/>
        </w:rPr>
        <w:t>d) Tevazu</w:t>
      </w:r>
    </w:p>
    <w:p w:rsid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color w:val="333333"/>
        </w:rPr>
        <w:t>17</w:t>
      </w:r>
      <w:r w:rsidR="00A049DE" w:rsidRPr="00A049DE">
        <w:rPr>
          <w:rFonts w:asciiTheme="minorHAnsi" w:hAnsiTheme="minorHAnsi" w:cs="Tahoma"/>
          <w:color w:val="333333"/>
        </w:rPr>
        <w:t>-</w:t>
      </w:r>
      <w:r w:rsidR="00A049DE"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="00A049DE" w:rsidRPr="00A049DE">
        <w:rPr>
          <w:rFonts w:asciiTheme="minorHAnsi" w:hAnsiTheme="minorHAnsi" w:cs="Tahoma"/>
          <w:color w:val="333333"/>
        </w:rPr>
        <w:t>"İnsan, aklını ve iradesini iyi kullanmalı, sonuçlarını düşünerek hareket etmelidir. O, bilgisizlik, ihmal ve vurdumduymazlık (duyarsızlık) sonucunda ortaya çıkan olumsuzluklara kader diyerek sorumluluktan kaçınamaz."</w:t>
      </w:r>
      <w:r w:rsidR="00A049DE" w:rsidRPr="00A049DE">
        <w:rPr>
          <w:rFonts w:asciiTheme="minorHAnsi" w:hAnsiTheme="minorHAnsi" w:cs="Tahoma"/>
          <w:color w:val="333333"/>
        </w:rPr>
        <w:br/>
        <w:t> Aşağıdaki şıklardan hangisi yukarıda verilen bilgi ile çelişir?</w:t>
      </w:r>
      <w:r w:rsidR="00A049DE" w:rsidRPr="00A049DE">
        <w:rPr>
          <w:rFonts w:asciiTheme="minorHAnsi" w:hAnsiTheme="minorHAnsi" w:cs="Tahoma"/>
          <w:color w:val="333333"/>
        </w:rPr>
        <w:br/>
        <w:t>a) İnsan, iyi ile kötüyü ayırt edebilecek bir akla sahiptir.</w:t>
      </w:r>
      <w:r w:rsidR="00A049DE" w:rsidRPr="00A049DE">
        <w:rPr>
          <w:rFonts w:asciiTheme="minorHAnsi" w:hAnsiTheme="minorHAnsi" w:cs="Tahoma"/>
          <w:color w:val="333333"/>
        </w:rPr>
        <w:br/>
        <w:t>b) İnsanın davranışlarından sorumlu tutulması, irade sahibi olmasından dolayıdır.</w:t>
      </w:r>
      <w:r w:rsidR="00A049DE" w:rsidRPr="00A049DE">
        <w:rPr>
          <w:rFonts w:asciiTheme="minorHAnsi" w:hAnsiTheme="minorHAnsi" w:cs="Tahoma"/>
          <w:color w:val="333333"/>
        </w:rPr>
        <w:br/>
        <w:t>c) İnsan, davranışlarını kendi bilgisi ile belirler.</w:t>
      </w:r>
      <w:r w:rsidR="00A049DE" w:rsidRPr="00A049DE">
        <w:rPr>
          <w:rFonts w:asciiTheme="minorHAnsi" w:hAnsiTheme="minorHAnsi" w:cs="Tahoma"/>
          <w:color w:val="333333"/>
        </w:rPr>
        <w:br/>
      </w:r>
      <w:r w:rsidR="00A049DE" w:rsidRPr="00A049DE">
        <w:rPr>
          <w:rFonts w:asciiTheme="minorHAnsi" w:hAnsiTheme="minorHAnsi" w:cs="Tahoma"/>
          <w:color w:val="FF0000"/>
        </w:rPr>
        <w:t>d) İnsanın kötü yolu benimsemesi alın yazısının böyle yazılmış olmasındandır.</w:t>
      </w:r>
    </w:p>
    <w:p w:rsidR="00EF363C" w:rsidRPr="00A049DE" w:rsidRDefault="00EF363C" w:rsidP="00EF363C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333333"/>
        </w:rPr>
      </w:pPr>
      <w:r w:rsidRPr="00A049DE">
        <w:rPr>
          <w:rFonts w:asciiTheme="minorHAnsi" w:hAnsiTheme="minorHAnsi" w:cs="Tahoma"/>
          <w:color w:val="333333"/>
        </w:rPr>
        <w:t>18-Aşağıda verilen kavramlardan hangisi yanlış açıklanmıştır?</w:t>
      </w:r>
    </w:p>
    <w:p w:rsidR="00EF363C" w:rsidRPr="00A049DE" w:rsidRDefault="00EF363C" w:rsidP="00EF363C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  <w:r w:rsidRPr="00A049DE">
        <w:rPr>
          <w:rFonts w:asciiTheme="minorHAnsi" w:hAnsiTheme="minorHAnsi" w:cs="Tahoma"/>
          <w:color w:val="333333"/>
        </w:rPr>
        <w:t>a) </w:t>
      </w:r>
      <w:r w:rsidRPr="00A049DE">
        <w:rPr>
          <w:rStyle w:val="Gl"/>
          <w:rFonts w:asciiTheme="minorHAnsi" w:hAnsiTheme="minorHAnsi" w:cs="Tahoma"/>
          <w:color w:val="333333"/>
        </w:rPr>
        <w:t>Rızık: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Pr="00A049DE">
        <w:rPr>
          <w:rFonts w:asciiTheme="minorHAnsi" w:hAnsiTheme="minorHAnsi" w:cs="Tahoma"/>
          <w:color w:val="333333"/>
        </w:rPr>
        <w:t>Allah’ın biz insanlara vermiş olduğu yiyecek, içecek ve diğer imkanların hepsi</w:t>
      </w:r>
      <w:r w:rsidRPr="00A049DE">
        <w:rPr>
          <w:rFonts w:asciiTheme="minorHAnsi" w:hAnsiTheme="minorHAnsi" w:cs="Tahoma"/>
          <w:color w:val="333333"/>
        </w:rPr>
        <w:br/>
        <w:t>b) </w:t>
      </w:r>
      <w:proofErr w:type="gramStart"/>
      <w:r w:rsidRPr="00A049DE">
        <w:rPr>
          <w:rStyle w:val="Gl"/>
          <w:rFonts w:asciiTheme="minorHAnsi" w:hAnsiTheme="minorHAnsi" w:cs="Tahoma"/>
          <w:color w:val="333333"/>
        </w:rPr>
        <w:t>Alem</w:t>
      </w:r>
      <w:proofErr w:type="gramEnd"/>
      <w:r w:rsidRPr="00A049DE">
        <w:rPr>
          <w:rStyle w:val="Gl"/>
          <w:rFonts w:asciiTheme="minorHAnsi" w:hAnsiTheme="minorHAnsi" w:cs="Tahoma"/>
          <w:color w:val="333333"/>
        </w:rPr>
        <w:t>: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Pr="00A049DE">
        <w:rPr>
          <w:rFonts w:asciiTheme="minorHAnsi" w:hAnsiTheme="minorHAnsi" w:cs="Tahoma"/>
          <w:color w:val="333333"/>
        </w:rPr>
        <w:t>Allah’ın yaratmış olduğu bütün varlıkları içine alan en büyük sistem</w:t>
      </w:r>
      <w:r w:rsidRPr="00A049DE">
        <w:rPr>
          <w:rFonts w:asciiTheme="minorHAnsi" w:hAnsiTheme="minorHAnsi" w:cs="Tahoma"/>
          <w:color w:val="333333"/>
        </w:rPr>
        <w:br/>
        <w:t>c) </w:t>
      </w:r>
      <w:r w:rsidRPr="00A049DE">
        <w:rPr>
          <w:rStyle w:val="Gl"/>
          <w:rFonts w:asciiTheme="minorHAnsi" w:hAnsiTheme="minorHAnsi" w:cs="Tahoma"/>
          <w:color w:val="333333"/>
        </w:rPr>
        <w:t>İrade:</w:t>
      </w:r>
      <w:r w:rsidRPr="00A049DE">
        <w:rPr>
          <w:rStyle w:val="apple-converted-space"/>
          <w:rFonts w:asciiTheme="minorHAnsi" w:hAnsiTheme="minorHAnsi" w:cs="Tahoma"/>
          <w:color w:val="333333"/>
        </w:rPr>
        <w:t> </w:t>
      </w:r>
      <w:r w:rsidRPr="00A049DE">
        <w:rPr>
          <w:rFonts w:asciiTheme="minorHAnsi" w:hAnsiTheme="minorHAnsi" w:cs="Tahoma"/>
          <w:color w:val="333333"/>
        </w:rPr>
        <w:t>İnsanın bir şeyi yapıp yapmamaya karar verme gücü</w:t>
      </w:r>
      <w:r w:rsidRPr="00A049DE">
        <w:rPr>
          <w:rFonts w:asciiTheme="minorHAnsi" w:hAnsiTheme="minorHAnsi" w:cs="Tahoma"/>
          <w:color w:val="333333"/>
        </w:rPr>
        <w:br/>
      </w:r>
      <w:r w:rsidRPr="00A049DE">
        <w:rPr>
          <w:rFonts w:asciiTheme="minorHAnsi" w:hAnsiTheme="minorHAnsi" w:cs="Tahoma"/>
          <w:color w:val="FF0000"/>
        </w:rPr>
        <w:t>d) </w:t>
      </w:r>
      <w:r w:rsidRPr="00A049DE">
        <w:rPr>
          <w:rStyle w:val="Gl"/>
          <w:rFonts w:asciiTheme="minorHAnsi" w:hAnsiTheme="minorHAnsi" w:cs="Tahoma"/>
          <w:color w:val="FF0000"/>
        </w:rPr>
        <w:t>Tevekkül</w:t>
      </w:r>
      <w:r w:rsidRPr="00A049DE">
        <w:rPr>
          <w:rFonts w:asciiTheme="minorHAnsi" w:hAnsiTheme="minorHAnsi" w:cs="Tahoma"/>
          <w:color w:val="FF0000"/>
        </w:rPr>
        <w:t>: İnsanın başına gelebilecek bir olayı önceden tahmin edebilme gücü</w:t>
      </w:r>
    </w:p>
    <w:p w:rsidR="00EF363C" w:rsidRPr="00A049DE" w:rsidRDefault="00EF363C" w:rsidP="00A049DE">
      <w:pPr>
        <w:pStyle w:val="NormalWeb"/>
        <w:shd w:val="clear" w:color="auto" w:fill="FFFFFF"/>
        <w:spacing w:line="285" w:lineRule="atLeast"/>
        <w:rPr>
          <w:rFonts w:asciiTheme="minorHAnsi" w:hAnsiTheme="minorHAnsi" w:cs="Tahoma"/>
          <w:color w:val="FF0000"/>
        </w:rPr>
      </w:pPr>
    </w:p>
    <w:p w:rsidR="003E2410" w:rsidRPr="00A049DE" w:rsidRDefault="006E1043" w:rsidP="00A049DE">
      <w:pPr>
        <w:rPr>
          <w:sz w:val="24"/>
          <w:szCs w:val="24"/>
        </w:rPr>
      </w:pPr>
      <w:r w:rsidRPr="00A049DE">
        <w:rPr>
          <w:sz w:val="24"/>
          <w:szCs w:val="24"/>
        </w:rPr>
        <w:t>CEVAPLAR</w:t>
      </w:r>
    </w:p>
    <w:p w:rsidR="006E1043" w:rsidRPr="00A049DE" w:rsidRDefault="006E1043" w:rsidP="00A049DE">
      <w:pPr>
        <w:rPr>
          <w:sz w:val="24"/>
          <w:szCs w:val="24"/>
        </w:rPr>
      </w:pPr>
      <w:r w:rsidRPr="00A049DE">
        <w:rPr>
          <w:sz w:val="24"/>
          <w:szCs w:val="24"/>
        </w:rPr>
        <w:t>1-</w:t>
      </w:r>
      <w:r w:rsidR="00EF363C">
        <w:rPr>
          <w:sz w:val="24"/>
          <w:szCs w:val="24"/>
        </w:rPr>
        <w:t>D</w:t>
      </w:r>
      <w:r w:rsidRPr="00A049DE">
        <w:rPr>
          <w:sz w:val="24"/>
          <w:szCs w:val="24"/>
        </w:rPr>
        <w:t xml:space="preserve"> 2-D 3-</w:t>
      </w:r>
      <w:r w:rsidR="00EF363C">
        <w:rPr>
          <w:sz w:val="24"/>
          <w:szCs w:val="24"/>
        </w:rPr>
        <w:t>D</w:t>
      </w:r>
      <w:r w:rsidRPr="00A049DE">
        <w:rPr>
          <w:sz w:val="24"/>
          <w:szCs w:val="24"/>
        </w:rPr>
        <w:t xml:space="preserve"> 4-</w:t>
      </w:r>
      <w:r w:rsidR="00EF363C">
        <w:rPr>
          <w:sz w:val="24"/>
          <w:szCs w:val="24"/>
        </w:rPr>
        <w:t>D</w:t>
      </w:r>
      <w:r w:rsidRPr="00A049DE">
        <w:rPr>
          <w:sz w:val="24"/>
          <w:szCs w:val="24"/>
        </w:rPr>
        <w:t xml:space="preserve"> 5-D 6-</w:t>
      </w:r>
      <w:r w:rsidR="00EF363C">
        <w:rPr>
          <w:sz w:val="24"/>
          <w:szCs w:val="24"/>
        </w:rPr>
        <w:t>D</w:t>
      </w:r>
      <w:r w:rsidRPr="00A049DE">
        <w:rPr>
          <w:sz w:val="24"/>
          <w:szCs w:val="24"/>
        </w:rPr>
        <w:t xml:space="preserve"> 7-</w:t>
      </w:r>
      <w:r w:rsidR="00EF363C">
        <w:rPr>
          <w:sz w:val="24"/>
          <w:szCs w:val="24"/>
        </w:rPr>
        <w:t>A</w:t>
      </w:r>
      <w:r w:rsidRPr="00A049DE">
        <w:rPr>
          <w:sz w:val="24"/>
          <w:szCs w:val="24"/>
        </w:rPr>
        <w:t xml:space="preserve"> 8-D 9-B 10-</w:t>
      </w:r>
      <w:r w:rsidR="00EF363C">
        <w:rPr>
          <w:sz w:val="24"/>
          <w:szCs w:val="24"/>
        </w:rPr>
        <w:t>B</w:t>
      </w:r>
      <w:r w:rsidRPr="00A049DE">
        <w:rPr>
          <w:sz w:val="24"/>
          <w:szCs w:val="24"/>
        </w:rPr>
        <w:t xml:space="preserve"> 11-</w:t>
      </w:r>
      <w:r w:rsidR="00EF363C">
        <w:rPr>
          <w:sz w:val="24"/>
          <w:szCs w:val="24"/>
        </w:rPr>
        <w:t>D</w:t>
      </w:r>
      <w:r w:rsidRPr="00A049DE">
        <w:rPr>
          <w:sz w:val="24"/>
          <w:szCs w:val="24"/>
        </w:rPr>
        <w:t xml:space="preserve"> 12-</w:t>
      </w:r>
      <w:r w:rsidR="00EF363C">
        <w:rPr>
          <w:sz w:val="24"/>
          <w:szCs w:val="24"/>
        </w:rPr>
        <w:t>D</w:t>
      </w:r>
      <w:r w:rsidRPr="00A049DE">
        <w:rPr>
          <w:sz w:val="24"/>
          <w:szCs w:val="24"/>
        </w:rPr>
        <w:t xml:space="preserve"> 13-</w:t>
      </w:r>
      <w:r w:rsidR="00EF363C">
        <w:rPr>
          <w:sz w:val="24"/>
          <w:szCs w:val="24"/>
        </w:rPr>
        <w:t>D</w:t>
      </w:r>
      <w:r w:rsidRPr="00A049DE">
        <w:rPr>
          <w:sz w:val="24"/>
          <w:szCs w:val="24"/>
        </w:rPr>
        <w:t xml:space="preserve"> 14-</w:t>
      </w:r>
      <w:r w:rsidR="00EF363C">
        <w:rPr>
          <w:sz w:val="24"/>
          <w:szCs w:val="24"/>
        </w:rPr>
        <w:t>C</w:t>
      </w:r>
      <w:r w:rsidRPr="00A049DE">
        <w:rPr>
          <w:sz w:val="24"/>
          <w:szCs w:val="24"/>
        </w:rPr>
        <w:t xml:space="preserve"> 15-</w:t>
      </w:r>
      <w:r w:rsidR="00EF363C">
        <w:rPr>
          <w:sz w:val="24"/>
          <w:szCs w:val="24"/>
        </w:rPr>
        <w:t>B</w:t>
      </w:r>
      <w:r w:rsidRPr="00A049DE">
        <w:rPr>
          <w:sz w:val="24"/>
          <w:szCs w:val="24"/>
        </w:rPr>
        <w:t xml:space="preserve"> 16-C 17-</w:t>
      </w:r>
      <w:r w:rsidR="00EF363C">
        <w:rPr>
          <w:sz w:val="24"/>
          <w:szCs w:val="24"/>
        </w:rPr>
        <w:t>D</w:t>
      </w:r>
      <w:r w:rsidRPr="00A049DE">
        <w:rPr>
          <w:sz w:val="24"/>
          <w:szCs w:val="24"/>
        </w:rPr>
        <w:t xml:space="preserve"> 18-</w:t>
      </w:r>
      <w:r w:rsidR="00EF363C">
        <w:rPr>
          <w:sz w:val="24"/>
          <w:szCs w:val="24"/>
        </w:rPr>
        <w:t>D</w:t>
      </w:r>
    </w:p>
    <w:sectPr w:rsidR="006E1043" w:rsidRPr="00A049DE" w:rsidSect="006E1043">
      <w:pgSz w:w="11906" w:h="16838"/>
      <w:pgMar w:top="851" w:right="1417" w:bottom="709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71D5"/>
    <w:rsid w:val="001B3CA2"/>
    <w:rsid w:val="001E3A1D"/>
    <w:rsid w:val="002938FC"/>
    <w:rsid w:val="00366249"/>
    <w:rsid w:val="003E2410"/>
    <w:rsid w:val="004D2A02"/>
    <w:rsid w:val="005D1625"/>
    <w:rsid w:val="006E1043"/>
    <w:rsid w:val="008705BC"/>
    <w:rsid w:val="009B71D5"/>
    <w:rsid w:val="00A049DE"/>
    <w:rsid w:val="00A270A1"/>
    <w:rsid w:val="00D06217"/>
    <w:rsid w:val="00D6006D"/>
    <w:rsid w:val="00D759F4"/>
    <w:rsid w:val="00EE1452"/>
    <w:rsid w:val="00EE251E"/>
    <w:rsid w:val="00EF363C"/>
    <w:rsid w:val="00F82BD8"/>
    <w:rsid w:val="00FA5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9B71D5"/>
  </w:style>
  <w:style w:type="character" w:styleId="Gl">
    <w:name w:val="Strong"/>
    <w:basedOn w:val="VarsaylanParagrafYazTipi"/>
    <w:uiPriority w:val="22"/>
    <w:qFormat/>
    <w:rsid w:val="00A049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7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70572-0E23-4343-B6A5-E1AF9B897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CASE-2004</dc:creator>
  <cp:keywords/>
  <dc:description/>
  <cp:lastModifiedBy>CASE-2004</cp:lastModifiedBy>
  <cp:revision>12</cp:revision>
  <dcterms:created xsi:type="dcterms:W3CDTF">2013-10-06T16:57:00Z</dcterms:created>
  <dcterms:modified xsi:type="dcterms:W3CDTF">2013-10-06T18:18:00Z</dcterms:modified>
</cp:coreProperties>
</file>