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427" w:rsidRDefault="00FB4427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FATİH ANADOLU LİSESİ </w:t>
      </w:r>
      <w:r w:rsidR="000362FA" w:rsidRPr="00FB4427">
        <w:rPr>
          <w:rFonts w:asciiTheme="minorHAnsi" w:hAnsiTheme="minorHAnsi" w:cs="Arial"/>
          <w:b/>
          <w:color w:val="0D0D0D"/>
          <w:szCs w:val="21"/>
        </w:rPr>
        <w:t xml:space="preserve">2013-2014 EĞİTİM - ÖĞRETİM YILI </w:t>
      </w:r>
    </w:p>
    <w:p w:rsid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BİYOLOJİ DERSİ II. DÖNEM </w:t>
      </w:r>
    </w:p>
    <w:p w:rsidR="000362FA" w:rsidRP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ZÜMRE ÖĞRETMENLERİ  TOPLANTI TUTANAĞIDIR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Tarihi</w:t>
      </w:r>
      <w:r>
        <w:rPr>
          <w:rFonts w:asciiTheme="minorHAnsi" w:hAnsiTheme="minorHAnsi" w:cs="Arial"/>
          <w:color w:val="0D0D0D"/>
          <w:szCs w:val="21"/>
        </w:rPr>
        <w:t>   : 10</w:t>
      </w:r>
      <w:proofErr w:type="gramEnd"/>
      <w:r w:rsidR="000362FA" w:rsidRPr="001271C4">
        <w:rPr>
          <w:rFonts w:asciiTheme="minorHAnsi" w:hAnsiTheme="minorHAnsi" w:cs="Arial"/>
          <w:color w:val="0D0D0D"/>
          <w:szCs w:val="21"/>
        </w:rPr>
        <w:t>.02.2014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spellStart"/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no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>       : 2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Yeri</w:t>
      </w:r>
      <w:r w:rsidRPr="001271C4">
        <w:rPr>
          <w:rFonts w:asciiTheme="minorHAnsi" w:hAnsiTheme="minorHAnsi" w:cs="Arial"/>
          <w:color w:val="0D0D0D"/>
          <w:szCs w:val="21"/>
        </w:rPr>
        <w:t>       : Öğretmenler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Odası</w:t>
      </w:r>
    </w:p>
    <w:p w:rsidR="000362FA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saati</w:t>
      </w:r>
      <w:r w:rsidRPr="001271C4">
        <w:rPr>
          <w:rFonts w:asciiTheme="minorHAnsi" w:hAnsiTheme="minorHAnsi" w:cs="Arial"/>
          <w:color w:val="0D0D0D"/>
          <w:szCs w:val="21"/>
        </w:rPr>
        <w:t>    : 12</w:t>
      </w:r>
      <w:proofErr w:type="gramEnd"/>
      <w:r w:rsidR="00FB4427">
        <w:rPr>
          <w:rFonts w:asciiTheme="minorHAnsi" w:hAnsiTheme="minorHAnsi" w:cs="Arial"/>
          <w:color w:val="0D0D0D"/>
          <w:szCs w:val="21"/>
        </w:rPr>
        <w:t>:10</w:t>
      </w:r>
    </w:p>
    <w:p w:rsidR="00FB4427" w:rsidRPr="00FB4427" w:rsidRDefault="00FB4427" w:rsidP="00FB4427">
      <w:pPr>
        <w:rPr>
          <w:b/>
          <w:sz w:val="24"/>
        </w:rPr>
      </w:pPr>
      <w:r w:rsidRPr="00FB4427">
        <w:rPr>
          <w:b/>
          <w:sz w:val="24"/>
        </w:rPr>
        <w:t xml:space="preserve">Toplantıya Katılanlar: </w:t>
      </w:r>
      <w:r w:rsidRPr="00FB4427">
        <w:rPr>
          <w:sz w:val="24"/>
        </w:rPr>
        <w:t xml:space="preserve">Vural KUŞ, Yasin GÜRBÜZ                                              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GÜNDEM :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 Açılış ve Yoklama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2. Türk Milli Eğitiminin amaçlarının okunması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3. 2013-2014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Eğitim Öğretim Yılı I. Dönem zümrelerinde alınan kararların gözden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geçirilmesi ve değerlendirilmesi.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 Atatürk ilke ve inkılâplarının düzenli işlenip işlenmediğinin kontrolü ve görüşülmesi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(Tebliğler Dergisi 2488-2104-2212)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 I. Dönem başarılarının görüşülmesi ve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6. Başarıyı arttırıcı tedbirlerin belirlenmesi ve karar alınması.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7. Derslerin genel ve özel amaçlarının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8. Ölçme ve Değerlendirme kriterlerinin gözden geçirilerek varsa aksaklıklar için tedbir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9. Ödevlerle</w:t>
      </w:r>
      <w:r w:rsidR="00FB4427">
        <w:rPr>
          <w:rFonts w:asciiTheme="minorHAnsi" w:hAnsiTheme="minorHAnsi" w:cs="Arial"/>
          <w:color w:val="0D0D0D"/>
          <w:szCs w:val="21"/>
        </w:rPr>
        <w:t xml:space="preserve"> (Performans ve Proje)</w:t>
      </w:r>
      <w:r w:rsidRPr="001271C4">
        <w:rPr>
          <w:rFonts w:asciiTheme="minorHAnsi" w:hAnsiTheme="minorHAnsi" w:cs="Arial"/>
          <w:color w:val="0D0D0D"/>
          <w:szCs w:val="21"/>
        </w:rPr>
        <w:t xml:space="preserve"> ilgili çalışmaların gözden geçirilmesi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10. Diğer branşlarla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13. Dilek ve Temenniler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GÜNDEM MADDELERİNİN GÖRÜŞÜLMESİ</w:t>
      </w:r>
    </w:p>
    <w:p w:rsidR="000362FA" w:rsidRPr="001271C4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1-         Yapılan yoklamada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öğretmenlerinin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>
        <w:t>Vural KUŞ ve</w:t>
      </w:r>
      <w:r w:rsidR="00FB4427" w:rsidRPr="00FB4427">
        <w:t xml:space="preserve"> Yasin Gürbüz</w:t>
      </w:r>
      <w:r w:rsidR="00FB4427">
        <w:rPr>
          <w:rFonts w:asciiTheme="minorHAnsi" w:hAnsiTheme="minorHAnsi"/>
        </w:rPr>
        <w:t>’ün</w:t>
      </w:r>
      <w:r w:rsidR="00FB4427">
        <w:rPr>
          <w:rFonts w:asciiTheme="minorHAnsi" w:hAnsiTheme="minorHAnsi" w:cs="Arial"/>
          <w:color w:val="0D0D0D"/>
          <w:szCs w:val="21"/>
        </w:rPr>
        <w:t xml:space="preserve"> hazır bulunduğu görüldü </w:t>
      </w:r>
      <w:r w:rsidR="00FB4427" w:rsidRPr="001271C4">
        <w:rPr>
          <w:rFonts w:asciiTheme="minorHAnsi" w:hAnsiTheme="minorHAnsi" w:cs="Arial"/>
          <w:color w:val="0D0D0D"/>
          <w:szCs w:val="21"/>
        </w:rPr>
        <w:t>ve</w:t>
      </w:r>
      <w:r w:rsidRPr="001271C4">
        <w:rPr>
          <w:rFonts w:asciiTheme="minorHAnsi" w:hAnsiTheme="minorHAnsi" w:cs="Arial"/>
          <w:color w:val="0D0D0D"/>
          <w:szCs w:val="21"/>
        </w:rPr>
        <w:t xml:space="preserve"> gündem maddelerinin görüşülmesine geçildi.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 Türk Milli eğitiminin amaçları </w:t>
      </w:r>
      <w:r w:rsidR="00FB4427" w:rsidRPr="001271C4">
        <w:rPr>
          <w:rFonts w:asciiTheme="minorHAnsi" w:hAnsiTheme="minorHAnsi" w:cs="Arial"/>
          <w:color w:val="0D0D0D"/>
          <w:szCs w:val="21"/>
        </w:rPr>
        <w:t>Yasin GÜRBÜZ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 w:rsidRPr="00FB4427">
        <w:rPr>
          <w:rFonts w:asciiTheme="minorHAnsi" w:hAnsiTheme="minorHAnsi" w:cs="Arial"/>
          <w:color w:val="0D0D0D"/>
          <w:szCs w:val="21"/>
        </w:rPr>
        <w:t xml:space="preserve">tarafından </w:t>
      </w:r>
      <w:r w:rsidRPr="001271C4">
        <w:rPr>
          <w:rFonts w:asciiTheme="minorHAnsi" w:hAnsiTheme="minorHAnsi" w:cs="Arial"/>
          <w:color w:val="0D0D0D"/>
          <w:szCs w:val="21"/>
        </w:rPr>
        <w:t>okundu.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Her öğretmende bulunması gerektiği ve öğrencilerin bu amaçlara göre yetiştirilmesi konusunda titiz olunması istendi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B4427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3. Bir  önceki zümre toplantı kararlan</w:t>
      </w:r>
      <w:r w:rsidR="00FB4427" w:rsidRPr="00FB4427">
        <w:rPr>
          <w:rFonts w:asciiTheme="minorHAnsi" w:hAnsiTheme="minorHAnsi" w:cs="Arial"/>
          <w:b/>
          <w:color w:val="0D0D0D"/>
          <w:szCs w:val="21"/>
        </w:rPr>
        <w:t>ın</w:t>
      </w:r>
      <w:r w:rsidRPr="00FB4427">
        <w:rPr>
          <w:rFonts w:asciiTheme="minorHAnsi" w:hAnsiTheme="minorHAnsi" w:cs="Arial"/>
          <w:b/>
          <w:color w:val="0D0D0D"/>
          <w:szCs w:val="21"/>
        </w:rPr>
        <w:t xml:space="preserve"> okunup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Birinci  zümre öğretmenler kurulu tutanağında alınan kararlar </w:t>
      </w:r>
      <w:r w:rsidR="00FB4427">
        <w:t xml:space="preserve">Vural KUŞ </w:t>
      </w:r>
      <w:r w:rsidRPr="001271C4">
        <w:rPr>
          <w:rFonts w:asciiTheme="minorHAnsi" w:hAnsiTheme="minorHAnsi" w:cs="Arial"/>
          <w:color w:val="0D0D0D"/>
          <w:szCs w:val="21"/>
        </w:rPr>
        <w:t xml:space="preserve">tarafından okundu. </w:t>
      </w:r>
      <w:r w:rsidR="00FB4427">
        <w:t>Vural KUŞ</w:t>
      </w:r>
      <w:r w:rsidRPr="001271C4">
        <w:rPr>
          <w:rFonts w:asciiTheme="minorHAnsi" w:hAnsiTheme="minorHAnsi" w:cs="Arial"/>
          <w:color w:val="0D0D0D"/>
          <w:szCs w:val="21"/>
        </w:rPr>
        <w:t xml:space="preserve">; 1. toplantıda alınan kararların uygulanmasında herhangi bir problemin yaşanmadığını belirtti. Okulun var olan </w:t>
      </w:r>
      <w:r w:rsidR="00FB4427">
        <w:rPr>
          <w:rFonts w:asciiTheme="minorHAnsi" w:hAnsiTheme="minorHAnsi" w:cs="Arial"/>
          <w:color w:val="0D0D0D"/>
          <w:szCs w:val="21"/>
        </w:rPr>
        <w:t>Biyoloj</w:t>
      </w:r>
      <w:r w:rsidRPr="001271C4">
        <w:rPr>
          <w:rFonts w:asciiTheme="minorHAnsi" w:hAnsiTheme="minorHAnsi" w:cs="Arial"/>
          <w:color w:val="0D0D0D"/>
          <w:szCs w:val="21"/>
        </w:rPr>
        <w:t>i durumu içerisinde iyi bir dönem geçirildiğini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Alınan karaların uygulandığı görüldü.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4. 2013 - 2014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öğretim yılı uygulanmak üzere hazırlanan yıllık planlarda gösterilen tarih ve zamanlarda Atatürk İlke ve İnkılâpları konul</w:t>
      </w:r>
      <w:r>
        <w:rPr>
          <w:rFonts w:asciiTheme="minorHAnsi" w:hAnsiTheme="minorHAnsi" w:cs="Arial"/>
          <w:color w:val="0D0D0D"/>
          <w:szCs w:val="21"/>
        </w:rPr>
        <w:t>arının işlendiğini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1271C4" w:rsidRPr="001271C4">
        <w:rPr>
          <w:rFonts w:asciiTheme="minorHAnsi" w:hAnsiTheme="minorHAnsi" w:cs="Arial"/>
          <w:color w:val="0D0D0D"/>
          <w:szCs w:val="21"/>
        </w:rPr>
        <w:t>Yasin GÜRBÜZ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belirtti.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446B40">
        <w:rPr>
          <w:rFonts w:asciiTheme="minorHAnsi" w:hAnsiTheme="minorHAnsi" w:cs="Arial"/>
          <w:color w:val="0D0D0D"/>
          <w:szCs w:val="21"/>
        </w:rPr>
        <w:lastRenderedPageBreak/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II. Dönemde planlarda belirtilen zamanlarda bu konuların işlenmesini, özellikle 18 Mart Çanakkale Savaşları hakkında ve bu savaşların Türk milleti için önemi </w:t>
      </w:r>
      <w:r w:rsidRPr="001271C4">
        <w:rPr>
          <w:rFonts w:asciiTheme="minorHAnsi" w:hAnsiTheme="minorHAnsi" w:cs="Arial"/>
          <w:color w:val="0D0D0D"/>
          <w:szCs w:val="21"/>
        </w:rPr>
        <w:t>üzerinde</w:t>
      </w:r>
      <w:r>
        <w:rPr>
          <w:rFonts w:asciiTheme="minorHAnsi" w:hAnsiTheme="minorHAnsi" w:cs="Arial"/>
          <w:color w:val="0D0D0D"/>
          <w:szCs w:val="21"/>
        </w:rPr>
        <w:t xml:space="preserve"> durulması </w:t>
      </w:r>
      <w:r w:rsidR="000362FA" w:rsidRPr="001271C4">
        <w:rPr>
          <w:rFonts w:asciiTheme="minorHAnsi" w:hAnsiTheme="minorHAnsi" w:cs="Arial"/>
          <w:color w:val="0D0D0D"/>
          <w:szCs w:val="21"/>
        </w:rPr>
        <w:t>gerektiğini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5. </w:t>
      </w:r>
      <w:r w:rsidRPr="00F04392">
        <w:rPr>
          <w:rFonts w:asciiTheme="minorHAnsi" w:hAnsiTheme="minorHAnsi" w:cs="Arial"/>
          <w:b/>
          <w:color w:val="FF0000"/>
          <w:szCs w:val="21"/>
        </w:rPr>
        <w:t>I. Dönemin değerlendirilmesine geçildi.</w:t>
      </w:r>
    </w:p>
    <w:p w:rsidR="000362FA" w:rsidRPr="007F1678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szCs w:val="21"/>
        </w:rPr>
      </w:pPr>
      <w:r w:rsidRPr="007F1678">
        <w:rPr>
          <w:rFonts w:asciiTheme="minorHAnsi" w:hAnsiTheme="minorHAnsi" w:cs="Arial"/>
          <w:szCs w:val="21"/>
        </w:rPr>
        <w:t>Yasin GÜRBÜZ</w:t>
      </w:r>
      <w:r w:rsidR="000362FA" w:rsidRPr="007F1678">
        <w:rPr>
          <w:rFonts w:asciiTheme="minorHAnsi" w:hAnsiTheme="minorHAnsi" w:cs="Arial"/>
          <w:szCs w:val="21"/>
        </w:rPr>
        <w:t>, sınıflara göre başarı oranlarını okudu. Buna göre;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9/A : % 90                </w:t>
      </w:r>
      <w:r w:rsidR="00F04392" w:rsidRPr="00F04392">
        <w:rPr>
          <w:rFonts w:asciiTheme="minorHAnsi" w:hAnsiTheme="minorHAnsi" w:cs="Arial"/>
          <w:color w:val="FF0000"/>
          <w:sz w:val="96"/>
          <w:szCs w:val="21"/>
        </w:rPr>
        <w:t>BURADAYAM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9/B : % 90                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, başarı oranlarına bakıldığında başarının çok iyi olduğunu söyledi.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>
        <w:rPr>
          <w:rFonts w:asciiTheme="minorHAnsi" w:hAnsiTheme="minorHAnsi" w:cs="Arial"/>
          <w:color w:val="0D0D0D"/>
          <w:szCs w:val="21"/>
        </w:rPr>
        <w:t>, Yeni sistem 10. 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daki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yetersiz olduğunu, dersin daha iyi anlaşılabilmesi için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en az 3 ders saati olması gerektiğini söyledi.</w:t>
      </w:r>
      <w:r>
        <w:rPr>
          <w:rFonts w:asciiTheme="minorHAnsi" w:hAnsiTheme="minorHAnsi" w:cs="Arial"/>
          <w:color w:val="0D0D0D"/>
          <w:szCs w:val="21"/>
        </w:rPr>
        <w:t xml:space="preserve"> Önümüzdeki yıl uygulanacak olan 10. Sınıflarda biyoloji ders saatinin 3 olacağından bu sorunda aşılacaktır, aynı sorun 12. Sınıflarda da var bunu 3 saat seçebilirsek bu sorunda ortadan kalkacaktır. </w:t>
      </w:r>
      <w:proofErr w:type="gramStart"/>
      <w:r>
        <w:rPr>
          <w:rFonts w:asciiTheme="minorHAnsi" w:hAnsiTheme="minorHAnsi" w:cs="Arial"/>
          <w:color w:val="0D0D0D"/>
          <w:szCs w:val="21"/>
        </w:rPr>
        <w:t>dedi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6. </w:t>
      </w:r>
      <w:r w:rsidRPr="001271C4">
        <w:rPr>
          <w:rFonts w:asciiTheme="minorHAnsi" w:hAnsiTheme="minorHAnsi" w:cs="Arial"/>
          <w:b/>
          <w:color w:val="0D0D0D"/>
          <w:szCs w:val="21"/>
        </w:rPr>
        <w:t>Başarıyı arttırıcı tedbirlerin belirlenmesi ve karar alınması.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b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Sayısal bölümler için ve hatta yeni sisteme göre bütün bölümler içinde </w:t>
      </w: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ÖSS başarısı için önemli bir yer tutuğunu bundan dolayı bu dersin iyi öğrenilmesi gerektiğini ve başarının ar</w:t>
      </w:r>
      <w:r w:rsidR="007F1678">
        <w:rPr>
          <w:rFonts w:asciiTheme="minorHAnsi" w:hAnsiTheme="minorHAnsi" w:cs="Arial"/>
          <w:color w:val="0D0D0D"/>
          <w:szCs w:val="21"/>
        </w:rPr>
        <w:t xml:space="preserve">tırılması için test çözmeye ağırlık verilmesi, deneme sınavları yapılması, </w:t>
      </w:r>
      <w:r w:rsidR="00044C04">
        <w:rPr>
          <w:rFonts w:asciiTheme="minorHAnsi" w:hAnsiTheme="minorHAnsi" w:cs="Arial"/>
          <w:color w:val="0D0D0D"/>
          <w:szCs w:val="21"/>
        </w:rPr>
        <w:t xml:space="preserve">öğrenciler derse daha aktif soru cevap şeklinde uyararak </w:t>
      </w:r>
      <w:proofErr w:type="spellStart"/>
      <w:r w:rsidR="00044C04">
        <w:rPr>
          <w:rFonts w:asciiTheme="minorHAnsi" w:hAnsiTheme="minorHAnsi" w:cs="Arial"/>
          <w:color w:val="0D0D0D"/>
          <w:szCs w:val="21"/>
        </w:rPr>
        <w:t>vb</w:t>
      </w:r>
      <w:proofErr w:type="spellEnd"/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044C04">
        <w:rPr>
          <w:rFonts w:asciiTheme="minorHAnsi" w:hAnsiTheme="minorHAnsi" w:cs="Arial"/>
          <w:color w:val="0D0D0D"/>
          <w:szCs w:val="21"/>
        </w:rPr>
        <w:t xml:space="preserve">yöntemlerle öğrenme daha kalıcı hale getirilecektir </w:t>
      </w:r>
      <w:r w:rsidR="000362FA" w:rsidRPr="001271C4">
        <w:rPr>
          <w:rFonts w:asciiTheme="minorHAnsi" w:hAnsiTheme="minorHAnsi" w:cs="Arial"/>
          <w:color w:val="0D0D0D"/>
          <w:szCs w:val="21"/>
        </w:rPr>
        <w:t>dedi.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b/>
          <w:color w:val="0D0D0D"/>
          <w:szCs w:val="21"/>
        </w:rPr>
        <w:t>Yasin GÜRBÜZ</w:t>
      </w:r>
      <w:r w:rsidR="000362FA" w:rsidRPr="001271C4">
        <w:rPr>
          <w:rFonts w:asciiTheme="minorHAnsi" w:hAnsiTheme="minorHAnsi" w:cs="Arial"/>
          <w:b/>
          <w:color w:val="0D0D0D"/>
          <w:szCs w:val="21"/>
        </w:rPr>
        <w:t>,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9. sınıflar liseye I. Dönemde uyum problemi yaşadıklarını, dönem sonuna doğru bu problemin azaldığını söyledi.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dersinde başarıyı arttırmak için;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“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44C04">
        <w:rPr>
          <w:rFonts w:asciiTheme="minorHAnsi" w:hAnsiTheme="minorHAnsi" w:cs="Arial"/>
          <w:color w:val="0D0D0D"/>
          <w:szCs w:val="21"/>
        </w:rPr>
        <w:t xml:space="preserve"> en zor derstir ve içeriğinde çok fazla yabancı terim bulunmaktadır.</w:t>
      </w:r>
      <w:r w:rsidRPr="001271C4">
        <w:rPr>
          <w:rFonts w:asciiTheme="minorHAnsi" w:hAnsiTheme="minorHAnsi" w:cs="Arial"/>
          <w:color w:val="0D0D0D"/>
          <w:szCs w:val="21"/>
        </w:rPr>
        <w:t>” Çalışsan da başaramazsın fikrinin kırılması, bunu yapab</w:t>
      </w:r>
      <w:r w:rsidR="00044C04">
        <w:rPr>
          <w:rFonts w:asciiTheme="minorHAnsi" w:hAnsiTheme="minorHAnsi" w:cs="Arial"/>
          <w:color w:val="0D0D0D"/>
          <w:szCs w:val="21"/>
        </w:rPr>
        <w:t>ilmek içinde basitten ve bilinen ve aşina olunan sözcüklerden</w:t>
      </w:r>
      <w:r w:rsidRPr="001271C4">
        <w:rPr>
          <w:rFonts w:asciiTheme="minorHAnsi" w:hAnsiTheme="minorHAnsi" w:cs="Arial"/>
          <w:color w:val="0D0D0D"/>
          <w:szCs w:val="21"/>
        </w:rPr>
        <w:t xml:space="preserve"> başlayıp karmaşığa doğru gidilmesi,</w:t>
      </w:r>
      <w:r w:rsidR="00044C04">
        <w:rPr>
          <w:rFonts w:asciiTheme="minorHAnsi" w:hAnsiTheme="minorHAnsi" w:cs="Arial"/>
          <w:color w:val="0D0D0D"/>
          <w:szCs w:val="21"/>
        </w:rPr>
        <w:t xml:space="preserve"> ö</w:t>
      </w:r>
      <w:r w:rsidRPr="001271C4">
        <w:rPr>
          <w:rFonts w:asciiTheme="minorHAnsi" w:hAnsiTheme="minorHAnsi" w:cs="Arial"/>
          <w:color w:val="0D0D0D"/>
          <w:szCs w:val="21"/>
        </w:rPr>
        <w:t xml:space="preserve">ğrencilere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dersinin yapılamayacak bir ders olmadığını göstermek </w:t>
      </w:r>
      <w:r w:rsidR="00044C04">
        <w:rPr>
          <w:rFonts w:asciiTheme="minorHAnsi" w:hAnsiTheme="minorHAnsi" w:cs="Arial"/>
          <w:color w:val="0D0D0D"/>
          <w:szCs w:val="21"/>
        </w:rPr>
        <w:t xml:space="preserve">ve </w:t>
      </w:r>
      <w:r w:rsidRPr="001271C4">
        <w:rPr>
          <w:rFonts w:asciiTheme="minorHAnsi" w:hAnsiTheme="minorHAnsi" w:cs="Arial"/>
          <w:color w:val="0D0D0D"/>
          <w:szCs w:val="21"/>
        </w:rPr>
        <w:t xml:space="preserve">bu konuda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 iyi olan öğrencilerin nasıl başardıklarını sınıfa anlatmaları sağlanacak,</w:t>
      </w:r>
      <w:r w:rsidR="00044C04">
        <w:rPr>
          <w:rFonts w:asciiTheme="minorHAnsi" w:hAnsiTheme="minorHAnsi" w:cs="Arial"/>
          <w:color w:val="0D0D0D"/>
          <w:szCs w:val="21"/>
        </w:rPr>
        <w:t xml:space="preserve"> y</w:t>
      </w:r>
      <w:r w:rsidRPr="001271C4">
        <w:rPr>
          <w:rFonts w:asciiTheme="minorHAnsi" w:hAnsiTheme="minorHAnsi" w:cs="Arial"/>
          <w:color w:val="0D0D0D"/>
          <w:szCs w:val="21"/>
        </w:rPr>
        <w:t>eni konu anlatılırken, öğrenci ihtiyaçları bağlantı kurulmasına;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Konu anlatılırken basit ve günlük kelimelerin </w:t>
      </w:r>
      <w:r w:rsidR="00044C04">
        <w:rPr>
          <w:rFonts w:asciiTheme="minorHAnsi" w:hAnsiTheme="minorHAnsi" w:cs="Arial"/>
          <w:color w:val="0D0D0D"/>
          <w:szCs w:val="21"/>
        </w:rPr>
        <w:t xml:space="preserve">daha çok </w:t>
      </w:r>
      <w:r w:rsidRPr="001271C4">
        <w:rPr>
          <w:rFonts w:asciiTheme="minorHAnsi" w:hAnsiTheme="minorHAnsi" w:cs="Arial"/>
          <w:color w:val="0D0D0D"/>
          <w:szCs w:val="21"/>
        </w:rPr>
        <w:t>kullanılmasına;</w:t>
      </w:r>
      <w:r w:rsidR="00044C04">
        <w:rPr>
          <w:rFonts w:asciiTheme="minorHAnsi" w:hAnsiTheme="minorHAnsi" w:cs="Arial"/>
          <w:color w:val="0D0D0D"/>
          <w:szCs w:val="21"/>
        </w:rPr>
        <w:t xml:space="preserve"> d</w:t>
      </w:r>
      <w:r w:rsidRPr="001271C4">
        <w:rPr>
          <w:rFonts w:asciiTheme="minorHAnsi" w:hAnsiTheme="minorHAnsi" w:cs="Arial"/>
          <w:color w:val="0D0D0D"/>
          <w:szCs w:val="21"/>
        </w:rPr>
        <w:t>erslere başlamadan önce dersin konuları ile konu amaçlarının tek tek incelenmesine; konuya ilişkin kaynak alanlarının belirlenmesine; konunun özelliğine göre uygun metodun seçilmesine;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Konunun işlenmesi sırasında öğrencilerin faydalanacakları her çeşit kaynak ve araç ve gereçlerin tespiti ile bunlardan nasıl faydalanılacağının öğrencilere açıklanmasına;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İşlenilecek konunun önce öğrencilere takdim edilmesine, geçmiş konu ile işlenecek konu arasında bağlantı kurulmasına; ders işlenirken zümre toplantısında alınan karalara uyulmasına;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Öğrencilere adları ile hitap edilmesine, farklı yorum geti</w:t>
      </w:r>
      <w:r w:rsidR="001271C4">
        <w:rPr>
          <w:rFonts w:asciiTheme="minorHAnsi" w:hAnsiTheme="minorHAnsi" w:cs="Arial"/>
          <w:color w:val="0D0D0D"/>
          <w:szCs w:val="21"/>
        </w:rPr>
        <w:t>ren öğrenciye gerektiğinde sınıf içi performans</w:t>
      </w:r>
      <w:r w:rsidRPr="001271C4">
        <w:rPr>
          <w:rFonts w:asciiTheme="minorHAnsi" w:hAnsiTheme="minorHAnsi" w:cs="Arial"/>
          <w:color w:val="0D0D0D"/>
          <w:szCs w:val="21"/>
        </w:rPr>
        <w:t xml:space="preserve"> notu verilmesine;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Uyarılan insanların uyarılmayanlara göre daha kolay öğreneceği esası dikkate alı</w:t>
      </w:r>
      <w:r w:rsidR="00044C04">
        <w:rPr>
          <w:rFonts w:asciiTheme="minorHAnsi" w:hAnsiTheme="minorHAnsi" w:cs="Arial"/>
          <w:color w:val="0D0D0D"/>
          <w:szCs w:val="21"/>
        </w:rPr>
        <w:t>narak, genellikle ödül alma</w:t>
      </w:r>
      <w:r w:rsidRPr="001271C4">
        <w:rPr>
          <w:rFonts w:asciiTheme="minorHAnsi" w:hAnsiTheme="minorHAnsi" w:cs="Arial"/>
          <w:color w:val="0D0D0D"/>
          <w:szCs w:val="21"/>
        </w:rPr>
        <w:t xml:space="preserve"> uyarımı ile öğrenci öğrenmesinin desteklenmesine, ızdırap, korku ve endişe vermek gibi </w:t>
      </w:r>
      <w:r w:rsidRPr="001271C4">
        <w:rPr>
          <w:rFonts w:asciiTheme="minorHAnsi" w:hAnsiTheme="minorHAnsi" w:cs="Arial"/>
          <w:color w:val="0D0D0D"/>
          <w:szCs w:val="21"/>
        </w:rPr>
        <w:lastRenderedPageBreak/>
        <w:t>uyarımlar, duygusal dengeyi bozup öğrenmeyi engelleyeceğinden uyarımın ölçülü olmasına dikkat edilmesine;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Öğrencilerin aktif olarak öğretime katılmalarının sağlanmasına;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Konuya başlarken öğrencilere, ne öğrenileceği hakkında genel şema verilip, konu bitirildikten sonra özetleme yapılmasına;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.,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11. ve 12. sınıflarda sayısal bölüm oldukları için ile</w:t>
      </w:r>
      <w:r w:rsidR="00044C04">
        <w:rPr>
          <w:rFonts w:asciiTheme="minorHAnsi" w:hAnsiTheme="minorHAnsi" w:cs="Arial"/>
          <w:color w:val="0D0D0D"/>
          <w:szCs w:val="21"/>
        </w:rPr>
        <w:t>rleyen zamanlarda girecekleri YG</w:t>
      </w:r>
      <w:r w:rsidRPr="001271C4">
        <w:rPr>
          <w:rFonts w:asciiTheme="minorHAnsi" w:hAnsiTheme="minorHAnsi" w:cs="Arial"/>
          <w:color w:val="0D0D0D"/>
          <w:szCs w:val="21"/>
        </w:rPr>
        <w:t xml:space="preserve">S sınavında çok sayıda öğrenci ile yarışacakları bunun içinde bir sorunun bile çok önemli hale geleceği hatta sıralamanın oluşurken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sorularının çok önemli olduğunun öğrencilere kavratılması kararlaştırıldı.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7. </w:t>
      </w:r>
      <w:r w:rsidRPr="001271C4">
        <w:rPr>
          <w:rFonts w:asciiTheme="minorHAnsi" w:hAnsiTheme="minorHAnsi" w:cs="Arial"/>
          <w:b/>
          <w:color w:val="0D0D0D"/>
          <w:szCs w:val="21"/>
        </w:rPr>
        <w:t>Derslerin genel ve özel amaçlarının gözden geçirilmesi</w:t>
      </w:r>
      <w:r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amaçları </w:t>
      </w:r>
      <w:r w:rsidRPr="001271C4">
        <w:rPr>
          <w:rFonts w:asciiTheme="minorHAnsi" w:hAnsiTheme="minorHAnsi" w:cs="Arial"/>
          <w:color w:val="0D0D0D"/>
          <w:szCs w:val="21"/>
        </w:rPr>
        <w:t xml:space="preserve">Yasin GÜRBÜZ </w:t>
      </w:r>
      <w:r w:rsidR="000362FA" w:rsidRPr="001271C4">
        <w:rPr>
          <w:rFonts w:asciiTheme="minorHAnsi" w:hAnsiTheme="minorHAnsi" w:cs="Arial"/>
          <w:color w:val="0D0D0D"/>
          <w:szCs w:val="21"/>
        </w:rPr>
        <w:t>tarafında okundu.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1. Biyolojinin çok yaygın olan uygulamalarını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daha iyi anlamalarına </w:t>
      </w:r>
      <w:r w:rsidR="001271C4" w:rsidRPr="001271C4">
        <w:rPr>
          <w:rFonts w:asciiTheme="minorHAnsi" w:hAnsiTheme="minorHAnsi" w:cs="Arial"/>
          <w:color w:val="0D0D0D"/>
          <w:szCs w:val="21"/>
        </w:rPr>
        <w:t>imkân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sağlayacak temel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Bilgi ve konu</w:t>
      </w:r>
      <w:r w:rsidR="000362FA" w:rsidRPr="001271C4">
        <w:rPr>
          <w:rFonts w:asciiTheme="minorHAnsi" w:hAnsiTheme="minorHAnsi" w:cs="Arial"/>
          <w:color w:val="0D0D0D"/>
          <w:szCs w:val="21"/>
        </w:rPr>
        <w:t>ları öğretmek,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olayları üzerinde bizzat inceleme, gözlem ve deney yaptırmak suretiyle araştırma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yo</w:t>
      </w:r>
      <w:r w:rsidR="00EC62F7">
        <w:rPr>
          <w:rFonts w:asciiTheme="minorHAnsi" w:hAnsiTheme="minorHAnsi" w:cs="Arial"/>
          <w:color w:val="0D0D0D"/>
          <w:szCs w:val="21"/>
        </w:rPr>
        <w:t>l</w:t>
      </w:r>
      <w:r w:rsidRPr="001271C4">
        <w:rPr>
          <w:rFonts w:asciiTheme="minorHAnsi" w:hAnsiTheme="minorHAnsi" w:cs="Arial"/>
          <w:color w:val="0D0D0D"/>
          <w:szCs w:val="21"/>
        </w:rPr>
        <w:t>larını kavramalarına, pozitif ve ilmi bir görüş ve düşünüşe sahip olmalarına imkan ve zemin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Hazırlamak</w:t>
      </w:r>
      <w:r w:rsidR="000362FA"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3.    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EC62F7">
        <w:rPr>
          <w:rFonts w:asciiTheme="minorHAnsi" w:hAnsiTheme="minorHAnsi" w:cs="Arial"/>
          <w:color w:val="0D0D0D"/>
          <w:szCs w:val="21"/>
        </w:rPr>
        <w:t>canlı ve cansız çevre ile ilişkileri, canlıların yapıları, fonksiyonları ve bilinçli, duyarlı bireyler olmayı sağlama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     İlerde temel bilim dallarında yapacakları öğrenim için gerekli bilgi, tavır ve maharet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Kazanmalarını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sağlamak,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 Öğrenme yollarını öğretmektir.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AÇIKLAMALAR :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  Öğrenciler ferdi çalışmalara yönlendirilmeli, konuların daha yakından incelenmesi ve deney sonuçlarına dayanarak ilmi düşünme ve değerlendirmenin nasıl yapılacağı öğretilmelidir.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  Bugüne  kadar elde  edilen ilmi  buluşları  yapan kişilerin ne kadar basit  araçlar kullandıkları,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imkanlarının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çok az oluşu hatırlatılmalı, bunların üstünlüklerinin sadece ilmi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uygulama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 düşünme kabiliyeti kazanmış sabırlı, çalışkan, olaylarla yakından ilgilenen kişiler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olduklarını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gösteren örnekler vererek, kendilerine, aynı sabır ve metotlu çalışmalarla bir takım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bulgulara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varabilecekleri inancı ve cesareti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3.         Öğrencilere, ilmin değiştirilemeyen kesin gerçeklerden ibaret olmadığı bilginin her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zaman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yemden gözden geçirilebileceği, yem denemelerden elde edilecek yeni verilerden yeni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sonuçlara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veya yorumlarla varılabileceği fikri verilmeli ve ilmin ancak ilmi metotlarla eldeki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verilerin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>  çeşitli  şekillerde yorumlanması, genelleştirilmesi  ve yayılması  suretiyle gelişeceği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görüşü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kazandırılmalıdır,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4.         Teknolojik gelişmelere </w:t>
      </w:r>
      <w:r w:rsidR="00EC62F7">
        <w:rPr>
          <w:rFonts w:asciiTheme="minorHAnsi" w:hAnsiTheme="minorHAnsi" w:cs="Arial"/>
          <w:color w:val="0D0D0D"/>
          <w:szCs w:val="21"/>
        </w:rPr>
        <w:t>temel teşkil eden "Plazma", "Kök Hücre" ve “Klonlama</w:t>
      </w:r>
      <w:r w:rsidRPr="001271C4">
        <w:rPr>
          <w:rFonts w:asciiTheme="minorHAnsi" w:hAnsiTheme="minorHAnsi" w:cs="Arial"/>
          <w:color w:val="0D0D0D"/>
          <w:szCs w:val="21"/>
        </w:rPr>
        <w:t>” gibi yeni konular üzerinde ayrıntılı bilgiler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        Atatürkçü düşünce  sisteminde;  Akılcı  ve Bilimci  Davranışın  önemi,  Akılcılığın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Gerçekçilik   ve  Yapıcılıkla   İlişkisi,   Akılcılığın   Sorumlulukla  olan  İlişkisi,   Bilimin   İnsan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Hayatındaki Yeri  ve Önemi, Bilim ve Teknolojiyi Uygularken Göz önünde  Bulundurulacak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Esaslar, Akılcılığın Temeli Bilim ve Teknoloji, "Hayatta En Hakiki Mürşit İlimdir" prensibi yeri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geldikçe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 bilhassa deney yapılırken temas edilecek, ayrıca bazı konuların sonlarında yer alan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lastRenderedPageBreak/>
        <w:t>okuma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parçaları sınıfta okunup gerekli açıklamalarda bulunulacaktır.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8. </w:t>
      </w:r>
      <w:r w:rsidRPr="001271C4">
        <w:rPr>
          <w:rFonts w:asciiTheme="minorHAnsi" w:hAnsiTheme="minorHAnsi" w:cs="Arial"/>
          <w:b/>
          <w:color w:val="FF0000"/>
          <w:szCs w:val="21"/>
        </w:rPr>
        <w:t>Ölçme ve Değerlendirme kriterlerinin gözden geçirilerek varsa aksaklıklar için tedbir 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b/>
          <w:color w:val="FF0000"/>
          <w:szCs w:val="21"/>
        </w:rPr>
        <w:t>Ölçme değerlendirme konusunda 1. zümre toplantısında alınan kararların uygulanmasında bir aksaklık yaşanmadığı 2. dönemde de aynı uygulamaların de</w:t>
      </w:r>
      <w:r w:rsidR="00744FED" w:rsidRPr="001271C4">
        <w:rPr>
          <w:rFonts w:asciiTheme="minorHAnsi" w:hAnsiTheme="minorHAnsi" w:cs="Arial"/>
          <w:b/>
          <w:color w:val="FF0000"/>
          <w:szCs w:val="21"/>
        </w:rPr>
        <w:t>vam ettirilmesine,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Haftalık ders saati 2 olan sınıflarda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Biyoloji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derslerinde 2.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dönemde de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 iki yazılı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ve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en az bir performans ödevi, haftalık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 saati 2 den fazla olan sınıflarda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üç yazılı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ve en az bir performans ödevi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yapılmasına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Yazılı sınav tarihlerininde yıllık planda b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elirtildiği tarihte yapılmasına, 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ancak II. Dönem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öğretmenler kurulunca alınan sınav haftas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ı kararına uygun şekilde yapıl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masına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9. </w:t>
      </w:r>
      <w:r w:rsidRPr="00EC62F7">
        <w:rPr>
          <w:rFonts w:asciiTheme="minorHAnsi" w:hAnsiTheme="minorHAnsi" w:cs="Arial"/>
          <w:color w:val="0D0D0D"/>
          <w:sz w:val="32"/>
          <w:szCs w:val="21"/>
          <w:u w:val="single"/>
        </w:rPr>
        <w:t>Ödevlerle ilgili çalışmaların gözden geçirilmesi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EC62F7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2300, 2348’e ek ve 2428 sayılı Tebliğler Dergilerinden, dönem </w:t>
      </w:r>
      <w:r w:rsidR="00AB701B">
        <w:rPr>
          <w:rFonts w:asciiTheme="minorHAnsi" w:hAnsiTheme="minorHAnsi" w:cs="Arial"/>
          <w:color w:val="0D0D0D"/>
          <w:szCs w:val="21"/>
        </w:rPr>
        <w:t xml:space="preserve">performans </w:t>
      </w:r>
      <w:r w:rsidR="000362FA" w:rsidRPr="001271C4">
        <w:rPr>
          <w:rFonts w:asciiTheme="minorHAnsi" w:hAnsiTheme="minorHAnsi" w:cs="Arial"/>
          <w:color w:val="0D0D0D"/>
          <w:szCs w:val="21"/>
        </w:rPr>
        <w:t>ödevleri ile ilgili hususlar doğrultusunda ödevler verildiği ve ödevlerle ilgili alınan kararlara titizlikle uyulduğunu ve öğrencilere ödevler konusunda   her türlü yardımın yapıldığını  söyledi.</w:t>
      </w:r>
      <w:r w:rsidR="00AB701B">
        <w:rPr>
          <w:rFonts w:asciiTheme="minorHAnsi" w:hAnsiTheme="minorHAnsi" w:cs="Arial"/>
          <w:color w:val="0D0D0D"/>
          <w:szCs w:val="21"/>
        </w:rPr>
        <w:t xml:space="preserve"> Projeler ile ilgili olarak I. Dönemde alınan karar gereği nisanın ikinci haftasında toplanması ve öğrencilerin ayda bir çalışmaları ve hazırlıklarının kontrol edilmesine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10. Diğer branşlarla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Hangi konularda kimlerle işbirliği yapılacağı birinci dönem yapılan zümre toplantısında şu şekilde belirlenmişti. Birinci dönem boyunca ilgili konula</w:t>
      </w:r>
      <w:r w:rsidR="00AB701B">
        <w:rPr>
          <w:rFonts w:asciiTheme="minorHAnsi" w:hAnsiTheme="minorHAnsi" w:cs="Arial"/>
          <w:color w:val="0D0D0D"/>
          <w:szCs w:val="21"/>
        </w:rPr>
        <w:t xml:space="preserve">rla bağlantılı olarak Matematik, Coğrafya </w:t>
      </w:r>
      <w:r w:rsidRPr="001271C4">
        <w:rPr>
          <w:rFonts w:asciiTheme="minorHAnsi" w:hAnsiTheme="minorHAnsi" w:cs="Arial"/>
          <w:color w:val="0D0D0D"/>
          <w:szCs w:val="21"/>
        </w:rPr>
        <w:t>ve Kimya öğretmenleriyle yapılan işbirliğinin yine ikinci dönemde de devam etmesine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AB701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Yasin GÜRBÜZ, planların uygulanmasında problem olmadığını, 9.sınıflar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>da da 2 haftalık geri kalındığını söyledi.</w:t>
      </w:r>
      <w:r>
        <w:rPr>
          <w:rFonts w:asciiTheme="minorHAnsi" w:hAnsiTheme="minorHAnsi" w:cs="Arial"/>
          <w:color w:val="0D0D0D"/>
          <w:szCs w:val="21"/>
        </w:rPr>
        <w:t xml:space="preserve"> Bunun en önemli sebebi okulumuzun taşınması ile yaşanılan aksaklıklardan kaynaklanmıştır. Dönem sonuna kadar </w:t>
      </w:r>
      <w:r w:rsidR="00A40ABB">
        <w:rPr>
          <w:rFonts w:asciiTheme="minorHAnsi" w:hAnsiTheme="minorHAnsi" w:cs="Arial"/>
          <w:color w:val="0D0D0D"/>
          <w:szCs w:val="21"/>
        </w:rPr>
        <w:t>konuların tamamının bit</w:t>
      </w:r>
      <w:r w:rsidR="000362FA" w:rsidRPr="001271C4">
        <w:rPr>
          <w:rFonts w:asciiTheme="minorHAnsi" w:hAnsiTheme="minorHAnsi" w:cs="Arial"/>
          <w:color w:val="0D0D0D"/>
          <w:szCs w:val="21"/>
        </w:rPr>
        <w:t>eceğini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A40ABB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: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Der</w:t>
      </w:r>
      <w:r>
        <w:rPr>
          <w:rFonts w:asciiTheme="minorHAnsi" w:hAnsiTheme="minorHAnsi" w:cs="Arial"/>
          <w:color w:val="0D0D0D"/>
          <w:szCs w:val="21"/>
        </w:rPr>
        <w:t>s</w:t>
      </w:r>
      <w:r w:rsidR="000362FA" w:rsidRPr="001271C4">
        <w:rPr>
          <w:rFonts w:asciiTheme="minorHAnsi" w:hAnsiTheme="minorHAnsi" w:cs="Arial"/>
          <w:color w:val="0D0D0D"/>
          <w:szCs w:val="21"/>
        </w:rPr>
        <w:t>lerde soru-cevap yöntemini sıklıkla uygulayalım.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Not tutturarak ve arada sorular sorarak dersin kavratılmasına  </w:t>
      </w:r>
      <w:r w:rsidRPr="001271C4">
        <w:rPr>
          <w:rFonts w:asciiTheme="minorHAnsi" w:hAnsiTheme="minorHAnsi" w:cs="Arial"/>
          <w:color w:val="0D0D0D"/>
          <w:szCs w:val="21"/>
        </w:rPr>
        <w:t>çalışalım. Dersleri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sevdirmek için güncelliği koruyan yöntemlere yer verelim dedi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Vural </w:t>
      </w:r>
      <w:r w:rsidR="00A40ABB" w:rsidRPr="001271C4">
        <w:rPr>
          <w:rFonts w:asciiTheme="minorHAnsi" w:hAnsiTheme="minorHAnsi" w:cs="Arial"/>
          <w:color w:val="0D0D0D"/>
          <w:szCs w:val="21"/>
        </w:rPr>
        <w:t>KUŞ: Derslerde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sorulan sorulara mantıklı cevaplar veren öğrencileri </w:t>
      </w:r>
      <w:r w:rsidR="00A40ABB">
        <w:rPr>
          <w:rFonts w:asciiTheme="minorHAnsi" w:hAnsiTheme="minorHAnsi" w:cs="Arial"/>
          <w:color w:val="0D0D0D"/>
          <w:szCs w:val="21"/>
        </w:rPr>
        <w:t>sınıf içi performans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notu ile </w:t>
      </w:r>
      <w:r w:rsidR="00A40ABB" w:rsidRPr="001271C4">
        <w:rPr>
          <w:rFonts w:asciiTheme="minorHAnsi" w:hAnsiTheme="minorHAnsi" w:cs="Arial"/>
          <w:color w:val="0D0D0D"/>
          <w:szCs w:val="21"/>
        </w:rPr>
        <w:t>değerlendirelim. Ayrıca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öğrencilerin sınıf içi ve dışı davranışları ile sosyal ve kültürel faaliyetlere katılma </w:t>
      </w:r>
      <w:r w:rsidR="00A40ABB" w:rsidRPr="001271C4">
        <w:rPr>
          <w:rFonts w:asciiTheme="minorHAnsi" w:hAnsiTheme="minorHAnsi" w:cs="Arial"/>
          <w:color w:val="0D0D0D"/>
          <w:szCs w:val="21"/>
        </w:rPr>
        <w:t>düzeyi, devam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devamsızlık durumlarının </w:t>
      </w:r>
      <w:r w:rsidR="00A40ABB" w:rsidRPr="00A40ABB">
        <w:rPr>
          <w:rFonts w:asciiTheme="minorHAnsi" w:hAnsiTheme="minorHAnsi" w:cs="Arial"/>
          <w:color w:val="0D0D0D"/>
          <w:szCs w:val="21"/>
        </w:rPr>
        <w:t xml:space="preserve">sınıf içi performans notu </w:t>
      </w:r>
      <w:r w:rsidR="000362FA" w:rsidRPr="001271C4">
        <w:rPr>
          <w:rFonts w:asciiTheme="minorHAnsi" w:hAnsiTheme="minorHAnsi" w:cs="Arial"/>
          <w:color w:val="0D0D0D"/>
          <w:szCs w:val="21"/>
        </w:rPr>
        <w:t>verilirken değerlendirilmesi uygun olacaktır dedi</w:t>
      </w:r>
      <w:proofErr w:type="gramStart"/>
      <w:r w:rsidR="000362FA" w:rsidRPr="001271C4">
        <w:rPr>
          <w:rFonts w:asciiTheme="minorHAnsi" w:hAnsiTheme="minorHAnsi" w:cs="Arial"/>
          <w:color w:val="0D0D0D"/>
          <w:szCs w:val="21"/>
        </w:rPr>
        <w:t>..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Konuların işlenişinde uygulanacak yöntemler aşağıda belirtilmiştir;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A) Konuların işlenirken insan yaşantısıyla ilgili yönler ele alınacak ve topluma yapacağı yararlı-zararlı etkileri üzerinde durulacaktır.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B) Ünitede yer alan konular dersin özel öğretim metotlarına uygun olarak gözlem inceleme ve deney yolu ile işlenecek ve değerlendirilecektir.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lastRenderedPageBreak/>
        <w:t>C)Yapılan gözlem ve deneylerden ana fikre varılacak; böylece Öğrencilere bilimsel düşünme yeteneği kazandırılacaktır. Bunun için konular problemler halinde ele alınacak ve işlenirken aşağıdaki esaslar göz önünde bulundurulacaktır;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l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>-Problem belirtme,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2-Problem etrafında gözlem ve inceleme yoluyla çeşitli bilgiler toplama,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3-Bu bilgileri problemi çözmeye elverişli şekilde sıralama.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4-Gerekli deneyler yapma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5-Deneylerden sonuçlan çıkarma.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6-Bu sonuçlardan genel bir fikre varma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D) Dersler işlenirken </w:t>
      </w:r>
      <w:proofErr w:type="spellStart"/>
      <w:r w:rsidRPr="001271C4">
        <w:rPr>
          <w:rFonts w:asciiTheme="minorHAnsi" w:hAnsiTheme="minorHAnsi" w:cs="Arial"/>
          <w:color w:val="0D0D0D"/>
          <w:szCs w:val="21"/>
        </w:rPr>
        <w:t>laboratuardaki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görsel ve işitsel araçlardan yararlanılacaktır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E) Deneyler mümkünse öğrencilere yaptırılacak, olanaklar kısıtlı olduğu takdirde öğrenci gurup  deney-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spellStart"/>
      <w:r w:rsidRPr="001271C4">
        <w:rPr>
          <w:rFonts w:asciiTheme="minorHAnsi" w:hAnsiTheme="minorHAnsi" w:cs="Arial"/>
          <w:color w:val="0D0D0D"/>
          <w:szCs w:val="21"/>
        </w:rPr>
        <w:t>leri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veya öğretmenin yapacağı gösteri deneylerine yer verilecektir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Basit deney ve deney araçları öğrencilere ev ödevi şeklinde yaptırılacaktır.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F) Derslerin son on dakikası değerlendirilmeye ayrılacaktır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G) </w:t>
      </w:r>
      <w:proofErr w:type="spellStart"/>
      <w:proofErr w:type="gramStart"/>
      <w:r w:rsidRPr="001271C4">
        <w:rPr>
          <w:rFonts w:asciiTheme="minorHAnsi" w:hAnsiTheme="minorHAnsi" w:cs="Arial"/>
          <w:color w:val="0D0D0D"/>
          <w:szCs w:val="21"/>
        </w:rPr>
        <w:t>Ders!erin</w:t>
      </w:r>
      <w:proofErr w:type="spellEnd"/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hangi yöntem ve tekniklerle işleneceği yıllık planlarda belirtilmiş olup her ders planda belirtilen yönteme göre işlenecektir.</w:t>
      </w:r>
    </w:p>
    <w:p w:rsidR="000362FA" w:rsidRPr="00A40ABB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 w:val="32"/>
          <w:szCs w:val="21"/>
        </w:rPr>
      </w:pPr>
      <w:r w:rsidRPr="00A40ABB">
        <w:rPr>
          <w:rFonts w:asciiTheme="minorHAnsi" w:hAnsiTheme="minorHAnsi" w:cs="Arial"/>
          <w:b/>
          <w:color w:val="0D0D0D"/>
          <w:sz w:val="32"/>
          <w:szCs w:val="21"/>
        </w:rPr>
        <w:t>13. . Dilek ve Temenniler: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Tüm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grubu öğretmenlerimiz olarak alınan kararlara azami ölçüde uymanın yarar getireceği düşüncesi ile bu toplantıların resmi olanı dışında her an yapılabilir olması ve bu şekilde başarının </w:t>
      </w:r>
      <w:proofErr w:type="spellStart"/>
      <w:r w:rsidRPr="001271C4">
        <w:rPr>
          <w:rFonts w:asciiTheme="minorHAnsi" w:hAnsiTheme="minorHAnsi" w:cs="Arial"/>
          <w:color w:val="0D0D0D"/>
          <w:szCs w:val="21"/>
        </w:rPr>
        <w:t>dahada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artacağı tartışmasız kabul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edildi .İyi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dileklerle toplantı başka tarafından sona erdirildi.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Üyeler teşekkür ederek ayrıldılar.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</w:t>
      </w:r>
      <w:r w:rsidR="001271C4" w:rsidRPr="001271C4">
        <w:rPr>
          <w:rFonts w:asciiTheme="minorHAnsi" w:hAnsiTheme="minorHAnsi" w:cs="Arial"/>
          <w:color w:val="0D0D0D"/>
          <w:szCs w:val="21"/>
        </w:rPr>
        <w:t>Vural KUŞ</w:t>
      </w:r>
      <w:r w:rsidRPr="00A40ABB">
        <w:t xml:space="preserve"> </w:t>
      </w:r>
      <w:r>
        <w:t xml:space="preserve">                                                            </w:t>
      </w:r>
      <w:r w:rsidRPr="00A40ABB">
        <w:rPr>
          <w:rFonts w:asciiTheme="minorHAnsi" w:hAnsiTheme="minorHAnsi" w:cs="Arial"/>
          <w:color w:val="0D0D0D"/>
          <w:szCs w:val="21"/>
        </w:rPr>
        <w:t xml:space="preserve">Yasin GÜRBÜZ                                                             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Zümre Bşk.                                                           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Öğretmeni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  <w:r w:rsidR="00A40ABB">
        <w:rPr>
          <w:rFonts w:asciiTheme="minorHAnsi" w:hAnsiTheme="minorHAnsi" w:cs="Arial"/>
          <w:color w:val="0D0D0D"/>
          <w:szCs w:val="21"/>
        </w:rPr>
        <w:t xml:space="preserve"> Biyoloji Öğretmeni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         </w:t>
      </w: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</w:t>
      </w:r>
      <w:r w:rsidR="000362FA" w:rsidRPr="001271C4">
        <w:rPr>
          <w:rFonts w:asciiTheme="minorHAnsi" w:hAnsiTheme="minorHAnsi" w:cs="Arial"/>
          <w:color w:val="0D0D0D"/>
          <w:szCs w:val="21"/>
        </w:rPr>
        <w:t>UYGUNDUR.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</w:t>
      </w:r>
      <w:proofErr w:type="gramStart"/>
      <w:r w:rsidR="00A40ABB">
        <w:rPr>
          <w:rFonts w:asciiTheme="minorHAnsi" w:hAnsiTheme="minorHAnsi" w:cs="Arial"/>
          <w:color w:val="0D0D0D"/>
          <w:szCs w:val="21"/>
        </w:rPr>
        <w:t>10/02/2014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</w:t>
      </w:r>
      <w:bookmarkStart w:id="0" w:name="_GoBack"/>
      <w:bookmarkEnd w:id="0"/>
      <w:r w:rsidR="00A40ABB">
        <w:rPr>
          <w:rFonts w:asciiTheme="minorHAnsi" w:hAnsiTheme="minorHAnsi" w:cs="Arial"/>
          <w:color w:val="0D0D0D"/>
          <w:szCs w:val="21"/>
        </w:rPr>
        <w:t>Fatih Anadolu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Lisesi Müdürü</w:t>
      </w:r>
    </w:p>
    <w:p w:rsidR="00143B1B" w:rsidRPr="001271C4" w:rsidRDefault="00143B1B">
      <w:pPr>
        <w:rPr>
          <w:sz w:val="28"/>
        </w:rPr>
      </w:pPr>
    </w:p>
    <w:sectPr w:rsidR="00143B1B" w:rsidRPr="001271C4" w:rsidSect="000362FA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FA"/>
    <w:rsid w:val="00035AFD"/>
    <w:rsid w:val="000362FA"/>
    <w:rsid w:val="00044C04"/>
    <w:rsid w:val="001271C4"/>
    <w:rsid w:val="00143B1B"/>
    <w:rsid w:val="00446B40"/>
    <w:rsid w:val="00744FED"/>
    <w:rsid w:val="007F1678"/>
    <w:rsid w:val="00A40ABB"/>
    <w:rsid w:val="00AB701B"/>
    <w:rsid w:val="00EC62F7"/>
    <w:rsid w:val="00F04392"/>
    <w:rsid w:val="00FB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YASİN</dc:creator>
  <cp:lastModifiedBy>YASİN</cp:lastModifiedBy>
  <cp:revision>6</cp:revision>
  <dcterms:created xsi:type="dcterms:W3CDTF">2014-02-11T18:48:00Z</dcterms:created>
  <dcterms:modified xsi:type="dcterms:W3CDTF">2014-02-13T00:31:00Z</dcterms:modified>
</cp:coreProperties>
</file>