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8BD" w:rsidRPr="002108BD" w:rsidRDefault="002108BD" w:rsidP="002108BD">
      <w:pPr>
        <w:spacing w:after="0" w:line="240" w:lineRule="auto"/>
        <w:rPr>
          <w:rFonts w:ascii="Times New Roman" w:eastAsia="Times New Roman" w:hAnsi="Times New Roman" w:cs="Times New Roman"/>
          <w:sz w:val="24"/>
          <w:szCs w:val="24"/>
          <w:lang w:eastAsia="tr-TR"/>
        </w:rPr>
      </w:pPr>
      <w:r w:rsidRPr="002108BD">
        <w:rPr>
          <w:rFonts w:ascii="Trebuchet MS" w:eastAsia="Times New Roman" w:hAnsi="Trebuchet MS" w:cs="Times New Roman"/>
          <w:b/>
          <w:bCs/>
          <w:color w:val="22160D"/>
          <w:sz w:val="21"/>
          <w:szCs w:val="21"/>
          <w:lang w:eastAsia="tr-TR"/>
        </w:rPr>
        <w:t>7.sınıf sosyal bilgiler dersi test soruları ve cevapları</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1-)Aşağıdakilerden hangisi etkili bir iletişim için yapılması gerekenlerden biri </w:t>
      </w:r>
      <w:proofErr w:type="gramStart"/>
      <w:r w:rsidRPr="002108BD">
        <w:rPr>
          <w:rFonts w:ascii="Helvetica" w:eastAsia="Times New Roman" w:hAnsi="Helvetica" w:cs="Helvetica"/>
          <w:color w:val="110F0F"/>
          <w:sz w:val="24"/>
          <w:szCs w:val="24"/>
          <w:lang w:eastAsia="tr-TR"/>
        </w:rPr>
        <w:t>değildir ?</w:t>
      </w:r>
      <w:proofErr w:type="gramEnd"/>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a-)Konuşurken jest ve mimiklerimizi </w:t>
      </w:r>
      <w:proofErr w:type="gramStart"/>
      <w:r w:rsidRPr="002108BD">
        <w:rPr>
          <w:rFonts w:ascii="Helvetica" w:eastAsia="Times New Roman" w:hAnsi="Helvetica" w:cs="Helvetica"/>
          <w:color w:val="110F0F"/>
          <w:sz w:val="24"/>
          <w:szCs w:val="24"/>
          <w:lang w:eastAsia="tr-TR"/>
        </w:rPr>
        <w:t>kullanmak .</w:t>
      </w:r>
      <w:proofErr w:type="gramEnd"/>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b-)Karşımızdaki insan konuşurken sözünü kesmeden dinlemek.</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c-)Konuşmamızdaki ses tonumuzun etkili olması</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d-)Konuşurken karşımızdaki insanlara sürekli iltifatlar etmek.</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2-)Aşağıdakilerden hangisi </w:t>
      </w:r>
      <w:proofErr w:type="spellStart"/>
      <w:r w:rsidRPr="002108BD">
        <w:rPr>
          <w:rFonts w:ascii="Helvetica" w:eastAsia="Times New Roman" w:hAnsi="Helvetica" w:cs="Helvetica"/>
          <w:color w:val="110F0F"/>
          <w:sz w:val="24"/>
          <w:szCs w:val="24"/>
          <w:lang w:eastAsia="tr-TR"/>
        </w:rPr>
        <w:t>ATATÜRK’ün</w:t>
      </w:r>
      <w:proofErr w:type="spellEnd"/>
      <w:r w:rsidRPr="002108BD">
        <w:rPr>
          <w:rFonts w:ascii="Helvetica" w:eastAsia="Times New Roman" w:hAnsi="Helvetica" w:cs="Helvetica"/>
          <w:color w:val="110F0F"/>
          <w:sz w:val="24"/>
          <w:szCs w:val="24"/>
          <w:lang w:eastAsia="tr-TR"/>
        </w:rPr>
        <w:t xml:space="preserve"> kitle iletişime katkılarından biri </w:t>
      </w:r>
      <w:proofErr w:type="gramStart"/>
      <w:r w:rsidRPr="002108BD">
        <w:rPr>
          <w:rFonts w:ascii="Helvetica" w:eastAsia="Times New Roman" w:hAnsi="Helvetica" w:cs="Helvetica"/>
          <w:color w:val="110F0F"/>
          <w:sz w:val="24"/>
          <w:szCs w:val="24"/>
          <w:lang w:eastAsia="tr-TR"/>
        </w:rPr>
        <w:t>değildir ?</w:t>
      </w:r>
      <w:proofErr w:type="gramEnd"/>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 Tercüman Gazetesi                 b-) Anadolu Ajansı</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c-) İrade-i Milliye Gazetesi            d-) </w:t>
      </w:r>
      <w:proofErr w:type="gramStart"/>
      <w:r w:rsidRPr="002108BD">
        <w:rPr>
          <w:rFonts w:ascii="Helvetica" w:eastAsia="Times New Roman" w:hAnsi="Helvetica" w:cs="Helvetica"/>
          <w:color w:val="110F0F"/>
          <w:sz w:val="24"/>
          <w:szCs w:val="24"/>
          <w:lang w:eastAsia="tr-TR"/>
        </w:rPr>
        <w:t>Hakimiyet</w:t>
      </w:r>
      <w:proofErr w:type="gramEnd"/>
      <w:r w:rsidRPr="002108BD">
        <w:rPr>
          <w:rFonts w:ascii="Helvetica" w:eastAsia="Times New Roman" w:hAnsi="Helvetica" w:cs="Helvetica"/>
          <w:color w:val="110F0F"/>
          <w:sz w:val="24"/>
          <w:szCs w:val="24"/>
          <w:lang w:eastAsia="tr-TR"/>
        </w:rPr>
        <w:t>-i Milliye Gazetesi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3-) Yazılı, sesli veya görsel yapıtların dağıtımını ya da yayımını sağlayan her türlü teknik iletişim araçlarına ne denir? A)Televizyon        B)İnternet          C)Uydu        D)Kitle iletişim araçları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4-).Aşağıdakilerden hangisi Atatürk’ün Kurtuluş Savaşında halkı doğru bilgilendirmek için yaptığı çalışmalardan biri değildir? A) Anadolu Ajansını kurması                                B) İrade-i milliye gazetesini kurması</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C) Hâkimiyet-i milliye gazetesini kurması             D) Cumhuriyet gazetesini kurması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5-) Aşağıdakilerden hangisi  Atatürk zamanında kurulan gazetelerden </w:t>
      </w:r>
      <w:proofErr w:type="gramStart"/>
      <w:r w:rsidRPr="002108BD">
        <w:rPr>
          <w:rFonts w:ascii="Helvetica" w:eastAsia="Times New Roman" w:hAnsi="Helvetica" w:cs="Helvetica"/>
          <w:color w:val="110F0F"/>
          <w:sz w:val="24"/>
          <w:szCs w:val="24"/>
          <w:lang w:eastAsia="tr-TR"/>
        </w:rPr>
        <w:t>değildir ?</w:t>
      </w:r>
      <w:proofErr w:type="gramEnd"/>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   İrade-i Milliye             B)   </w:t>
      </w:r>
      <w:proofErr w:type="gramStart"/>
      <w:r w:rsidRPr="002108BD">
        <w:rPr>
          <w:rFonts w:ascii="Helvetica" w:eastAsia="Times New Roman" w:hAnsi="Helvetica" w:cs="Helvetica"/>
          <w:color w:val="110F0F"/>
          <w:sz w:val="24"/>
          <w:szCs w:val="24"/>
          <w:lang w:eastAsia="tr-TR"/>
        </w:rPr>
        <w:t>Hakimiyet</w:t>
      </w:r>
      <w:proofErr w:type="gramEnd"/>
      <w:r w:rsidRPr="002108BD">
        <w:rPr>
          <w:rFonts w:ascii="Helvetica" w:eastAsia="Times New Roman" w:hAnsi="Helvetica" w:cs="Helvetica"/>
          <w:color w:val="110F0F"/>
          <w:sz w:val="24"/>
          <w:szCs w:val="24"/>
          <w:lang w:eastAsia="tr-TR"/>
        </w:rPr>
        <w:t>-i Milliye                 C)   Takvim-i  </w:t>
      </w:r>
      <w:proofErr w:type="spellStart"/>
      <w:r w:rsidRPr="002108BD">
        <w:rPr>
          <w:rFonts w:ascii="Helvetica" w:eastAsia="Times New Roman" w:hAnsi="Helvetica" w:cs="Helvetica"/>
          <w:color w:val="110F0F"/>
          <w:sz w:val="24"/>
          <w:szCs w:val="24"/>
          <w:lang w:eastAsia="tr-TR"/>
        </w:rPr>
        <w:t>Vekayi</w:t>
      </w:r>
      <w:proofErr w:type="spellEnd"/>
      <w:r w:rsidRPr="002108BD">
        <w:rPr>
          <w:rFonts w:ascii="Helvetica" w:eastAsia="Times New Roman" w:hAnsi="Helvetica" w:cs="Helvetica"/>
          <w:color w:val="110F0F"/>
          <w:sz w:val="24"/>
          <w:szCs w:val="24"/>
          <w:lang w:eastAsia="tr-TR"/>
        </w:rPr>
        <w:t>                   D)   Ceride-i  resmiye</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6-)   Aşağıdakilerden hangisi Atatürk'ün kuruluşuna öncülük ettiği iletişim araçlarından biridir?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   Milliyet Gazetesi              B)   Anadolu Ajansı</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C)   Tercüman-ı Ahval Gazetesi          D)   Türkiye Radyo Televizyon Kurumu</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7-) Aşağıdakilerden  hangisi  Ülkemizde  nüfusun dağılışını etkileyen faktörler arasında yer almaz?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A)Endüstri kuruluşlarının dağılışı            B)Yeryüzü şekilleri</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C)İş </w:t>
      </w:r>
      <w:proofErr w:type="gramStart"/>
      <w:r w:rsidRPr="002108BD">
        <w:rPr>
          <w:rFonts w:ascii="Helvetica" w:eastAsia="Times New Roman" w:hAnsi="Helvetica" w:cs="Helvetica"/>
          <w:color w:val="110F0F"/>
          <w:sz w:val="24"/>
          <w:szCs w:val="24"/>
          <w:lang w:eastAsia="tr-TR"/>
        </w:rPr>
        <w:t>imkanları</w:t>
      </w:r>
      <w:proofErr w:type="gramEnd"/>
      <w:r w:rsidRPr="002108BD">
        <w:rPr>
          <w:rFonts w:ascii="Helvetica" w:eastAsia="Times New Roman" w:hAnsi="Helvetica" w:cs="Helvetica"/>
          <w:color w:val="110F0F"/>
          <w:sz w:val="24"/>
          <w:szCs w:val="24"/>
          <w:lang w:eastAsia="tr-TR"/>
        </w:rPr>
        <w:t xml:space="preserve">                                          D)Ormanların dağılışı</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8-)Eski çağlardan günümüze kadar geçen süreçte insanlar çevresinde olup bitenleri öğrenmek ve  iletmek için </w:t>
      </w:r>
      <w:proofErr w:type="gramStart"/>
      <w:r w:rsidRPr="002108BD">
        <w:rPr>
          <w:rFonts w:ascii="Helvetica" w:eastAsia="Times New Roman" w:hAnsi="Helvetica" w:cs="Helvetica"/>
          <w:color w:val="110F0F"/>
          <w:sz w:val="24"/>
          <w:szCs w:val="24"/>
          <w:lang w:eastAsia="tr-TR"/>
        </w:rPr>
        <w:t>uğraşmışlardır.Bu</w:t>
      </w:r>
      <w:proofErr w:type="gramEnd"/>
      <w:r w:rsidRPr="002108BD">
        <w:rPr>
          <w:rFonts w:ascii="Helvetica" w:eastAsia="Times New Roman" w:hAnsi="Helvetica" w:cs="Helvetica"/>
          <w:color w:val="110F0F"/>
          <w:sz w:val="24"/>
          <w:szCs w:val="24"/>
          <w:lang w:eastAsia="tr-TR"/>
        </w:rPr>
        <w:t xml:space="preserve"> da haberciliğin temelini oluşturmuştur.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Eski çağlarda insanların haberleşmek için aşağıdaki yöntemlerden hangisini kullandığı düşünülemez?</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a</w:t>
      </w:r>
      <w:proofErr w:type="gramEnd"/>
      <w:r w:rsidRPr="002108BD">
        <w:rPr>
          <w:rFonts w:ascii="Helvetica" w:eastAsia="Times New Roman" w:hAnsi="Helvetica" w:cs="Helvetica"/>
          <w:color w:val="110F0F"/>
          <w:sz w:val="24"/>
          <w:szCs w:val="24"/>
          <w:lang w:eastAsia="tr-TR"/>
        </w:rPr>
        <w:t>-Resim çizme       b-Telgraf çekme      c-Davul Çalma      d-Ateş yakma</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9-Bir ülkede yayın yapan kuruluşların belli ilkeler doğrultusunda yayın yapmalarını sağlamak  amacıyla denetlenmeleri gerekir.    </w:t>
      </w:r>
      <w:proofErr w:type="gramStart"/>
      <w:r w:rsidRPr="002108BD">
        <w:rPr>
          <w:rFonts w:ascii="Helvetica" w:eastAsia="Times New Roman" w:hAnsi="Helvetica" w:cs="Helvetica"/>
          <w:color w:val="110F0F"/>
          <w:sz w:val="24"/>
          <w:szCs w:val="24"/>
          <w:lang w:eastAsia="tr-TR"/>
        </w:rPr>
        <w:t>Ülkemizde,televizyon</w:t>
      </w:r>
      <w:proofErr w:type="gramEnd"/>
      <w:r w:rsidRPr="002108BD">
        <w:rPr>
          <w:rFonts w:ascii="Helvetica" w:eastAsia="Times New Roman" w:hAnsi="Helvetica" w:cs="Helvetica"/>
          <w:color w:val="110F0F"/>
          <w:sz w:val="24"/>
          <w:szCs w:val="24"/>
          <w:lang w:eastAsia="tr-TR"/>
        </w:rPr>
        <w:t xml:space="preserve"> ve radyo kanallarını denetleme yetkisine sahip olan devlet kuruluşu   aşağıdakilerden hangisidir? A-TRT      B-RTÜK     C-TÜİK      D-AA</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10-Aşağıdakilerden hangisi Atatürk döneminde iletişim alanında yapılan çalışmalardan biri  değildir?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a</w:t>
      </w:r>
      <w:proofErr w:type="gramEnd"/>
      <w:r w:rsidRPr="002108BD">
        <w:rPr>
          <w:rFonts w:ascii="Helvetica" w:eastAsia="Times New Roman" w:hAnsi="Helvetica" w:cs="Helvetica"/>
          <w:color w:val="110F0F"/>
          <w:sz w:val="24"/>
          <w:szCs w:val="24"/>
          <w:lang w:eastAsia="tr-TR"/>
        </w:rPr>
        <w:t>-Gazeteler çıkarıldı.                                        </w:t>
      </w:r>
      <w:proofErr w:type="gramStart"/>
      <w:r w:rsidRPr="002108BD">
        <w:rPr>
          <w:rFonts w:ascii="Helvetica" w:eastAsia="Times New Roman" w:hAnsi="Helvetica" w:cs="Helvetica"/>
          <w:color w:val="110F0F"/>
          <w:sz w:val="24"/>
          <w:szCs w:val="24"/>
          <w:lang w:eastAsia="tr-TR"/>
        </w:rPr>
        <w:t>b</w:t>
      </w:r>
      <w:proofErr w:type="gramEnd"/>
      <w:r w:rsidRPr="002108BD">
        <w:rPr>
          <w:rFonts w:ascii="Helvetica" w:eastAsia="Times New Roman" w:hAnsi="Helvetica" w:cs="Helvetica"/>
          <w:color w:val="110F0F"/>
          <w:sz w:val="24"/>
          <w:szCs w:val="24"/>
          <w:lang w:eastAsia="tr-TR"/>
        </w:rPr>
        <w:t>-İlk telsiz telgraf kuruldu.</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c</w:t>
      </w:r>
      <w:proofErr w:type="gramEnd"/>
      <w:r w:rsidRPr="002108BD">
        <w:rPr>
          <w:rFonts w:ascii="Helvetica" w:eastAsia="Times New Roman" w:hAnsi="Helvetica" w:cs="Helvetica"/>
          <w:color w:val="110F0F"/>
          <w:sz w:val="24"/>
          <w:szCs w:val="24"/>
          <w:lang w:eastAsia="tr-TR"/>
        </w:rPr>
        <w:t>-Radyo yayınlarına başlandı                           d-İlk televizyon istasyonu kuruldu.</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11-</w:t>
      </w:r>
      <w:proofErr w:type="gramStart"/>
      <w:r w:rsidRPr="002108BD">
        <w:rPr>
          <w:rFonts w:ascii="Helvetica" w:eastAsia="Times New Roman" w:hAnsi="Helvetica" w:cs="Helvetica"/>
          <w:color w:val="110F0F"/>
          <w:sz w:val="24"/>
          <w:szCs w:val="24"/>
          <w:lang w:eastAsia="tr-TR"/>
        </w:rPr>
        <w:t>Atatürk,basının</w:t>
      </w:r>
      <w:proofErr w:type="gramEnd"/>
      <w:r w:rsidRPr="002108BD">
        <w:rPr>
          <w:rFonts w:ascii="Helvetica" w:eastAsia="Times New Roman" w:hAnsi="Helvetica" w:cs="Helvetica"/>
          <w:color w:val="110F0F"/>
          <w:sz w:val="24"/>
          <w:szCs w:val="24"/>
          <w:lang w:eastAsia="tr-TR"/>
        </w:rPr>
        <w:t xml:space="preserve"> önemini şöyle ifade etmiştir.”Basın milletin müşterek sesidir.Başlı başına bir kuvvet,bir okul,bir öncüdür.”       Atatürk”ün bu sözüne </w:t>
      </w:r>
      <w:proofErr w:type="gramStart"/>
      <w:r w:rsidRPr="002108BD">
        <w:rPr>
          <w:rFonts w:ascii="Helvetica" w:eastAsia="Times New Roman" w:hAnsi="Helvetica" w:cs="Helvetica"/>
          <w:color w:val="110F0F"/>
          <w:sz w:val="24"/>
          <w:szCs w:val="24"/>
          <w:lang w:eastAsia="tr-TR"/>
        </w:rPr>
        <w:t>göre,basınla</w:t>
      </w:r>
      <w:proofErr w:type="gramEnd"/>
      <w:r w:rsidRPr="002108BD">
        <w:rPr>
          <w:rFonts w:ascii="Helvetica" w:eastAsia="Times New Roman" w:hAnsi="Helvetica" w:cs="Helvetica"/>
          <w:color w:val="110F0F"/>
          <w:sz w:val="24"/>
          <w:szCs w:val="24"/>
          <w:lang w:eastAsia="tr-TR"/>
        </w:rPr>
        <w:t xml:space="preserve"> ilgili aşağıdakilerden hangisi söylenemez?</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a</w:t>
      </w:r>
      <w:proofErr w:type="gramEnd"/>
      <w:r w:rsidRPr="002108BD">
        <w:rPr>
          <w:rFonts w:ascii="Helvetica" w:eastAsia="Times New Roman" w:hAnsi="Helvetica" w:cs="Helvetica"/>
          <w:color w:val="110F0F"/>
          <w:sz w:val="24"/>
          <w:szCs w:val="24"/>
          <w:lang w:eastAsia="tr-TR"/>
        </w:rPr>
        <w:t>-Önemli bir güç olduğu                             b-Eğitici yönünün olduğu</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lastRenderedPageBreak/>
        <w:t>c</w:t>
      </w:r>
      <w:proofErr w:type="gramEnd"/>
      <w:r w:rsidRPr="002108BD">
        <w:rPr>
          <w:rFonts w:ascii="Helvetica" w:eastAsia="Times New Roman" w:hAnsi="Helvetica" w:cs="Helvetica"/>
          <w:color w:val="110F0F"/>
          <w:sz w:val="24"/>
          <w:szCs w:val="24"/>
          <w:lang w:eastAsia="tr-TR"/>
        </w:rPr>
        <w:t>-Halkın düşüncelerini yansıttığını              d-Kişiler arasındaki ilişkileri zayıflattığını</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12-  6 Nisan 1920 tarihinde kurulan Anadolu Ajansı bir yandan ulusal birliği tehlikeye düşürecek iç ve dış yayınlara karşı Türk Ulusu  uyarırken diğer yandan da Büyük Millet Meclisinin kararlarını günü gününe halka ileterek hükümet ile halk arasındaki bağlantıyı sağlamıştır.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Parçada verilen bilgilere göre ,Anadolu Ajansı ile ilgili aşağıdaki </w:t>
      </w:r>
      <w:hyperlink r:id="rId4" w:tooltip="sorular" w:history="1">
        <w:r w:rsidRPr="002108BD">
          <w:rPr>
            <w:rFonts w:ascii="Helvetica" w:eastAsia="Times New Roman" w:hAnsi="Helvetica" w:cs="Helvetica"/>
            <w:color w:val="663C35"/>
            <w:sz w:val="24"/>
            <w:szCs w:val="24"/>
            <w:lang w:eastAsia="tr-TR"/>
          </w:rPr>
          <w:t>sorular</w:t>
        </w:r>
      </w:hyperlink>
      <w:proofErr w:type="gramStart"/>
      <w:r w:rsidRPr="002108BD">
        <w:rPr>
          <w:rFonts w:ascii="Helvetica" w:eastAsia="Times New Roman" w:hAnsi="Helvetica" w:cs="Helvetica"/>
          <w:color w:val="110F0F"/>
          <w:sz w:val="24"/>
          <w:szCs w:val="24"/>
          <w:lang w:eastAsia="tr-TR"/>
        </w:rPr>
        <w:t>dan</w:t>
      </w:r>
      <w:proofErr w:type="gramEnd"/>
      <w:r w:rsidRPr="002108BD">
        <w:rPr>
          <w:rFonts w:ascii="Helvetica" w:eastAsia="Times New Roman" w:hAnsi="Helvetica" w:cs="Helvetica"/>
          <w:color w:val="110F0F"/>
          <w:sz w:val="24"/>
          <w:szCs w:val="24"/>
          <w:lang w:eastAsia="tr-TR"/>
        </w:rPr>
        <w:t xml:space="preserve"> hangisine cevap verilemez?</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a</w:t>
      </w:r>
      <w:proofErr w:type="gramEnd"/>
      <w:r w:rsidRPr="002108BD">
        <w:rPr>
          <w:rFonts w:ascii="Helvetica" w:eastAsia="Times New Roman" w:hAnsi="Helvetica" w:cs="Helvetica"/>
          <w:color w:val="110F0F"/>
          <w:sz w:val="24"/>
          <w:szCs w:val="24"/>
          <w:lang w:eastAsia="tr-TR"/>
        </w:rPr>
        <w:t>-Hangi tarihte kurulmuştur?                                         </w:t>
      </w:r>
      <w:proofErr w:type="gramStart"/>
      <w:r w:rsidRPr="002108BD">
        <w:rPr>
          <w:rFonts w:ascii="Helvetica" w:eastAsia="Times New Roman" w:hAnsi="Helvetica" w:cs="Helvetica"/>
          <w:color w:val="110F0F"/>
          <w:sz w:val="24"/>
          <w:szCs w:val="24"/>
          <w:lang w:eastAsia="tr-TR"/>
        </w:rPr>
        <w:t>b</w:t>
      </w:r>
      <w:proofErr w:type="gramEnd"/>
      <w:r w:rsidRPr="002108BD">
        <w:rPr>
          <w:rFonts w:ascii="Helvetica" w:eastAsia="Times New Roman" w:hAnsi="Helvetica" w:cs="Helvetica"/>
          <w:color w:val="110F0F"/>
          <w:sz w:val="24"/>
          <w:szCs w:val="24"/>
          <w:lang w:eastAsia="tr-TR"/>
        </w:rPr>
        <w:t>-Milli mücadeledeki rolü nedir?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c</w:t>
      </w:r>
      <w:proofErr w:type="gramEnd"/>
      <w:r w:rsidRPr="002108BD">
        <w:rPr>
          <w:rFonts w:ascii="Helvetica" w:eastAsia="Times New Roman" w:hAnsi="Helvetica" w:cs="Helvetica"/>
          <w:color w:val="110F0F"/>
          <w:sz w:val="24"/>
          <w:szCs w:val="24"/>
          <w:lang w:eastAsia="tr-TR"/>
        </w:rPr>
        <w:t>-Günümüzde nasıl bir yayın politikası izlemektedir     d-Hükümet ile halk arasındaki iletişimi nasıl sağlamıştır.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13-İnsanlar arasındaki bütün konuşmaları sağlıklı bir iletişim olarak kabul edemeyiz. Anne babalar </w:t>
      </w:r>
      <w:proofErr w:type="gramStart"/>
      <w:r w:rsidRPr="002108BD">
        <w:rPr>
          <w:rFonts w:ascii="Helvetica" w:eastAsia="Times New Roman" w:hAnsi="Helvetica" w:cs="Helvetica"/>
          <w:color w:val="110F0F"/>
          <w:sz w:val="24"/>
          <w:szCs w:val="24"/>
          <w:lang w:eastAsia="tr-TR"/>
        </w:rPr>
        <w:t>çocuklarına,amirler</w:t>
      </w:r>
      <w:proofErr w:type="gramEnd"/>
      <w:r w:rsidRPr="002108BD">
        <w:rPr>
          <w:rFonts w:ascii="Helvetica" w:eastAsia="Times New Roman" w:hAnsi="Helvetica" w:cs="Helvetica"/>
          <w:color w:val="110F0F"/>
          <w:sz w:val="24"/>
          <w:szCs w:val="24"/>
          <w:lang w:eastAsia="tr-TR"/>
        </w:rPr>
        <w:t xml:space="preserve"> memurlarına bir takım emirler verip onların tepkilerini almazlarsa buna sağlıklı bir iletişim denilemez.Çünkü bu tek yönlü bir bilgi aktarımıdır ve buna enformasyon denir.    Bu bilgide sağlıklı iletişimin gereklerinden hangisi üzerinde durulmuştur?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a</w:t>
      </w:r>
      <w:proofErr w:type="gramEnd"/>
      <w:r w:rsidRPr="002108BD">
        <w:rPr>
          <w:rFonts w:ascii="Helvetica" w:eastAsia="Times New Roman" w:hAnsi="Helvetica" w:cs="Helvetica"/>
          <w:color w:val="110F0F"/>
          <w:sz w:val="24"/>
          <w:szCs w:val="24"/>
          <w:lang w:eastAsia="tr-TR"/>
        </w:rPr>
        <w:t>-Bilgi akışının karşılıklı olması gerektiği</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b</w:t>
      </w:r>
      <w:proofErr w:type="gramEnd"/>
      <w:r w:rsidRPr="002108BD">
        <w:rPr>
          <w:rFonts w:ascii="Helvetica" w:eastAsia="Times New Roman" w:hAnsi="Helvetica" w:cs="Helvetica"/>
          <w:color w:val="110F0F"/>
          <w:sz w:val="24"/>
          <w:szCs w:val="24"/>
          <w:lang w:eastAsia="tr-TR"/>
        </w:rPr>
        <w:t>-Öğüt vermekten uzak durulması gerektiği</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c</w:t>
      </w:r>
      <w:proofErr w:type="gramEnd"/>
      <w:r w:rsidRPr="002108BD">
        <w:rPr>
          <w:rFonts w:ascii="Helvetica" w:eastAsia="Times New Roman" w:hAnsi="Helvetica" w:cs="Helvetica"/>
          <w:color w:val="110F0F"/>
          <w:sz w:val="24"/>
          <w:szCs w:val="24"/>
          <w:lang w:eastAsia="tr-TR"/>
        </w:rPr>
        <w:t>-Kendimizi karşımızdaki kişinin yerine koymamız gerektiği</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d</w:t>
      </w:r>
      <w:proofErr w:type="gramEnd"/>
      <w:r w:rsidRPr="002108BD">
        <w:rPr>
          <w:rFonts w:ascii="Helvetica" w:eastAsia="Times New Roman" w:hAnsi="Helvetica" w:cs="Helvetica"/>
          <w:color w:val="110F0F"/>
          <w:sz w:val="24"/>
          <w:szCs w:val="24"/>
          <w:lang w:eastAsia="tr-TR"/>
        </w:rPr>
        <w:t>-Çevre koşullarının göz önüne alınması gerektiği</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14-Atatürk:”Beni görmek demek mutlaka yüzümü görmek demek </w:t>
      </w:r>
      <w:proofErr w:type="gramStart"/>
      <w:r w:rsidRPr="002108BD">
        <w:rPr>
          <w:rFonts w:ascii="Helvetica" w:eastAsia="Times New Roman" w:hAnsi="Helvetica" w:cs="Helvetica"/>
          <w:color w:val="110F0F"/>
          <w:sz w:val="24"/>
          <w:szCs w:val="24"/>
          <w:lang w:eastAsia="tr-TR"/>
        </w:rPr>
        <w:t>değildir.Benim</w:t>
      </w:r>
      <w:proofErr w:type="gramEnd"/>
      <w:r w:rsidRPr="002108BD">
        <w:rPr>
          <w:rFonts w:ascii="Helvetica" w:eastAsia="Times New Roman" w:hAnsi="Helvetica" w:cs="Helvetica"/>
          <w:color w:val="110F0F"/>
          <w:sz w:val="24"/>
          <w:szCs w:val="24"/>
          <w:lang w:eastAsia="tr-TR"/>
        </w:rPr>
        <w:t> fikirlerimi,benim duygularımı anlıyorsanız ve hissediyorsanız bu yeterlidir.”demiştir.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Atatürk bu sözüyle iletişimde hangi etkenin önemini vurgulamıştır?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a</w:t>
      </w:r>
      <w:proofErr w:type="gramEnd"/>
      <w:r w:rsidRPr="002108BD">
        <w:rPr>
          <w:rFonts w:ascii="Helvetica" w:eastAsia="Times New Roman" w:hAnsi="Helvetica" w:cs="Helvetica"/>
          <w:color w:val="110F0F"/>
          <w:sz w:val="24"/>
          <w:szCs w:val="24"/>
          <w:lang w:eastAsia="tr-TR"/>
        </w:rPr>
        <w:t>-Beden dili       b-Empati       c-Etkili dinleme        d-Üslup</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15-Ülkemizde nüfus çeşitli nedenlerden dolayı düzensiz bir dağılım göstermektedir.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Aşağıda özellikleri verilen alanlardan hangisinde nüfus yoğunluğu azdır?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a</w:t>
      </w:r>
      <w:proofErr w:type="gramEnd"/>
      <w:r w:rsidRPr="002108BD">
        <w:rPr>
          <w:rFonts w:ascii="Helvetica" w:eastAsia="Times New Roman" w:hAnsi="Helvetica" w:cs="Helvetica"/>
          <w:color w:val="110F0F"/>
          <w:sz w:val="24"/>
          <w:szCs w:val="24"/>
          <w:lang w:eastAsia="tr-TR"/>
        </w:rPr>
        <w:t>-Maden çıkarılan yerler                                         b-Önemli ulaşım yollarının kesiştiği yerler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c</w:t>
      </w:r>
      <w:proofErr w:type="gramEnd"/>
      <w:r w:rsidRPr="002108BD">
        <w:rPr>
          <w:rFonts w:ascii="Helvetica" w:eastAsia="Times New Roman" w:hAnsi="Helvetica" w:cs="Helvetica"/>
          <w:color w:val="110F0F"/>
          <w:sz w:val="24"/>
          <w:szCs w:val="24"/>
          <w:lang w:eastAsia="tr-TR"/>
        </w:rPr>
        <w:t>-Yükselti ve engebenin fazla olduğu yerler           d-Ilıman iklimin görüldüğü yerler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16-Sosyal Bilgiler öğretmeni Aytaç </w:t>
      </w:r>
      <w:proofErr w:type="gramStart"/>
      <w:r w:rsidRPr="002108BD">
        <w:rPr>
          <w:rFonts w:ascii="Helvetica" w:eastAsia="Times New Roman" w:hAnsi="Helvetica" w:cs="Helvetica"/>
          <w:color w:val="110F0F"/>
          <w:sz w:val="24"/>
          <w:szCs w:val="24"/>
          <w:lang w:eastAsia="tr-TR"/>
        </w:rPr>
        <w:t>Onay,öğrencilerine</w:t>
      </w:r>
      <w:proofErr w:type="gramEnd"/>
      <w:r w:rsidRPr="002108BD">
        <w:rPr>
          <w:rFonts w:ascii="Helvetica" w:eastAsia="Times New Roman" w:hAnsi="Helvetica" w:cs="Helvetica"/>
          <w:color w:val="110F0F"/>
          <w:sz w:val="24"/>
          <w:szCs w:val="24"/>
          <w:lang w:eastAsia="tr-TR"/>
        </w:rPr>
        <w:t xml:space="preserve"> nüfus sayımının niçin yapıldığını ve sayımlarda hangi sonuçlara ulaşıldığını sorarak derse başlamıştır.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Buna göre, aşağıdakilerden hangisi öğrencilerin vermiş olduğu  cevaplar arasında  gösterilemez?</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a</w:t>
      </w:r>
      <w:proofErr w:type="gramEnd"/>
      <w:r w:rsidRPr="002108BD">
        <w:rPr>
          <w:rFonts w:ascii="Helvetica" w:eastAsia="Times New Roman" w:hAnsi="Helvetica" w:cs="Helvetica"/>
          <w:color w:val="110F0F"/>
          <w:sz w:val="24"/>
          <w:szCs w:val="24"/>
          <w:lang w:eastAsia="tr-TR"/>
        </w:rPr>
        <w:t>-İnsanların sağlık ve eğitim gibi ihtiyaçlarını belirlemek</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b</w:t>
      </w:r>
      <w:proofErr w:type="gramEnd"/>
      <w:r w:rsidRPr="002108BD">
        <w:rPr>
          <w:rFonts w:ascii="Helvetica" w:eastAsia="Times New Roman" w:hAnsi="Helvetica" w:cs="Helvetica"/>
          <w:color w:val="110F0F"/>
          <w:sz w:val="24"/>
          <w:szCs w:val="24"/>
          <w:lang w:eastAsia="tr-TR"/>
        </w:rPr>
        <w:t>-Kırsal ve kentsel nüfusun özelliklerini öğrenmek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c</w:t>
      </w:r>
      <w:proofErr w:type="gramEnd"/>
      <w:r w:rsidRPr="002108BD">
        <w:rPr>
          <w:rFonts w:ascii="Helvetica" w:eastAsia="Times New Roman" w:hAnsi="Helvetica" w:cs="Helvetica"/>
          <w:color w:val="110F0F"/>
          <w:sz w:val="24"/>
          <w:szCs w:val="24"/>
          <w:lang w:eastAsia="tr-TR"/>
        </w:rPr>
        <w:t>-Nüfusun yaş ve cinsiyet özelliklerini belirlemek</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d</w:t>
      </w:r>
      <w:proofErr w:type="gramEnd"/>
      <w:r w:rsidRPr="002108BD">
        <w:rPr>
          <w:rFonts w:ascii="Helvetica" w:eastAsia="Times New Roman" w:hAnsi="Helvetica" w:cs="Helvetica"/>
          <w:color w:val="110F0F"/>
          <w:sz w:val="24"/>
          <w:szCs w:val="24"/>
          <w:lang w:eastAsia="tr-TR"/>
        </w:rPr>
        <w:t>-Bölgeler arasındaki nüfus dağılımını dengelemek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xml:space="preserve">17-Yerleşim yerlerinde nüfusun az </w:t>
      </w:r>
      <w:proofErr w:type="gramStart"/>
      <w:r w:rsidRPr="002108BD">
        <w:rPr>
          <w:rFonts w:ascii="Helvetica" w:eastAsia="Times New Roman" w:hAnsi="Helvetica" w:cs="Helvetica"/>
          <w:color w:val="110F0F"/>
          <w:sz w:val="24"/>
          <w:szCs w:val="24"/>
          <w:lang w:eastAsia="tr-TR"/>
        </w:rPr>
        <w:t>olması:</w:t>
      </w:r>
      <w:proofErr w:type="spellStart"/>
      <w:r w:rsidRPr="002108BD">
        <w:rPr>
          <w:rFonts w:ascii="Helvetica" w:eastAsia="Times New Roman" w:hAnsi="Helvetica" w:cs="Helvetica"/>
          <w:color w:val="110F0F"/>
          <w:sz w:val="24"/>
          <w:szCs w:val="24"/>
          <w:lang w:eastAsia="tr-TR"/>
        </w:rPr>
        <w:t>yerşekilleri</w:t>
      </w:r>
      <w:proofErr w:type="spellEnd"/>
      <w:proofErr w:type="gramEnd"/>
      <w:r w:rsidRPr="002108BD">
        <w:rPr>
          <w:rFonts w:ascii="Helvetica" w:eastAsia="Times New Roman" w:hAnsi="Helvetica" w:cs="Helvetica"/>
          <w:color w:val="110F0F"/>
          <w:sz w:val="24"/>
          <w:szCs w:val="24"/>
          <w:lang w:eastAsia="tr-TR"/>
        </w:rPr>
        <w:t>,iklim ve ulaşım koşullarının gelişmiş olmasıyla açıklanabilir.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Bu bilgilere göre aşağıdaki merkezlerden hangisinin nüfusunun daha az olması beklenir?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a</w:t>
      </w:r>
      <w:proofErr w:type="gramEnd"/>
      <w:r w:rsidRPr="002108BD">
        <w:rPr>
          <w:rFonts w:ascii="Helvetica" w:eastAsia="Times New Roman" w:hAnsi="Helvetica" w:cs="Helvetica"/>
          <w:color w:val="110F0F"/>
          <w:sz w:val="24"/>
          <w:szCs w:val="24"/>
          <w:lang w:eastAsia="tr-TR"/>
        </w:rPr>
        <w:t>-İzmir      b-Balıkesir        c-Kars          d-Samsun</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lastRenderedPageBreak/>
        <w:t>18-  Kısa zamanda birçok kişiye haber ulaştıran iletişim araçlarına “kitle iletişim araçları” denir.  Aşağıdakilerden hangisi kitle iletişim araçlarına örnek gösterilemez?</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 Telgraf        B) Radyo       C) İnternet     D) Televizyon</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19-   Çeşitli iletişim araçlarının gereğinden fazla kullanılması nedeni ile aile içi iletişimsizlik problemi ortaya çıkmaktadır.           Buna göre aşağıdaki iletişim araçlarından hangisinin yoğun kullanımı aile içi iletişimsizliğin en önemli sebeplerinden birisi olarak gösterilebilir?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 İnternet            B) Televizyon            C) Radyo          D) Mektup</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20- Aşağıdakilerden hangisi toplum halinde yaşamanın bireylere sağladığı faydalardan biridir?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   Düzensiz olmak                 b)   Hoşgörülü olmak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c)   Savurgan olmak                d)   Bencil olmak</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21- Demokrasilerde basın özgürlüğü esastır. Düşünce, haber ve bilgilerin hiçbir denetime bağlı olmadan, sansür edilmeden basın-yayın yoluyla halka duyurulmasına basın özgürlüğü denir?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Buna göre basın özgürlüğü insan hak ve özgürlüklerinden hangisiyle daha çok ilgilidir?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   Din ve vicdan özgürlüğü                  b)   Özel hayatın gizliliği</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c)   Düşünce ve ifade özgürlüğü           d)   Seyahat etme özgürlüğü</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22- Aşağıdakilerden hangisi Atatürk’ün Kurtuluş Savaşında halkı doğru bilgilendirmek için yaptığı çalışmalardan biri değildir? A) Ankara Radyosunu kurması                        B)   İrade-i Milliye gazetesini kurması</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C)   </w:t>
      </w:r>
      <w:proofErr w:type="gramStart"/>
      <w:r w:rsidRPr="002108BD">
        <w:rPr>
          <w:rFonts w:ascii="Helvetica" w:eastAsia="Times New Roman" w:hAnsi="Helvetica" w:cs="Helvetica"/>
          <w:color w:val="110F0F"/>
          <w:sz w:val="24"/>
          <w:szCs w:val="24"/>
          <w:lang w:eastAsia="tr-TR"/>
        </w:rPr>
        <w:t>Hakimiyet</w:t>
      </w:r>
      <w:proofErr w:type="gramEnd"/>
      <w:r w:rsidRPr="002108BD">
        <w:rPr>
          <w:rFonts w:ascii="Helvetica" w:eastAsia="Times New Roman" w:hAnsi="Helvetica" w:cs="Helvetica"/>
          <w:color w:val="110F0F"/>
          <w:sz w:val="24"/>
          <w:szCs w:val="24"/>
          <w:lang w:eastAsia="tr-TR"/>
        </w:rPr>
        <w:t>-i Milliye gazetesini kurması     D) Anadolu Ajansını kurması</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0"/>
          <w:szCs w:val="20"/>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23-Kişilerin eşyalarını gizlice kullanmak veya eşyalarını kurcalamak kişinin hangi hakkını ihlal edildiğini gösterir?</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A)Dokunulmazlık    hakkı                   B)Özel hayatın gizliliği</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C)Düşünceyi açıklama                      D)Güvenlik hakkı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24-.Aşağıdakilerden hangisi medyanın ilkelerinden biri olamaz?</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a)Tarafsız   b)Objektif   c)Önyargılı   d)Abartısız</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         </w:t>
      </w:r>
    </w:p>
    <w:p w:rsidR="002108BD" w:rsidRPr="002108BD" w:rsidRDefault="002108BD" w:rsidP="002108BD">
      <w:pPr>
        <w:spacing w:after="0" w:line="240" w:lineRule="auto"/>
        <w:rPr>
          <w:rFonts w:ascii="Helvetica" w:eastAsia="Times New Roman" w:hAnsi="Helvetica" w:cs="Helvetica"/>
          <w:color w:val="110F0F"/>
          <w:sz w:val="20"/>
          <w:szCs w:val="20"/>
          <w:lang w:eastAsia="tr-TR"/>
        </w:rPr>
      </w:pPr>
      <w:r w:rsidRPr="002108BD">
        <w:rPr>
          <w:rFonts w:ascii="Helvetica" w:eastAsia="Times New Roman" w:hAnsi="Helvetica" w:cs="Helvetica"/>
          <w:color w:val="110F0F"/>
          <w:sz w:val="24"/>
          <w:szCs w:val="24"/>
          <w:lang w:eastAsia="tr-TR"/>
        </w:rPr>
        <w:t>25-Anadolu Ajansı ne zaman kurulmuştur?</w:t>
      </w:r>
    </w:p>
    <w:p w:rsidR="002108BD" w:rsidRDefault="002108BD" w:rsidP="002108BD">
      <w:pPr>
        <w:spacing w:after="0" w:line="240" w:lineRule="auto"/>
        <w:rPr>
          <w:rFonts w:ascii="Helvetica" w:eastAsia="Times New Roman" w:hAnsi="Helvetica" w:cs="Helvetica"/>
          <w:color w:val="110F0F"/>
          <w:sz w:val="24"/>
          <w:szCs w:val="24"/>
          <w:lang w:eastAsia="tr-TR"/>
        </w:rPr>
      </w:pPr>
      <w:r w:rsidRPr="002108BD">
        <w:rPr>
          <w:rFonts w:ascii="Helvetica" w:eastAsia="Times New Roman" w:hAnsi="Helvetica" w:cs="Helvetica"/>
          <w:color w:val="110F0F"/>
          <w:sz w:val="24"/>
          <w:szCs w:val="24"/>
          <w:lang w:eastAsia="tr-TR"/>
        </w:rPr>
        <w:t>A)4 Eylül 1919      B)7 Ekim 1920 C)6 Nisan 1920    D)6 Mayıs 1927</w:t>
      </w:r>
    </w:p>
    <w:p w:rsidR="002108BD" w:rsidRDefault="002108BD" w:rsidP="002108BD">
      <w:pPr>
        <w:spacing w:after="0" w:line="240" w:lineRule="auto"/>
        <w:rPr>
          <w:rFonts w:ascii="Helvetica" w:eastAsia="Times New Roman" w:hAnsi="Helvetica" w:cs="Helvetica"/>
          <w:color w:val="110F0F"/>
          <w:sz w:val="24"/>
          <w:szCs w:val="24"/>
          <w:lang w:eastAsia="tr-TR"/>
        </w:rPr>
      </w:pPr>
    </w:p>
    <w:p w:rsidR="002108BD" w:rsidRDefault="002108BD" w:rsidP="002108BD">
      <w:pPr>
        <w:spacing w:after="0" w:line="240" w:lineRule="auto"/>
        <w:rPr>
          <w:rFonts w:ascii="Helvetica" w:eastAsia="Times New Roman" w:hAnsi="Helvetica" w:cs="Helvetica"/>
          <w:color w:val="110F0F"/>
          <w:sz w:val="24"/>
          <w:szCs w:val="24"/>
          <w:lang w:eastAsia="tr-TR"/>
        </w:rPr>
      </w:pPr>
    </w:p>
    <w:p w:rsidR="002108BD" w:rsidRDefault="002108BD" w:rsidP="002108BD">
      <w:pPr>
        <w:spacing w:after="0" w:line="240" w:lineRule="auto"/>
        <w:rPr>
          <w:rFonts w:ascii="Helvetica" w:eastAsia="Times New Roman" w:hAnsi="Helvetica" w:cs="Helvetica"/>
          <w:color w:val="110F0F"/>
          <w:sz w:val="24"/>
          <w:szCs w:val="24"/>
          <w:lang w:eastAsia="tr-TR"/>
        </w:rPr>
      </w:pPr>
    </w:p>
    <w:p w:rsidR="002108BD" w:rsidRDefault="002108BD" w:rsidP="002108BD">
      <w:pPr>
        <w:spacing w:after="0" w:line="240" w:lineRule="auto"/>
        <w:rPr>
          <w:rFonts w:ascii="Helvetica" w:eastAsia="Times New Roman" w:hAnsi="Helvetica" w:cs="Helvetica"/>
          <w:color w:val="110F0F"/>
          <w:sz w:val="24"/>
          <w:szCs w:val="24"/>
          <w:lang w:eastAsia="tr-TR"/>
        </w:rPr>
      </w:pPr>
    </w:p>
    <w:p w:rsidR="002108BD" w:rsidRPr="002108BD" w:rsidRDefault="002108BD" w:rsidP="002108BD">
      <w:pPr>
        <w:spacing w:after="0" w:line="240" w:lineRule="auto"/>
        <w:rPr>
          <w:rFonts w:ascii="Helvetica" w:eastAsia="Times New Roman" w:hAnsi="Helvetica" w:cs="Helvetica"/>
          <w:color w:val="110F0F"/>
          <w:sz w:val="20"/>
          <w:szCs w:val="20"/>
          <w:lang w:eastAsia="tr-TR"/>
        </w:rPr>
      </w:pPr>
    </w:p>
    <w:p w:rsidR="002108BD" w:rsidRPr="002108BD" w:rsidRDefault="002108BD" w:rsidP="002108BD">
      <w:pPr>
        <w:spacing w:after="0" w:line="240" w:lineRule="auto"/>
        <w:rPr>
          <w:rFonts w:ascii="Helvetica" w:eastAsia="Times New Roman" w:hAnsi="Helvetica" w:cs="Helvetica"/>
          <w:color w:val="110F0F"/>
          <w:sz w:val="20"/>
          <w:szCs w:val="20"/>
          <w:lang w:eastAsia="tr-TR"/>
        </w:rPr>
      </w:pPr>
      <w:proofErr w:type="gramStart"/>
      <w:r w:rsidRPr="002108BD">
        <w:rPr>
          <w:rFonts w:ascii="Helvetica" w:eastAsia="Times New Roman" w:hAnsi="Helvetica" w:cs="Helvetica"/>
          <w:color w:val="110F0F"/>
          <w:sz w:val="24"/>
          <w:szCs w:val="24"/>
          <w:lang w:eastAsia="tr-TR"/>
        </w:rPr>
        <w:t>Cevaplar 1   B   11   D   21   C 2   A   12   C   22   A 3   D   13   A   23   B 4   D   14   B   24   C 5   C   15   C   25   C 6   B   16   D   26    7   D   17   C   27    8   B   18   A   28    9   D   19   B   29    10   D   20   B   30 </w:t>
      </w:r>
      <w:proofErr w:type="gramEnd"/>
    </w:p>
    <w:p w:rsidR="00506CF6" w:rsidRDefault="00506CF6"/>
    <w:sectPr w:rsidR="00506CF6" w:rsidSect="00506CF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2108BD"/>
    <w:rsid w:val="002108BD"/>
    <w:rsid w:val="00506C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C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108BD"/>
  </w:style>
  <w:style w:type="character" w:styleId="Kpr">
    <w:name w:val="Hyperlink"/>
    <w:basedOn w:val="VarsaylanParagrafYazTipi"/>
    <w:uiPriority w:val="99"/>
    <w:semiHidden/>
    <w:unhideWhenUsed/>
    <w:rsid w:val="002108BD"/>
    <w:rPr>
      <w:color w:val="0000FF"/>
      <w:u w:val="single"/>
    </w:rPr>
  </w:style>
</w:styles>
</file>

<file path=word/webSettings.xml><?xml version="1.0" encoding="utf-8"?>
<w:webSettings xmlns:r="http://schemas.openxmlformats.org/officeDocument/2006/relationships" xmlns:w="http://schemas.openxmlformats.org/wordprocessingml/2006/main">
  <w:divs>
    <w:div w:id="102578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n--yazlsorular-1zbbh.com/text/sorula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1202</Words>
  <Characters>6855</Characters>
  <Application>Microsoft Office Word</Application>
  <DocSecurity>0</DocSecurity>
  <Lines>57</Lines>
  <Paragraphs>16</Paragraphs>
  <ScaleCrop>false</ScaleCrop>
  <Company>NeC</Company>
  <LinksUpToDate>false</LinksUpToDate>
  <CharactersWithSpaces>8041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Pınaroğlu</dc:creator>
  <cp:keywords/>
  <dc:description/>
  <cp:lastModifiedBy>Pınaroğlu</cp:lastModifiedBy>
  <cp:revision>3</cp:revision>
  <dcterms:created xsi:type="dcterms:W3CDTF">2013-11-05T16:43:00Z</dcterms:created>
  <dcterms:modified xsi:type="dcterms:W3CDTF">2013-11-05T16:44:00Z</dcterms:modified>
</cp:coreProperties>
</file>