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7B5" w:rsidRDefault="007B67B5" w:rsidP="007B67B5">
      <w:pPr>
        <w:pStyle w:val="AralkYok"/>
        <w:jc w:val="center"/>
      </w:pPr>
      <w:bookmarkStart w:id="0" w:name="_GoBack"/>
      <w:bookmarkEnd w:id="0"/>
    </w:p>
    <w:p w:rsidR="007B67B5" w:rsidRDefault="007B67B5" w:rsidP="007B67B5">
      <w:pPr>
        <w:pStyle w:val="AralkYok"/>
        <w:jc w:val="center"/>
      </w:pPr>
    </w:p>
    <w:p w:rsidR="007B67B5" w:rsidRDefault="007B67B5" w:rsidP="007B67B5">
      <w:pPr>
        <w:pStyle w:val="AralkYok"/>
        <w:jc w:val="center"/>
      </w:pPr>
    </w:p>
    <w:p w:rsidR="004479B9" w:rsidRPr="007B67B5" w:rsidRDefault="00DA57EB" w:rsidP="007B67B5">
      <w:pPr>
        <w:pStyle w:val="AralkYok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6212840</wp:posOffset>
                </wp:positionH>
                <wp:positionV relativeFrom="page">
                  <wp:posOffset>8924290</wp:posOffset>
                </wp:positionV>
                <wp:extent cx="687705" cy="0"/>
                <wp:effectExtent l="12065" t="8890" r="5080" b="10160"/>
                <wp:wrapNone/>
                <wp:docPr id="1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89.2pt;margin-top:702.7pt;width:54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" o:allowincell="f" strokeweight=".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5340985</wp:posOffset>
                </wp:positionH>
                <wp:positionV relativeFrom="page">
                  <wp:posOffset>8924290</wp:posOffset>
                </wp:positionV>
                <wp:extent cx="690245" cy="0"/>
                <wp:effectExtent l="6985" t="8890" r="7620" b="10160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420.55pt;margin-top:702.7pt;width:54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x2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" o:allowincell="f" strokeweight=".5pt">
                <w10:wrap anchorx="page" anchory="page"/>
              </v:shape>
            </w:pict>
          </mc:Fallback>
        </mc:AlternateContent>
      </w:r>
      <w:r w:rsidR="007B67B5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</w:t>
      </w:r>
      <w:r w:rsidR="007B67B5" w:rsidRPr="007B67B5">
        <w:rPr>
          <w:rFonts w:ascii="Times New Roman" w:hAnsi="Times New Roman" w:cs="Times New Roman"/>
          <w:b/>
          <w:sz w:val="22"/>
          <w:szCs w:val="22"/>
        </w:rPr>
        <w:t xml:space="preserve">VÜCUDUMUZ BİLMECESİNİ ÇÖZELİM                  </w:t>
      </w:r>
      <w:r w:rsidR="007B67B5"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7B67B5" w:rsidRPr="007B67B5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gramStart"/>
      <w:r w:rsidR="007B67B5" w:rsidRPr="007B67B5">
        <w:rPr>
          <w:rFonts w:ascii="Times New Roman" w:hAnsi="Times New Roman" w:cs="Times New Roman"/>
          <w:b/>
          <w:sz w:val="22"/>
          <w:szCs w:val="22"/>
        </w:rPr>
        <w:t>Test-2</w:t>
      </w:r>
      <w:proofErr w:type="gramEnd"/>
    </w:p>
    <w:p w:rsidR="004479B9" w:rsidRDefault="004479B9">
      <w:pPr>
        <w:pStyle w:val="Balk21"/>
        <w:framePr w:w="4601" w:h="1268" w:hRule="exact" w:wrap="around" w:vAnchor="page" w:hAnchor="page" w:x="1093" w:y="3168"/>
        <w:shd w:val="clear" w:color="auto" w:fill="auto"/>
        <w:ind w:firstLine="0"/>
      </w:pPr>
      <w:bookmarkStart w:id="1" w:name="bookmark0"/>
      <w:r>
        <w:rPr>
          <w:rStyle w:val="Balk20"/>
          <w:rFonts w:cs="Arial Unicode MS"/>
          <w:b/>
          <w:bCs/>
        </w:rPr>
        <w:t xml:space="preserve">1. </w:t>
      </w:r>
      <w:proofErr w:type="spellStart"/>
      <w:r>
        <w:rPr>
          <w:rFonts w:hint="eastAsia"/>
        </w:rPr>
        <w:t>Âş</w:t>
      </w:r>
      <w:r>
        <w:t>a</w:t>
      </w:r>
      <w:r>
        <w:rPr>
          <w:rFonts w:hint="eastAsia"/>
        </w:rPr>
        <w:t>ğı</w:t>
      </w:r>
      <w:r>
        <w:t>dakilerden</w:t>
      </w:r>
      <w:proofErr w:type="spellEnd"/>
      <w:r>
        <w:t xml:space="preserve"> hangisi v</w:t>
      </w:r>
      <w:r>
        <w:rPr>
          <w:rFonts w:hint="eastAsia"/>
        </w:rPr>
        <w:t>ü</w:t>
      </w:r>
      <w:r>
        <w:t>cudumuzda bulu</w:t>
      </w:r>
      <w:r>
        <w:softHyphen/>
        <w:t xml:space="preserve">nan kemik </w:t>
      </w:r>
      <w:r>
        <w:rPr>
          <w:rFonts w:hint="eastAsia"/>
        </w:rPr>
        <w:t>ç</w:t>
      </w:r>
      <w:r>
        <w:t>e</w:t>
      </w:r>
      <w:r>
        <w:rPr>
          <w:rFonts w:hint="eastAsia"/>
        </w:rPr>
        <w:t>ş</w:t>
      </w:r>
      <w:r>
        <w:t>itlerinden birisi de</w:t>
      </w:r>
      <w:r>
        <w:rPr>
          <w:rStyle w:val="Balk25"/>
          <w:rFonts w:cs="Arial Unicode MS" w:hint="eastAsia"/>
          <w:b/>
          <w:bCs/>
        </w:rPr>
        <w:t>ğ</w:t>
      </w:r>
      <w:r>
        <w:rPr>
          <w:rStyle w:val="Balk25"/>
          <w:rFonts w:cs="Arial Unicode MS"/>
          <w:b/>
          <w:bCs/>
        </w:rPr>
        <w:t>ildir</w:t>
      </w:r>
      <w:r>
        <w:t>?</w:t>
      </w:r>
      <w:bookmarkEnd w:id="1"/>
    </w:p>
    <w:p w:rsidR="004479B9" w:rsidRDefault="004479B9">
      <w:pPr>
        <w:pStyle w:val="Gvdemetni1"/>
        <w:framePr w:w="4601" w:h="1268" w:hRule="exact" w:wrap="around" w:vAnchor="page" w:hAnchor="page" w:x="1093" w:y="3168"/>
        <w:shd w:val="clear" w:color="auto" w:fill="auto"/>
        <w:tabs>
          <w:tab w:val="left" w:pos="2499"/>
        </w:tabs>
        <w:ind w:left="420" w:firstLine="0"/>
      </w:pPr>
      <w:r>
        <w:rPr>
          <w:rStyle w:val="Gvdemetni0"/>
          <w:rFonts w:cs="Arial Unicode MS"/>
        </w:rPr>
        <w:t>A) Uzun kemik</w:t>
      </w:r>
      <w:r>
        <w:rPr>
          <w:rStyle w:val="Gvdemetni0"/>
          <w:rFonts w:cs="Arial Unicode MS"/>
        </w:rPr>
        <w:tab/>
        <w:t>B) Kal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>n kemik</w:t>
      </w:r>
    </w:p>
    <w:p w:rsidR="004479B9" w:rsidRDefault="004479B9">
      <w:pPr>
        <w:pStyle w:val="Gvdemetni1"/>
        <w:framePr w:w="4601" w:h="1268" w:hRule="exact" w:wrap="around" w:vAnchor="page" w:hAnchor="page" w:x="1093" w:y="3168"/>
        <w:shd w:val="clear" w:color="auto" w:fill="auto"/>
        <w:tabs>
          <w:tab w:val="left" w:pos="2499"/>
        </w:tabs>
        <w:ind w:left="420" w:firstLine="0"/>
      </w:pPr>
      <w:r>
        <w:rPr>
          <w:rStyle w:val="Gvdemetni0"/>
          <w:rFonts w:cs="Arial Unicode MS"/>
        </w:rPr>
        <w:t>C) Yass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 xml:space="preserve"> kemik</w:t>
      </w:r>
      <w:r>
        <w:rPr>
          <w:rStyle w:val="Gvdemetni0"/>
          <w:rFonts w:cs="Arial Unicode MS"/>
        </w:rPr>
        <w:tab/>
        <w:t>D) K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>sa kemik</w:t>
      </w:r>
    </w:p>
    <w:p w:rsidR="004479B9" w:rsidRDefault="004479B9">
      <w:pPr>
        <w:pStyle w:val="Balk21"/>
        <w:framePr w:w="4611" w:h="1564" w:hRule="exact" w:wrap="around" w:vAnchor="page" w:hAnchor="page" w:x="6314" w:y="3172"/>
        <w:shd w:val="clear" w:color="auto" w:fill="auto"/>
        <w:ind w:left="440"/>
        <w:jc w:val="both"/>
      </w:pPr>
      <w:bookmarkStart w:id="2" w:name="bookmark1"/>
      <w:r>
        <w:rPr>
          <w:rStyle w:val="Balk20"/>
          <w:rFonts w:cs="Arial Unicode MS"/>
          <w:b/>
          <w:bCs/>
        </w:rPr>
        <w:t xml:space="preserve">6. </w:t>
      </w:r>
      <w:r>
        <w:rPr>
          <w:rFonts w:hint="eastAsia"/>
        </w:rPr>
        <w:t>İ</w:t>
      </w:r>
      <w:r>
        <w:t>skeletimizi sararak v</w:t>
      </w:r>
      <w:r>
        <w:rPr>
          <w:rFonts w:hint="eastAsia"/>
        </w:rPr>
        <w:t>ü</w:t>
      </w:r>
      <w:r>
        <w:t xml:space="preserve">cudumuza </w:t>
      </w:r>
      <w:r>
        <w:rPr>
          <w:rFonts w:hint="eastAsia"/>
        </w:rPr>
        <w:t>ş</w:t>
      </w:r>
      <w:r>
        <w:t>ekil veren ve hareketimizi sa</w:t>
      </w:r>
      <w:r>
        <w:rPr>
          <w:rFonts w:hint="eastAsia"/>
        </w:rPr>
        <w:t>ğ</w:t>
      </w:r>
      <w:r>
        <w:t>layan yap</w:t>
      </w:r>
      <w:r>
        <w:rPr>
          <w:rFonts w:hint="eastAsia"/>
        </w:rPr>
        <w:t>ı</w:t>
      </w:r>
      <w:r>
        <w:t xml:space="preserve">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dakiler- den hangisidir?</w:t>
      </w:r>
      <w:bookmarkEnd w:id="2"/>
    </w:p>
    <w:p w:rsidR="004479B9" w:rsidRDefault="004479B9">
      <w:pPr>
        <w:pStyle w:val="Gvdemetni1"/>
        <w:framePr w:w="4611" w:h="1564" w:hRule="exact" w:wrap="around" w:vAnchor="page" w:hAnchor="page" w:x="6314" w:y="3172"/>
        <w:shd w:val="clear" w:color="auto" w:fill="auto"/>
        <w:tabs>
          <w:tab w:val="left" w:pos="2524"/>
        </w:tabs>
        <w:ind w:left="440" w:firstLine="0"/>
      </w:pPr>
      <w:r>
        <w:rPr>
          <w:rStyle w:val="Gvdemetni0"/>
          <w:rFonts w:cs="Arial Unicode MS"/>
        </w:rPr>
        <w:t>A) Eklem</w:t>
      </w:r>
      <w:r>
        <w:rPr>
          <w:rStyle w:val="Gvdemetni0"/>
          <w:rFonts w:cs="Arial Unicode MS"/>
        </w:rPr>
        <w:tab/>
        <w:t>B) Kan</w:t>
      </w:r>
    </w:p>
    <w:p w:rsidR="004479B9" w:rsidRDefault="004479B9">
      <w:pPr>
        <w:pStyle w:val="Gvdemetni1"/>
        <w:framePr w:w="4611" w:h="1564" w:hRule="exact" w:wrap="around" w:vAnchor="page" w:hAnchor="page" w:x="6314" w:y="3172"/>
        <w:shd w:val="clear" w:color="auto" w:fill="auto"/>
        <w:tabs>
          <w:tab w:val="left" w:pos="2514"/>
        </w:tabs>
        <w:ind w:left="440" w:firstLine="0"/>
      </w:pPr>
      <w:r>
        <w:rPr>
          <w:rStyle w:val="Gvdemetni0"/>
          <w:rFonts w:cs="Arial Unicode MS"/>
        </w:rPr>
        <w:t>C) Deri</w:t>
      </w:r>
      <w:r>
        <w:rPr>
          <w:rStyle w:val="Gvdemetni0"/>
          <w:rFonts w:cs="Arial Unicode MS"/>
        </w:rPr>
        <w:tab/>
        <w:t>D) Kas</w:t>
      </w:r>
    </w:p>
    <w:p w:rsidR="004479B9" w:rsidRDefault="004479B9">
      <w:pPr>
        <w:pStyle w:val="Balk11"/>
        <w:framePr w:wrap="around" w:vAnchor="page" w:hAnchor="page" w:x="1083" w:y="5072"/>
        <w:shd w:val="clear" w:color="auto" w:fill="auto"/>
        <w:spacing w:line="180" w:lineRule="exact"/>
      </w:pPr>
      <w:bookmarkStart w:id="3" w:name="bookmark2"/>
      <w:r>
        <w:rPr>
          <w:rStyle w:val="Balk10"/>
          <w:b/>
          <w:bCs/>
        </w:rPr>
        <w:t>2.</w:t>
      </w:r>
      <w:bookmarkEnd w:id="3"/>
    </w:p>
    <w:p w:rsidR="004479B9" w:rsidRDefault="00DA57EB">
      <w:pPr>
        <w:framePr w:wrap="around" w:vAnchor="page" w:hAnchor="page" w:x="1498" w:y="536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86050" cy="11715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9B9" w:rsidRDefault="004479B9">
      <w:pPr>
        <w:pStyle w:val="Gvdemetni1"/>
        <w:framePr w:w="4234" w:h="1549" w:hRule="exact" w:wrap="around" w:vAnchor="page" w:hAnchor="page" w:x="1493" w:y="7387"/>
        <w:shd w:val="clear" w:color="auto" w:fill="auto"/>
        <w:spacing w:line="296" w:lineRule="exact"/>
        <w:ind w:left="20" w:right="20" w:firstLine="0"/>
        <w:jc w:val="both"/>
      </w:pPr>
      <w:r>
        <w:rPr>
          <w:rStyle w:val="Gvdemetni0"/>
          <w:rFonts w:cs="Arial Unicode MS"/>
        </w:rPr>
        <w:t>Yukar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 xml:space="preserve">da verilen </w:t>
      </w:r>
      <w:r>
        <w:rPr>
          <w:rStyle w:val="Gvdemetni0"/>
          <w:rFonts w:cs="Arial Unicode MS" w:hint="eastAsia"/>
        </w:rPr>
        <w:t>ş</w:t>
      </w:r>
      <w:r>
        <w:rPr>
          <w:rStyle w:val="Gvdemetni0"/>
          <w:rFonts w:cs="Arial Unicode MS"/>
        </w:rPr>
        <w:t>ekilde kol iskeletinin b</w:t>
      </w:r>
      <w:r>
        <w:rPr>
          <w:rStyle w:val="Gvdemetni0"/>
          <w:rFonts w:cs="Arial Unicode MS" w:hint="eastAsia"/>
        </w:rPr>
        <w:t>ö</w:t>
      </w:r>
      <w:r>
        <w:rPr>
          <w:rStyle w:val="Gvdemetni0"/>
          <w:rFonts w:cs="Arial Unicode MS"/>
        </w:rPr>
        <w:t>l</w:t>
      </w:r>
      <w:r>
        <w:rPr>
          <w:rStyle w:val="Gvdemetni0"/>
          <w:rFonts w:cs="Arial Unicode MS" w:hint="eastAsia"/>
        </w:rPr>
        <w:t>ü</w:t>
      </w:r>
      <w:r w:rsidR="007B67B5">
        <w:rPr>
          <w:rStyle w:val="Gvdemetni0"/>
          <w:rFonts w:cs="Arial Unicode MS"/>
        </w:rPr>
        <w:t>mle</w:t>
      </w:r>
      <w:r>
        <w:rPr>
          <w:rStyle w:val="Gvdemetni0"/>
          <w:rFonts w:cs="Arial Unicode MS"/>
        </w:rPr>
        <w:t>ri yer almaktad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>r.</w:t>
      </w:r>
    </w:p>
    <w:p w:rsidR="004479B9" w:rsidRDefault="004479B9">
      <w:pPr>
        <w:pStyle w:val="Balk21"/>
        <w:framePr w:w="4234" w:h="1549" w:hRule="exact" w:wrap="around" w:vAnchor="page" w:hAnchor="page" w:x="1493" w:y="7387"/>
        <w:shd w:val="clear" w:color="auto" w:fill="auto"/>
        <w:spacing w:line="296" w:lineRule="exact"/>
        <w:ind w:left="20" w:right="20" w:firstLine="0"/>
        <w:jc w:val="both"/>
      </w:pPr>
      <w:bookmarkStart w:id="4" w:name="bookmark3"/>
      <w:r>
        <w:t>Numaraland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lm</w:t>
      </w:r>
      <w:r>
        <w:rPr>
          <w:rFonts w:hint="eastAsia"/>
        </w:rPr>
        <w:t>ış</w:t>
      </w:r>
      <w:r>
        <w:t xml:space="preserve">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mlerden hangisi</w:t>
      </w:r>
      <w:r>
        <w:br/>
        <w:t>eklem yerini g</w:t>
      </w:r>
      <w:r>
        <w:rPr>
          <w:rFonts w:hint="eastAsia"/>
        </w:rPr>
        <w:t>ö</w:t>
      </w:r>
      <w:r>
        <w:t>stermektedir?</w:t>
      </w:r>
      <w:bookmarkEnd w:id="4"/>
    </w:p>
    <w:p w:rsidR="004479B9" w:rsidRDefault="004479B9">
      <w:pPr>
        <w:pStyle w:val="Gvdemetni1"/>
        <w:framePr w:w="4234" w:h="1549" w:hRule="exact" w:wrap="around" w:vAnchor="page" w:hAnchor="page" w:x="1493" w:y="7387"/>
        <w:shd w:val="clear" w:color="auto" w:fill="auto"/>
        <w:spacing w:line="296" w:lineRule="exact"/>
        <w:ind w:left="20" w:right="5" w:firstLine="0"/>
        <w:jc w:val="both"/>
      </w:pPr>
      <w:r>
        <w:rPr>
          <w:rStyle w:val="Gvdemetni0"/>
          <w:rFonts w:cs="Arial Unicode MS"/>
        </w:rPr>
        <w:t>A) I. B) II. C) III. D) IV.</w:t>
      </w:r>
    </w:p>
    <w:p w:rsidR="004479B9" w:rsidRDefault="007B67B5">
      <w:pPr>
        <w:pStyle w:val="Balk21"/>
        <w:framePr w:w="4177" w:h="1864" w:hRule="exact" w:wrap="around" w:vAnchor="page" w:hAnchor="page" w:x="6748" w:y="6477"/>
        <w:shd w:val="clear" w:color="auto" w:fill="auto"/>
        <w:ind w:left="20" w:right="40" w:firstLine="0"/>
        <w:jc w:val="both"/>
      </w:pPr>
      <w:bookmarkStart w:id="5" w:name="bookmark4"/>
      <w:r>
        <w:t>7.</w:t>
      </w:r>
      <w:r w:rsidR="004479B9">
        <w:t>Omurgayla ilgili olarak a</w:t>
      </w:r>
      <w:r w:rsidR="004479B9">
        <w:rPr>
          <w:rFonts w:hint="eastAsia"/>
        </w:rPr>
        <w:t>ş</w:t>
      </w:r>
      <w:r w:rsidR="004479B9">
        <w:t>a</w:t>
      </w:r>
      <w:r w:rsidR="004479B9">
        <w:rPr>
          <w:rFonts w:hint="eastAsia"/>
        </w:rPr>
        <w:t>ğı</w:t>
      </w:r>
      <w:r w:rsidR="004479B9">
        <w:t>da verilen bilgi</w:t>
      </w:r>
      <w:r w:rsidR="004479B9">
        <w:softHyphen/>
        <w:t xml:space="preserve">lerden hangisi </w:t>
      </w:r>
      <w:r w:rsidR="004479B9">
        <w:rPr>
          <w:rStyle w:val="Balk25"/>
          <w:rFonts w:cs="Arial Unicode MS"/>
          <w:b/>
          <w:bCs/>
        </w:rPr>
        <w:t>yanl</w:t>
      </w:r>
      <w:r w:rsidR="004479B9">
        <w:rPr>
          <w:rStyle w:val="Balk25"/>
          <w:rFonts w:cs="Arial Unicode MS" w:hint="eastAsia"/>
          <w:b/>
          <w:bCs/>
        </w:rPr>
        <w:t>ış</w:t>
      </w:r>
      <w:r w:rsidR="004479B9">
        <w:rPr>
          <w:rStyle w:val="Balk25"/>
          <w:rFonts w:cs="Arial Unicode MS"/>
          <w:b/>
          <w:bCs/>
        </w:rPr>
        <w:t>t</w:t>
      </w:r>
      <w:r w:rsidR="004479B9">
        <w:rPr>
          <w:rStyle w:val="Balk25"/>
          <w:rFonts w:cs="Arial Unicode MS" w:hint="eastAsia"/>
          <w:b/>
          <w:bCs/>
        </w:rPr>
        <w:t>ı</w:t>
      </w:r>
      <w:r w:rsidR="004479B9">
        <w:rPr>
          <w:rStyle w:val="Balk25"/>
          <w:rFonts w:cs="Arial Unicode MS"/>
          <w:b/>
          <w:bCs/>
        </w:rPr>
        <w:t>r</w:t>
      </w:r>
      <w:r w:rsidR="004479B9">
        <w:t>?</w:t>
      </w:r>
      <w:bookmarkEnd w:id="5"/>
    </w:p>
    <w:p w:rsidR="004479B9" w:rsidRDefault="004479B9">
      <w:pPr>
        <w:pStyle w:val="Gvdemetni1"/>
        <w:framePr w:w="4177" w:h="1864" w:hRule="exact" w:wrap="around" w:vAnchor="page" w:hAnchor="page" w:x="6748" w:y="6477"/>
        <w:numPr>
          <w:ilvl w:val="0"/>
          <w:numId w:val="1"/>
        </w:numPr>
        <w:shd w:val="clear" w:color="auto" w:fill="auto"/>
        <w:tabs>
          <w:tab w:val="left" w:pos="306"/>
        </w:tabs>
        <w:ind w:left="20" w:firstLine="0"/>
        <w:jc w:val="both"/>
      </w:pPr>
      <w:r>
        <w:rPr>
          <w:rStyle w:val="Gvdemetni0"/>
          <w:rFonts w:cs="Arial Unicode MS"/>
        </w:rPr>
        <w:t>Omurga i</w:t>
      </w:r>
      <w:r>
        <w:rPr>
          <w:rStyle w:val="Gvdemetni0"/>
          <w:rFonts w:cs="Arial Unicode MS" w:hint="eastAsia"/>
        </w:rPr>
        <w:t>ç</w:t>
      </w:r>
      <w:r>
        <w:rPr>
          <w:rStyle w:val="Gvdemetni0"/>
          <w:rFonts w:cs="Arial Unicode MS"/>
        </w:rPr>
        <w:t>indeki bo</w:t>
      </w:r>
      <w:r>
        <w:rPr>
          <w:rStyle w:val="Gvdemetni0"/>
          <w:rFonts w:cs="Arial Unicode MS" w:hint="eastAsia"/>
        </w:rPr>
        <w:t>ş</w:t>
      </w:r>
      <w:r>
        <w:rPr>
          <w:rStyle w:val="Gvdemetni0"/>
          <w:rFonts w:cs="Arial Unicode MS"/>
        </w:rPr>
        <w:t>lukta omurilik bulunur.</w:t>
      </w:r>
    </w:p>
    <w:p w:rsidR="004479B9" w:rsidRDefault="004479B9">
      <w:pPr>
        <w:pStyle w:val="Gvdemetni1"/>
        <w:framePr w:w="4177" w:h="1864" w:hRule="exact" w:wrap="around" w:vAnchor="page" w:hAnchor="page" w:x="6748" w:y="6477"/>
        <w:numPr>
          <w:ilvl w:val="0"/>
          <w:numId w:val="1"/>
        </w:numPr>
        <w:shd w:val="clear" w:color="auto" w:fill="auto"/>
        <w:tabs>
          <w:tab w:val="left" w:pos="301"/>
        </w:tabs>
        <w:ind w:left="20" w:firstLine="0"/>
        <w:jc w:val="both"/>
      </w:pPr>
      <w:r>
        <w:rPr>
          <w:rStyle w:val="Gvdemetni0"/>
          <w:rFonts w:cs="Arial Unicode MS"/>
        </w:rPr>
        <w:t>Uzun kemiklerden olu</w:t>
      </w:r>
      <w:r>
        <w:rPr>
          <w:rStyle w:val="Gvdemetni0"/>
          <w:rFonts w:cs="Arial Unicode MS" w:hint="eastAsia"/>
        </w:rPr>
        <w:t>ş</w:t>
      </w:r>
      <w:r>
        <w:rPr>
          <w:rStyle w:val="Gvdemetni0"/>
          <w:rFonts w:cs="Arial Unicode MS"/>
        </w:rPr>
        <w:t>mu</w:t>
      </w:r>
      <w:r>
        <w:rPr>
          <w:rStyle w:val="Gvdemetni0"/>
          <w:rFonts w:cs="Arial Unicode MS" w:hint="eastAsia"/>
        </w:rPr>
        <w:t>ş</w:t>
      </w:r>
      <w:r>
        <w:rPr>
          <w:rStyle w:val="Gvdemetni0"/>
          <w:rFonts w:cs="Arial Unicode MS"/>
        </w:rPr>
        <w:t>tur.</w:t>
      </w:r>
    </w:p>
    <w:p w:rsidR="004479B9" w:rsidRDefault="004479B9">
      <w:pPr>
        <w:pStyle w:val="Gvdemetni1"/>
        <w:framePr w:w="4177" w:h="1864" w:hRule="exact" w:wrap="around" w:vAnchor="page" w:hAnchor="page" w:x="6748" w:y="6477"/>
        <w:numPr>
          <w:ilvl w:val="0"/>
          <w:numId w:val="1"/>
        </w:numPr>
        <w:shd w:val="clear" w:color="auto" w:fill="auto"/>
        <w:tabs>
          <w:tab w:val="left" w:pos="297"/>
        </w:tabs>
        <w:ind w:left="20" w:firstLine="0"/>
        <w:jc w:val="both"/>
      </w:pPr>
      <w:r>
        <w:rPr>
          <w:rStyle w:val="Gvdemetni0"/>
          <w:rFonts w:cs="Arial Unicode MS"/>
        </w:rPr>
        <w:t>Yar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 xml:space="preserve"> oynar eklemler bulunur.</w:t>
      </w:r>
    </w:p>
    <w:p w:rsidR="004479B9" w:rsidRDefault="004479B9">
      <w:pPr>
        <w:pStyle w:val="Gvdemetni1"/>
        <w:framePr w:w="4177" w:h="1864" w:hRule="exact" w:wrap="around" w:vAnchor="page" w:hAnchor="page" w:x="6748" w:y="6477"/>
        <w:numPr>
          <w:ilvl w:val="0"/>
          <w:numId w:val="1"/>
        </w:numPr>
        <w:shd w:val="clear" w:color="auto" w:fill="auto"/>
        <w:tabs>
          <w:tab w:val="left" w:pos="297"/>
        </w:tabs>
        <w:ind w:left="20" w:firstLine="0"/>
        <w:jc w:val="both"/>
      </w:pPr>
      <w:r>
        <w:rPr>
          <w:rStyle w:val="Gvdemetni0"/>
          <w:rFonts w:cs="Arial Unicode MS"/>
        </w:rPr>
        <w:t>33 adet omur kemi</w:t>
      </w:r>
      <w:r>
        <w:rPr>
          <w:rStyle w:val="Gvdemetni0"/>
          <w:rFonts w:cs="Arial Unicode MS" w:hint="eastAsia"/>
        </w:rPr>
        <w:t>ğ</w:t>
      </w:r>
      <w:r>
        <w:rPr>
          <w:rStyle w:val="Gvdemetni0"/>
          <w:rFonts w:cs="Arial Unicode MS"/>
        </w:rPr>
        <w:t>i vard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>r.</w:t>
      </w:r>
    </w:p>
    <w:p w:rsidR="004479B9" w:rsidRDefault="004479B9">
      <w:pPr>
        <w:pStyle w:val="Balk21"/>
        <w:framePr w:w="4616" w:h="6045" w:hRule="exact" w:wrap="around" w:vAnchor="page" w:hAnchor="page" w:x="1093" w:y="9490"/>
        <w:numPr>
          <w:ilvl w:val="1"/>
          <w:numId w:val="1"/>
        </w:numPr>
        <w:shd w:val="clear" w:color="auto" w:fill="auto"/>
        <w:tabs>
          <w:tab w:val="left" w:pos="444"/>
        </w:tabs>
        <w:spacing w:line="296" w:lineRule="exact"/>
        <w:ind w:left="440" w:hanging="420"/>
        <w:jc w:val="both"/>
      </w:pPr>
      <w:bookmarkStart w:id="6" w:name="bookmark5"/>
      <w:r>
        <w:t>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 kemiklerden hangisi k</w:t>
      </w:r>
      <w:r>
        <w:rPr>
          <w:rFonts w:hint="eastAsia"/>
        </w:rPr>
        <w:t>ı</w:t>
      </w:r>
      <w:r>
        <w:t>sa kemi</w:t>
      </w:r>
      <w:r>
        <w:rPr>
          <w:rFonts w:hint="eastAsia"/>
        </w:rPr>
        <w:t>ğ</w:t>
      </w:r>
      <w:r>
        <w:t xml:space="preserve">e </w:t>
      </w:r>
      <w:r>
        <w:rPr>
          <w:rFonts w:hint="eastAsia"/>
        </w:rPr>
        <w:t>ö</w:t>
      </w:r>
      <w:r>
        <w:t>rnektir?</w:t>
      </w:r>
      <w:bookmarkEnd w:id="6"/>
    </w:p>
    <w:p w:rsidR="004479B9" w:rsidRDefault="004479B9">
      <w:pPr>
        <w:pStyle w:val="Gvdemetni1"/>
        <w:framePr w:w="4616" w:h="6045" w:hRule="exact" w:wrap="around" w:vAnchor="page" w:hAnchor="page" w:x="1093" w:y="9490"/>
        <w:shd w:val="clear" w:color="auto" w:fill="auto"/>
        <w:tabs>
          <w:tab w:val="left" w:pos="2524"/>
        </w:tabs>
        <w:spacing w:line="296" w:lineRule="exact"/>
        <w:ind w:left="440" w:firstLine="0"/>
      </w:pPr>
      <w:r>
        <w:rPr>
          <w:rStyle w:val="Gvdemetni0"/>
          <w:rFonts w:cs="Arial Unicode MS"/>
        </w:rPr>
        <w:t>A) Kol</w:t>
      </w:r>
      <w:r>
        <w:rPr>
          <w:rStyle w:val="Gvdemetni0"/>
          <w:rFonts w:cs="Arial Unicode MS"/>
        </w:rPr>
        <w:tab/>
        <w:t>B) Kaburga</w:t>
      </w:r>
    </w:p>
    <w:p w:rsidR="004479B9" w:rsidRDefault="004479B9">
      <w:pPr>
        <w:pStyle w:val="Gvdemetni1"/>
        <w:framePr w:w="4616" w:h="6045" w:hRule="exact" w:wrap="around" w:vAnchor="page" w:hAnchor="page" w:x="1093" w:y="9490"/>
        <w:shd w:val="clear" w:color="auto" w:fill="auto"/>
        <w:tabs>
          <w:tab w:val="left" w:pos="2514"/>
        </w:tabs>
        <w:spacing w:after="536" w:line="296" w:lineRule="exact"/>
        <w:ind w:left="440" w:firstLine="0"/>
      </w:pPr>
      <w:r>
        <w:rPr>
          <w:rStyle w:val="Gvdemetni0"/>
          <w:rFonts w:cs="Arial Unicode MS"/>
        </w:rPr>
        <w:t>C) K</w:t>
      </w:r>
      <w:r>
        <w:rPr>
          <w:rStyle w:val="Gvdemetni0"/>
          <w:rFonts w:cs="Arial Unicode MS" w:hint="eastAsia"/>
        </w:rPr>
        <w:t>ü</w:t>
      </w:r>
      <w:r>
        <w:rPr>
          <w:rStyle w:val="Gvdemetni0"/>
          <w:rFonts w:cs="Arial Unicode MS"/>
        </w:rPr>
        <w:t>rek</w:t>
      </w:r>
      <w:r>
        <w:rPr>
          <w:rStyle w:val="Gvdemetni0"/>
          <w:rFonts w:cs="Arial Unicode MS"/>
        </w:rPr>
        <w:tab/>
        <w:t>D) Omurga</w:t>
      </w:r>
    </w:p>
    <w:p w:rsidR="004479B9" w:rsidRDefault="004479B9">
      <w:pPr>
        <w:pStyle w:val="Balk21"/>
        <w:framePr w:w="4616" w:h="6045" w:hRule="exact" w:wrap="around" w:vAnchor="page" w:hAnchor="page" w:x="1093" w:y="9490"/>
        <w:numPr>
          <w:ilvl w:val="1"/>
          <w:numId w:val="1"/>
        </w:numPr>
        <w:shd w:val="clear" w:color="auto" w:fill="auto"/>
        <w:tabs>
          <w:tab w:val="left" w:pos="459"/>
        </w:tabs>
        <w:ind w:left="440" w:hanging="420"/>
        <w:jc w:val="both"/>
      </w:pPr>
      <w:bookmarkStart w:id="7" w:name="bookmark6"/>
      <w:r>
        <w:rPr>
          <w:rFonts w:hint="eastAsia"/>
        </w:rPr>
        <w:t>İ</w:t>
      </w:r>
      <w:r>
        <w:t>nsan ve iskelet aras</w:t>
      </w:r>
      <w:r>
        <w:rPr>
          <w:rFonts w:hint="eastAsia"/>
        </w:rPr>
        <w:t>ı</w:t>
      </w:r>
      <w:r>
        <w:t>ndaki ili</w:t>
      </w:r>
      <w:r>
        <w:rPr>
          <w:rFonts w:hint="eastAsia"/>
        </w:rPr>
        <w:t>ş</w:t>
      </w:r>
      <w:r>
        <w:t>ki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 xml:space="preserve">da verilen </w:t>
      </w:r>
      <w:r>
        <w:rPr>
          <w:rFonts w:hint="eastAsia"/>
        </w:rPr>
        <w:t>ö</w:t>
      </w:r>
      <w:r>
        <w:t>rneklerden hangileri aras</w:t>
      </w:r>
      <w:r>
        <w:rPr>
          <w:rFonts w:hint="eastAsia"/>
        </w:rPr>
        <w:t>ı</w:t>
      </w:r>
      <w:r>
        <w:t xml:space="preserve">nda </w:t>
      </w:r>
      <w:r>
        <w:rPr>
          <w:rStyle w:val="Balk25"/>
          <w:rFonts w:cs="Arial Unicode MS"/>
          <w:b/>
          <w:bCs/>
        </w:rPr>
        <w:t>g</w:t>
      </w:r>
      <w:r>
        <w:rPr>
          <w:rStyle w:val="Balk25"/>
          <w:rFonts w:cs="Arial Unicode MS" w:hint="eastAsia"/>
          <w:b/>
          <w:bCs/>
        </w:rPr>
        <w:t>ö</w:t>
      </w:r>
      <w:r>
        <w:rPr>
          <w:rStyle w:val="Balk25"/>
          <w:rFonts w:cs="Arial Unicode MS"/>
          <w:b/>
          <w:bCs/>
        </w:rPr>
        <w:t>r</w:t>
      </w:r>
      <w:r>
        <w:rPr>
          <w:rStyle w:val="Balk25"/>
          <w:rFonts w:cs="Arial Unicode MS" w:hint="eastAsia"/>
          <w:b/>
          <w:bCs/>
        </w:rPr>
        <w:t>ü</w:t>
      </w:r>
      <w:r>
        <w:rPr>
          <w:rStyle w:val="Balk25"/>
          <w:rFonts w:cs="Arial Unicode MS"/>
          <w:b/>
          <w:bCs/>
        </w:rPr>
        <w:t>l</w:t>
      </w:r>
      <w:r>
        <w:rPr>
          <w:rStyle w:val="Balk25"/>
          <w:rFonts w:cs="Arial Unicode MS"/>
          <w:b/>
          <w:bCs/>
        </w:rPr>
        <w:softHyphen/>
      </w:r>
      <w:r>
        <w:t>mez?</w:t>
      </w:r>
      <w:bookmarkEnd w:id="7"/>
    </w:p>
    <w:p w:rsidR="004479B9" w:rsidRDefault="004479B9">
      <w:pPr>
        <w:pStyle w:val="Gvdemetni1"/>
        <w:framePr w:w="4616" w:h="6045" w:hRule="exact" w:wrap="around" w:vAnchor="page" w:hAnchor="page" w:x="1093" w:y="9490"/>
        <w:numPr>
          <w:ilvl w:val="2"/>
          <w:numId w:val="1"/>
        </w:numPr>
        <w:shd w:val="clear" w:color="auto" w:fill="auto"/>
        <w:tabs>
          <w:tab w:val="left" w:pos="764"/>
        </w:tabs>
        <w:ind w:left="440" w:firstLine="0"/>
      </w:pPr>
      <w:r>
        <w:rPr>
          <w:rStyle w:val="Gvdemetni0"/>
          <w:rFonts w:cs="Arial Unicode MS"/>
        </w:rPr>
        <w:t>Bisiklet - bisiklet g</w:t>
      </w:r>
      <w:r>
        <w:rPr>
          <w:rStyle w:val="Gvdemetni0"/>
          <w:rFonts w:cs="Arial Unicode MS" w:hint="eastAsia"/>
        </w:rPr>
        <w:t>ö</w:t>
      </w:r>
      <w:r>
        <w:rPr>
          <w:rStyle w:val="Gvdemetni0"/>
          <w:rFonts w:cs="Arial Unicode MS"/>
        </w:rPr>
        <w:t>vdesi</w:t>
      </w:r>
    </w:p>
    <w:p w:rsidR="004479B9" w:rsidRDefault="004479B9">
      <w:pPr>
        <w:pStyle w:val="Gvdemetni1"/>
        <w:framePr w:w="4616" w:h="6045" w:hRule="exact" w:wrap="around" w:vAnchor="page" w:hAnchor="page" w:x="1093" w:y="9490"/>
        <w:numPr>
          <w:ilvl w:val="2"/>
          <w:numId w:val="1"/>
        </w:numPr>
        <w:shd w:val="clear" w:color="auto" w:fill="auto"/>
        <w:tabs>
          <w:tab w:val="left" w:pos="736"/>
        </w:tabs>
        <w:ind w:left="440" w:firstLine="0"/>
      </w:pPr>
      <w:r>
        <w:rPr>
          <w:rStyle w:val="Gvdemetni0"/>
          <w:rFonts w:cs="Arial Unicode MS"/>
        </w:rPr>
        <w:t>A</w:t>
      </w:r>
      <w:r>
        <w:rPr>
          <w:rStyle w:val="Gvdemetni0"/>
          <w:rFonts w:cs="Arial Unicode MS" w:hint="eastAsia"/>
        </w:rPr>
        <w:t>ğ</w:t>
      </w:r>
      <w:r>
        <w:rPr>
          <w:rStyle w:val="Gvdemetni0"/>
          <w:rFonts w:cs="Arial Unicode MS"/>
        </w:rPr>
        <w:t>a</w:t>
      </w:r>
      <w:r>
        <w:rPr>
          <w:rStyle w:val="Gvdemetni0"/>
          <w:rFonts w:cs="Arial Unicode MS" w:hint="eastAsia"/>
        </w:rPr>
        <w:t>ç</w:t>
      </w:r>
      <w:r>
        <w:rPr>
          <w:rStyle w:val="Gvdemetni0"/>
          <w:rFonts w:cs="Arial Unicode MS"/>
        </w:rPr>
        <w:t xml:space="preserve"> - </w:t>
      </w:r>
      <w:r>
        <w:rPr>
          <w:rStyle w:val="Gvdemetni0"/>
          <w:rFonts w:cs="Arial Unicode MS" w:hint="eastAsia"/>
        </w:rPr>
        <w:t>ç</w:t>
      </w:r>
      <w:r>
        <w:rPr>
          <w:rStyle w:val="Gvdemetni0"/>
          <w:rFonts w:cs="Arial Unicode MS"/>
        </w:rPr>
        <w:t>i</w:t>
      </w:r>
      <w:r>
        <w:rPr>
          <w:rStyle w:val="Gvdemetni0"/>
          <w:rFonts w:cs="Arial Unicode MS" w:hint="eastAsia"/>
        </w:rPr>
        <w:t>ç</w:t>
      </w:r>
      <w:r>
        <w:rPr>
          <w:rStyle w:val="Gvdemetni0"/>
          <w:rFonts w:cs="Arial Unicode MS"/>
        </w:rPr>
        <w:t>ek</w:t>
      </w:r>
    </w:p>
    <w:p w:rsidR="004479B9" w:rsidRDefault="004479B9">
      <w:pPr>
        <w:pStyle w:val="Gvdemetni1"/>
        <w:framePr w:w="4616" w:h="6045" w:hRule="exact" w:wrap="around" w:vAnchor="page" w:hAnchor="page" w:x="1093" w:y="9490"/>
        <w:numPr>
          <w:ilvl w:val="2"/>
          <w:numId w:val="1"/>
        </w:numPr>
        <w:shd w:val="clear" w:color="auto" w:fill="auto"/>
        <w:tabs>
          <w:tab w:val="left" w:pos="750"/>
        </w:tabs>
        <w:ind w:left="440" w:firstLine="0"/>
      </w:pPr>
      <w:r>
        <w:rPr>
          <w:rStyle w:val="Gvdemetni0"/>
          <w:rFonts w:cs="Arial Unicode MS" w:hint="eastAsia"/>
        </w:rPr>
        <w:t>Ç</w:t>
      </w:r>
      <w:r>
        <w:rPr>
          <w:rStyle w:val="Gvdemetni0"/>
          <w:rFonts w:cs="Arial Unicode MS"/>
        </w:rPr>
        <w:t>ad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 xml:space="preserve">r - demir </w:t>
      </w:r>
      <w:r>
        <w:rPr>
          <w:rStyle w:val="Gvdemetni0"/>
          <w:rFonts w:cs="Arial Unicode MS" w:hint="eastAsia"/>
        </w:rPr>
        <w:t>ç</w:t>
      </w:r>
      <w:r>
        <w:rPr>
          <w:rStyle w:val="Gvdemetni0"/>
          <w:rFonts w:cs="Arial Unicode MS"/>
        </w:rPr>
        <w:t>ubuk</w:t>
      </w:r>
    </w:p>
    <w:p w:rsidR="004479B9" w:rsidRDefault="004479B9">
      <w:pPr>
        <w:pStyle w:val="Gvdemetni1"/>
        <w:framePr w:w="4616" w:h="6045" w:hRule="exact" w:wrap="around" w:vAnchor="page" w:hAnchor="page" w:x="1093" w:y="9490"/>
        <w:numPr>
          <w:ilvl w:val="2"/>
          <w:numId w:val="1"/>
        </w:numPr>
        <w:shd w:val="clear" w:color="auto" w:fill="auto"/>
        <w:tabs>
          <w:tab w:val="left" w:pos="750"/>
        </w:tabs>
        <w:spacing w:after="544"/>
        <w:ind w:left="440" w:firstLine="0"/>
      </w:pPr>
      <w:r>
        <w:rPr>
          <w:rStyle w:val="Gvdemetni0"/>
          <w:rFonts w:cs="Arial Unicode MS"/>
        </w:rPr>
        <w:t>Bina - kiri</w:t>
      </w:r>
      <w:r>
        <w:rPr>
          <w:rStyle w:val="Gvdemetni0"/>
          <w:rFonts w:cs="Arial Unicode MS" w:hint="eastAsia"/>
        </w:rPr>
        <w:t>ş</w:t>
      </w:r>
    </w:p>
    <w:p w:rsidR="004479B9" w:rsidRDefault="007B67B5">
      <w:pPr>
        <w:pStyle w:val="Balk21"/>
        <w:framePr w:w="4616" w:h="6045" w:hRule="exact" w:wrap="around" w:vAnchor="page" w:hAnchor="page" w:x="1093" w:y="9490"/>
        <w:numPr>
          <w:ilvl w:val="1"/>
          <w:numId w:val="1"/>
        </w:numPr>
        <w:shd w:val="clear" w:color="auto" w:fill="auto"/>
        <w:tabs>
          <w:tab w:val="left" w:pos="416"/>
        </w:tabs>
        <w:spacing w:line="296" w:lineRule="exact"/>
        <w:ind w:left="440" w:hanging="420"/>
        <w:jc w:val="both"/>
      </w:pPr>
      <w:bookmarkStart w:id="8" w:name="bookmark7"/>
      <w:r>
        <w:t>A</w:t>
      </w:r>
      <w:r w:rsidR="004479B9">
        <w:rPr>
          <w:rFonts w:hint="eastAsia"/>
        </w:rPr>
        <w:t>ş</w:t>
      </w:r>
      <w:r w:rsidR="004479B9">
        <w:t>a</w:t>
      </w:r>
      <w:r w:rsidR="004479B9">
        <w:rPr>
          <w:rFonts w:hint="eastAsia"/>
        </w:rPr>
        <w:t>ğı</w:t>
      </w:r>
      <w:r w:rsidR="004479B9">
        <w:t>dakilerden hangisi v</w:t>
      </w:r>
      <w:r w:rsidR="004479B9">
        <w:rPr>
          <w:rFonts w:hint="eastAsia"/>
        </w:rPr>
        <w:t>ü</w:t>
      </w:r>
      <w:r w:rsidR="004479B9">
        <w:t xml:space="preserve">cudumuzda </w:t>
      </w:r>
      <w:r w:rsidR="004479B9">
        <w:rPr>
          <w:rFonts w:hint="eastAsia"/>
        </w:rPr>
        <w:t>ö</w:t>
      </w:r>
      <w:r w:rsidR="004479B9">
        <w:t>nemli organ ve yap</w:t>
      </w:r>
      <w:r w:rsidR="004479B9">
        <w:rPr>
          <w:rFonts w:hint="eastAsia"/>
        </w:rPr>
        <w:t>ı</w:t>
      </w:r>
      <w:r w:rsidR="004479B9">
        <w:t>lar</w:t>
      </w:r>
      <w:r w:rsidR="004479B9">
        <w:rPr>
          <w:rFonts w:hint="eastAsia"/>
        </w:rPr>
        <w:t>ı</w:t>
      </w:r>
      <w:r w:rsidR="004479B9">
        <w:t xml:space="preserve"> koruyan b</w:t>
      </w:r>
      <w:r w:rsidR="004479B9">
        <w:rPr>
          <w:rFonts w:hint="eastAsia"/>
        </w:rPr>
        <w:t>ö</w:t>
      </w:r>
      <w:r w:rsidR="004479B9">
        <w:t>l</w:t>
      </w:r>
      <w:r w:rsidR="004479B9">
        <w:rPr>
          <w:rFonts w:hint="eastAsia"/>
        </w:rPr>
        <w:t>ü</w:t>
      </w:r>
      <w:r w:rsidR="004479B9">
        <w:t>mler</w:t>
      </w:r>
      <w:r w:rsidR="004479B9">
        <w:softHyphen/>
        <w:t>den birisidir?</w:t>
      </w:r>
      <w:bookmarkEnd w:id="8"/>
    </w:p>
    <w:p w:rsidR="007B67B5" w:rsidRDefault="004479B9" w:rsidP="007B67B5">
      <w:pPr>
        <w:pStyle w:val="Gvdemetni1"/>
        <w:framePr w:w="4616" w:h="6045" w:hRule="exact" w:wrap="around" w:vAnchor="page" w:hAnchor="page" w:x="1093" w:y="9490"/>
        <w:shd w:val="clear" w:color="auto" w:fill="auto"/>
        <w:spacing w:line="296" w:lineRule="exact"/>
        <w:ind w:left="440" w:right="740" w:firstLine="0"/>
        <w:jc w:val="center"/>
        <w:rPr>
          <w:rStyle w:val="Gvdemetni0"/>
          <w:rFonts w:cs="Arial Unicode MS"/>
        </w:rPr>
      </w:pPr>
      <w:r>
        <w:rPr>
          <w:rStyle w:val="Gvdemetni0"/>
          <w:rFonts w:cs="Arial Unicode MS"/>
        </w:rPr>
        <w:t>A) Kol kemikleri B) G</w:t>
      </w:r>
      <w:r>
        <w:rPr>
          <w:rStyle w:val="Gvdemetni0"/>
          <w:rFonts w:cs="Arial Unicode MS" w:hint="eastAsia"/>
        </w:rPr>
        <w:t>öğü</w:t>
      </w:r>
      <w:r>
        <w:rPr>
          <w:rStyle w:val="Gvdemetni0"/>
          <w:rFonts w:cs="Arial Unicode MS"/>
        </w:rPr>
        <w:t>s kafesi</w:t>
      </w:r>
    </w:p>
    <w:p w:rsidR="004479B9" w:rsidRDefault="007B67B5" w:rsidP="007B67B5">
      <w:pPr>
        <w:pStyle w:val="Gvdemetni1"/>
        <w:framePr w:w="4616" w:h="6045" w:hRule="exact" w:wrap="around" w:vAnchor="page" w:hAnchor="page" w:x="1093" w:y="9490"/>
        <w:shd w:val="clear" w:color="auto" w:fill="auto"/>
        <w:spacing w:line="296" w:lineRule="exact"/>
        <w:ind w:left="440" w:right="740" w:firstLine="0"/>
        <w:jc w:val="center"/>
      </w:pPr>
      <w:r>
        <w:rPr>
          <w:rStyle w:val="Gvdemetni0"/>
          <w:rFonts w:cs="Arial Unicode MS"/>
        </w:rPr>
        <w:t xml:space="preserve"> </w:t>
      </w:r>
      <w:r w:rsidR="004479B9">
        <w:rPr>
          <w:rStyle w:val="Gvdemetni0"/>
          <w:rFonts w:cs="Arial Unicode MS"/>
        </w:rPr>
        <w:t>C) Bacak kemikleri D) El kemikleri</w:t>
      </w:r>
    </w:p>
    <w:p w:rsidR="004479B9" w:rsidRDefault="004479B9">
      <w:pPr>
        <w:pStyle w:val="Gvdemetni41"/>
        <w:framePr w:wrap="around" w:vAnchor="page" w:hAnchor="page" w:x="6295" w:y="9582"/>
        <w:shd w:val="clear" w:color="auto" w:fill="auto"/>
        <w:spacing w:line="180" w:lineRule="exact"/>
        <w:ind w:left="100"/>
      </w:pPr>
      <w:r>
        <w:rPr>
          <w:rStyle w:val="Gvdemetni40"/>
          <w:b/>
          <w:bCs/>
        </w:rPr>
        <w:t>8.</w:t>
      </w:r>
    </w:p>
    <w:p w:rsidR="004479B9" w:rsidRDefault="00DA57EB">
      <w:pPr>
        <w:framePr w:wrap="around" w:vAnchor="page" w:hAnchor="page" w:x="7053" w:y="9668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114550" cy="2114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9B9" w:rsidRDefault="004479B9">
      <w:pPr>
        <w:pStyle w:val="Balk21"/>
        <w:framePr w:w="4196" w:h="953" w:hRule="exact" w:wrap="around" w:vAnchor="page" w:hAnchor="page" w:x="6753" w:y="13075"/>
        <w:shd w:val="clear" w:color="auto" w:fill="auto"/>
        <w:spacing w:line="296" w:lineRule="exact"/>
        <w:ind w:right="40" w:firstLine="0"/>
        <w:jc w:val="both"/>
      </w:pPr>
      <w:bookmarkStart w:id="9" w:name="bookmark8"/>
      <w:r>
        <w:t>Yukar</w:t>
      </w:r>
      <w:r>
        <w:rPr>
          <w:rFonts w:hint="eastAsia"/>
        </w:rPr>
        <w:t>ı</w:t>
      </w:r>
      <w:r>
        <w:t xml:space="preserve">daki </w:t>
      </w:r>
      <w:r>
        <w:rPr>
          <w:rFonts w:hint="eastAsia"/>
        </w:rPr>
        <w:t>ş</w:t>
      </w:r>
      <w:r>
        <w:t>ekilde numaraland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lan yap</w:t>
      </w:r>
      <w:r>
        <w:rPr>
          <w:rFonts w:hint="eastAsia"/>
        </w:rPr>
        <w:t>ı</w:t>
      </w:r>
      <w:r>
        <w:t>lar hangisinde do</w:t>
      </w:r>
      <w:r>
        <w:rPr>
          <w:rFonts w:hint="eastAsia"/>
        </w:rPr>
        <w:t>ğ</w:t>
      </w:r>
      <w:r>
        <w:t>ru olarak verilmi</w:t>
      </w:r>
      <w:r>
        <w:rPr>
          <w:rFonts w:hint="eastAsia"/>
        </w:rPr>
        <w:t>ş</w:t>
      </w:r>
      <w:r>
        <w:t>tir?</w:t>
      </w:r>
      <w:bookmarkEnd w:id="9"/>
    </w:p>
    <w:p w:rsidR="004479B9" w:rsidRDefault="004479B9">
      <w:pPr>
        <w:pStyle w:val="Gvdemetni1"/>
        <w:framePr w:w="4196" w:h="953" w:hRule="exact" w:wrap="around" w:vAnchor="page" w:hAnchor="page" w:x="6753" w:y="13075"/>
        <w:shd w:val="clear" w:color="auto" w:fill="auto"/>
        <w:tabs>
          <w:tab w:val="left" w:pos="2058"/>
          <w:tab w:val="left" w:pos="3426"/>
        </w:tabs>
        <w:spacing w:line="296" w:lineRule="exact"/>
        <w:ind w:left="780" w:firstLine="0"/>
      </w:pPr>
      <w:r>
        <w:rPr>
          <w:rStyle w:val="Gvdemetni0"/>
          <w:rFonts w:cs="Arial Unicode MS"/>
        </w:rPr>
        <w:t>I</w:t>
      </w:r>
      <w:r>
        <w:rPr>
          <w:rStyle w:val="Gvdemetni0"/>
          <w:rFonts w:cs="Arial Unicode MS"/>
        </w:rPr>
        <w:tab/>
        <w:t>II</w:t>
      </w:r>
      <w:r>
        <w:rPr>
          <w:rStyle w:val="Gvdemetni0"/>
          <w:rFonts w:cs="Arial Unicode MS"/>
        </w:rPr>
        <w:tab/>
        <w:t>III</w:t>
      </w:r>
    </w:p>
    <w:p w:rsidR="004479B9" w:rsidRDefault="004479B9">
      <w:pPr>
        <w:pStyle w:val="Gvdemetni1"/>
        <w:framePr w:w="4196" w:h="1248" w:hRule="exact" w:wrap="around" w:vAnchor="page" w:hAnchor="page" w:x="6753" w:y="14206"/>
        <w:numPr>
          <w:ilvl w:val="2"/>
          <w:numId w:val="1"/>
        </w:numPr>
        <w:shd w:val="clear" w:color="auto" w:fill="auto"/>
        <w:tabs>
          <w:tab w:val="left" w:pos="324"/>
        </w:tabs>
        <w:spacing w:line="296" w:lineRule="exact"/>
        <w:ind w:right="2680" w:firstLine="0"/>
        <w:jc w:val="both"/>
      </w:pPr>
      <w:r>
        <w:rPr>
          <w:rStyle w:val="Gvdemetni0"/>
          <w:rFonts w:cs="Arial Unicode MS"/>
        </w:rPr>
        <w:t>G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>rtlak</w:t>
      </w:r>
    </w:p>
    <w:p w:rsidR="004479B9" w:rsidRDefault="004479B9">
      <w:pPr>
        <w:pStyle w:val="Gvdemetni1"/>
        <w:framePr w:w="4196" w:h="1248" w:hRule="exact" w:wrap="around" w:vAnchor="page" w:hAnchor="page" w:x="6753" w:y="14206"/>
        <w:numPr>
          <w:ilvl w:val="2"/>
          <w:numId w:val="1"/>
        </w:numPr>
        <w:shd w:val="clear" w:color="auto" w:fill="auto"/>
        <w:tabs>
          <w:tab w:val="left" w:pos="310"/>
        </w:tabs>
        <w:spacing w:line="296" w:lineRule="exact"/>
        <w:ind w:right="2680" w:firstLine="0"/>
        <w:jc w:val="both"/>
      </w:pPr>
      <w:r>
        <w:rPr>
          <w:rStyle w:val="Gvdemetni0"/>
          <w:rFonts w:cs="Arial Unicode MS"/>
        </w:rPr>
        <w:t>Soluk borusu</w:t>
      </w:r>
    </w:p>
    <w:p w:rsidR="004479B9" w:rsidRDefault="004479B9">
      <w:pPr>
        <w:pStyle w:val="Gvdemetni1"/>
        <w:framePr w:w="4196" w:h="1248" w:hRule="exact" w:wrap="around" w:vAnchor="page" w:hAnchor="page" w:x="6753" w:y="14206"/>
        <w:numPr>
          <w:ilvl w:val="2"/>
          <w:numId w:val="1"/>
        </w:numPr>
        <w:shd w:val="clear" w:color="auto" w:fill="auto"/>
        <w:tabs>
          <w:tab w:val="left" w:pos="315"/>
        </w:tabs>
        <w:spacing w:line="296" w:lineRule="exact"/>
        <w:ind w:right="2680" w:firstLine="0"/>
        <w:jc w:val="both"/>
      </w:pPr>
      <w:r>
        <w:rPr>
          <w:rStyle w:val="Gvdemetni0"/>
          <w:rFonts w:cs="Arial Unicode MS"/>
        </w:rPr>
        <w:t>Soluk borusu</w:t>
      </w:r>
    </w:p>
    <w:p w:rsidR="004479B9" w:rsidRDefault="004479B9">
      <w:pPr>
        <w:pStyle w:val="Gvdemetni1"/>
        <w:framePr w:w="4196" w:h="1248" w:hRule="exact" w:wrap="around" w:vAnchor="page" w:hAnchor="page" w:x="6753" w:y="14206"/>
        <w:numPr>
          <w:ilvl w:val="2"/>
          <w:numId w:val="1"/>
        </w:numPr>
        <w:shd w:val="clear" w:color="auto" w:fill="auto"/>
        <w:tabs>
          <w:tab w:val="left" w:pos="300"/>
        </w:tabs>
        <w:spacing w:line="296" w:lineRule="exact"/>
        <w:ind w:right="2680" w:firstLine="0"/>
        <w:jc w:val="both"/>
      </w:pPr>
      <w:r>
        <w:rPr>
          <w:rStyle w:val="Gvdemetni0"/>
          <w:rFonts w:cs="Arial Unicode MS"/>
        </w:rPr>
        <w:t>Akci</w:t>
      </w:r>
      <w:r>
        <w:rPr>
          <w:rStyle w:val="Gvdemetni0"/>
          <w:rFonts w:cs="Arial Unicode MS" w:hint="eastAsia"/>
        </w:rPr>
        <w:t>ğ</w:t>
      </w:r>
      <w:r>
        <w:rPr>
          <w:rStyle w:val="Gvdemetni0"/>
          <w:rFonts w:cs="Arial Unicode MS"/>
        </w:rPr>
        <w:t>erler</w:t>
      </w:r>
    </w:p>
    <w:p w:rsidR="004479B9" w:rsidRDefault="004479B9">
      <w:pPr>
        <w:pStyle w:val="Gvdemetni1"/>
        <w:framePr w:w="1268" w:h="1249" w:hRule="exact" w:wrap="around" w:vAnchor="page" w:hAnchor="page" w:x="8345" w:y="14210"/>
        <w:shd w:val="clear" w:color="auto" w:fill="auto"/>
        <w:spacing w:line="296" w:lineRule="exact"/>
        <w:ind w:left="100" w:right="100" w:firstLine="0"/>
      </w:pPr>
      <w:r>
        <w:rPr>
          <w:rStyle w:val="Gvdemetni0"/>
          <w:rFonts w:cs="Arial Unicode MS"/>
        </w:rPr>
        <w:t>Soluk borusu Akci</w:t>
      </w:r>
      <w:r>
        <w:rPr>
          <w:rStyle w:val="Gvdemetni0"/>
          <w:rFonts w:cs="Arial Unicode MS" w:hint="eastAsia"/>
        </w:rPr>
        <w:t>ğ</w:t>
      </w:r>
      <w:r>
        <w:rPr>
          <w:rStyle w:val="Gvdemetni0"/>
          <w:rFonts w:cs="Arial Unicode MS"/>
        </w:rPr>
        <w:t>erler G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 xml:space="preserve">rtlak </w:t>
      </w:r>
      <w:proofErr w:type="spellStart"/>
      <w:r>
        <w:rPr>
          <w:rStyle w:val="Gvdemetni0"/>
          <w:rFonts w:cs="Arial Unicode MS"/>
        </w:rPr>
        <w:t>G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>rtlak</w:t>
      </w:r>
      <w:proofErr w:type="spellEnd"/>
    </w:p>
    <w:p w:rsidR="004479B9" w:rsidRDefault="004479B9">
      <w:pPr>
        <w:pStyle w:val="Gvdemetni1"/>
        <w:framePr w:w="1278" w:h="1248" w:hRule="exact" w:wrap="around" w:vAnchor="page" w:hAnchor="page" w:x="9709" w:y="14211"/>
        <w:shd w:val="clear" w:color="auto" w:fill="auto"/>
        <w:spacing w:line="296" w:lineRule="exact"/>
        <w:ind w:left="100" w:firstLine="0"/>
      </w:pPr>
      <w:r>
        <w:rPr>
          <w:rStyle w:val="Gvdemetni0"/>
          <w:rFonts w:cs="Arial Unicode MS"/>
        </w:rPr>
        <w:t>Akci</w:t>
      </w:r>
      <w:r>
        <w:rPr>
          <w:rStyle w:val="Gvdemetni0"/>
          <w:rFonts w:cs="Arial Unicode MS" w:hint="eastAsia"/>
        </w:rPr>
        <w:t>ğ</w:t>
      </w:r>
      <w:r>
        <w:rPr>
          <w:rStyle w:val="Gvdemetni0"/>
          <w:rFonts w:cs="Arial Unicode MS"/>
        </w:rPr>
        <w:t>erler G</w:t>
      </w:r>
      <w:r>
        <w:rPr>
          <w:rStyle w:val="Gvdemetni0"/>
          <w:rFonts w:cs="Arial Unicode MS" w:hint="eastAsia"/>
        </w:rPr>
        <w:t>ı</w:t>
      </w:r>
      <w:r>
        <w:rPr>
          <w:rStyle w:val="Gvdemetni0"/>
          <w:rFonts w:cs="Arial Unicode MS"/>
        </w:rPr>
        <w:t>rtlak Akci</w:t>
      </w:r>
      <w:r>
        <w:rPr>
          <w:rStyle w:val="Gvdemetni0"/>
          <w:rFonts w:cs="Arial Unicode MS" w:hint="eastAsia"/>
        </w:rPr>
        <w:t>ğ</w:t>
      </w:r>
      <w:r>
        <w:rPr>
          <w:rStyle w:val="Gvdemetni0"/>
          <w:rFonts w:cs="Arial Unicode MS"/>
        </w:rPr>
        <w:t>erler Soluk borusu</w:t>
      </w:r>
    </w:p>
    <w:p w:rsidR="004479B9" w:rsidRDefault="004479B9">
      <w:pPr>
        <w:rPr>
          <w:color w:val="auto"/>
          <w:sz w:val="2"/>
          <w:szCs w:val="2"/>
        </w:rPr>
        <w:sectPr w:rsidR="004479B9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4479B9" w:rsidRDefault="00DA57EB">
      <w:pPr>
        <w:framePr w:wrap="around" w:vAnchor="page" w:hAnchor="page" w:x="7413" w:y="2243"/>
        <w:rPr>
          <w:color w:val="auto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4727575</wp:posOffset>
                </wp:positionH>
                <wp:positionV relativeFrom="page">
                  <wp:posOffset>1466850</wp:posOffset>
                </wp:positionV>
                <wp:extent cx="664845" cy="0"/>
                <wp:effectExtent l="12700" t="9525" r="8255" b="9525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845" cy="0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372.25pt;margin-top:115.5pt;width:52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" o:allowincell="f" strokeweight=".7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4727575</wp:posOffset>
                </wp:positionH>
                <wp:positionV relativeFrom="page">
                  <wp:posOffset>1466850</wp:posOffset>
                </wp:positionV>
                <wp:extent cx="0" cy="635635"/>
                <wp:effectExtent l="12700" t="9525" r="6350" b="12065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5635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372.25pt;margin-top:115.5pt;width:0;height:50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" o:allowincell="f" strokeweight=".7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4727575</wp:posOffset>
                </wp:positionH>
                <wp:positionV relativeFrom="page">
                  <wp:posOffset>2102485</wp:posOffset>
                </wp:positionV>
                <wp:extent cx="664845" cy="0"/>
                <wp:effectExtent l="12700" t="6985" r="8255" b="12065"/>
                <wp:wrapNone/>
                <wp:docPr id="1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845" cy="0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372.25pt;margin-top:165.55pt;width:52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" o:allowincell="f" strokeweight=".7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5392420</wp:posOffset>
                </wp:positionH>
                <wp:positionV relativeFrom="page">
                  <wp:posOffset>1466850</wp:posOffset>
                </wp:positionV>
                <wp:extent cx="0" cy="635635"/>
                <wp:effectExtent l="10795" t="9525" r="8255" b="1206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5635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424.6pt;margin-top:115.5pt;width:0;height:50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" o:allowincell="f" strokeweight=".7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2496185</wp:posOffset>
                </wp:positionH>
                <wp:positionV relativeFrom="page">
                  <wp:posOffset>6592570</wp:posOffset>
                </wp:positionV>
                <wp:extent cx="923925" cy="0"/>
                <wp:effectExtent l="10160" t="10795" r="8890" b="8255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96.55pt;margin-top:519.1pt;width:72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/qD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" o:allowincell="f" strokeweight=".35pt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1380490</wp:posOffset>
                </wp:positionH>
                <wp:positionV relativeFrom="page">
                  <wp:posOffset>6597015</wp:posOffset>
                </wp:positionV>
                <wp:extent cx="916940" cy="0"/>
                <wp:effectExtent l="8890" t="5715" r="7620" b="13335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6940" cy="0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108.7pt;margin-top:519.45pt;width:72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" o:allowincell="f" strokeweight=".7pt">
                <w10:wrap anchorx="page" anchory="page"/>
              </v:shape>
            </w:pict>
          </mc:Fallback>
        </mc:AlternateContent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714375" cy="7048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9B9" w:rsidRDefault="00DA57EB">
      <w:pPr>
        <w:framePr w:wrap="around" w:vAnchor="page" w:hAnchor="page" w:x="9415" w:y="218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866775" cy="18383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9B9" w:rsidRDefault="004479B9" w:rsidP="007B67B5">
      <w:pPr>
        <w:pStyle w:val="Gvdemetni50"/>
        <w:framePr w:w="4246" w:h="987" w:hRule="exact" w:wrap="around" w:vAnchor="page" w:hAnchor="page" w:x="7064" w:y="1490"/>
        <w:shd w:val="clear" w:color="auto" w:fill="auto"/>
        <w:ind w:left="140" w:right="40"/>
      </w:pPr>
      <w:r>
        <w:t>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 durumlar</w:t>
      </w:r>
      <w:r>
        <w:rPr>
          <w:rFonts w:hint="eastAsia"/>
        </w:rPr>
        <w:t>ı</w:t>
      </w:r>
      <w:r>
        <w:t>n</w:t>
      </w:r>
      <w:r w:rsidR="007B67B5">
        <w:t xml:space="preserve"> </w:t>
      </w:r>
      <w:r w:rsidR="007B67B5" w:rsidRPr="007B67B5">
        <w:t>hangisinde nab</w:t>
      </w:r>
      <w:r w:rsidR="007B67B5" w:rsidRPr="007B67B5">
        <w:rPr>
          <w:rFonts w:hint="eastAsia"/>
        </w:rPr>
        <w:t>ı</w:t>
      </w:r>
      <w:r w:rsidR="007B67B5" w:rsidRPr="007B67B5">
        <w:t>z</w:t>
      </w:r>
    </w:p>
    <w:p w:rsidR="004479B9" w:rsidRDefault="004479B9" w:rsidP="007B67B5">
      <w:pPr>
        <w:pStyle w:val="Gvdemetni50"/>
        <w:framePr w:w="4246" w:h="987" w:hRule="exact" w:wrap="around" w:vAnchor="page" w:hAnchor="page" w:x="7064" w:y="1490"/>
        <w:shd w:val="clear" w:color="auto" w:fill="auto"/>
        <w:ind w:left="140" w:right="40"/>
      </w:pPr>
      <w:proofErr w:type="gramStart"/>
      <w:r>
        <w:t>say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>z</w:t>
      </w:r>
      <w:proofErr w:type="gramEnd"/>
      <w:r>
        <w:t xml:space="preserve"> en fazlad</w:t>
      </w:r>
      <w:r>
        <w:rPr>
          <w:rFonts w:hint="eastAsia"/>
        </w:rPr>
        <w:t>ı</w:t>
      </w:r>
      <w:r>
        <w:t>r?</w:t>
      </w:r>
    </w:p>
    <w:p w:rsidR="004479B9" w:rsidRDefault="004479B9" w:rsidP="007B67B5">
      <w:pPr>
        <w:pStyle w:val="Gvdemetni1"/>
        <w:framePr w:w="4246" w:h="987" w:hRule="exact" w:wrap="around" w:vAnchor="page" w:hAnchor="page" w:x="7064" w:y="1490"/>
        <w:shd w:val="clear" w:color="auto" w:fill="auto"/>
        <w:tabs>
          <w:tab w:val="left" w:pos="2174"/>
        </w:tabs>
        <w:spacing w:line="170" w:lineRule="exact"/>
        <w:ind w:left="140" w:firstLine="0"/>
        <w:jc w:val="both"/>
      </w:pPr>
      <w:r>
        <w:t xml:space="preserve">A) </w:t>
      </w:r>
      <w:r>
        <w:rPr>
          <w:rStyle w:val="Gvdemetni2"/>
          <w:rFonts w:cs="Arial Unicode MS"/>
        </w:rPr>
        <w:tab/>
      </w:r>
      <w:r>
        <w:t>B)</w:t>
      </w:r>
    </w:p>
    <w:p w:rsidR="004479B9" w:rsidRDefault="004479B9" w:rsidP="007B67B5">
      <w:pPr>
        <w:pStyle w:val="Balk21"/>
        <w:framePr w:w="4622" w:h="2790" w:hRule="exact" w:wrap="around" w:vAnchor="page" w:hAnchor="page" w:x="1409" w:y="1493"/>
        <w:shd w:val="clear" w:color="auto" w:fill="auto"/>
        <w:spacing w:line="302" w:lineRule="exact"/>
        <w:ind w:firstLine="0"/>
        <w:jc w:val="left"/>
      </w:pPr>
      <w:bookmarkStart w:id="10" w:name="bookmark9"/>
      <w:r w:rsidRPr="007B67B5">
        <w:rPr>
          <w:rStyle w:val="Balk2KalnDeil"/>
          <w:rFonts w:cs="Arial Unicode MS"/>
          <w:bCs w:val="0"/>
        </w:rPr>
        <w:t>9.</w:t>
      </w:r>
      <w:r>
        <w:rPr>
          <w:rStyle w:val="Balk24"/>
          <w:b/>
          <w:bCs/>
          <w:noProof w:val="0"/>
        </w:rPr>
        <w:t xml:space="preserve"> </w:t>
      </w:r>
      <w:r>
        <w:t>Soluk al</w:t>
      </w:r>
      <w:r>
        <w:rPr>
          <w:rFonts w:hint="eastAsia"/>
        </w:rPr>
        <w:t>ı</w:t>
      </w:r>
      <w:r w:rsidR="007B67B5">
        <w:t>p vermeyl</w:t>
      </w:r>
      <w:r>
        <w:t>e ilgili olarak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</w:t>
      </w:r>
      <w:bookmarkStart w:id="11" w:name="bookmark10"/>
      <w:bookmarkEnd w:id="10"/>
      <w:r>
        <w:t xml:space="preserve">lerden hangisi </w:t>
      </w:r>
      <w:r>
        <w:rPr>
          <w:rStyle w:val="Balk23"/>
          <w:rFonts w:cs="Arial Unicode MS"/>
          <w:b/>
          <w:bCs/>
        </w:rPr>
        <w:t>yanl</w:t>
      </w:r>
      <w:r>
        <w:rPr>
          <w:rStyle w:val="Balk23"/>
          <w:rFonts w:cs="Arial Unicode MS" w:hint="eastAsia"/>
          <w:b/>
          <w:bCs/>
        </w:rPr>
        <w:t>ış</w:t>
      </w:r>
      <w:r>
        <w:rPr>
          <w:rStyle w:val="Balk23"/>
          <w:rFonts w:cs="Arial Unicode MS"/>
          <w:b/>
          <w:bCs/>
        </w:rPr>
        <w:t>t</w:t>
      </w:r>
      <w:r>
        <w:rPr>
          <w:rStyle w:val="Balk23"/>
          <w:rFonts w:cs="Arial Unicode MS" w:hint="eastAsia"/>
          <w:b/>
          <w:bCs/>
        </w:rPr>
        <w:t>ı</w:t>
      </w:r>
      <w:r>
        <w:rPr>
          <w:rStyle w:val="Balk23"/>
          <w:rFonts w:cs="Arial Unicode MS"/>
          <w:b/>
          <w:bCs/>
        </w:rPr>
        <w:t>r</w:t>
      </w:r>
      <w:r>
        <w:t>?</w:t>
      </w:r>
      <w:bookmarkEnd w:id="11"/>
    </w:p>
    <w:p w:rsidR="004479B9" w:rsidRDefault="004479B9">
      <w:pPr>
        <w:pStyle w:val="Gvdemetni1"/>
        <w:framePr w:w="4622" w:h="2790" w:hRule="exact" w:wrap="around" w:vAnchor="page" w:hAnchor="page" w:x="1409" w:y="1493"/>
        <w:numPr>
          <w:ilvl w:val="3"/>
          <w:numId w:val="2"/>
        </w:numPr>
        <w:shd w:val="clear" w:color="auto" w:fill="auto"/>
        <w:tabs>
          <w:tab w:val="left" w:pos="759"/>
        </w:tabs>
        <w:spacing w:line="302" w:lineRule="exact"/>
        <w:ind w:left="760" w:hanging="300"/>
      </w:pPr>
      <w:r>
        <w:t>Burundan al</w:t>
      </w:r>
      <w:r>
        <w:rPr>
          <w:rFonts w:hint="eastAsia"/>
        </w:rPr>
        <w:t>ı</w:t>
      </w:r>
      <w:r>
        <w:t>nan hava daha sa</w:t>
      </w:r>
      <w:r>
        <w:rPr>
          <w:rFonts w:hint="eastAsia"/>
        </w:rPr>
        <w:t>ğ</w:t>
      </w:r>
      <w:r>
        <w:t>l</w:t>
      </w:r>
      <w:r>
        <w:rPr>
          <w:rFonts w:hint="eastAsia"/>
        </w:rPr>
        <w:t>ı</w:t>
      </w:r>
      <w:r>
        <w:t>kl</w:t>
      </w:r>
      <w:r>
        <w:rPr>
          <w:rFonts w:hint="eastAsia"/>
        </w:rPr>
        <w:t>ı</w:t>
      </w:r>
      <w:r>
        <w:t>d</w:t>
      </w:r>
      <w:r>
        <w:rPr>
          <w:rFonts w:hint="eastAsia"/>
        </w:rPr>
        <w:t>ı</w:t>
      </w:r>
      <w:r>
        <w:t>r.</w:t>
      </w:r>
    </w:p>
    <w:p w:rsidR="004479B9" w:rsidRDefault="004479B9">
      <w:pPr>
        <w:pStyle w:val="Gvdemetni1"/>
        <w:framePr w:w="4622" w:h="2790" w:hRule="exact" w:wrap="around" w:vAnchor="page" w:hAnchor="page" w:x="1409" w:y="1493"/>
        <w:numPr>
          <w:ilvl w:val="3"/>
          <w:numId w:val="2"/>
        </w:numPr>
        <w:shd w:val="clear" w:color="auto" w:fill="auto"/>
        <w:tabs>
          <w:tab w:val="left" w:pos="741"/>
        </w:tabs>
        <w:spacing w:line="302" w:lineRule="exact"/>
        <w:ind w:left="760" w:right="20" w:hanging="300"/>
      </w:pPr>
      <w:r>
        <w:t>Burun i</w:t>
      </w:r>
      <w:r>
        <w:rPr>
          <w:rFonts w:hint="eastAsia"/>
        </w:rPr>
        <w:t>ç</w:t>
      </w:r>
      <w:r>
        <w:t>indeki k</w:t>
      </w:r>
      <w:r>
        <w:rPr>
          <w:rFonts w:hint="eastAsia"/>
        </w:rPr>
        <w:t>ı</w:t>
      </w:r>
      <w:r>
        <w:t>llar, havada bulunan toz par</w:t>
      </w:r>
      <w:r>
        <w:rPr>
          <w:rFonts w:hint="eastAsia"/>
        </w:rPr>
        <w:t>ç</w:t>
      </w:r>
      <w:r>
        <w:t>ac</w:t>
      </w:r>
      <w:r>
        <w:rPr>
          <w:rFonts w:hint="eastAsia"/>
        </w:rPr>
        <w:t>ı</w:t>
      </w:r>
      <w:r>
        <w:t>klar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 xml:space="preserve"> tutar.</w:t>
      </w:r>
    </w:p>
    <w:p w:rsidR="004479B9" w:rsidRDefault="004479B9">
      <w:pPr>
        <w:pStyle w:val="Gvdemetni1"/>
        <w:framePr w:w="4622" w:h="2790" w:hRule="exact" w:wrap="around" w:vAnchor="page" w:hAnchor="page" w:x="1409" w:y="1493"/>
        <w:numPr>
          <w:ilvl w:val="3"/>
          <w:numId w:val="2"/>
        </w:numPr>
        <w:shd w:val="clear" w:color="auto" w:fill="auto"/>
        <w:tabs>
          <w:tab w:val="left" w:pos="755"/>
        </w:tabs>
        <w:spacing w:line="302" w:lineRule="exact"/>
        <w:ind w:left="760" w:right="20" w:hanging="300"/>
      </w:pPr>
      <w:r>
        <w:t>Burundan al</w:t>
      </w:r>
      <w:r>
        <w:rPr>
          <w:rFonts w:hint="eastAsia"/>
        </w:rPr>
        <w:t>ı</w:t>
      </w:r>
      <w:r>
        <w:t>nan hava so</w:t>
      </w:r>
      <w:r>
        <w:rPr>
          <w:rFonts w:hint="eastAsia"/>
        </w:rPr>
        <w:t>ğ</w:t>
      </w:r>
      <w:r>
        <w:t>uyarak akci</w:t>
      </w:r>
      <w:r>
        <w:rPr>
          <w:rFonts w:hint="eastAsia"/>
        </w:rPr>
        <w:t>ğ</w:t>
      </w:r>
      <w:r>
        <w:t>erle</w:t>
      </w:r>
      <w:r>
        <w:softHyphen/>
        <w:t>re ula</w:t>
      </w:r>
      <w:r>
        <w:rPr>
          <w:rFonts w:hint="eastAsia"/>
        </w:rPr>
        <w:t>şı</w:t>
      </w:r>
      <w:r>
        <w:t>r.</w:t>
      </w:r>
    </w:p>
    <w:p w:rsidR="004479B9" w:rsidRDefault="004479B9">
      <w:pPr>
        <w:pStyle w:val="Gvdemetni1"/>
        <w:framePr w:w="4622" w:h="2790" w:hRule="exact" w:wrap="around" w:vAnchor="page" w:hAnchor="page" w:x="1409" w:y="1493"/>
        <w:numPr>
          <w:ilvl w:val="3"/>
          <w:numId w:val="2"/>
        </w:numPr>
        <w:shd w:val="clear" w:color="auto" w:fill="auto"/>
        <w:tabs>
          <w:tab w:val="left" w:pos="741"/>
        </w:tabs>
        <w:spacing w:line="302" w:lineRule="exact"/>
        <w:ind w:left="760" w:right="20" w:hanging="300"/>
      </w:pPr>
      <w:r>
        <w:t>Burundan al</w:t>
      </w:r>
      <w:r>
        <w:rPr>
          <w:rFonts w:hint="eastAsia"/>
        </w:rPr>
        <w:t>ı</w:t>
      </w:r>
      <w:r>
        <w:t>nan hava daha uzun bir yolla akci</w:t>
      </w:r>
      <w:r>
        <w:rPr>
          <w:rFonts w:hint="eastAsia"/>
        </w:rPr>
        <w:t>ğ</w:t>
      </w:r>
      <w:r>
        <w:t>erlere ula</w:t>
      </w:r>
      <w:r>
        <w:rPr>
          <w:rFonts w:hint="eastAsia"/>
        </w:rPr>
        <w:t>şı</w:t>
      </w:r>
      <w:r>
        <w:t>r.</w:t>
      </w:r>
    </w:p>
    <w:p w:rsidR="004479B9" w:rsidRPr="007B67B5" w:rsidRDefault="004479B9" w:rsidP="007B67B5">
      <w:pPr>
        <w:pStyle w:val="Gvdemetni1"/>
        <w:framePr w:wrap="around" w:vAnchor="page" w:hAnchor="page" w:x="6601" w:y="1576"/>
        <w:shd w:val="clear" w:color="auto" w:fill="auto"/>
        <w:spacing w:line="170" w:lineRule="exact"/>
        <w:ind w:left="100" w:firstLine="0"/>
        <w:rPr>
          <w:b/>
        </w:rPr>
      </w:pPr>
      <w:r w:rsidRPr="007B67B5">
        <w:rPr>
          <w:rStyle w:val="Gvdemetni3"/>
          <w:rFonts w:cs="Arial Unicode MS"/>
          <w:b/>
        </w:rPr>
        <w:t>13.</w:t>
      </w:r>
    </w:p>
    <w:p w:rsidR="004479B9" w:rsidRDefault="00DA57EB">
      <w:pPr>
        <w:framePr w:wrap="around" w:vAnchor="page" w:hAnchor="page" w:x="7161" w:y="365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104900" cy="6096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9B9" w:rsidRDefault="004479B9">
      <w:pPr>
        <w:pStyle w:val="Balk21"/>
        <w:framePr w:w="4604" w:h="1274" w:hRule="exact" w:wrap="around" w:vAnchor="page" w:hAnchor="page" w:x="1437" w:y="6029"/>
        <w:shd w:val="clear" w:color="auto" w:fill="auto"/>
        <w:spacing w:line="302" w:lineRule="exact"/>
        <w:ind w:left="420" w:hanging="420"/>
        <w:jc w:val="left"/>
      </w:pPr>
      <w:bookmarkStart w:id="12" w:name="bookmark11"/>
      <w:r w:rsidRPr="007B67B5">
        <w:rPr>
          <w:rStyle w:val="Balk2KalnDeil"/>
          <w:rFonts w:cs="Arial Unicode MS"/>
          <w:bCs w:val="0"/>
        </w:rPr>
        <w:t>10.</w:t>
      </w:r>
      <w:r>
        <w:rPr>
          <w:rStyle w:val="Balk24"/>
          <w:b/>
          <w:bCs/>
          <w:noProof w:val="0"/>
        </w:rPr>
        <w:t xml:space="preserve"> </w:t>
      </w:r>
      <w:r>
        <w:t>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dakilerden hangisi soluk al</w:t>
      </w:r>
      <w:r>
        <w:rPr>
          <w:rFonts w:hint="eastAsia"/>
        </w:rPr>
        <w:t>ı</w:t>
      </w:r>
      <w:r>
        <w:t>p vermede g</w:t>
      </w:r>
      <w:r>
        <w:rPr>
          <w:rFonts w:hint="eastAsia"/>
        </w:rPr>
        <w:t>ö</w:t>
      </w:r>
      <w:r>
        <w:t>revli yap</w:t>
      </w:r>
      <w:r>
        <w:rPr>
          <w:rFonts w:hint="eastAsia"/>
        </w:rPr>
        <w:t>ı</w:t>
      </w:r>
      <w:r>
        <w:t xml:space="preserve"> ve organlardan </w:t>
      </w:r>
      <w:r>
        <w:rPr>
          <w:rStyle w:val="Balk23"/>
          <w:rFonts w:cs="Arial Unicode MS"/>
          <w:b/>
          <w:bCs/>
        </w:rPr>
        <w:t>de</w:t>
      </w:r>
      <w:r>
        <w:rPr>
          <w:rStyle w:val="Balk23"/>
          <w:rFonts w:cs="Arial Unicode MS" w:hint="eastAsia"/>
          <w:b/>
          <w:bCs/>
        </w:rPr>
        <w:t>ğ</w:t>
      </w:r>
      <w:r>
        <w:rPr>
          <w:rStyle w:val="Balk23"/>
          <w:rFonts w:cs="Arial Unicode MS"/>
          <w:b/>
          <w:bCs/>
        </w:rPr>
        <w:t>ildir?</w:t>
      </w:r>
      <w:bookmarkEnd w:id="12"/>
    </w:p>
    <w:p w:rsidR="004479B9" w:rsidRDefault="004479B9">
      <w:pPr>
        <w:pStyle w:val="Gvdemetni1"/>
        <w:framePr w:w="4604" w:h="1274" w:hRule="exact" w:wrap="around" w:vAnchor="page" w:hAnchor="page" w:x="1437" w:y="6029"/>
        <w:shd w:val="clear" w:color="auto" w:fill="auto"/>
        <w:tabs>
          <w:tab w:val="left" w:pos="2504"/>
        </w:tabs>
        <w:spacing w:line="302" w:lineRule="exact"/>
        <w:ind w:left="420" w:firstLine="0"/>
      </w:pPr>
      <w:r>
        <w:t>A) Burun</w:t>
      </w:r>
      <w:r>
        <w:tab/>
        <w:t>B) A</w:t>
      </w:r>
      <w:r>
        <w:rPr>
          <w:rFonts w:hint="eastAsia"/>
        </w:rPr>
        <w:t>ğı</w:t>
      </w:r>
      <w:r>
        <w:t>z</w:t>
      </w:r>
    </w:p>
    <w:p w:rsidR="004479B9" w:rsidRDefault="004479B9">
      <w:pPr>
        <w:pStyle w:val="Gvdemetni1"/>
        <w:framePr w:w="4604" w:h="1274" w:hRule="exact" w:wrap="around" w:vAnchor="page" w:hAnchor="page" w:x="1437" w:y="6029"/>
        <w:shd w:val="clear" w:color="auto" w:fill="auto"/>
        <w:tabs>
          <w:tab w:val="left" w:pos="2494"/>
        </w:tabs>
        <w:spacing w:line="302" w:lineRule="exact"/>
        <w:ind w:left="420" w:firstLine="0"/>
      </w:pPr>
      <w:r>
        <w:t>C) Yutak</w:t>
      </w:r>
      <w:r>
        <w:tab/>
        <w:t>D) Kulak</w:t>
      </w:r>
    </w:p>
    <w:p w:rsidR="004479B9" w:rsidRPr="007B67B5" w:rsidRDefault="004479B9">
      <w:pPr>
        <w:pStyle w:val="Gvdemetni1"/>
        <w:framePr w:wrap="around" w:vAnchor="page" w:hAnchor="page" w:x="6611" w:y="6135"/>
        <w:shd w:val="clear" w:color="auto" w:fill="auto"/>
        <w:spacing w:line="170" w:lineRule="exact"/>
        <w:ind w:left="100" w:firstLine="0"/>
        <w:rPr>
          <w:b/>
        </w:rPr>
      </w:pPr>
      <w:r w:rsidRPr="007B67B5">
        <w:rPr>
          <w:rStyle w:val="Gvdemetni3"/>
          <w:rFonts w:cs="Arial Unicode MS"/>
          <w:b/>
        </w:rPr>
        <w:t>14.</w:t>
      </w:r>
    </w:p>
    <w:p w:rsidR="004479B9" w:rsidRDefault="004479B9">
      <w:pPr>
        <w:pStyle w:val="Gvdemetni1"/>
        <w:framePr w:w="4604" w:h="1580" w:hRule="exact" w:wrap="around" w:vAnchor="page" w:hAnchor="page" w:x="1437" w:y="8769"/>
        <w:shd w:val="clear" w:color="auto" w:fill="auto"/>
        <w:tabs>
          <w:tab w:val="left" w:leader="dot" w:pos="4342"/>
        </w:tabs>
        <w:spacing w:line="302" w:lineRule="exact"/>
        <w:ind w:left="420"/>
      </w:pPr>
      <w:r>
        <w:rPr>
          <w:rStyle w:val="Gvdemetni3"/>
          <w:rFonts w:cs="Arial Unicode MS"/>
        </w:rPr>
        <w:t xml:space="preserve">11. </w:t>
      </w:r>
      <w:r>
        <w:t>Soluk al</w:t>
      </w:r>
      <w:r>
        <w:rPr>
          <w:rFonts w:hint="eastAsia"/>
        </w:rPr>
        <w:t>ı</w:t>
      </w:r>
      <w:r>
        <w:t>p verme s</w:t>
      </w:r>
      <w:r>
        <w:rPr>
          <w:rFonts w:hint="eastAsia"/>
        </w:rPr>
        <w:t>ı</w:t>
      </w:r>
      <w:r>
        <w:t>ras</w:t>
      </w:r>
      <w:r>
        <w:rPr>
          <w:rFonts w:hint="eastAsia"/>
        </w:rPr>
        <w:t>ı</w:t>
      </w:r>
      <w:r>
        <w:t>nda burundan</w:t>
      </w:r>
      <w:r>
        <w:tab/>
        <w:t xml:space="preserve"> (I)</w:t>
      </w:r>
    </w:p>
    <w:p w:rsidR="004479B9" w:rsidRDefault="004479B9">
      <w:pPr>
        <w:pStyle w:val="Gvdemetni1"/>
        <w:framePr w:w="4604" w:h="1580" w:hRule="exact" w:wrap="around" w:vAnchor="page" w:hAnchor="page" w:x="1437" w:y="8769"/>
        <w:shd w:val="clear" w:color="auto" w:fill="auto"/>
        <w:tabs>
          <w:tab w:val="left" w:leader="dot" w:pos="2386"/>
        </w:tabs>
        <w:spacing w:line="302" w:lineRule="exact"/>
        <w:ind w:left="420" w:firstLine="0"/>
      </w:pPr>
      <w:proofErr w:type="gramStart"/>
      <w:r>
        <w:t>al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</w:t>
      </w:r>
      <w:proofErr w:type="gramEnd"/>
      <w:r>
        <w:t>, a</w:t>
      </w:r>
      <w:r>
        <w:rPr>
          <w:rFonts w:hint="eastAsia"/>
        </w:rPr>
        <w:t>ğı</w:t>
      </w:r>
      <w:r>
        <w:t>zdan</w:t>
      </w:r>
      <w:r>
        <w:tab/>
        <w:t>(II) verilir.</w:t>
      </w:r>
    </w:p>
    <w:p w:rsidR="004479B9" w:rsidRDefault="004479B9">
      <w:pPr>
        <w:pStyle w:val="Balk21"/>
        <w:framePr w:w="4604" w:h="1580" w:hRule="exact" w:wrap="around" w:vAnchor="page" w:hAnchor="page" w:x="1437" w:y="8769"/>
        <w:shd w:val="clear" w:color="auto" w:fill="auto"/>
        <w:spacing w:line="302" w:lineRule="exact"/>
        <w:ind w:left="420" w:firstLine="0"/>
        <w:jc w:val="left"/>
      </w:pPr>
      <w:bookmarkStart w:id="13" w:name="bookmark12"/>
      <w:r>
        <w:t>Yukar</w:t>
      </w:r>
      <w:r>
        <w:rPr>
          <w:rFonts w:hint="eastAsia"/>
        </w:rPr>
        <w:t>ı</w:t>
      </w:r>
      <w:r>
        <w:t>daki c</w:t>
      </w:r>
      <w:r>
        <w:rPr>
          <w:rFonts w:hint="eastAsia"/>
        </w:rPr>
        <w:t>ü</w:t>
      </w:r>
      <w:r>
        <w:t>mlede noktal</w:t>
      </w:r>
      <w:r>
        <w:rPr>
          <w:rFonts w:hint="eastAsia"/>
        </w:rPr>
        <w:t>ı</w:t>
      </w:r>
      <w:r>
        <w:t xml:space="preserve"> yerlere hangileri getirilmelidir?</w:t>
      </w:r>
      <w:bookmarkEnd w:id="13"/>
    </w:p>
    <w:p w:rsidR="004479B9" w:rsidRDefault="004479B9">
      <w:pPr>
        <w:pStyle w:val="Gvdemetni1"/>
        <w:framePr w:w="4604" w:h="1580" w:hRule="exact" w:wrap="around" w:vAnchor="page" w:hAnchor="page" w:x="1437" w:y="8769"/>
        <w:shd w:val="clear" w:color="auto" w:fill="auto"/>
        <w:tabs>
          <w:tab w:val="left" w:pos="3109"/>
        </w:tabs>
        <w:spacing w:line="302" w:lineRule="exact"/>
        <w:ind w:left="1500" w:firstLine="0"/>
      </w:pPr>
      <w:r>
        <w:t>I</w:t>
      </w:r>
      <w:r>
        <w:tab/>
        <w:t>II</w:t>
      </w:r>
    </w:p>
    <w:p w:rsidR="004479B9" w:rsidRDefault="004479B9">
      <w:pPr>
        <w:pStyle w:val="Gvdemetni1"/>
        <w:framePr w:w="1559" w:h="1266" w:hRule="exact" w:wrap="around" w:vAnchor="page" w:hAnchor="page" w:x="1862" w:y="10533"/>
        <w:numPr>
          <w:ilvl w:val="4"/>
          <w:numId w:val="2"/>
        </w:numPr>
        <w:shd w:val="clear" w:color="auto" w:fill="auto"/>
        <w:tabs>
          <w:tab w:val="left" w:pos="344"/>
        </w:tabs>
        <w:spacing w:line="302" w:lineRule="exact"/>
        <w:ind w:left="20" w:firstLine="0"/>
      </w:pPr>
      <w:r>
        <w:t>Oksijen</w:t>
      </w:r>
    </w:p>
    <w:p w:rsidR="004479B9" w:rsidRDefault="004479B9">
      <w:pPr>
        <w:pStyle w:val="Gvdemetni1"/>
        <w:framePr w:w="1559" w:h="1266" w:hRule="exact" w:wrap="around" w:vAnchor="page" w:hAnchor="page" w:x="1862" w:y="10533"/>
        <w:numPr>
          <w:ilvl w:val="4"/>
          <w:numId w:val="2"/>
        </w:numPr>
        <w:shd w:val="clear" w:color="auto" w:fill="auto"/>
        <w:tabs>
          <w:tab w:val="left" w:pos="330"/>
        </w:tabs>
        <w:spacing w:line="302" w:lineRule="exact"/>
        <w:ind w:left="20" w:firstLine="0"/>
      </w:pPr>
      <w:r>
        <w:t>Oksijen</w:t>
      </w:r>
    </w:p>
    <w:p w:rsidR="004479B9" w:rsidRDefault="004479B9">
      <w:pPr>
        <w:pStyle w:val="Gvdemetni1"/>
        <w:framePr w:w="1559" w:h="1266" w:hRule="exact" w:wrap="around" w:vAnchor="page" w:hAnchor="page" w:x="1862" w:y="10533"/>
        <w:numPr>
          <w:ilvl w:val="4"/>
          <w:numId w:val="2"/>
        </w:numPr>
        <w:shd w:val="clear" w:color="auto" w:fill="auto"/>
        <w:tabs>
          <w:tab w:val="left" w:pos="337"/>
        </w:tabs>
        <w:spacing w:line="302" w:lineRule="exact"/>
        <w:ind w:left="20" w:firstLine="0"/>
      </w:pPr>
      <w:r>
        <w:t>Karbondioksit</w:t>
      </w:r>
    </w:p>
    <w:p w:rsidR="004479B9" w:rsidRDefault="004479B9">
      <w:pPr>
        <w:pStyle w:val="Gvdemetni1"/>
        <w:framePr w:w="1559" w:h="1266" w:hRule="exact" w:wrap="around" w:vAnchor="page" w:hAnchor="page" w:x="1862" w:y="10533"/>
        <w:numPr>
          <w:ilvl w:val="4"/>
          <w:numId w:val="2"/>
        </w:numPr>
        <w:shd w:val="clear" w:color="auto" w:fill="auto"/>
        <w:tabs>
          <w:tab w:val="left" w:pos="330"/>
        </w:tabs>
        <w:spacing w:line="302" w:lineRule="exact"/>
        <w:ind w:left="20" w:firstLine="0"/>
      </w:pPr>
      <w:r>
        <w:t>Karbondioksit</w:t>
      </w:r>
    </w:p>
    <w:p w:rsidR="004479B9" w:rsidRDefault="004479B9">
      <w:pPr>
        <w:pStyle w:val="Gvdemetni1"/>
        <w:framePr w:w="1242" w:h="1263" w:hRule="exact" w:wrap="around" w:vAnchor="page" w:hAnchor="page" w:x="3939" w:y="10533"/>
        <w:shd w:val="clear" w:color="auto" w:fill="auto"/>
        <w:spacing w:line="302" w:lineRule="exact"/>
        <w:ind w:left="20" w:firstLine="0"/>
      </w:pPr>
      <w:r>
        <w:t>Oksijen Karbondioksit Oksijen Karbondioksit</w:t>
      </w:r>
    </w:p>
    <w:p w:rsidR="004479B9" w:rsidRDefault="00DA57EB">
      <w:pPr>
        <w:framePr w:wrap="around" w:vAnchor="page" w:hAnchor="page" w:x="7349" w:y="649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371725" cy="16478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9B9" w:rsidRDefault="004479B9">
      <w:pPr>
        <w:pStyle w:val="Balk21"/>
        <w:framePr w:w="4183" w:h="979" w:hRule="exact" w:wrap="around" w:vAnchor="page" w:hAnchor="page" w:x="7093" w:y="9367"/>
        <w:shd w:val="clear" w:color="auto" w:fill="auto"/>
        <w:spacing w:line="306" w:lineRule="exact"/>
        <w:ind w:firstLine="0"/>
        <w:jc w:val="both"/>
      </w:pPr>
      <w:bookmarkStart w:id="14" w:name="bookmark13"/>
      <w:r>
        <w:t>Yukar</w:t>
      </w:r>
      <w:r>
        <w:rPr>
          <w:rFonts w:hint="eastAsia"/>
        </w:rPr>
        <w:t>ı</w:t>
      </w:r>
      <w:r>
        <w:t>da dola</w:t>
      </w:r>
      <w:r>
        <w:rPr>
          <w:rFonts w:hint="eastAsia"/>
        </w:rPr>
        <w:t>şı</w:t>
      </w:r>
      <w:r>
        <w:t>m sistemiyle ilgili verilen kavram haritas</w:t>
      </w:r>
      <w:r>
        <w:rPr>
          <w:rFonts w:hint="eastAsia"/>
        </w:rPr>
        <w:t>ı</w:t>
      </w:r>
      <w:r>
        <w:t>nda I ve II numaral</w:t>
      </w:r>
      <w:r>
        <w:rPr>
          <w:rFonts w:hint="eastAsia"/>
        </w:rPr>
        <w:t>ı</w:t>
      </w:r>
      <w:r>
        <w:t xml:space="preserve"> kutulara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dakilerden hangileri getirilmelidir?</w:t>
      </w:r>
      <w:bookmarkEnd w:id="14"/>
    </w:p>
    <w:p w:rsidR="004479B9" w:rsidRDefault="004479B9">
      <w:pPr>
        <w:pStyle w:val="Gvdemetni1"/>
        <w:framePr w:w="1325" w:h="1281" w:hRule="exact" w:wrap="around" w:vAnchor="page" w:hAnchor="page" w:x="7043" w:y="10829"/>
        <w:numPr>
          <w:ilvl w:val="0"/>
          <w:numId w:val="3"/>
        </w:numPr>
        <w:shd w:val="clear" w:color="auto" w:fill="auto"/>
        <w:tabs>
          <w:tab w:val="left" w:pos="444"/>
        </w:tabs>
        <w:spacing w:line="302" w:lineRule="exact"/>
        <w:ind w:left="120" w:firstLine="0"/>
      </w:pPr>
      <w:r>
        <w:t>Damarlar</w:t>
      </w:r>
    </w:p>
    <w:p w:rsidR="004479B9" w:rsidRDefault="004479B9">
      <w:pPr>
        <w:pStyle w:val="Gvdemetni1"/>
        <w:framePr w:w="1325" w:h="1281" w:hRule="exact" w:wrap="around" w:vAnchor="page" w:hAnchor="page" w:x="7043" w:y="10829"/>
        <w:numPr>
          <w:ilvl w:val="0"/>
          <w:numId w:val="3"/>
        </w:numPr>
        <w:shd w:val="clear" w:color="auto" w:fill="auto"/>
        <w:tabs>
          <w:tab w:val="left" w:pos="415"/>
        </w:tabs>
        <w:spacing w:line="302" w:lineRule="exact"/>
        <w:ind w:left="120" w:firstLine="0"/>
      </w:pPr>
      <w:r>
        <w:t>Akci</w:t>
      </w:r>
      <w:r>
        <w:rPr>
          <w:rFonts w:hint="eastAsia"/>
        </w:rPr>
        <w:t>ğ</w:t>
      </w:r>
      <w:r>
        <w:t>erler</w:t>
      </w:r>
    </w:p>
    <w:p w:rsidR="004479B9" w:rsidRDefault="004479B9">
      <w:pPr>
        <w:pStyle w:val="Gvdemetni1"/>
        <w:framePr w:w="1325" w:h="1281" w:hRule="exact" w:wrap="around" w:vAnchor="page" w:hAnchor="page" w:x="7043" w:y="10829"/>
        <w:numPr>
          <w:ilvl w:val="0"/>
          <w:numId w:val="3"/>
        </w:numPr>
        <w:shd w:val="clear" w:color="auto" w:fill="auto"/>
        <w:tabs>
          <w:tab w:val="left" w:pos="437"/>
        </w:tabs>
        <w:spacing w:line="302" w:lineRule="exact"/>
        <w:ind w:left="120" w:firstLine="0"/>
      </w:pPr>
      <w:r>
        <w:t>Kan</w:t>
      </w:r>
    </w:p>
    <w:p w:rsidR="004479B9" w:rsidRDefault="004479B9">
      <w:pPr>
        <w:pStyle w:val="Gvdemetni1"/>
        <w:framePr w:w="1325" w:h="1281" w:hRule="exact" w:wrap="around" w:vAnchor="page" w:hAnchor="page" w:x="7043" w:y="10829"/>
        <w:numPr>
          <w:ilvl w:val="0"/>
          <w:numId w:val="3"/>
        </w:numPr>
        <w:shd w:val="clear" w:color="auto" w:fill="auto"/>
        <w:tabs>
          <w:tab w:val="left" w:pos="430"/>
        </w:tabs>
        <w:spacing w:line="302" w:lineRule="exact"/>
        <w:ind w:left="120" w:firstLine="0"/>
      </w:pPr>
      <w:r>
        <w:t>Kan</w:t>
      </w:r>
    </w:p>
    <w:p w:rsidR="004479B9" w:rsidRDefault="004479B9">
      <w:pPr>
        <w:pStyle w:val="Gvdemetni1"/>
        <w:framePr w:w="1008" w:h="1267" w:hRule="exact" w:wrap="around" w:vAnchor="page" w:hAnchor="page" w:x="9116" w:y="10832"/>
        <w:shd w:val="clear" w:color="auto" w:fill="auto"/>
        <w:spacing w:line="302" w:lineRule="exact"/>
        <w:ind w:left="120" w:right="40" w:firstLine="0"/>
        <w:jc w:val="both"/>
      </w:pPr>
      <w:r>
        <w:t>Akci</w:t>
      </w:r>
      <w:r>
        <w:rPr>
          <w:rFonts w:hint="eastAsia"/>
        </w:rPr>
        <w:t>ğ</w:t>
      </w:r>
      <w:r>
        <w:t>erler Kan</w:t>
      </w:r>
    </w:p>
    <w:p w:rsidR="004479B9" w:rsidRDefault="004479B9">
      <w:pPr>
        <w:pStyle w:val="Gvdemetni1"/>
        <w:framePr w:w="1008" w:h="1267" w:hRule="exact" w:wrap="around" w:vAnchor="page" w:hAnchor="page" w:x="9116" w:y="10832"/>
        <w:shd w:val="clear" w:color="auto" w:fill="auto"/>
        <w:spacing w:line="302" w:lineRule="exact"/>
        <w:ind w:left="120" w:right="40" w:firstLine="0"/>
        <w:jc w:val="both"/>
      </w:pPr>
      <w:r>
        <w:t>Karaci</w:t>
      </w:r>
      <w:r>
        <w:rPr>
          <w:rFonts w:hint="eastAsia"/>
        </w:rPr>
        <w:t>ğ</w:t>
      </w:r>
      <w:r>
        <w:t>er Damarlar</w:t>
      </w:r>
    </w:p>
    <w:p w:rsidR="004479B9" w:rsidRDefault="007B67B5">
      <w:pPr>
        <w:pStyle w:val="Balk21"/>
        <w:framePr w:w="4435" w:h="1868" w:hRule="exact" w:wrap="around" w:vAnchor="page" w:hAnchor="page" w:x="1614" w:y="13892"/>
        <w:shd w:val="clear" w:color="auto" w:fill="auto"/>
        <w:spacing w:line="302" w:lineRule="exact"/>
        <w:ind w:left="260" w:hanging="260"/>
        <w:jc w:val="left"/>
      </w:pPr>
      <w:bookmarkStart w:id="15" w:name="bookmark14"/>
      <w:r>
        <w:t>12.</w:t>
      </w:r>
      <w:r w:rsidR="004479B9">
        <w:t>Soluk borusu, a</w:t>
      </w:r>
      <w:r w:rsidR="004479B9">
        <w:rPr>
          <w:rFonts w:hint="eastAsia"/>
        </w:rPr>
        <w:t>ş</w:t>
      </w:r>
      <w:r w:rsidR="004479B9">
        <w:t>a</w:t>
      </w:r>
      <w:r w:rsidR="004479B9">
        <w:rPr>
          <w:rFonts w:hint="eastAsia"/>
        </w:rPr>
        <w:t>ğı</w:t>
      </w:r>
      <w:r w:rsidR="004479B9">
        <w:t>da verilen yap</w:t>
      </w:r>
      <w:r w:rsidR="004479B9">
        <w:rPr>
          <w:rFonts w:hint="eastAsia"/>
        </w:rPr>
        <w:t>ı</w:t>
      </w:r>
      <w:r w:rsidR="004479B9">
        <w:t>lardan hangilerinin aras</w:t>
      </w:r>
      <w:r w:rsidR="004479B9">
        <w:rPr>
          <w:rFonts w:hint="eastAsia"/>
        </w:rPr>
        <w:t>ı</w:t>
      </w:r>
      <w:r w:rsidR="004479B9">
        <w:t>nda yer al</w:t>
      </w:r>
      <w:r w:rsidR="004479B9">
        <w:rPr>
          <w:rFonts w:hint="eastAsia"/>
        </w:rPr>
        <w:t>ı</w:t>
      </w:r>
      <w:r w:rsidR="004479B9">
        <w:t>r?</w:t>
      </w:r>
      <w:bookmarkEnd w:id="15"/>
    </w:p>
    <w:p w:rsidR="004479B9" w:rsidRDefault="004479B9">
      <w:pPr>
        <w:pStyle w:val="Gvdemetni1"/>
        <w:framePr w:w="4435" w:h="1868" w:hRule="exact" w:wrap="around" w:vAnchor="page" w:hAnchor="page" w:x="1614" w:y="13892"/>
        <w:numPr>
          <w:ilvl w:val="5"/>
          <w:numId w:val="2"/>
        </w:numPr>
        <w:shd w:val="clear" w:color="auto" w:fill="auto"/>
        <w:tabs>
          <w:tab w:val="left" w:pos="580"/>
        </w:tabs>
        <w:spacing w:line="302" w:lineRule="exact"/>
        <w:ind w:left="260" w:firstLine="0"/>
      </w:pPr>
      <w:r>
        <w:t>G</w:t>
      </w:r>
      <w:r>
        <w:rPr>
          <w:rFonts w:hint="eastAsia"/>
        </w:rPr>
        <w:t>ı</w:t>
      </w:r>
      <w:r>
        <w:t>rtlak ve akci</w:t>
      </w:r>
      <w:r>
        <w:rPr>
          <w:rFonts w:hint="eastAsia"/>
        </w:rPr>
        <w:t>ğ</w:t>
      </w:r>
      <w:r>
        <w:t>erler</w:t>
      </w:r>
    </w:p>
    <w:p w:rsidR="004479B9" w:rsidRDefault="004479B9">
      <w:pPr>
        <w:pStyle w:val="Gvdemetni1"/>
        <w:framePr w:w="4435" w:h="1868" w:hRule="exact" w:wrap="around" w:vAnchor="page" w:hAnchor="page" w:x="1614" w:y="13892"/>
        <w:numPr>
          <w:ilvl w:val="5"/>
          <w:numId w:val="2"/>
        </w:numPr>
        <w:shd w:val="clear" w:color="auto" w:fill="auto"/>
        <w:tabs>
          <w:tab w:val="left" w:pos="552"/>
        </w:tabs>
        <w:spacing w:line="302" w:lineRule="exact"/>
        <w:ind w:left="260" w:firstLine="0"/>
      </w:pPr>
      <w:r>
        <w:t>Yutak ve g</w:t>
      </w:r>
      <w:r>
        <w:rPr>
          <w:rFonts w:hint="eastAsia"/>
        </w:rPr>
        <w:t>ı</w:t>
      </w:r>
      <w:r>
        <w:t>rtlak</w:t>
      </w:r>
    </w:p>
    <w:p w:rsidR="004479B9" w:rsidRDefault="004479B9">
      <w:pPr>
        <w:pStyle w:val="Gvdemetni1"/>
        <w:framePr w:w="4435" w:h="1868" w:hRule="exact" w:wrap="around" w:vAnchor="page" w:hAnchor="page" w:x="1614" w:y="13892"/>
        <w:numPr>
          <w:ilvl w:val="5"/>
          <w:numId w:val="2"/>
        </w:numPr>
        <w:shd w:val="clear" w:color="auto" w:fill="auto"/>
        <w:tabs>
          <w:tab w:val="left" w:pos="559"/>
        </w:tabs>
        <w:spacing w:line="302" w:lineRule="exact"/>
        <w:ind w:left="260" w:firstLine="0"/>
      </w:pPr>
      <w:r>
        <w:t>Yutak ve burun</w:t>
      </w:r>
    </w:p>
    <w:p w:rsidR="004479B9" w:rsidRDefault="004479B9">
      <w:pPr>
        <w:pStyle w:val="Gvdemetni1"/>
        <w:framePr w:w="4435" w:h="1868" w:hRule="exact" w:wrap="around" w:vAnchor="page" w:hAnchor="page" w:x="1614" w:y="13892"/>
        <w:numPr>
          <w:ilvl w:val="5"/>
          <w:numId w:val="2"/>
        </w:numPr>
        <w:shd w:val="clear" w:color="auto" w:fill="auto"/>
        <w:tabs>
          <w:tab w:val="left" w:pos="570"/>
        </w:tabs>
        <w:spacing w:line="302" w:lineRule="exact"/>
        <w:ind w:left="260" w:firstLine="0"/>
      </w:pPr>
      <w:r>
        <w:t>Burun ve g</w:t>
      </w:r>
      <w:r>
        <w:rPr>
          <w:rFonts w:hint="eastAsia"/>
        </w:rPr>
        <w:t>ı</w:t>
      </w:r>
      <w:r>
        <w:t>rtlak</w:t>
      </w:r>
    </w:p>
    <w:p w:rsidR="004479B9" w:rsidRDefault="004479B9">
      <w:pPr>
        <w:pStyle w:val="Balk21"/>
        <w:framePr w:w="4550" w:h="1875" w:hRule="exact" w:wrap="around" w:vAnchor="page" w:hAnchor="page" w:x="6690" w:y="13885"/>
        <w:shd w:val="clear" w:color="auto" w:fill="auto"/>
        <w:spacing w:line="302" w:lineRule="exact"/>
        <w:ind w:left="420" w:hanging="420"/>
        <w:jc w:val="left"/>
      </w:pPr>
      <w:bookmarkStart w:id="16" w:name="bookmark15"/>
      <w:r>
        <w:rPr>
          <w:rStyle w:val="Balk2KalnDeil1"/>
          <w:rFonts w:cs="Arial Unicode MS"/>
          <w:b w:val="0"/>
          <w:bCs w:val="0"/>
        </w:rPr>
        <w:t>15.</w:t>
      </w:r>
      <w:r>
        <w:rPr>
          <w:rStyle w:val="Balk22"/>
          <w:b/>
          <w:bCs/>
          <w:noProof w:val="0"/>
        </w:rPr>
        <w:t xml:space="preserve"> </w:t>
      </w:r>
      <w:r>
        <w:t>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 olaylar</w:t>
      </w:r>
      <w:r>
        <w:rPr>
          <w:rFonts w:hint="eastAsia"/>
        </w:rPr>
        <w:t>ı</w:t>
      </w:r>
      <w:r>
        <w:t>n hangisinde nab</w:t>
      </w:r>
      <w:r>
        <w:rPr>
          <w:rFonts w:hint="eastAsia"/>
        </w:rPr>
        <w:t>ı</w:t>
      </w:r>
      <w:r>
        <w:t xml:space="preserve">z </w:t>
      </w:r>
      <w:proofErr w:type="spellStart"/>
      <w:r>
        <w:t>say</w:t>
      </w:r>
      <w:r>
        <w:rPr>
          <w:rFonts w:hint="eastAsia"/>
        </w:rPr>
        <w:t>ı</w:t>
      </w:r>
      <w:r>
        <w:t>s</w:t>
      </w:r>
      <w:proofErr w:type="spellEnd"/>
      <w:r>
        <w:t xml:space="preserve"> daha </w:t>
      </w:r>
      <w:r>
        <w:rPr>
          <w:rStyle w:val="Balk23"/>
          <w:rFonts w:cs="Arial Unicode MS"/>
          <w:b/>
          <w:bCs/>
        </w:rPr>
        <w:t>azd</w:t>
      </w:r>
      <w:r>
        <w:rPr>
          <w:rStyle w:val="Balk23"/>
          <w:rFonts w:cs="Arial Unicode MS" w:hint="eastAsia"/>
          <w:b/>
          <w:bCs/>
        </w:rPr>
        <w:t>ı</w:t>
      </w:r>
      <w:r>
        <w:rPr>
          <w:rStyle w:val="Balk23"/>
          <w:rFonts w:cs="Arial Unicode MS"/>
          <w:b/>
          <w:bCs/>
        </w:rPr>
        <w:t>r</w:t>
      </w:r>
      <w:r>
        <w:t>?</w:t>
      </w:r>
      <w:bookmarkEnd w:id="16"/>
    </w:p>
    <w:p w:rsidR="004479B9" w:rsidRDefault="004479B9">
      <w:pPr>
        <w:pStyle w:val="Gvdemetni1"/>
        <w:framePr w:w="4550" w:h="1875" w:hRule="exact" w:wrap="around" w:vAnchor="page" w:hAnchor="page" w:x="6690" w:y="13885"/>
        <w:numPr>
          <w:ilvl w:val="6"/>
          <w:numId w:val="2"/>
        </w:numPr>
        <w:shd w:val="clear" w:color="auto" w:fill="auto"/>
        <w:tabs>
          <w:tab w:val="left" w:pos="744"/>
        </w:tabs>
        <w:spacing w:line="302" w:lineRule="exact"/>
        <w:ind w:left="420" w:firstLine="0"/>
      </w:pPr>
      <w:r>
        <w:t>Ders dinlerken</w:t>
      </w:r>
    </w:p>
    <w:p w:rsidR="004479B9" w:rsidRDefault="004479B9">
      <w:pPr>
        <w:pStyle w:val="Gvdemetni1"/>
        <w:framePr w:w="4550" w:h="1875" w:hRule="exact" w:wrap="around" w:vAnchor="page" w:hAnchor="page" w:x="6690" w:y="13885"/>
        <w:numPr>
          <w:ilvl w:val="6"/>
          <w:numId w:val="2"/>
        </w:numPr>
        <w:shd w:val="clear" w:color="auto" w:fill="auto"/>
        <w:tabs>
          <w:tab w:val="left" w:pos="730"/>
        </w:tabs>
        <w:spacing w:line="302" w:lineRule="exact"/>
        <w:ind w:left="420" w:firstLine="0"/>
      </w:pPr>
      <w:r>
        <w:t xml:space="preserve">Merdivenden </w:t>
      </w:r>
      <w:r>
        <w:rPr>
          <w:rFonts w:hint="eastAsia"/>
        </w:rPr>
        <w:t>çı</w:t>
      </w:r>
      <w:r>
        <w:t>karken</w:t>
      </w:r>
    </w:p>
    <w:p w:rsidR="004479B9" w:rsidRDefault="004479B9">
      <w:pPr>
        <w:pStyle w:val="Gvdemetni1"/>
        <w:framePr w:w="4550" w:h="1875" w:hRule="exact" w:wrap="around" w:vAnchor="page" w:hAnchor="page" w:x="6690" w:y="13885"/>
        <w:numPr>
          <w:ilvl w:val="6"/>
          <w:numId w:val="2"/>
        </w:numPr>
        <w:shd w:val="clear" w:color="auto" w:fill="auto"/>
        <w:tabs>
          <w:tab w:val="left" w:pos="737"/>
        </w:tabs>
        <w:spacing w:line="302" w:lineRule="exact"/>
        <w:ind w:left="420" w:firstLine="0"/>
      </w:pPr>
      <w:r>
        <w:t>Da</w:t>
      </w:r>
      <w:r>
        <w:rPr>
          <w:rFonts w:hint="eastAsia"/>
        </w:rPr>
        <w:t>ğ</w:t>
      </w:r>
      <w:r>
        <w:t>a t</w:t>
      </w:r>
      <w:r>
        <w:rPr>
          <w:rFonts w:hint="eastAsia"/>
        </w:rPr>
        <w:t>ı</w:t>
      </w:r>
      <w:r>
        <w:t>rman</w:t>
      </w:r>
      <w:r>
        <w:rPr>
          <w:rFonts w:hint="eastAsia"/>
        </w:rPr>
        <w:t>ı</w:t>
      </w:r>
      <w:r>
        <w:t>rken</w:t>
      </w:r>
    </w:p>
    <w:p w:rsidR="004479B9" w:rsidRDefault="004479B9">
      <w:pPr>
        <w:pStyle w:val="Gvdemetni1"/>
        <w:framePr w:w="4550" w:h="1875" w:hRule="exact" w:wrap="around" w:vAnchor="page" w:hAnchor="page" w:x="6690" w:y="13885"/>
        <w:numPr>
          <w:ilvl w:val="6"/>
          <w:numId w:val="2"/>
        </w:numPr>
        <w:shd w:val="clear" w:color="auto" w:fill="auto"/>
        <w:tabs>
          <w:tab w:val="left" w:pos="722"/>
        </w:tabs>
        <w:spacing w:line="302" w:lineRule="exact"/>
        <w:ind w:left="420" w:firstLine="0"/>
      </w:pPr>
      <w:r>
        <w:t>Tenis oynarken</w:t>
      </w:r>
    </w:p>
    <w:p w:rsidR="004479B9" w:rsidRDefault="004479B9">
      <w:pPr>
        <w:rPr>
          <w:color w:val="auto"/>
          <w:sz w:val="2"/>
          <w:szCs w:val="2"/>
        </w:rPr>
      </w:pPr>
    </w:p>
    <w:sectPr w:rsidR="004479B9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1">
      <w:start w:val="3"/>
      <w:numFmt w:val="decimal"/>
      <w:lvlText w:val="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cs="Times New Roman"/>
      </w:rPr>
    </w:lvl>
    <w:lvl w:ilvl="1">
      <w:start w:val="3"/>
      <w:numFmt w:val="decimal"/>
      <w:lvlText w:val="%2."/>
      <w:lvlJc w:val="left"/>
      <w:rPr>
        <w:rFonts w:cs="Times New Roman"/>
      </w:rPr>
    </w:lvl>
    <w:lvl w:ilvl="2">
      <w:start w:val="1"/>
      <w:numFmt w:val="upperLetter"/>
      <w:lvlText w:val="%3)"/>
      <w:lvlJc w:val="left"/>
      <w:rPr>
        <w:rFonts w:cs="Times New Roman"/>
      </w:rPr>
    </w:lvl>
    <w:lvl w:ilvl="3">
      <w:start w:val="1"/>
      <w:numFmt w:val="upperLetter"/>
      <w:lvlText w:val="%4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6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7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7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7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7B5"/>
    <w:rsid w:val="004479B9"/>
    <w:rsid w:val="006250FE"/>
    <w:rsid w:val="007B67B5"/>
    <w:rsid w:val="00DA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cs="Times New Roman"/>
      <w:b/>
      <w:bCs/>
      <w:spacing w:val="0"/>
      <w:sz w:val="17"/>
      <w:szCs w:val="17"/>
    </w:rPr>
  </w:style>
  <w:style w:type="character" w:customStyle="1" w:styleId="Balk20">
    <w:name w:val="Başlık #2"/>
    <w:basedOn w:val="Balk2"/>
    <w:uiPriority w:val="99"/>
    <w:rPr>
      <w:rFonts w:cs="Times New Roman"/>
      <w:b/>
      <w:bCs/>
      <w:spacing w:val="0"/>
      <w:sz w:val="17"/>
      <w:szCs w:val="17"/>
    </w:rPr>
  </w:style>
  <w:style w:type="character" w:customStyle="1" w:styleId="Balk25">
    <w:name w:val="Başlık #25"/>
    <w:basedOn w:val="Balk2"/>
    <w:uiPriority w:val="99"/>
    <w:rPr>
      <w:rFonts w:cs="Times New Roman"/>
      <w:b/>
      <w:bCs/>
      <w:spacing w:val="0"/>
      <w:sz w:val="17"/>
      <w:szCs w:val="17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cs="Times New Roman"/>
      <w:spacing w:val="0"/>
      <w:sz w:val="17"/>
      <w:szCs w:val="17"/>
    </w:rPr>
  </w:style>
  <w:style w:type="character" w:customStyle="1" w:styleId="Gvdemetni0">
    <w:name w:val="Gövde metni"/>
    <w:basedOn w:val="Gvdemetni"/>
    <w:uiPriority w:val="99"/>
    <w:rPr>
      <w:rFonts w:cs="Times New Roman"/>
      <w:spacing w:val="2"/>
      <w:sz w:val="17"/>
      <w:szCs w:val="17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Trebuchet MS" w:hAnsi="Trebuchet MS" w:cs="Trebuchet MS"/>
      <w:b/>
      <w:bCs/>
      <w:spacing w:val="-14"/>
      <w:sz w:val="18"/>
      <w:szCs w:val="18"/>
    </w:rPr>
  </w:style>
  <w:style w:type="character" w:customStyle="1" w:styleId="Balk10">
    <w:name w:val="Başlık #1"/>
    <w:basedOn w:val="Balk1"/>
    <w:uiPriority w:val="99"/>
    <w:rPr>
      <w:rFonts w:ascii="Trebuchet MS" w:hAnsi="Trebuchet MS" w:cs="Trebuchet MS"/>
      <w:b/>
      <w:bCs/>
      <w:spacing w:val="-14"/>
      <w:sz w:val="18"/>
      <w:szCs w:val="18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Consolas" w:hAnsi="Consolas" w:cs="Consolas"/>
      <w:b/>
      <w:bCs/>
      <w:spacing w:val="-20"/>
      <w:sz w:val="18"/>
      <w:szCs w:val="18"/>
    </w:rPr>
  </w:style>
  <w:style w:type="character" w:customStyle="1" w:styleId="Gvdemetni40">
    <w:name w:val="Gövde metni (4)"/>
    <w:basedOn w:val="Gvdemetni4"/>
    <w:uiPriority w:val="99"/>
    <w:rPr>
      <w:rFonts w:ascii="Consolas" w:hAnsi="Consolas" w:cs="Consolas"/>
      <w:b/>
      <w:bCs/>
      <w:spacing w:val="-20"/>
      <w:sz w:val="18"/>
      <w:szCs w:val="18"/>
    </w:rPr>
  </w:style>
  <w:style w:type="character" w:customStyle="1" w:styleId="Balk2KalnDeil">
    <w:name w:val="Başlık #2 + Kalın Değil"/>
    <w:basedOn w:val="Balk2"/>
    <w:uiPriority w:val="99"/>
    <w:rPr>
      <w:rFonts w:cs="Times New Roman"/>
      <w:b w:val="0"/>
      <w:bCs w:val="0"/>
      <w:spacing w:val="0"/>
      <w:sz w:val="17"/>
      <w:szCs w:val="17"/>
    </w:rPr>
  </w:style>
  <w:style w:type="character" w:customStyle="1" w:styleId="Balk24">
    <w:name w:val="Başlık #24"/>
    <w:basedOn w:val="Balk2"/>
    <w:uiPriority w:val="99"/>
    <w:rPr>
      <w:rFonts w:ascii="Arial Unicode MS" w:eastAsia="Arial Unicode MS" w:cs="Arial Unicode MS"/>
      <w:b/>
      <w:bCs/>
      <w:noProof/>
      <w:spacing w:val="0"/>
      <w:sz w:val="17"/>
      <w:szCs w:val="17"/>
    </w:rPr>
  </w:style>
  <w:style w:type="character" w:customStyle="1" w:styleId="Balk23">
    <w:name w:val="Başlık #23"/>
    <w:basedOn w:val="Balk2"/>
    <w:uiPriority w:val="99"/>
    <w:rPr>
      <w:rFonts w:cs="Times New Roman"/>
      <w:b/>
      <w:bCs/>
      <w:spacing w:val="0"/>
      <w:sz w:val="17"/>
      <w:szCs w:val="17"/>
      <w:u w:val="single"/>
    </w:rPr>
  </w:style>
  <w:style w:type="character" w:customStyle="1" w:styleId="Gvdemetni3">
    <w:name w:val="Gövde metni3"/>
    <w:basedOn w:val="Gvdemetni"/>
    <w:uiPriority w:val="99"/>
    <w:rPr>
      <w:rFonts w:cs="Times New Roman"/>
      <w:spacing w:val="0"/>
      <w:sz w:val="17"/>
      <w:szCs w:val="17"/>
    </w:rPr>
  </w:style>
  <w:style w:type="character" w:customStyle="1" w:styleId="Balk2KalnDeil1">
    <w:name w:val="Başlık #2 + Kalın Değil1"/>
    <w:basedOn w:val="Balk2"/>
    <w:uiPriority w:val="99"/>
    <w:rPr>
      <w:rFonts w:cs="Times New Roman"/>
      <w:b w:val="0"/>
      <w:bCs w:val="0"/>
      <w:spacing w:val="0"/>
      <w:sz w:val="17"/>
      <w:szCs w:val="17"/>
    </w:rPr>
  </w:style>
  <w:style w:type="character" w:customStyle="1" w:styleId="Balk22">
    <w:name w:val="Başlık #22"/>
    <w:basedOn w:val="Balk2"/>
    <w:uiPriority w:val="99"/>
    <w:rPr>
      <w:rFonts w:ascii="Arial Unicode MS" w:eastAsia="Arial Unicode MS" w:cs="Arial Unicode MS"/>
      <w:b/>
      <w:bCs/>
      <w:noProof/>
      <w:spacing w:val="0"/>
      <w:sz w:val="17"/>
      <w:szCs w:val="17"/>
    </w:rPr>
  </w:style>
  <w:style w:type="character" w:customStyle="1" w:styleId="Gvdemetni5">
    <w:name w:val="Gövde metni (5)_"/>
    <w:basedOn w:val="VarsaylanParagrafYazTipi"/>
    <w:link w:val="Gvdemetni50"/>
    <w:uiPriority w:val="99"/>
    <w:locked/>
    <w:rPr>
      <w:rFonts w:cs="Times New Roman"/>
      <w:b/>
      <w:bCs/>
      <w:spacing w:val="0"/>
      <w:sz w:val="17"/>
      <w:szCs w:val="17"/>
    </w:rPr>
  </w:style>
  <w:style w:type="character" w:customStyle="1" w:styleId="Gvdemetni2">
    <w:name w:val="Gövde metni2"/>
    <w:basedOn w:val="Gvdemetni"/>
    <w:uiPriority w:val="99"/>
    <w:rPr>
      <w:rFonts w:cs="Times New Roman"/>
      <w:spacing w:val="0"/>
      <w:sz w:val="17"/>
      <w:szCs w:val="17"/>
    </w:rPr>
  </w:style>
  <w:style w:type="character" w:customStyle="1" w:styleId="Gvdemetni30">
    <w:name w:val="Gövde metni (3)_"/>
    <w:basedOn w:val="VarsaylanParagrafYazTipi"/>
    <w:link w:val="Gvdemetni31"/>
    <w:uiPriority w:val="99"/>
    <w:locked/>
    <w:rPr>
      <w:rFonts w:cs="Times New Roman"/>
      <w:spacing w:val="-7"/>
      <w:sz w:val="14"/>
      <w:szCs w:val="14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line="300" w:lineRule="exact"/>
      <w:ind w:hanging="440"/>
      <w:jc w:val="center"/>
      <w:outlineLvl w:val="1"/>
    </w:pPr>
    <w:rPr>
      <w:b/>
      <w:bCs/>
      <w:color w:val="auto"/>
      <w:sz w:val="17"/>
      <w:szCs w:val="17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300" w:lineRule="exact"/>
      <w:ind w:hanging="420"/>
    </w:pPr>
    <w:rPr>
      <w:color w:val="auto"/>
      <w:sz w:val="17"/>
      <w:szCs w:val="17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line="240" w:lineRule="atLeast"/>
      <w:outlineLvl w:val="0"/>
    </w:pPr>
    <w:rPr>
      <w:rFonts w:ascii="Trebuchet MS" w:hAnsi="Trebuchet MS" w:cs="Trebuchet MS"/>
      <w:b/>
      <w:bCs/>
      <w:color w:val="auto"/>
      <w:spacing w:val="-14"/>
      <w:sz w:val="18"/>
      <w:szCs w:val="18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Consolas" w:hAnsi="Consolas" w:cs="Consolas"/>
      <w:b/>
      <w:bCs/>
      <w:color w:val="auto"/>
      <w:spacing w:val="-20"/>
      <w:sz w:val="18"/>
      <w:szCs w:val="18"/>
    </w:rPr>
  </w:style>
  <w:style w:type="paragraph" w:customStyle="1" w:styleId="Gvdemetni50">
    <w:name w:val="Gövde metni (5)"/>
    <w:basedOn w:val="Normal"/>
    <w:link w:val="Gvdemetni5"/>
    <w:uiPriority w:val="99"/>
    <w:pPr>
      <w:shd w:val="clear" w:color="auto" w:fill="FFFFFF"/>
      <w:spacing w:line="302" w:lineRule="exact"/>
      <w:jc w:val="both"/>
    </w:pPr>
    <w:rPr>
      <w:b/>
      <w:bCs/>
      <w:color w:val="auto"/>
      <w:sz w:val="17"/>
      <w:szCs w:val="17"/>
    </w:rPr>
  </w:style>
  <w:style w:type="paragraph" w:customStyle="1" w:styleId="Gvdemetni31">
    <w:name w:val="Gövde metni (3)"/>
    <w:basedOn w:val="Normal"/>
    <w:link w:val="Gvdemetni30"/>
    <w:uiPriority w:val="99"/>
    <w:pPr>
      <w:shd w:val="clear" w:color="auto" w:fill="FFFFFF"/>
      <w:spacing w:line="240" w:lineRule="atLeast"/>
    </w:pPr>
    <w:rPr>
      <w:color w:val="auto"/>
      <w:spacing w:val="-7"/>
      <w:sz w:val="14"/>
      <w:szCs w:val="14"/>
    </w:rPr>
  </w:style>
  <w:style w:type="paragraph" w:styleId="AralkYok">
    <w:name w:val="No Spacing"/>
    <w:uiPriority w:val="1"/>
    <w:qFormat/>
    <w:rsid w:val="007B67B5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57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7E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cs="Times New Roman"/>
      <w:b/>
      <w:bCs/>
      <w:spacing w:val="0"/>
      <w:sz w:val="17"/>
      <w:szCs w:val="17"/>
    </w:rPr>
  </w:style>
  <w:style w:type="character" w:customStyle="1" w:styleId="Balk20">
    <w:name w:val="Başlık #2"/>
    <w:basedOn w:val="Balk2"/>
    <w:uiPriority w:val="99"/>
    <w:rPr>
      <w:rFonts w:cs="Times New Roman"/>
      <w:b/>
      <w:bCs/>
      <w:spacing w:val="0"/>
      <w:sz w:val="17"/>
      <w:szCs w:val="17"/>
    </w:rPr>
  </w:style>
  <w:style w:type="character" w:customStyle="1" w:styleId="Balk25">
    <w:name w:val="Başlık #25"/>
    <w:basedOn w:val="Balk2"/>
    <w:uiPriority w:val="99"/>
    <w:rPr>
      <w:rFonts w:cs="Times New Roman"/>
      <w:b/>
      <w:bCs/>
      <w:spacing w:val="0"/>
      <w:sz w:val="17"/>
      <w:szCs w:val="17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cs="Times New Roman"/>
      <w:spacing w:val="0"/>
      <w:sz w:val="17"/>
      <w:szCs w:val="17"/>
    </w:rPr>
  </w:style>
  <w:style w:type="character" w:customStyle="1" w:styleId="Gvdemetni0">
    <w:name w:val="Gövde metni"/>
    <w:basedOn w:val="Gvdemetni"/>
    <w:uiPriority w:val="99"/>
    <w:rPr>
      <w:rFonts w:cs="Times New Roman"/>
      <w:spacing w:val="2"/>
      <w:sz w:val="17"/>
      <w:szCs w:val="17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Trebuchet MS" w:hAnsi="Trebuchet MS" w:cs="Trebuchet MS"/>
      <w:b/>
      <w:bCs/>
      <w:spacing w:val="-14"/>
      <w:sz w:val="18"/>
      <w:szCs w:val="18"/>
    </w:rPr>
  </w:style>
  <w:style w:type="character" w:customStyle="1" w:styleId="Balk10">
    <w:name w:val="Başlık #1"/>
    <w:basedOn w:val="Balk1"/>
    <w:uiPriority w:val="99"/>
    <w:rPr>
      <w:rFonts w:ascii="Trebuchet MS" w:hAnsi="Trebuchet MS" w:cs="Trebuchet MS"/>
      <w:b/>
      <w:bCs/>
      <w:spacing w:val="-14"/>
      <w:sz w:val="18"/>
      <w:szCs w:val="18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Consolas" w:hAnsi="Consolas" w:cs="Consolas"/>
      <w:b/>
      <w:bCs/>
      <w:spacing w:val="-20"/>
      <w:sz w:val="18"/>
      <w:szCs w:val="18"/>
    </w:rPr>
  </w:style>
  <w:style w:type="character" w:customStyle="1" w:styleId="Gvdemetni40">
    <w:name w:val="Gövde metni (4)"/>
    <w:basedOn w:val="Gvdemetni4"/>
    <w:uiPriority w:val="99"/>
    <w:rPr>
      <w:rFonts w:ascii="Consolas" w:hAnsi="Consolas" w:cs="Consolas"/>
      <w:b/>
      <w:bCs/>
      <w:spacing w:val="-20"/>
      <w:sz w:val="18"/>
      <w:szCs w:val="18"/>
    </w:rPr>
  </w:style>
  <w:style w:type="character" w:customStyle="1" w:styleId="Balk2KalnDeil">
    <w:name w:val="Başlık #2 + Kalın Değil"/>
    <w:basedOn w:val="Balk2"/>
    <w:uiPriority w:val="99"/>
    <w:rPr>
      <w:rFonts w:cs="Times New Roman"/>
      <w:b w:val="0"/>
      <w:bCs w:val="0"/>
      <w:spacing w:val="0"/>
      <w:sz w:val="17"/>
      <w:szCs w:val="17"/>
    </w:rPr>
  </w:style>
  <w:style w:type="character" w:customStyle="1" w:styleId="Balk24">
    <w:name w:val="Başlık #24"/>
    <w:basedOn w:val="Balk2"/>
    <w:uiPriority w:val="99"/>
    <w:rPr>
      <w:rFonts w:ascii="Arial Unicode MS" w:eastAsia="Arial Unicode MS" w:cs="Arial Unicode MS"/>
      <w:b/>
      <w:bCs/>
      <w:noProof/>
      <w:spacing w:val="0"/>
      <w:sz w:val="17"/>
      <w:szCs w:val="17"/>
    </w:rPr>
  </w:style>
  <w:style w:type="character" w:customStyle="1" w:styleId="Balk23">
    <w:name w:val="Başlık #23"/>
    <w:basedOn w:val="Balk2"/>
    <w:uiPriority w:val="99"/>
    <w:rPr>
      <w:rFonts w:cs="Times New Roman"/>
      <w:b/>
      <w:bCs/>
      <w:spacing w:val="0"/>
      <w:sz w:val="17"/>
      <w:szCs w:val="17"/>
      <w:u w:val="single"/>
    </w:rPr>
  </w:style>
  <w:style w:type="character" w:customStyle="1" w:styleId="Gvdemetni3">
    <w:name w:val="Gövde metni3"/>
    <w:basedOn w:val="Gvdemetni"/>
    <w:uiPriority w:val="99"/>
    <w:rPr>
      <w:rFonts w:cs="Times New Roman"/>
      <w:spacing w:val="0"/>
      <w:sz w:val="17"/>
      <w:szCs w:val="17"/>
    </w:rPr>
  </w:style>
  <w:style w:type="character" w:customStyle="1" w:styleId="Balk2KalnDeil1">
    <w:name w:val="Başlık #2 + Kalın Değil1"/>
    <w:basedOn w:val="Balk2"/>
    <w:uiPriority w:val="99"/>
    <w:rPr>
      <w:rFonts w:cs="Times New Roman"/>
      <w:b w:val="0"/>
      <w:bCs w:val="0"/>
      <w:spacing w:val="0"/>
      <w:sz w:val="17"/>
      <w:szCs w:val="17"/>
    </w:rPr>
  </w:style>
  <w:style w:type="character" w:customStyle="1" w:styleId="Balk22">
    <w:name w:val="Başlık #22"/>
    <w:basedOn w:val="Balk2"/>
    <w:uiPriority w:val="99"/>
    <w:rPr>
      <w:rFonts w:ascii="Arial Unicode MS" w:eastAsia="Arial Unicode MS" w:cs="Arial Unicode MS"/>
      <w:b/>
      <w:bCs/>
      <w:noProof/>
      <w:spacing w:val="0"/>
      <w:sz w:val="17"/>
      <w:szCs w:val="17"/>
    </w:rPr>
  </w:style>
  <w:style w:type="character" w:customStyle="1" w:styleId="Gvdemetni5">
    <w:name w:val="Gövde metni (5)_"/>
    <w:basedOn w:val="VarsaylanParagrafYazTipi"/>
    <w:link w:val="Gvdemetni50"/>
    <w:uiPriority w:val="99"/>
    <w:locked/>
    <w:rPr>
      <w:rFonts w:cs="Times New Roman"/>
      <w:b/>
      <w:bCs/>
      <w:spacing w:val="0"/>
      <w:sz w:val="17"/>
      <w:szCs w:val="17"/>
    </w:rPr>
  </w:style>
  <w:style w:type="character" w:customStyle="1" w:styleId="Gvdemetni2">
    <w:name w:val="Gövde metni2"/>
    <w:basedOn w:val="Gvdemetni"/>
    <w:uiPriority w:val="99"/>
    <w:rPr>
      <w:rFonts w:cs="Times New Roman"/>
      <w:spacing w:val="0"/>
      <w:sz w:val="17"/>
      <w:szCs w:val="17"/>
    </w:rPr>
  </w:style>
  <w:style w:type="character" w:customStyle="1" w:styleId="Gvdemetni30">
    <w:name w:val="Gövde metni (3)_"/>
    <w:basedOn w:val="VarsaylanParagrafYazTipi"/>
    <w:link w:val="Gvdemetni31"/>
    <w:uiPriority w:val="99"/>
    <w:locked/>
    <w:rPr>
      <w:rFonts w:cs="Times New Roman"/>
      <w:spacing w:val="-7"/>
      <w:sz w:val="14"/>
      <w:szCs w:val="14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line="300" w:lineRule="exact"/>
      <w:ind w:hanging="440"/>
      <w:jc w:val="center"/>
      <w:outlineLvl w:val="1"/>
    </w:pPr>
    <w:rPr>
      <w:b/>
      <w:bCs/>
      <w:color w:val="auto"/>
      <w:sz w:val="17"/>
      <w:szCs w:val="17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300" w:lineRule="exact"/>
      <w:ind w:hanging="420"/>
    </w:pPr>
    <w:rPr>
      <w:color w:val="auto"/>
      <w:sz w:val="17"/>
      <w:szCs w:val="17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line="240" w:lineRule="atLeast"/>
      <w:outlineLvl w:val="0"/>
    </w:pPr>
    <w:rPr>
      <w:rFonts w:ascii="Trebuchet MS" w:hAnsi="Trebuchet MS" w:cs="Trebuchet MS"/>
      <w:b/>
      <w:bCs/>
      <w:color w:val="auto"/>
      <w:spacing w:val="-14"/>
      <w:sz w:val="18"/>
      <w:szCs w:val="18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Consolas" w:hAnsi="Consolas" w:cs="Consolas"/>
      <w:b/>
      <w:bCs/>
      <w:color w:val="auto"/>
      <w:spacing w:val="-20"/>
      <w:sz w:val="18"/>
      <w:szCs w:val="18"/>
    </w:rPr>
  </w:style>
  <w:style w:type="paragraph" w:customStyle="1" w:styleId="Gvdemetni50">
    <w:name w:val="Gövde metni (5)"/>
    <w:basedOn w:val="Normal"/>
    <w:link w:val="Gvdemetni5"/>
    <w:uiPriority w:val="99"/>
    <w:pPr>
      <w:shd w:val="clear" w:color="auto" w:fill="FFFFFF"/>
      <w:spacing w:line="302" w:lineRule="exact"/>
      <w:jc w:val="both"/>
    </w:pPr>
    <w:rPr>
      <w:b/>
      <w:bCs/>
      <w:color w:val="auto"/>
      <w:sz w:val="17"/>
      <w:szCs w:val="17"/>
    </w:rPr>
  </w:style>
  <w:style w:type="paragraph" w:customStyle="1" w:styleId="Gvdemetni31">
    <w:name w:val="Gövde metni (3)"/>
    <w:basedOn w:val="Normal"/>
    <w:link w:val="Gvdemetni30"/>
    <w:uiPriority w:val="99"/>
    <w:pPr>
      <w:shd w:val="clear" w:color="auto" w:fill="FFFFFF"/>
      <w:spacing w:line="240" w:lineRule="atLeast"/>
    </w:pPr>
    <w:rPr>
      <w:color w:val="auto"/>
      <w:spacing w:val="-7"/>
      <w:sz w:val="14"/>
      <w:szCs w:val="14"/>
    </w:rPr>
  </w:style>
  <w:style w:type="paragraph" w:styleId="AralkYok">
    <w:name w:val="No Spacing"/>
    <w:uiPriority w:val="1"/>
    <w:qFormat/>
    <w:rsid w:val="007B67B5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57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7E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2011-04-14T10:00:00Z</dcterms:created>
  <dcterms:modified xsi:type="dcterms:W3CDTF">2011-04-14T10:00:00Z</dcterms:modified>
</cp:coreProperties>
</file>