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4"/>
        <w:gridCol w:w="374"/>
        <w:gridCol w:w="374"/>
        <w:gridCol w:w="374"/>
        <w:gridCol w:w="360"/>
        <w:gridCol w:w="14"/>
        <w:gridCol w:w="374"/>
      </w:tblGrid>
      <w:tr w:rsidR="00F3124F" w:rsidRPr="00E03618">
        <w:trPr>
          <w:trHeight w:val="707"/>
        </w:trPr>
        <w:tc>
          <w:tcPr>
            <w:tcW w:w="11196" w:type="dxa"/>
            <w:gridSpan w:val="31"/>
          </w:tcPr>
          <w:p w:rsidR="00F3124F" w:rsidRPr="00E03618" w:rsidRDefault="00F3124F" w:rsidP="00E03618">
            <w:pPr>
              <w:spacing w:after="0" w:line="240" w:lineRule="auto"/>
            </w:pPr>
            <w:r w:rsidRPr="00E03618">
              <w:t xml:space="preserve">                 Aşağıdaki şekillerin çevrelerini   cetvel kullanarak  “cm” cinsinden ölçünüz ve her şekli farklı bir renge boyayınız. Ölçüm sonuçlarını şeklin altına yazınız. </w:t>
            </w:r>
            <w:r>
              <w:t xml:space="preserve"> </w:t>
            </w:r>
            <w:hyperlink r:id="rId4" w:history="1">
              <w:r>
                <w:rPr>
                  <w:rStyle w:val="Hyperlink"/>
                  <w:rFonts w:ascii="Tahoma" w:hAnsi="Tahoma" w:cs="Tahoma"/>
                  <w:b/>
                  <w:bCs/>
                  <w:i/>
                  <w:iCs/>
                  <w:sz w:val="20"/>
                  <w:szCs w:val="20"/>
                </w:rPr>
                <w:t>www.sorubak.com</w:t>
              </w:r>
            </w:hyperlink>
          </w:p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2611" w:type="dxa"/>
            <w:gridSpan w:val="7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611" w:type="dxa"/>
            <w:gridSpan w:val="7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4108" w:type="dxa"/>
            <w:gridSpan w:val="12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611" w:type="dxa"/>
            <w:gridSpan w:val="7"/>
            <w:tcBorders>
              <w:top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984" w:type="dxa"/>
            <w:gridSpan w:val="8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362" w:type="dxa"/>
            <w:gridSpan w:val="10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984" w:type="dxa"/>
            <w:gridSpan w:val="8"/>
          </w:tcPr>
          <w:p w:rsidR="00F3124F" w:rsidRPr="00E03618" w:rsidRDefault="00F3124F" w:rsidP="00E03618">
            <w:pPr>
              <w:spacing w:after="0" w:line="240" w:lineRule="auto"/>
            </w:pPr>
          </w:p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984" w:type="dxa"/>
            <w:gridSpan w:val="8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615" w:type="dxa"/>
            <w:gridSpan w:val="7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l2br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tr2bl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4476" w:type="dxa"/>
            <w:gridSpan w:val="12"/>
          </w:tcPr>
          <w:p w:rsidR="00F3124F" w:rsidRPr="00E03618" w:rsidRDefault="00F3124F" w:rsidP="00E03618">
            <w:pPr>
              <w:spacing w:after="0" w:line="240" w:lineRule="auto"/>
            </w:pPr>
          </w:p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5227" w:type="dxa"/>
            <w:gridSpan w:val="15"/>
            <w:tcBorders>
              <w:top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left w:val="single" w:sz="24" w:space="0" w:color="auto"/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4" w:space="0" w:color="auto"/>
              <w:righ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left w:val="single" w:sz="24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10449" w:type="dxa"/>
            <w:gridSpan w:val="29"/>
          </w:tcPr>
          <w:p w:rsidR="00F3124F" w:rsidRPr="00E03618" w:rsidRDefault="00F3124F" w:rsidP="00E03618">
            <w:pPr>
              <w:spacing w:after="0" w:line="240" w:lineRule="auto"/>
            </w:pPr>
            <w:hyperlink r:id="rId5" w:history="1">
              <w:r>
                <w:rPr>
                  <w:rStyle w:val="Hyperlink"/>
                  <w:rFonts w:ascii="Tahoma" w:hAnsi="Tahoma" w:cs="Tahoma"/>
                  <w:b/>
                  <w:bCs/>
                  <w:i/>
                  <w:iCs/>
                  <w:sz w:val="20"/>
                  <w:szCs w:val="20"/>
                </w:rPr>
                <w:t>www.sorubak.com</w:t>
              </w:r>
            </w:hyperlink>
          </w:p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  <w:tcBorders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238" w:type="dxa"/>
            <w:gridSpan w:val="6"/>
            <w:vMerge w:val="restart"/>
            <w:tcBorders>
              <w:left w:val="nil"/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  <w:jc w:val="center"/>
            </w:pPr>
            <w:r w:rsidRPr="00E03618">
              <w:t>Sadık  Atuk                        Cahit Zarifoğlu Ortaokulu AKSARAY</w:t>
            </w:r>
          </w:p>
        </w:tc>
        <w:tc>
          <w:tcPr>
            <w:tcW w:w="373" w:type="dxa"/>
            <w:tcBorders>
              <w:left w:val="nil"/>
              <w:bottom w:val="nil"/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611" w:type="dxa"/>
            <w:gridSpan w:val="7"/>
            <w:vMerge w:val="restart"/>
            <w:tcBorders>
              <w:lef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  <w:r w:rsidRPr="00E03618">
              <w:t xml:space="preserve">  </w:t>
            </w:r>
          </w:p>
        </w:tc>
        <w:tc>
          <w:tcPr>
            <w:tcW w:w="373" w:type="dxa"/>
            <w:tcBorders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60" w:type="dxa"/>
            <w:tcBorders>
              <w:right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88" w:type="dxa"/>
            <w:gridSpan w:val="2"/>
            <w:tcBorders>
              <w:left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  <w:vMerge w:val="restart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  <w:tcBorders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238" w:type="dxa"/>
            <w:gridSpan w:val="6"/>
            <w:vMerge/>
            <w:tcBorders>
              <w:left w:val="nil"/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 w:val="restart"/>
            <w:tcBorders>
              <w:top w:val="nil"/>
              <w:left w:val="nil"/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611" w:type="dxa"/>
            <w:gridSpan w:val="7"/>
            <w:vMerge/>
            <w:tcBorders>
              <w:lef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sz="2" w:space="0" w:color="auto"/>
              <w:right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88" w:type="dxa"/>
            <w:gridSpan w:val="2"/>
            <w:tcBorders>
              <w:left w:val="single" w:sz="2" w:space="0" w:color="auto"/>
              <w:bottom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rPr>
          <w:trHeight w:val="270"/>
        </w:trPr>
        <w:tc>
          <w:tcPr>
            <w:tcW w:w="373" w:type="dxa"/>
            <w:vMerge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  <w:tcBorders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238" w:type="dxa"/>
            <w:gridSpan w:val="6"/>
            <w:vMerge/>
            <w:tcBorders>
              <w:left w:val="nil"/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vMerge/>
            <w:tcBorders>
              <w:left w:val="nil"/>
              <w:righ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2611" w:type="dxa"/>
            <w:gridSpan w:val="7"/>
            <w:vMerge/>
            <w:tcBorders>
              <w:left w:val="nil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  <w:tcBorders>
              <w:top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tcBorders>
              <w:top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auto"/>
              <w:right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88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  <w:tr w:rsidR="00F3124F" w:rsidRPr="00E03618"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3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  <w:gridSpan w:val="2"/>
          </w:tcPr>
          <w:p w:rsidR="00F3124F" w:rsidRPr="00E03618" w:rsidRDefault="00F3124F" w:rsidP="00E03618">
            <w:pPr>
              <w:spacing w:after="0" w:line="240" w:lineRule="auto"/>
            </w:pPr>
          </w:p>
        </w:tc>
        <w:tc>
          <w:tcPr>
            <w:tcW w:w="374" w:type="dxa"/>
          </w:tcPr>
          <w:p w:rsidR="00F3124F" w:rsidRPr="00E03618" w:rsidRDefault="00F3124F" w:rsidP="00E03618">
            <w:pPr>
              <w:spacing w:after="0" w:line="240" w:lineRule="auto"/>
            </w:pPr>
          </w:p>
        </w:tc>
      </w:tr>
    </w:tbl>
    <w:p w:rsidR="00F3124F" w:rsidRDefault="00F3124F"/>
    <w:sectPr w:rsidR="00F3124F" w:rsidSect="000556C8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5A6"/>
    <w:rsid w:val="000556C8"/>
    <w:rsid w:val="002B15A6"/>
    <w:rsid w:val="00745E87"/>
    <w:rsid w:val="0086338A"/>
    <w:rsid w:val="00874F42"/>
    <w:rsid w:val="00A147CF"/>
    <w:rsid w:val="00E03618"/>
    <w:rsid w:val="00EF6C3E"/>
    <w:rsid w:val="00F3124F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7C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B15A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74F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273</Words>
  <Characters>1558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</dc:creator>
  <cp:keywords>www.sorubak.com</cp:keywords>
  <dc:description>www.sorubak.com</dc:description>
  <cp:lastModifiedBy>EDANUR</cp:lastModifiedBy>
  <cp:revision>2</cp:revision>
  <dcterms:created xsi:type="dcterms:W3CDTF">2013-03-11T17:05:00Z</dcterms:created>
  <dcterms:modified xsi:type="dcterms:W3CDTF">2013-03-12T20:14:00Z</dcterms:modified>
  <cp:category>www.sorubak.com</cp:category>
  <cp:version>www.sorubak.com</cp:version>
</cp:coreProperties>
</file>