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DE" w:rsidRPr="00D1151C" w:rsidRDefault="001E69DE" w:rsidP="00AC020A">
      <w:pPr>
        <w:spacing w:after="0"/>
        <w:jc w:val="center"/>
        <w:rPr>
          <w:rFonts w:cs="Times New Roman"/>
          <w:b/>
          <w:bCs/>
          <w:sz w:val="28"/>
          <w:szCs w:val="28"/>
        </w:rPr>
      </w:pPr>
      <w:r>
        <w:rPr>
          <w:b/>
          <w:bCs/>
          <w:sz w:val="28"/>
          <w:szCs w:val="28"/>
        </w:rPr>
        <w:t>2012-2013</w:t>
      </w:r>
      <w:r w:rsidRPr="00D1151C">
        <w:rPr>
          <w:b/>
          <w:bCs/>
          <w:sz w:val="28"/>
          <w:szCs w:val="28"/>
        </w:rPr>
        <w:t xml:space="preserve"> EĞİTİM-ÖĞRETİM YILI ÇAYLAR </w:t>
      </w:r>
      <w:r>
        <w:rPr>
          <w:b/>
          <w:bCs/>
          <w:sz w:val="28"/>
          <w:szCs w:val="28"/>
        </w:rPr>
        <w:t>YBO</w:t>
      </w:r>
    </w:p>
    <w:p w:rsidR="001E69DE" w:rsidRPr="00D1151C" w:rsidRDefault="001E69DE" w:rsidP="00AC020A">
      <w:pPr>
        <w:spacing w:after="0"/>
        <w:jc w:val="center"/>
        <w:rPr>
          <w:b/>
          <w:bCs/>
          <w:sz w:val="28"/>
          <w:szCs w:val="28"/>
        </w:rPr>
      </w:pPr>
      <w:r>
        <w:rPr>
          <w:b/>
          <w:bCs/>
          <w:sz w:val="28"/>
          <w:szCs w:val="28"/>
        </w:rPr>
        <w:t>5. , 6. ,</w:t>
      </w:r>
      <w:r w:rsidRPr="00D1151C">
        <w:rPr>
          <w:b/>
          <w:bCs/>
          <w:sz w:val="28"/>
          <w:szCs w:val="28"/>
        </w:rPr>
        <w:t xml:space="preserve"> 7. SINIF SOSYAL BİLGİLER, 8. SINIF İNKILÂP TARİHİ VE ATATÜRKÇÜLÜK VE VATANDAŞLIK VE İNSAN HAKLARI EĞİTİMİ DERSLERİ</w:t>
      </w:r>
    </w:p>
    <w:p w:rsidR="001E69DE" w:rsidRDefault="001E69DE" w:rsidP="00AC020A">
      <w:pPr>
        <w:spacing w:after="0"/>
        <w:jc w:val="center"/>
        <w:rPr>
          <w:rFonts w:cs="Times New Roman"/>
          <w:b/>
          <w:bCs/>
          <w:sz w:val="28"/>
          <w:szCs w:val="28"/>
        </w:rPr>
      </w:pPr>
      <w:r w:rsidRPr="00D1151C">
        <w:rPr>
          <w:b/>
          <w:bCs/>
          <w:sz w:val="28"/>
          <w:szCs w:val="28"/>
        </w:rPr>
        <w:t>I</w:t>
      </w:r>
      <w:r>
        <w:rPr>
          <w:b/>
          <w:bCs/>
          <w:sz w:val="28"/>
          <w:szCs w:val="28"/>
        </w:rPr>
        <w:t>I</w:t>
      </w:r>
      <w:r w:rsidRPr="00D1151C">
        <w:rPr>
          <w:b/>
          <w:bCs/>
          <w:sz w:val="28"/>
          <w:szCs w:val="28"/>
        </w:rPr>
        <w:t>.DÖNEM ZÜMRE TOPLANTI TUTANAĞI</w:t>
      </w:r>
    </w:p>
    <w:p w:rsidR="001E69DE" w:rsidRPr="00D1151C" w:rsidRDefault="001E69DE" w:rsidP="00AC020A">
      <w:pPr>
        <w:spacing w:after="0"/>
        <w:jc w:val="center"/>
        <w:rPr>
          <w:rFonts w:cs="Times New Roman"/>
          <w:b/>
          <w:bCs/>
          <w:sz w:val="28"/>
          <w:szCs w:val="28"/>
        </w:rPr>
      </w:pPr>
    </w:p>
    <w:p w:rsidR="001E69DE" w:rsidRPr="00506286" w:rsidRDefault="001E69DE" w:rsidP="00AC020A">
      <w:pPr>
        <w:ind w:firstLine="851"/>
        <w:rPr>
          <w:rFonts w:cs="Times New Roman"/>
        </w:rPr>
      </w:pPr>
      <w:r w:rsidRPr="00506286">
        <w:rPr>
          <w:b/>
          <w:bCs/>
        </w:rPr>
        <w:t>Toplantı No</w:t>
      </w:r>
      <w:r>
        <w:rPr>
          <w:b/>
          <w:bCs/>
        </w:rPr>
        <w:t xml:space="preserve">       </w:t>
      </w:r>
      <w:r w:rsidRPr="00506286">
        <w:rPr>
          <w:b/>
          <w:bCs/>
        </w:rPr>
        <w:t xml:space="preserve">: </w:t>
      </w:r>
      <w:r>
        <w:t xml:space="preserve"> </w:t>
      </w:r>
    </w:p>
    <w:p w:rsidR="001E69DE" w:rsidRPr="00506286" w:rsidRDefault="001E69DE" w:rsidP="00AC020A">
      <w:pPr>
        <w:ind w:firstLine="851"/>
        <w:rPr>
          <w:rFonts w:cs="Times New Roman"/>
        </w:rPr>
      </w:pPr>
      <w:r w:rsidRPr="00506286">
        <w:rPr>
          <w:b/>
          <w:bCs/>
        </w:rPr>
        <w:t>Toplantı Tarihi</w:t>
      </w:r>
      <w:r>
        <w:rPr>
          <w:b/>
          <w:bCs/>
        </w:rPr>
        <w:t xml:space="preserve">  </w:t>
      </w:r>
      <w:r w:rsidRPr="00506286">
        <w:rPr>
          <w:b/>
          <w:bCs/>
        </w:rPr>
        <w:t xml:space="preserve">: </w:t>
      </w:r>
    </w:p>
    <w:p w:rsidR="001E69DE" w:rsidRPr="00506286" w:rsidRDefault="001E69DE" w:rsidP="00AC020A">
      <w:pPr>
        <w:ind w:firstLine="851"/>
        <w:rPr>
          <w:rFonts w:cs="Times New Roman"/>
        </w:rPr>
      </w:pPr>
      <w:r w:rsidRPr="00506286">
        <w:rPr>
          <w:b/>
          <w:bCs/>
        </w:rPr>
        <w:t>Toplantı Saati</w:t>
      </w:r>
      <w:r>
        <w:rPr>
          <w:b/>
          <w:bCs/>
        </w:rPr>
        <w:t xml:space="preserve">   </w:t>
      </w:r>
      <w:r w:rsidRPr="00506286">
        <w:rPr>
          <w:b/>
          <w:bCs/>
        </w:rPr>
        <w:t>:</w:t>
      </w:r>
      <w:r>
        <w:t xml:space="preserve">  </w:t>
      </w:r>
    </w:p>
    <w:p w:rsidR="001E69DE" w:rsidRPr="00506286" w:rsidRDefault="001E69DE" w:rsidP="00AC020A">
      <w:pPr>
        <w:ind w:firstLine="851"/>
        <w:rPr>
          <w:rFonts w:cs="Times New Roman"/>
        </w:rPr>
      </w:pPr>
      <w:r w:rsidRPr="00506286">
        <w:rPr>
          <w:b/>
          <w:bCs/>
        </w:rPr>
        <w:t>Toplantı Yeri</w:t>
      </w:r>
      <w:r>
        <w:rPr>
          <w:b/>
          <w:bCs/>
        </w:rPr>
        <w:t xml:space="preserve">     </w:t>
      </w:r>
      <w:r w:rsidRPr="00506286">
        <w:rPr>
          <w:b/>
          <w:bCs/>
        </w:rPr>
        <w:t>:</w:t>
      </w:r>
      <w:r>
        <w:t xml:space="preserve"> Öğretmenler Odası</w:t>
      </w:r>
    </w:p>
    <w:p w:rsidR="001E69DE" w:rsidRDefault="001E69DE" w:rsidP="00AC020A">
      <w:pPr>
        <w:ind w:firstLine="851"/>
      </w:pPr>
      <w:r>
        <w:rPr>
          <w:b/>
          <w:bCs/>
        </w:rPr>
        <w:t>Toplantıya Katılanlar</w:t>
      </w:r>
      <w:r w:rsidRPr="00506286">
        <w:rPr>
          <w:b/>
          <w:bCs/>
        </w:rPr>
        <w:t>:</w:t>
      </w:r>
      <w:r>
        <w:t xml:space="preserve"> Volkan KERVAN(sosyal bilgiler öğretmeni), Ali KILIÇ(sosyal bilgiler öğretmeni), Burhan DEMİR(müdür yardımcısı)</w:t>
      </w:r>
    </w:p>
    <w:p w:rsidR="001E69DE" w:rsidRDefault="001E69DE" w:rsidP="00AC020A">
      <w:pPr>
        <w:pStyle w:val="BodyText"/>
        <w:rPr>
          <w:rFonts w:ascii="Cambria" w:hAnsi="Cambria" w:cs="Cambria"/>
        </w:rPr>
      </w:pPr>
    </w:p>
    <w:p w:rsidR="001E69DE" w:rsidRDefault="001E69DE" w:rsidP="00AC020A">
      <w:pPr>
        <w:pStyle w:val="BodyText"/>
        <w:rPr>
          <w:rFonts w:ascii="Cambria" w:hAnsi="Cambria" w:cs="Cambria"/>
        </w:rPr>
      </w:pPr>
    </w:p>
    <w:p w:rsidR="001E69DE" w:rsidRPr="00D033AF" w:rsidRDefault="001E69DE" w:rsidP="00AC020A">
      <w:pPr>
        <w:pStyle w:val="BodyText"/>
        <w:rPr>
          <w:rFonts w:ascii="Cambria" w:hAnsi="Cambria" w:cs="Cambria"/>
        </w:rPr>
      </w:pPr>
      <w:r w:rsidRPr="00D033AF">
        <w:rPr>
          <w:rFonts w:ascii="Cambria" w:hAnsi="Cambria" w:cs="Cambria"/>
        </w:rPr>
        <w:t>GÜNDEM MADDELERİ</w:t>
      </w:r>
    </w:p>
    <w:p w:rsidR="001E69DE" w:rsidRPr="00D033AF" w:rsidRDefault="001E69DE">
      <w:pPr>
        <w:rPr>
          <w:rFonts w:cs="Times New Roman"/>
          <w:b/>
          <w:bCs/>
        </w:rPr>
      </w:pPr>
    </w:p>
    <w:p w:rsidR="001E69DE" w:rsidRDefault="001E69DE" w:rsidP="00F86D7D">
      <w:pPr>
        <w:pStyle w:val="ListParagraph"/>
        <w:numPr>
          <w:ilvl w:val="0"/>
          <w:numId w:val="2"/>
        </w:numPr>
        <w:rPr>
          <w:rFonts w:ascii="Times New Roman" w:hAnsi="Times New Roman" w:cs="Times New Roman"/>
          <w:b/>
          <w:bCs/>
        </w:rPr>
      </w:pPr>
      <w:r w:rsidRPr="00D033AF">
        <w:rPr>
          <w:rFonts w:ascii="Times New Roman" w:hAnsi="Times New Roman" w:cs="Times New Roman"/>
          <w:b/>
          <w:bCs/>
        </w:rPr>
        <w:t xml:space="preserve">Açılış, yoklama, yönetmeliğin zümre ile ilgili </w:t>
      </w:r>
      <w:hyperlink r:id="rId5" w:anchor="M95" w:history="1">
        <w:r w:rsidRPr="00D033AF">
          <w:rPr>
            <w:rStyle w:val="Hyperlink"/>
            <w:rFonts w:ascii="Times New Roman" w:hAnsi="Times New Roman" w:cs="Times New Roman"/>
            <w:b/>
            <w:bCs/>
            <w:color w:val="000000"/>
          </w:rPr>
          <w:t>95</w:t>
        </w:r>
      </w:hyperlink>
      <w:r w:rsidRPr="00D033AF">
        <w:rPr>
          <w:rFonts w:ascii="Times New Roman" w:hAnsi="Times New Roman" w:cs="Times New Roman"/>
          <w:b/>
          <w:bCs/>
        </w:rPr>
        <w:t>. Maddesinin okunması</w:t>
      </w:r>
    </w:p>
    <w:p w:rsidR="001E69DE" w:rsidRPr="00F86D7D" w:rsidRDefault="001E69DE" w:rsidP="00F86D7D">
      <w:pPr>
        <w:pStyle w:val="ListParagraph"/>
        <w:ind w:left="502"/>
        <w:rPr>
          <w:rFonts w:ascii="Times New Roman" w:hAnsi="Times New Roman" w:cs="Times New Roman"/>
          <w:b/>
          <w:bCs/>
        </w:rPr>
      </w:pPr>
    </w:p>
    <w:p w:rsidR="001E69DE" w:rsidRDefault="001E69DE" w:rsidP="00F86D7D">
      <w:pPr>
        <w:pStyle w:val="ListParagraph"/>
        <w:numPr>
          <w:ilvl w:val="0"/>
          <w:numId w:val="2"/>
        </w:numPr>
        <w:rPr>
          <w:rFonts w:cs="Times New Roman"/>
          <w:b/>
          <w:bCs/>
        </w:rPr>
      </w:pPr>
      <w:r w:rsidRPr="00D033AF">
        <w:rPr>
          <w:b/>
          <w:bCs/>
        </w:rPr>
        <w:t>Mevzuattaki yenilik ve değişikliklerin yeni gelen emir genelge ve tebliğlerin incelenmesi, öğretim yılı iş takvimi ve öğretmen yıllık çalışma programının değerlendirilmesi, aksamalar varsa gerekli değişikliklerin yapılması</w:t>
      </w:r>
    </w:p>
    <w:p w:rsidR="001E69DE" w:rsidRPr="00F86D7D" w:rsidRDefault="001E69DE" w:rsidP="00F86D7D">
      <w:pPr>
        <w:pStyle w:val="ListParagraph"/>
        <w:rPr>
          <w:rFonts w:cs="Times New Roman"/>
          <w:b/>
          <w:bCs/>
        </w:rPr>
      </w:pPr>
    </w:p>
    <w:p w:rsidR="001E69DE" w:rsidRPr="00F86D7D" w:rsidRDefault="001E69DE" w:rsidP="00F86D7D">
      <w:pPr>
        <w:pStyle w:val="ListParagraph"/>
        <w:ind w:left="502"/>
        <w:rPr>
          <w:rFonts w:cs="Times New Roman"/>
          <w:b/>
          <w:bCs/>
        </w:rPr>
      </w:pPr>
    </w:p>
    <w:p w:rsidR="001E69DE" w:rsidRDefault="001E69DE" w:rsidP="00AC020A">
      <w:pPr>
        <w:pStyle w:val="ListParagraph"/>
        <w:numPr>
          <w:ilvl w:val="0"/>
          <w:numId w:val="2"/>
        </w:numPr>
        <w:rPr>
          <w:rFonts w:cs="Times New Roman"/>
          <w:b/>
          <w:bCs/>
        </w:rPr>
      </w:pPr>
      <w:r w:rsidRPr="00D033AF">
        <w:rPr>
          <w:b/>
          <w:bCs/>
        </w:rPr>
        <w:t>1. Dönem ünitelendirilmiş yıllık plana yazılan ders içi disiplin ve ara disiplin kazanımları ile etkinliklerin gerçekleşme durumunun değerlendirilmesi, aksaklık varsa alınacak önlemlerin belirlenip plana eklenmesi</w:t>
      </w:r>
    </w:p>
    <w:p w:rsidR="001E69DE" w:rsidRPr="00D033AF" w:rsidRDefault="001E69DE" w:rsidP="00F86D7D">
      <w:pPr>
        <w:pStyle w:val="ListParagraph"/>
        <w:ind w:left="502"/>
        <w:rPr>
          <w:rFonts w:cs="Times New Roman"/>
          <w:b/>
          <w:bCs/>
        </w:rPr>
      </w:pPr>
    </w:p>
    <w:p w:rsidR="001E69DE" w:rsidRDefault="001E69DE" w:rsidP="00AC020A">
      <w:pPr>
        <w:pStyle w:val="ListParagraph"/>
        <w:numPr>
          <w:ilvl w:val="0"/>
          <w:numId w:val="2"/>
        </w:numPr>
        <w:rPr>
          <w:rFonts w:cs="Times New Roman"/>
          <w:b/>
          <w:bCs/>
        </w:rPr>
      </w:pPr>
      <w:r w:rsidRPr="00D033AF">
        <w:rPr>
          <w:b/>
          <w:bCs/>
        </w:rPr>
        <w:t>1. Dönem plana alınan ders ve Atatürkçülük konularında bitirilemeyenler varsa sebeplerinin belirlenmesi ve ikinci dönem nasıl telafi edileceğinin kararlaştırılıp plana yazılması</w:t>
      </w:r>
    </w:p>
    <w:p w:rsidR="001E69DE" w:rsidRPr="00D033AF" w:rsidRDefault="001E69DE" w:rsidP="00F86D7D">
      <w:pPr>
        <w:pStyle w:val="ListParagraph"/>
        <w:ind w:left="502"/>
        <w:rPr>
          <w:rFonts w:cs="Times New Roman"/>
          <w:b/>
          <w:bCs/>
        </w:rPr>
      </w:pPr>
    </w:p>
    <w:p w:rsidR="001E69DE" w:rsidRDefault="001E69DE" w:rsidP="00AC020A">
      <w:pPr>
        <w:pStyle w:val="ListParagraph"/>
        <w:numPr>
          <w:ilvl w:val="0"/>
          <w:numId w:val="2"/>
        </w:numPr>
        <w:rPr>
          <w:rFonts w:cs="Times New Roman"/>
          <w:b/>
          <w:bCs/>
        </w:rPr>
      </w:pPr>
      <w:r w:rsidRPr="00D033AF">
        <w:rPr>
          <w:b/>
          <w:bCs/>
        </w:rPr>
        <w:t>1. Dönem ünite, tema ve konu sıralamasında yapılan yer değişiklilerinin yararlı olup olmadığının ve belirlene</w:t>
      </w:r>
      <w:r>
        <w:rPr>
          <w:b/>
          <w:bCs/>
        </w:rPr>
        <w:t>n</w:t>
      </w:r>
      <w:r w:rsidRPr="00D033AF">
        <w:rPr>
          <w:b/>
          <w:bCs/>
        </w:rPr>
        <w:t xml:space="preserve"> sıralamaya devam edilip edilmeyeceğinin kararlaştırılması</w:t>
      </w:r>
    </w:p>
    <w:p w:rsidR="001E69DE" w:rsidRPr="00F86D7D" w:rsidRDefault="001E69DE" w:rsidP="00F86D7D">
      <w:pPr>
        <w:pStyle w:val="ListParagraph"/>
        <w:rPr>
          <w:rFonts w:cs="Times New Roman"/>
          <w:b/>
          <w:bCs/>
        </w:rPr>
      </w:pPr>
    </w:p>
    <w:p w:rsidR="001E69DE" w:rsidRPr="00D033AF" w:rsidRDefault="001E69DE" w:rsidP="00F86D7D">
      <w:pPr>
        <w:pStyle w:val="ListParagraph"/>
        <w:ind w:left="502"/>
        <w:rPr>
          <w:rFonts w:cs="Times New Roman"/>
          <w:b/>
          <w:bCs/>
        </w:rPr>
      </w:pPr>
    </w:p>
    <w:p w:rsidR="001E69DE" w:rsidRDefault="001E69DE" w:rsidP="00AC020A">
      <w:pPr>
        <w:pStyle w:val="ListParagraph"/>
        <w:numPr>
          <w:ilvl w:val="0"/>
          <w:numId w:val="2"/>
        </w:numPr>
        <w:rPr>
          <w:rFonts w:cs="Times New Roman"/>
          <w:b/>
          <w:bCs/>
        </w:rPr>
      </w:pPr>
      <w:r w:rsidRPr="00D033AF">
        <w:rPr>
          <w:b/>
          <w:bCs/>
        </w:rPr>
        <w:t xml:space="preserve"> 1. Dönem kazanımların gerçekleştirilmesi için yapılan etkinliklerin, etkinliklerin yapılmasında kullanılan yöntem ve tekniklerin seçilmesinde isabet olup olmadığının belirlenmesi, aksaklık varsa yapılması gereken değişikliklerin belirlenmesi</w:t>
      </w:r>
    </w:p>
    <w:p w:rsidR="001E69DE" w:rsidRPr="00D033AF" w:rsidRDefault="001E69DE" w:rsidP="00F86D7D">
      <w:pPr>
        <w:pStyle w:val="ListParagraph"/>
        <w:ind w:left="502"/>
        <w:rPr>
          <w:rFonts w:cs="Times New Roman"/>
          <w:b/>
          <w:bCs/>
        </w:rPr>
      </w:pPr>
    </w:p>
    <w:p w:rsidR="001E69DE" w:rsidRDefault="001E69DE" w:rsidP="00AC020A">
      <w:pPr>
        <w:pStyle w:val="ListParagraph"/>
        <w:numPr>
          <w:ilvl w:val="0"/>
          <w:numId w:val="2"/>
        </w:numPr>
        <w:rPr>
          <w:rFonts w:cs="Times New Roman"/>
          <w:b/>
          <w:bCs/>
        </w:rPr>
      </w:pPr>
      <w:r w:rsidRPr="00D033AF">
        <w:rPr>
          <w:b/>
          <w:bCs/>
        </w:rPr>
        <w:t xml:space="preserve">1. Dönem etkinliklerde kullanılması kararlaştırılan kaynak, </w:t>
      </w:r>
      <w:r>
        <w:rPr>
          <w:b/>
          <w:bCs/>
        </w:rPr>
        <w:t xml:space="preserve">araç gereçlerin temin ve kulanım </w:t>
      </w:r>
      <w:r w:rsidRPr="00D033AF">
        <w:rPr>
          <w:b/>
          <w:bCs/>
        </w:rPr>
        <w:t>durumunun değerlendirilmesi aksaklık varsa yapılacak değişikliklerin belirlenmesi</w:t>
      </w:r>
    </w:p>
    <w:p w:rsidR="001E69DE" w:rsidRPr="00667607" w:rsidRDefault="001E69DE" w:rsidP="00667607">
      <w:pPr>
        <w:pStyle w:val="ListParagraph"/>
        <w:rPr>
          <w:rFonts w:cs="Times New Roman"/>
          <w:b/>
          <w:bCs/>
        </w:rPr>
      </w:pPr>
    </w:p>
    <w:p w:rsidR="001E69DE" w:rsidRPr="00D033AF" w:rsidRDefault="001E69DE" w:rsidP="00667607">
      <w:pPr>
        <w:pStyle w:val="ListParagraph"/>
        <w:ind w:left="502"/>
        <w:rPr>
          <w:rFonts w:cs="Times New Roman"/>
          <w:b/>
          <w:bCs/>
        </w:rPr>
      </w:pPr>
    </w:p>
    <w:p w:rsidR="001E69DE" w:rsidRDefault="001E69DE" w:rsidP="00AC020A">
      <w:pPr>
        <w:pStyle w:val="ListParagraph"/>
        <w:numPr>
          <w:ilvl w:val="0"/>
          <w:numId w:val="2"/>
        </w:numPr>
        <w:rPr>
          <w:rFonts w:cs="Times New Roman"/>
          <w:b/>
          <w:bCs/>
        </w:rPr>
      </w:pPr>
      <w:r w:rsidRPr="00D033AF">
        <w:rPr>
          <w:b/>
          <w:bCs/>
        </w:rPr>
        <w:t>1. Dönem yapılması planlanan inceleme, gezi gözlem, deney ve araştırmaların yapılma durumunun değerlendirilmesi aksaklık varsa sebeplerinin ve yapılacak değişikliklerin belirlenmesi</w:t>
      </w:r>
    </w:p>
    <w:p w:rsidR="001E69DE" w:rsidRPr="00D033AF" w:rsidRDefault="001E69DE" w:rsidP="00F86D7D">
      <w:pPr>
        <w:pStyle w:val="ListParagraph"/>
        <w:ind w:left="502"/>
        <w:rPr>
          <w:rFonts w:cs="Times New Roman"/>
          <w:b/>
          <w:bCs/>
        </w:rPr>
      </w:pPr>
    </w:p>
    <w:p w:rsidR="001E69DE" w:rsidRDefault="001E69DE" w:rsidP="00AC020A">
      <w:pPr>
        <w:pStyle w:val="ListParagraph"/>
        <w:numPr>
          <w:ilvl w:val="0"/>
          <w:numId w:val="2"/>
        </w:numPr>
        <w:rPr>
          <w:rFonts w:cs="Times New Roman"/>
          <w:b/>
          <w:bCs/>
        </w:rPr>
      </w:pPr>
      <w:r w:rsidRPr="00D033AF">
        <w:rPr>
          <w:b/>
          <w:bCs/>
        </w:rPr>
        <w:t>1. Dönem ders içi ve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rsidR="001E69DE" w:rsidRPr="00F86D7D" w:rsidRDefault="001E69DE" w:rsidP="00F86D7D">
      <w:pPr>
        <w:pStyle w:val="ListParagraph"/>
        <w:rPr>
          <w:rFonts w:cs="Times New Roman"/>
          <w:b/>
          <w:bCs/>
        </w:rPr>
      </w:pPr>
    </w:p>
    <w:p w:rsidR="001E69DE" w:rsidRPr="00D033AF" w:rsidRDefault="001E69DE" w:rsidP="00F86D7D">
      <w:pPr>
        <w:pStyle w:val="ListParagraph"/>
        <w:ind w:left="502"/>
        <w:rPr>
          <w:rFonts w:cs="Times New Roman"/>
          <w:b/>
          <w:bCs/>
        </w:rPr>
      </w:pPr>
    </w:p>
    <w:p w:rsidR="001E69DE" w:rsidRPr="00D033AF" w:rsidRDefault="001E69DE" w:rsidP="00C14A77">
      <w:pPr>
        <w:pStyle w:val="ListParagraph"/>
        <w:numPr>
          <w:ilvl w:val="0"/>
          <w:numId w:val="2"/>
        </w:numPr>
        <w:rPr>
          <w:b/>
          <w:bCs/>
        </w:rPr>
      </w:pPr>
      <w:r w:rsidRPr="00D033AF">
        <w:rPr>
          <w:b/>
          <w:bCs/>
        </w:rPr>
        <w:t>1. Dönem yapılması planlan sınavların sayılarının, zamanlarının, türlerinin tespitindeki isabet durumunun belirlenmesi, ihtiyaç varsa 2. Dönem için yapılacak değişikliklerin belirlenip plana eklenmesi ( İY. 35,36 )</w:t>
      </w:r>
    </w:p>
    <w:p w:rsidR="001E69DE" w:rsidRDefault="001E69DE" w:rsidP="00C14A77">
      <w:pPr>
        <w:pStyle w:val="ListParagraph"/>
        <w:rPr>
          <w:rFonts w:cs="Times New Roman"/>
          <w:b/>
          <w:bCs/>
        </w:rPr>
      </w:pPr>
      <w:r w:rsidRPr="00D033AF">
        <w:rPr>
          <w:b/>
          <w:bCs/>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1E69DE" w:rsidRPr="00D033AF" w:rsidRDefault="001E69DE" w:rsidP="00C14A77">
      <w:pPr>
        <w:pStyle w:val="ListParagraph"/>
        <w:rPr>
          <w:rFonts w:cs="Times New Roman"/>
          <w:b/>
          <w:bCs/>
        </w:rPr>
      </w:pPr>
    </w:p>
    <w:p w:rsidR="001E69DE" w:rsidRPr="00F86D7D" w:rsidRDefault="001E69DE" w:rsidP="00F86D7D">
      <w:pPr>
        <w:pStyle w:val="ListParagraph"/>
        <w:numPr>
          <w:ilvl w:val="0"/>
          <w:numId w:val="2"/>
        </w:numPr>
        <w:rPr>
          <w:b/>
          <w:bCs/>
        </w:rPr>
      </w:pPr>
      <w:r w:rsidRPr="00F86D7D">
        <w:rPr>
          <w:b/>
          <w:bCs/>
        </w:rPr>
        <w:t>1. Dönem öğrencilere verilen performans görevlerinin gerçekleşme düzeyinin proje                                                                      konularının uygunluğunun ve değerlendirme ölçütlerindeki isabet durumunun değerlendirilmesi   (TD. 2300)</w:t>
      </w:r>
    </w:p>
    <w:p w:rsidR="001E69DE" w:rsidRPr="00F86D7D" w:rsidRDefault="001E69DE" w:rsidP="00F86D7D">
      <w:pPr>
        <w:pStyle w:val="ListParagraph"/>
        <w:ind w:left="502"/>
        <w:rPr>
          <w:rFonts w:cs="Times New Roman"/>
          <w:b/>
          <w:bCs/>
        </w:rPr>
      </w:pPr>
    </w:p>
    <w:p w:rsidR="001E69DE" w:rsidRDefault="001E69DE" w:rsidP="00F86D7D">
      <w:pPr>
        <w:pStyle w:val="ListParagraph"/>
        <w:numPr>
          <w:ilvl w:val="0"/>
          <w:numId w:val="2"/>
        </w:numPr>
        <w:rPr>
          <w:rFonts w:cs="Times New Roman"/>
          <w:b/>
          <w:bCs/>
        </w:rPr>
      </w:pPr>
      <w:r w:rsidRPr="00F86D7D">
        <w:rPr>
          <w:b/>
          <w:bCs/>
        </w:rPr>
        <w:t>1. Dönem idareden ve velilerden istenen desteklerin gerçekleştirme durumu ile velilerin ders izlene işlemlerinin değerlendirilmesi aksaklık varsa alınacak tedbirlerin belirlenmesi</w:t>
      </w:r>
    </w:p>
    <w:p w:rsidR="001E69DE" w:rsidRPr="00F86D7D" w:rsidRDefault="001E69DE" w:rsidP="00F86D7D">
      <w:pPr>
        <w:rPr>
          <w:rFonts w:cs="Times New Roman"/>
          <w:b/>
          <w:bCs/>
        </w:rPr>
      </w:pPr>
    </w:p>
    <w:p w:rsidR="001E69DE" w:rsidRPr="00F86D7D" w:rsidRDefault="001E69DE" w:rsidP="00F86D7D">
      <w:pPr>
        <w:pStyle w:val="ListParagraph"/>
        <w:numPr>
          <w:ilvl w:val="0"/>
          <w:numId w:val="2"/>
        </w:numPr>
        <w:rPr>
          <w:b/>
          <w:bCs/>
        </w:rPr>
      </w:pPr>
      <w:r w:rsidRPr="00F86D7D">
        <w:rPr>
          <w:b/>
          <w:bCs/>
        </w:rPr>
        <w:t>1. Dönem öğretmenlerin hizmet içi eğitim ihtiyaçlarının giderilme durumunun değerlendirilmesi, gerçekleştirilmemiş ihtiyaçların telafisi için alınması gereken tedbirlerin belirlenmesi</w:t>
      </w:r>
    </w:p>
    <w:p w:rsidR="001E69DE" w:rsidRPr="00F86D7D" w:rsidRDefault="001E69DE" w:rsidP="00F86D7D">
      <w:pPr>
        <w:rPr>
          <w:rFonts w:cs="Times New Roman"/>
          <w:b/>
          <w:bCs/>
        </w:rPr>
      </w:pPr>
    </w:p>
    <w:p w:rsidR="001E69DE" w:rsidRPr="00F86D7D" w:rsidRDefault="001E69DE" w:rsidP="00F86D7D">
      <w:pPr>
        <w:pStyle w:val="ListParagraph"/>
        <w:numPr>
          <w:ilvl w:val="0"/>
          <w:numId w:val="2"/>
        </w:numPr>
        <w:rPr>
          <w:b/>
          <w:bCs/>
        </w:rPr>
      </w:pPr>
      <w:r w:rsidRPr="00F86D7D">
        <w:rPr>
          <w:b/>
          <w:bCs/>
        </w:rPr>
        <w:t>1. Dönem eğitim bölgesi zümre öğretmenler kurulu gündemine taşınan sorunların çözülme durumunu değerlendirilmesi aksaklık varsa yapılması gereken işlemlerin belirlenmesi</w:t>
      </w:r>
    </w:p>
    <w:p w:rsidR="001E69DE" w:rsidRPr="00F86D7D" w:rsidRDefault="001E69DE" w:rsidP="00F86D7D">
      <w:pPr>
        <w:rPr>
          <w:rFonts w:cs="Times New Roman"/>
          <w:b/>
          <w:bCs/>
        </w:rPr>
      </w:pPr>
    </w:p>
    <w:p w:rsidR="001E69DE" w:rsidRDefault="001E69DE" w:rsidP="00F86D7D">
      <w:pPr>
        <w:pStyle w:val="ListParagraph"/>
        <w:numPr>
          <w:ilvl w:val="0"/>
          <w:numId w:val="2"/>
        </w:numPr>
        <w:rPr>
          <w:rFonts w:cs="Times New Roman"/>
          <w:b/>
          <w:bCs/>
        </w:rPr>
      </w:pPr>
      <w:r w:rsidRPr="00F86D7D">
        <w:rPr>
          <w:b/>
          <w:bCs/>
        </w:rPr>
        <w:t>1. Dönem derse özel olarak kararlaştırılan diğer hususların değerlendirilmesi, aksaklık varsa ikinci dönem yapılacak değişikliklerin belirlenip plana eklenmesi</w:t>
      </w:r>
    </w:p>
    <w:p w:rsidR="001E69DE" w:rsidRPr="00F86D7D" w:rsidRDefault="001E69DE" w:rsidP="00F86D7D">
      <w:pPr>
        <w:rPr>
          <w:rFonts w:cs="Times New Roman"/>
          <w:b/>
          <w:bCs/>
        </w:rPr>
      </w:pPr>
    </w:p>
    <w:p w:rsidR="001E69DE" w:rsidRPr="00D033AF" w:rsidRDefault="001E69DE" w:rsidP="00F86D7D">
      <w:pPr>
        <w:rPr>
          <w:b/>
          <w:bCs/>
        </w:rPr>
      </w:pPr>
      <w:r>
        <w:rPr>
          <w:b/>
          <w:bCs/>
        </w:rPr>
        <w:t xml:space="preserve">     </w:t>
      </w:r>
      <w:r w:rsidRPr="00D033AF">
        <w:rPr>
          <w:b/>
          <w:bCs/>
        </w:rPr>
        <w:t xml:space="preserve">16) Dilek, temenniler ve kapanış. </w:t>
      </w:r>
    </w:p>
    <w:p w:rsidR="001E69DE" w:rsidRDefault="001E69DE" w:rsidP="00C14A77">
      <w:pPr>
        <w:rPr>
          <w:rFonts w:cs="Times New Roman"/>
        </w:rPr>
      </w:pPr>
    </w:p>
    <w:p w:rsidR="001E69DE" w:rsidRPr="00C14A77" w:rsidRDefault="001E69DE" w:rsidP="00C14A77">
      <w:pPr>
        <w:rPr>
          <w:rFonts w:cs="Times New Roman"/>
        </w:rPr>
      </w:pPr>
    </w:p>
    <w:p w:rsidR="001E69DE" w:rsidRPr="00C14A77" w:rsidRDefault="001E69DE" w:rsidP="00C14A77">
      <w:pPr>
        <w:rPr>
          <w:rFonts w:cs="Times New Roman"/>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Default="001E69DE" w:rsidP="00434FCF">
      <w:pPr>
        <w:pStyle w:val="ListParagraph"/>
        <w:spacing w:after="60" w:line="240" w:lineRule="auto"/>
        <w:ind w:left="1080"/>
        <w:jc w:val="center"/>
        <w:rPr>
          <w:rFonts w:cs="Times New Roman"/>
          <w:b/>
          <w:bCs/>
          <w:color w:val="000000"/>
        </w:rPr>
      </w:pPr>
    </w:p>
    <w:p w:rsidR="001E69DE" w:rsidRPr="009119E5" w:rsidRDefault="001E69DE" w:rsidP="00434FCF">
      <w:pPr>
        <w:pStyle w:val="ListParagraph"/>
        <w:spacing w:after="60" w:line="240" w:lineRule="auto"/>
        <w:ind w:left="1080"/>
        <w:jc w:val="center"/>
        <w:rPr>
          <w:b/>
          <w:bCs/>
          <w:color w:val="000000"/>
        </w:rPr>
      </w:pPr>
      <w:r w:rsidRPr="009119E5">
        <w:rPr>
          <w:b/>
          <w:bCs/>
          <w:color w:val="000000"/>
        </w:rPr>
        <w:t>GÜNDEM MADDELERİNİN GÖRÜŞÜLMESİ</w:t>
      </w:r>
    </w:p>
    <w:p w:rsidR="001E69DE" w:rsidRPr="00C14A77" w:rsidRDefault="001E69DE" w:rsidP="00C14A77">
      <w:pPr>
        <w:rPr>
          <w:rFonts w:cs="Times New Roman"/>
        </w:rPr>
      </w:pPr>
    </w:p>
    <w:p w:rsidR="001E69DE" w:rsidRPr="00434FCF" w:rsidRDefault="001E69DE" w:rsidP="00434FCF">
      <w:pPr>
        <w:ind w:left="142"/>
        <w:rPr>
          <w:rFonts w:ascii="Times New Roman" w:hAnsi="Times New Roman" w:cs="Times New Roman"/>
          <w:b/>
          <w:bCs/>
        </w:rPr>
      </w:pPr>
      <w:r>
        <w:rPr>
          <w:rFonts w:ascii="Times New Roman" w:hAnsi="Times New Roman" w:cs="Times New Roman"/>
          <w:b/>
          <w:bCs/>
        </w:rPr>
        <w:t>01)</w:t>
      </w:r>
      <w:r w:rsidRPr="00434FCF">
        <w:rPr>
          <w:rFonts w:ascii="Times New Roman" w:hAnsi="Times New Roman" w:cs="Times New Roman"/>
          <w:b/>
          <w:bCs/>
        </w:rPr>
        <w:t xml:space="preserve">Açılış, yoklama, yönetmeliğin zümre ile ilgili </w:t>
      </w:r>
      <w:hyperlink r:id="rId6" w:anchor="M95" w:history="1">
        <w:r w:rsidRPr="00434FCF">
          <w:rPr>
            <w:rStyle w:val="Hyperlink"/>
            <w:rFonts w:ascii="Times New Roman" w:hAnsi="Times New Roman" w:cs="Times New Roman"/>
            <w:b/>
            <w:bCs/>
            <w:color w:val="000000"/>
          </w:rPr>
          <w:t>95</w:t>
        </w:r>
      </w:hyperlink>
      <w:r w:rsidRPr="00434FCF">
        <w:rPr>
          <w:rFonts w:ascii="Times New Roman" w:hAnsi="Times New Roman" w:cs="Times New Roman"/>
          <w:b/>
          <w:bCs/>
        </w:rPr>
        <w:t>. Maddesinin okunması</w:t>
      </w:r>
    </w:p>
    <w:p w:rsidR="001E69DE" w:rsidRDefault="001E69DE" w:rsidP="00434FCF">
      <w:pPr>
        <w:tabs>
          <w:tab w:val="left" w:pos="567"/>
          <w:tab w:val="left" w:pos="1134"/>
          <w:tab w:val="left" w:pos="1701"/>
          <w:tab w:val="left" w:pos="2268"/>
          <w:tab w:val="left" w:pos="2835"/>
          <w:tab w:val="left" w:pos="3402"/>
          <w:tab w:val="left" w:pos="3969"/>
          <w:tab w:val="left" w:pos="4536"/>
          <w:tab w:val="left" w:pos="5103"/>
        </w:tabs>
        <w:jc w:val="both"/>
        <w:rPr>
          <w:rFonts w:cs="Times New Roman"/>
          <w:color w:val="000000"/>
        </w:rPr>
      </w:pPr>
      <w:r>
        <w:rPr>
          <w:color w:val="000000"/>
        </w:rPr>
        <w:t xml:space="preserve">2012-2013 Eğitim – Öğretim Yılı </w:t>
      </w:r>
      <w:r w:rsidRPr="009119E5">
        <w:rPr>
          <w:color w:val="000000"/>
        </w:rPr>
        <w:t>2. Dönem Başı Zümre Öğretmenler Kurulu</w:t>
      </w:r>
      <w:r>
        <w:rPr>
          <w:color w:val="000000"/>
        </w:rPr>
        <w:t xml:space="preserve"> Toplantısı</w:t>
      </w:r>
      <w:r w:rsidRPr="009119E5">
        <w:rPr>
          <w:color w:val="000000"/>
        </w:rPr>
        <w:t>” oku</w:t>
      </w:r>
      <w:r>
        <w:rPr>
          <w:color w:val="000000"/>
        </w:rPr>
        <w:t xml:space="preserve">l müdür yardımcısı Burhan DEMİR’IN başkanlığında, sosyal bilgiler öğretmeni volkan KERVAN ve Ali KILIÇ’IN katılımıyla </w:t>
      </w:r>
      <w:r>
        <w:t xml:space="preserve">09.02.2012 </w:t>
      </w:r>
      <w:r w:rsidRPr="009119E5">
        <w:rPr>
          <w:color w:val="000000"/>
        </w:rPr>
        <w:t>tarihinde öğretmenler odasında gerçekleştirildi.</w:t>
      </w:r>
      <w:r>
        <w:rPr>
          <w:color w:val="000000"/>
        </w:rPr>
        <w:t xml:space="preserve"> Yapılan yoklama sonucu</w:t>
      </w:r>
      <w:r w:rsidRPr="009119E5">
        <w:rPr>
          <w:color w:val="000000"/>
        </w:rPr>
        <w:t xml:space="preserve"> Zümre Başk</w:t>
      </w:r>
      <w:r>
        <w:rPr>
          <w:color w:val="000000"/>
        </w:rPr>
        <w:t>anı olarak sosyal bilgiler öğretmeni Ali KILIÇ</w:t>
      </w:r>
      <w:r w:rsidRPr="009119E5">
        <w:rPr>
          <w:color w:val="000000"/>
        </w:rPr>
        <w:t xml:space="preserve"> seçildi. Zümre ile ilgili olarak İlköğretim Kurumları </w:t>
      </w:r>
    </w:p>
    <w:p w:rsidR="001E69DE" w:rsidRPr="002B7F7D" w:rsidRDefault="001E69DE" w:rsidP="002B7F7D">
      <w:r w:rsidRPr="002B7F7D">
        <w:t>Sosyal bilgiler öğretmeni Volkan KERVAN</w:t>
      </w:r>
      <w:r w:rsidRPr="002B7F7D">
        <w:rPr>
          <w:b/>
          <w:bCs/>
        </w:rPr>
        <w:t>, İKY’</w:t>
      </w:r>
      <w:r>
        <w:rPr>
          <w:b/>
          <w:bCs/>
        </w:rPr>
        <w:t>NİN</w:t>
      </w:r>
      <w:r w:rsidRPr="002B7F7D">
        <w:t xml:space="preserve"> zümreyle ilgili olan</w:t>
      </w:r>
      <w:r w:rsidRPr="002B7F7D">
        <w:rPr>
          <w:b/>
          <w:bCs/>
        </w:rPr>
        <w:t xml:space="preserve"> 95.</w:t>
      </w:r>
      <w:r w:rsidRPr="002B7F7D">
        <w:t xml:space="preserve"> maddesini okudu.</w:t>
      </w:r>
    </w:p>
    <w:p w:rsidR="001E69DE" w:rsidRPr="002B7F7D" w:rsidRDefault="001E69DE" w:rsidP="002B7F7D">
      <w:pPr>
        <w:rPr>
          <w:b/>
          <w:bCs/>
        </w:rPr>
      </w:pPr>
      <w:r w:rsidRPr="002B7F7D">
        <w:rPr>
          <w:b/>
          <w:bCs/>
        </w:rPr>
        <w:t>İKY’NİN ilgili maddesi aşağıdaki gibidir.</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b/>
          <w:bCs/>
        </w:rPr>
        <w:t>Madde 95</w:t>
      </w:r>
      <w:r w:rsidRPr="00D1151C">
        <w:rPr>
          <w:rFonts w:ascii="Times New Roman" w:hAnsi="Times New Roman" w:cs="Times New Roman"/>
        </w:rPr>
        <w:t xml:space="preserve"> — Zümre öğretmenler kurulu, 1, 2, 3, 4 ve 5 inci sınıflarda aynı sınıfı okutan sınıf öğretmenleri ve varsa branş öğretmenlerinden, 6, 7 ve 8 inci sınıflarda branş öğretmenlerinden oluşur.</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 xml:space="preserve">Bu toplantılarda, programların ve derslerin birbirine paralel olarak yürütülmesi, ders araçlarından, laboratuar, spor salonu, kütüphane ve işliklerden plânlı bir şekilde yararlanılması, öğrenci ödevleri ve derslerin değerlendirilmesi, derslerde izlenecek yöntem ve teknikler ile benzeri konularda kararlar alınır. </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Zümre öğretmenler kurulunda:</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 xml:space="preserve">a) Eğitim-öğretim programları incelenir ve ortak bir anlayış oluşturulur. </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b) Uygulamalarda karşılaşılan güçlükler üzerinde durulur ve bunların çözüm yolları aranır.</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c) Öğrencilerin çalışma ve eğitim durumları ile çevrenin özellikleri incelenir ve alınacak önlemler kararlaştırılır.</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d) Yıllık, ünite ve günlük plânlar ile gezi, gözlem, deney ve inceleme planları arasında birlik sağlanır.</w:t>
      </w:r>
    </w:p>
    <w:p w:rsidR="001E69DE" w:rsidRPr="00D1151C" w:rsidRDefault="001E69DE" w:rsidP="006415B4">
      <w:pPr>
        <w:pStyle w:val="NoSpacing"/>
        <w:rPr>
          <w:rFonts w:ascii="Times New Roman" w:hAnsi="Times New Roman" w:cs="Times New Roman"/>
        </w:rPr>
      </w:pPr>
      <w:r w:rsidRPr="00D1151C">
        <w:rPr>
          <w:rFonts w:ascii="Times New Roman" w:hAnsi="Times New Roman" w:cs="Times New Roman"/>
        </w:rPr>
        <w:t>e) Meslekî eserler ve eğitim alanındaki yeni gelişmeler incelenir.</w:t>
      </w:r>
    </w:p>
    <w:p w:rsidR="001E69DE" w:rsidRDefault="001E69DE" w:rsidP="006415B4">
      <w:pPr>
        <w:pStyle w:val="NoSpacing"/>
        <w:rPr>
          <w:rFonts w:ascii="Times New Roman" w:hAnsi="Times New Roman" w:cs="Times New Roman"/>
        </w:rPr>
      </w:pPr>
      <w:r w:rsidRPr="00D1151C">
        <w:rPr>
          <w:rFonts w:ascii="Times New Roman" w:hAnsi="Times New Roman" w:cs="Times New Roman"/>
        </w:rPr>
        <w:t>f) Uygulamak ve değerlendirmek üzere ortak ölçme ve değerlendirme araçları hazırlanır.</w:t>
      </w:r>
    </w:p>
    <w:p w:rsidR="001E69DE" w:rsidRDefault="001E69DE" w:rsidP="00C14A77">
      <w:pPr>
        <w:rPr>
          <w:rFonts w:cs="Times New Roman"/>
        </w:rPr>
      </w:pPr>
    </w:p>
    <w:p w:rsidR="001E69DE" w:rsidRDefault="001E69DE" w:rsidP="002B7F7D">
      <w:pPr>
        <w:ind w:left="142"/>
        <w:rPr>
          <w:rFonts w:cs="Times New Roman"/>
          <w:b/>
          <w:bCs/>
        </w:rPr>
      </w:pPr>
      <w:r>
        <w:rPr>
          <w:b/>
          <w:bCs/>
        </w:rPr>
        <w:t xml:space="preserve">02) </w:t>
      </w:r>
      <w:r w:rsidRPr="002B7F7D">
        <w:rPr>
          <w:b/>
          <w:bCs/>
        </w:rPr>
        <w:t>Mevzuattaki yenilik ve değişikliklerin yeni gelen emir genelge ve tebliğlerin incelenmesi, öğretim yılı iş takvimi ve öğretmen yıllık çalışma programının değerlendirilmesi, aksamalar varsa gerekli değişikliklerin yapılması</w:t>
      </w:r>
    </w:p>
    <w:p w:rsidR="001E69DE" w:rsidRPr="00FE529C" w:rsidRDefault="001E69DE" w:rsidP="00FE529C">
      <w:pPr>
        <w:ind w:left="142"/>
        <w:rPr>
          <w:rFonts w:cs="Times New Roman"/>
          <w:b/>
          <w:bCs/>
        </w:rPr>
      </w:pPr>
    </w:p>
    <w:p w:rsidR="001E69DE" w:rsidRPr="00FE529C" w:rsidRDefault="001E69DE" w:rsidP="00FE529C">
      <w:pPr>
        <w:ind w:left="142"/>
      </w:pPr>
      <w:r>
        <w:t xml:space="preserve"> </w:t>
      </w:r>
      <w:r>
        <w:tab/>
        <w:t>2012 -2013</w:t>
      </w:r>
      <w:r w:rsidRPr="00FE529C">
        <w:t xml:space="preserve"> eğitim ve öğretim yılında mevzuatta meydana gelen değişiklikler sosyal bilgiler zümre başkanı Ali KILIÇ tarafından okundu ve zümre öğretmenleri tarafından incelendi.</w:t>
      </w:r>
    </w:p>
    <w:p w:rsidR="001E69DE" w:rsidRDefault="001E69DE" w:rsidP="002B7F7D">
      <w:pPr>
        <w:ind w:left="142"/>
        <w:rPr>
          <w:rFonts w:cs="Times New Roman"/>
          <w:b/>
          <w:bCs/>
        </w:rPr>
      </w:pPr>
    </w:p>
    <w:p w:rsidR="001E69DE" w:rsidRPr="002B7F7D" w:rsidRDefault="001E69DE" w:rsidP="002B7F7D">
      <w:pPr>
        <w:ind w:firstLine="708"/>
        <w:rPr>
          <w:rFonts w:cs="Times New Roman"/>
        </w:rPr>
      </w:pPr>
      <w:r w:rsidRPr="002B7F7D">
        <w:t>Mevzuattaki yenilik ve değişikliklerin yeni gelen emir ge</w:t>
      </w:r>
      <w:r>
        <w:t>nelge ve tebliğlerin incelenmesi sonucunda çok büyük bir değişikliğin olmadığı sosyal bilgiler öğretmeni Volkan KERVAN tarafından belirtildi.</w:t>
      </w:r>
    </w:p>
    <w:p w:rsidR="001E69DE" w:rsidRDefault="001E69DE" w:rsidP="002B7F7D">
      <w:pPr>
        <w:tabs>
          <w:tab w:val="left" w:pos="567"/>
          <w:tab w:val="left" w:pos="1134"/>
          <w:tab w:val="left" w:pos="1701"/>
          <w:tab w:val="left" w:pos="2268"/>
          <w:tab w:val="left" w:pos="2835"/>
          <w:tab w:val="left" w:pos="3402"/>
          <w:tab w:val="left" w:pos="3969"/>
          <w:tab w:val="left" w:pos="4536"/>
          <w:tab w:val="left" w:pos="5103"/>
        </w:tabs>
        <w:jc w:val="both"/>
        <w:rPr>
          <w:color w:val="000000"/>
        </w:rPr>
      </w:pPr>
      <w:r>
        <w:rPr>
          <w:rFonts w:cs="Times New Roman"/>
          <w:color w:val="000000"/>
        </w:rPr>
        <w:tab/>
      </w:r>
      <w:r>
        <w:rPr>
          <w:color w:val="000000"/>
        </w:rPr>
        <w:t xml:space="preserve">2012-2013 </w:t>
      </w:r>
      <w:r w:rsidRPr="00F315E9">
        <w:rPr>
          <w:color w:val="000000"/>
        </w:rPr>
        <w:t xml:space="preserve">Öğretim yılı iş takviminde ve öğretmen yıllık çalışma programının uygulanmasında çok büyük aksaklıkların yaşanmadığı, </w:t>
      </w:r>
      <w:r>
        <w:rPr>
          <w:color w:val="000000"/>
        </w:rPr>
        <w:t>sosyal bilgiler öğretmeni Ali KILIÇ</w:t>
      </w:r>
      <w:r w:rsidRPr="009119E5">
        <w:rPr>
          <w:color w:val="000000"/>
        </w:rPr>
        <w:t xml:space="preserve"> </w:t>
      </w:r>
      <w:r>
        <w:rPr>
          <w:color w:val="000000"/>
        </w:rPr>
        <w:t>tarafından belirtildi.</w:t>
      </w:r>
    </w:p>
    <w:p w:rsidR="001E69DE" w:rsidRDefault="001E69DE" w:rsidP="002B7F7D">
      <w:pPr>
        <w:tabs>
          <w:tab w:val="left" w:pos="567"/>
          <w:tab w:val="left" w:pos="1134"/>
          <w:tab w:val="left" w:pos="1701"/>
          <w:tab w:val="left" w:pos="2268"/>
          <w:tab w:val="left" w:pos="2835"/>
          <w:tab w:val="left" w:pos="3402"/>
          <w:tab w:val="left" w:pos="3969"/>
          <w:tab w:val="left" w:pos="4536"/>
          <w:tab w:val="left" w:pos="5103"/>
        </w:tabs>
        <w:jc w:val="both"/>
        <w:rPr>
          <w:color w:val="000000"/>
        </w:rPr>
      </w:pPr>
    </w:p>
    <w:p w:rsidR="001E69DE" w:rsidRDefault="001E69DE" w:rsidP="002B7F7D">
      <w:pPr>
        <w:tabs>
          <w:tab w:val="left" w:pos="567"/>
          <w:tab w:val="left" w:pos="1134"/>
          <w:tab w:val="left" w:pos="1701"/>
          <w:tab w:val="left" w:pos="2268"/>
          <w:tab w:val="left" w:pos="2835"/>
          <w:tab w:val="left" w:pos="3402"/>
          <w:tab w:val="left" w:pos="3969"/>
          <w:tab w:val="left" w:pos="4536"/>
          <w:tab w:val="left" w:pos="5103"/>
        </w:tabs>
        <w:jc w:val="both"/>
        <w:rPr>
          <w:color w:val="000000"/>
        </w:rPr>
      </w:pPr>
    </w:p>
    <w:p w:rsidR="001E69DE" w:rsidRDefault="001E69DE" w:rsidP="002B7F7D">
      <w:pPr>
        <w:tabs>
          <w:tab w:val="left" w:pos="567"/>
          <w:tab w:val="left" w:pos="1134"/>
          <w:tab w:val="left" w:pos="1701"/>
          <w:tab w:val="left" w:pos="2268"/>
          <w:tab w:val="left" w:pos="2835"/>
          <w:tab w:val="left" w:pos="3402"/>
          <w:tab w:val="left" w:pos="3969"/>
          <w:tab w:val="left" w:pos="4536"/>
          <w:tab w:val="left" w:pos="5103"/>
        </w:tabs>
        <w:jc w:val="both"/>
        <w:rPr>
          <w:color w:val="000000"/>
        </w:rPr>
      </w:pPr>
    </w:p>
    <w:p w:rsidR="001E69DE" w:rsidRDefault="001E69DE" w:rsidP="002B7F7D">
      <w:pPr>
        <w:tabs>
          <w:tab w:val="left" w:pos="567"/>
          <w:tab w:val="left" w:pos="1134"/>
          <w:tab w:val="left" w:pos="1701"/>
          <w:tab w:val="left" w:pos="2268"/>
          <w:tab w:val="left" w:pos="2835"/>
          <w:tab w:val="left" w:pos="3402"/>
          <w:tab w:val="left" w:pos="3969"/>
          <w:tab w:val="left" w:pos="4536"/>
          <w:tab w:val="left" w:pos="5103"/>
        </w:tabs>
        <w:jc w:val="both"/>
        <w:rPr>
          <w:color w:val="000000"/>
        </w:rPr>
      </w:pPr>
    </w:p>
    <w:p w:rsidR="001E69DE" w:rsidRDefault="001E69DE" w:rsidP="002B7F7D">
      <w:pPr>
        <w:tabs>
          <w:tab w:val="left" w:pos="567"/>
          <w:tab w:val="left" w:pos="1134"/>
          <w:tab w:val="left" w:pos="1701"/>
          <w:tab w:val="left" w:pos="2268"/>
          <w:tab w:val="left" w:pos="2835"/>
          <w:tab w:val="left" w:pos="3402"/>
          <w:tab w:val="left" w:pos="3969"/>
          <w:tab w:val="left" w:pos="4536"/>
          <w:tab w:val="left" w:pos="5103"/>
        </w:tabs>
        <w:jc w:val="both"/>
        <w:rPr>
          <w:color w:val="000000"/>
        </w:rPr>
      </w:pPr>
    </w:p>
    <w:p w:rsidR="001E69DE" w:rsidRDefault="001E69DE" w:rsidP="002B7F7D">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2012-2013 </w:t>
      </w:r>
      <w:r w:rsidRPr="00F315E9">
        <w:rPr>
          <w:color w:val="000000"/>
        </w:rPr>
        <w:t>Öğretim yılı iş takviminde ve öğr</w:t>
      </w:r>
      <w:r>
        <w:rPr>
          <w:color w:val="000000"/>
        </w:rPr>
        <w:t>etmen yıllık çalışma programı aşağıda sunulmuştur.</w:t>
      </w:r>
    </w:p>
    <w:tbl>
      <w:tblPr>
        <w:tblpPr w:leftFromText="141" w:rightFromText="141" w:vertAnchor="text" w:horzAnchor="margin" w:tblpY="170"/>
        <w:tblW w:w="9815" w:type="dxa"/>
        <w:tblCellMar>
          <w:left w:w="0" w:type="dxa"/>
          <w:right w:w="0" w:type="dxa"/>
        </w:tblCellMar>
        <w:tblLook w:val="00A0"/>
      </w:tblPr>
      <w:tblGrid>
        <w:gridCol w:w="1457"/>
        <w:gridCol w:w="406"/>
        <w:gridCol w:w="481"/>
        <w:gridCol w:w="496"/>
        <w:gridCol w:w="481"/>
        <w:gridCol w:w="752"/>
        <w:gridCol w:w="360"/>
        <w:gridCol w:w="75"/>
        <w:gridCol w:w="405"/>
        <w:gridCol w:w="75"/>
        <w:gridCol w:w="75"/>
        <w:gridCol w:w="315"/>
        <w:gridCol w:w="75"/>
        <w:gridCol w:w="150"/>
        <w:gridCol w:w="240"/>
        <w:gridCol w:w="150"/>
        <w:gridCol w:w="120"/>
        <w:gridCol w:w="345"/>
        <w:gridCol w:w="405"/>
        <w:gridCol w:w="495"/>
        <w:gridCol w:w="90"/>
        <w:gridCol w:w="465"/>
        <w:gridCol w:w="75"/>
        <w:gridCol w:w="480"/>
        <w:gridCol w:w="480"/>
        <w:gridCol w:w="60"/>
        <w:gridCol w:w="807"/>
      </w:tblGrid>
      <w:tr w:rsidR="001E69DE" w:rsidRPr="00CA416B">
        <w:tc>
          <w:tcPr>
            <w:tcW w:w="1457" w:type="dxa"/>
            <w:tcBorders>
              <w:top w:val="single" w:sz="12" w:space="0" w:color="auto"/>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after="0" w:line="240" w:lineRule="auto"/>
              <w:jc w:val="center"/>
              <w:rPr>
                <w:rFonts w:ascii="Times New Roman" w:hAnsi="Times New Roman" w:cs="Times New Roman"/>
                <w:sz w:val="20"/>
                <w:szCs w:val="20"/>
              </w:rPr>
            </w:pPr>
            <w:r w:rsidRPr="00CA416B">
              <w:rPr>
                <w:rFonts w:ascii="Arial" w:hAnsi="Arial" w:cs="Arial"/>
                <w:b/>
                <w:bCs/>
                <w:sz w:val="20"/>
                <w:szCs w:val="20"/>
              </w:rPr>
              <w:t>GÜNLER</w:t>
            </w:r>
          </w:p>
        </w:tc>
        <w:tc>
          <w:tcPr>
            <w:tcW w:w="2616" w:type="dxa"/>
            <w:gridSpan w:val="5"/>
            <w:tcBorders>
              <w:top w:val="single" w:sz="12" w:space="0" w:color="auto"/>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2060"/>
                <w:sz w:val="20"/>
                <w:szCs w:val="20"/>
              </w:rPr>
              <w:t>EYLÜL / 2012</w:t>
            </w:r>
          </w:p>
        </w:tc>
        <w:tc>
          <w:tcPr>
            <w:tcW w:w="2790" w:type="dxa"/>
            <w:gridSpan w:val="13"/>
            <w:tcBorders>
              <w:top w:val="single" w:sz="12" w:space="0" w:color="auto"/>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2060"/>
                <w:sz w:val="20"/>
                <w:szCs w:val="20"/>
              </w:rPr>
              <w:t>EKİM / 2012</w:t>
            </w:r>
          </w:p>
        </w:tc>
        <w:tc>
          <w:tcPr>
            <w:tcW w:w="2952" w:type="dxa"/>
            <w:gridSpan w:val="8"/>
            <w:tcBorders>
              <w:top w:val="single" w:sz="12" w:space="0" w:color="auto"/>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2060"/>
                <w:sz w:val="20"/>
                <w:szCs w:val="20"/>
              </w:rPr>
              <w:t>KASIM / 2012</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bookmarkStart w:id="0" w:name="_Hlk236484420"/>
            <w:r w:rsidRPr="00CA416B">
              <w:rPr>
                <w:rFonts w:ascii="Arial" w:hAnsi="Arial" w:cs="Arial"/>
                <w:b/>
                <w:bCs/>
                <w:color w:val="FF0000"/>
                <w:sz w:val="20"/>
                <w:szCs w:val="20"/>
              </w:rPr>
              <w:t>Pazartesi</w:t>
            </w:r>
            <w:bookmarkEnd w:id="0"/>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10</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17</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24</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8</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15</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22</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FF0000"/>
                <w:sz w:val="20"/>
                <w:szCs w:val="20"/>
                <w:highlight w:val="yellow"/>
              </w:rPr>
              <w:t>29</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5</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12</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19</w:t>
            </w:r>
          </w:p>
        </w:tc>
        <w:tc>
          <w:tcPr>
            <w:tcW w:w="807"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26</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Salı</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4</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18</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25</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9</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16</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23</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30</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6</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13</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20</w:t>
            </w:r>
          </w:p>
        </w:tc>
        <w:tc>
          <w:tcPr>
            <w:tcW w:w="807"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27</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Çarşamba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5</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12</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19</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26</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10</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17</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w:t>
            </w:r>
            <w:r w:rsidRPr="00CA416B">
              <w:rPr>
                <w:rFonts w:ascii="Arial" w:hAnsi="Arial" w:cs="Arial"/>
                <w:b/>
                <w:bCs/>
                <w:color w:val="FF0000"/>
                <w:sz w:val="20"/>
                <w:szCs w:val="20"/>
                <w:highlight w:val="yellow"/>
              </w:rPr>
              <w:t>4</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31</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7</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14</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21</w:t>
            </w:r>
          </w:p>
        </w:tc>
        <w:tc>
          <w:tcPr>
            <w:tcW w:w="807"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28</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Perşembe</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6</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13</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20</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27</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4</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11</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18</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highlight w:val="yellow"/>
              </w:rPr>
            </w:pPr>
            <w:r w:rsidRPr="00CA416B">
              <w:rPr>
                <w:rFonts w:ascii="Arial" w:hAnsi="Arial" w:cs="Arial"/>
                <w:b/>
                <w:bCs/>
                <w:color w:val="FF0000"/>
                <w:sz w:val="20"/>
                <w:szCs w:val="20"/>
                <w:highlight w:val="yellow"/>
              </w:rPr>
              <w:t>25</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8</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15</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22</w:t>
            </w:r>
          </w:p>
        </w:tc>
        <w:tc>
          <w:tcPr>
            <w:tcW w:w="807"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29</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7</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14</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21</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28</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5</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12</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19</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highlight w:val="yellow"/>
              </w:rPr>
            </w:pPr>
            <w:r w:rsidRPr="00CA416B">
              <w:rPr>
                <w:rFonts w:ascii="Arial" w:hAnsi="Arial" w:cs="Arial"/>
                <w:b/>
                <w:bCs/>
                <w:color w:val="FF0000"/>
                <w:sz w:val="20"/>
                <w:szCs w:val="20"/>
                <w:highlight w:val="yellow"/>
              </w:rPr>
              <w:t>26</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9</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16</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23</w:t>
            </w:r>
          </w:p>
        </w:tc>
        <w:tc>
          <w:tcPr>
            <w:tcW w:w="807"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30</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Cumartesi</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8</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15</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22</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29</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6</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13</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20</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highlight w:val="yellow"/>
              </w:rPr>
            </w:pPr>
            <w:r w:rsidRPr="00CA416B">
              <w:rPr>
                <w:rFonts w:ascii="Arial" w:hAnsi="Arial" w:cs="Arial"/>
                <w:b/>
                <w:bCs/>
                <w:color w:val="808080"/>
                <w:sz w:val="20"/>
                <w:szCs w:val="20"/>
                <w:highlight w:val="yellow"/>
              </w:rPr>
              <w:t>27</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10</w:t>
            </w:r>
          </w:p>
        </w:tc>
        <w:tc>
          <w:tcPr>
            <w:tcW w:w="5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17</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24</w:t>
            </w:r>
          </w:p>
        </w:tc>
        <w:tc>
          <w:tcPr>
            <w:tcW w:w="807"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Pazar</w:t>
            </w:r>
          </w:p>
        </w:tc>
        <w:tc>
          <w:tcPr>
            <w:tcW w:w="406"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w:t>
            </w:r>
          </w:p>
        </w:tc>
        <w:tc>
          <w:tcPr>
            <w:tcW w:w="481"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9</w:t>
            </w:r>
          </w:p>
        </w:tc>
        <w:tc>
          <w:tcPr>
            <w:tcW w:w="496"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16</w:t>
            </w:r>
          </w:p>
        </w:tc>
        <w:tc>
          <w:tcPr>
            <w:tcW w:w="481"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23</w:t>
            </w:r>
          </w:p>
        </w:tc>
        <w:tc>
          <w:tcPr>
            <w:tcW w:w="752" w:type="dxa"/>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30</w:t>
            </w:r>
          </w:p>
        </w:tc>
        <w:tc>
          <w:tcPr>
            <w:tcW w:w="43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7</w:t>
            </w:r>
          </w:p>
        </w:tc>
        <w:tc>
          <w:tcPr>
            <w:tcW w:w="555"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14</w:t>
            </w:r>
          </w:p>
        </w:tc>
        <w:tc>
          <w:tcPr>
            <w:tcW w:w="540"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21</w:t>
            </w:r>
          </w:p>
        </w:tc>
        <w:tc>
          <w:tcPr>
            <w:tcW w:w="510"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highlight w:val="yellow"/>
              </w:rPr>
            </w:pPr>
            <w:r w:rsidRPr="00CA416B">
              <w:rPr>
                <w:rFonts w:ascii="Arial" w:hAnsi="Arial" w:cs="Arial"/>
                <w:b/>
                <w:bCs/>
                <w:color w:val="808080"/>
                <w:sz w:val="20"/>
                <w:szCs w:val="20"/>
                <w:highlight w:val="yellow"/>
              </w:rPr>
              <w:t>28</w:t>
            </w:r>
          </w:p>
        </w:tc>
        <w:tc>
          <w:tcPr>
            <w:tcW w:w="750" w:type="dxa"/>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95"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4</w:t>
            </w:r>
          </w:p>
        </w:tc>
        <w:tc>
          <w:tcPr>
            <w:tcW w:w="55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11</w:t>
            </w:r>
          </w:p>
        </w:tc>
        <w:tc>
          <w:tcPr>
            <w:tcW w:w="55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18</w:t>
            </w:r>
          </w:p>
        </w:tc>
        <w:tc>
          <w:tcPr>
            <w:tcW w:w="540"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25</w:t>
            </w:r>
          </w:p>
        </w:tc>
        <w:tc>
          <w:tcPr>
            <w:tcW w:w="807" w:type="dxa"/>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sz w:val="20"/>
                <w:szCs w:val="20"/>
              </w:rPr>
              <w:t>İş günü / hafta</w:t>
            </w:r>
          </w:p>
        </w:tc>
        <w:tc>
          <w:tcPr>
            <w:tcW w:w="2616"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10 iş günü / 2 hafta</w:t>
            </w:r>
          </w:p>
        </w:tc>
        <w:tc>
          <w:tcPr>
            <w:tcW w:w="2790" w:type="dxa"/>
            <w:gridSpan w:val="13"/>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19,5 iş günü / 4 hafta</w:t>
            </w:r>
          </w:p>
        </w:tc>
        <w:tc>
          <w:tcPr>
            <w:tcW w:w="295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22 iş günü / 5 hafta</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sz w:val="20"/>
                <w:szCs w:val="20"/>
              </w:rPr>
              <w:t>GÜNLER</w:t>
            </w:r>
          </w:p>
        </w:tc>
        <w:tc>
          <w:tcPr>
            <w:tcW w:w="2616" w:type="dxa"/>
            <w:gridSpan w:val="5"/>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color w:val="000000"/>
                <w:sz w:val="20"/>
                <w:szCs w:val="20"/>
              </w:rPr>
            </w:pPr>
            <w:r w:rsidRPr="00CA416B">
              <w:rPr>
                <w:rFonts w:ascii="Arial" w:hAnsi="Arial" w:cs="Arial"/>
                <w:b/>
                <w:bCs/>
                <w:color w:val="000000"/>
                <w:sz w:val="20"/>
                <w:szCs w:val="20"/>
              </w:rPr>
              <w:t>ARALIK / 2012</w:t>
            </w:r>
          </w:p>
        </w:tc>
        <w:tc>
          <w:tcPr>
            <w:tcW w:w="2790" w:type="dxa"/>
            <w:gridSpan w:val="13"/>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color w:val="000000"/>
                <w:sz w:val="20"/>
                <w:szCs w:val="20"/>
              </w:rPr>
            </w:pPr>
            <w:r w:rsidRPr="00CA416B">
              <w:rPr>
                <w:rFonts w:ascii="Arial" w:hAnsi="Arial" w:cs="Arial"/>
                <w:b/>
                <w:bCs/>
                <w:color w:val="000000"/>
                <w:sz w:val="20"/>
                <w:szCs w:val="20"/>
              </w:rPr>
              <w:t>OCAK / 2013</w:t>
            </w:r>
          </w:p>
        </w:tc>
        <w:tc>
          <w:tcPr>
            <w:tcW w:w="2952" w:type="dxa"/>
            <w:gridSpan w:val="8"/>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color w:val="000000"/>
                <w:sz w:val="20"/>
                <w:szCs w:val="20"/>
              </w:rPr>
            </w:pPr>
            <w:r w:rsidRPr="00CA416B">
              <w:rPr>
                <w:rFonts w:ascii="Arial" w:hAnsi="Arial" w:cs="Arial"/>
                <w:b/>
                <w:bCs/>
                <w:color w:val="000000"/>
                <w:sz w:val="20"/>
                <w:szCs w:val="20"/>
              </w:rPr>
              <w:t>ŞUBAT / 2013</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bookmarkStart w:id="1" w:name="_Hlk236485529"/>
            <w:r w:rsidRPr="00CA416B">
              <w:rPr>
                <w:rFonts w:ascii="Arial" w:hAnsi="Arial" w:cs="Arial"/>
                <w:b/>
                <w:bCs/>
                <w:color w:val="FF0000"/>
                <w:sz w:val="20"/>
                <w:szCs w:val="20"/>
              </w:rPr>
              <w:t>Pazartesi</w:t>
            </w:r>
            <w:bookmarkEnd w:id="1"/>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10</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17</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24/31</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7</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14</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21</w:t>
            </w:r>
          </w:p>
        </w:tc>
        <w:tc>
          <w:tcPr>
            <w:tcW w:w="61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28</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4</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11</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18</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25</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Salı</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4</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18</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25</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FF0000"/>
                <w:sz w:val="20"/>
                <w:szCs w:val="20"/>
                <w:highlight w:val="yellow"/>
              </w:rPr>
              <w:t>1</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8</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15</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22</w:t>
            </w:r>
          </w:p>
        </w:tc>
        <w:tc>
          <w:tcPr>
            <w:tcW w:w="61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29</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5</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12</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19</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26</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Çarşamba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5</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12</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19</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26</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9</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16</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23</w:t>
            </w:r>
          </w:p>
        </w:tc>
        <w:tc>
          <w:tcPr>
            <w:tcW w:w="61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30</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6</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13</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20</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27</w:t>
            </w:r>
          </w:p>
        </w:tc>
      </w:tr>
      <w:tr w:rsidR="001E69DE" w:rsidRPr="00CA416B">
        <w:trPr>
          <w:trHeight w:val="150"/>
        </w:trPr>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150" w:lineRule="atLeast"/>
              <w:rPr>
                <w:rFonts w:ascii="Times New Roman" w:hAnsi="Times New Roman" w:cs="Times New Roman"/>
                <w:sz w:val="20"/>
                <w:szCs w:val="20"/>
              </w:rPr>
            </w:pPr>
            <w:r w:rsidRPr="00CA416B">
              <w:rPr>
                <w:rFonts w:ascii="Arial" w:hAnsi="Arial" w:cs="Arial"/>
                <w:b/>
                <w:bCs/>
                <w:color w:val="FF0000"/>
                <w:sz w:val="20"/>
                <w:szCs w:val="20"/>
              </w:rPr>
              <w:t>Perşembe</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6</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13</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20</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27</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3</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10</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17</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24</w:t>
            </w:r>
          </w:p>
        </w:tc>
        <w:tc>
          <w:tcPr>
            <w:tcW w:w="61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808080"/>
                <w:sz w:val="20"/>
                <w:szCs w:val="20"/>
              </w:rPr>
              <w:t>31</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808080"/>
                <w:sz w:val="20"/>
                <w:szCs w:val="20"/>
              </w:rPr>
              <w:t>7</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14</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21</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150" w:lineRule="atLeast"/>
              <w:jc w:val="center"/>
              <w:rPr>
                <w:rFonts w:ascii="Times New Roman" w:hAnsi="Times New Roman" w:cs="Times New Roman"/>
                <w:sz w:val="20"/>
                <w:szCs w:val="20"/>
              </w:rPr>
            </w:pPr>
            <w:r w:rsidRPr="00CA416B">
              <w:rPr>
                <w:rFonts w:ascii="Arial" w:hAnsi="Arial" w:cs="Arial"/>
                <w:b/>
                <w:bCs/>
                <w:color w:val="000000"/>
                <w:sz w:val="20"/>
                <w:szCs w:val="20"/>
              </w:rPr>
              <w:t>28</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7</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14</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21</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28</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4</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11</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18</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25</w:t>
            </w:r>
          </w:p>
        </w:tc>
        <w:tc>
          <w:tcPr>
            <w:tcW w:w="61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8</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15</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22</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Cumartesi</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8</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15</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22</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29</w:t>
            </w:r>
          </w:p>
        </w:tc>
        <w:tc>
          <w:tcPr>
            <w:tcW w:w="36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5</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12</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19</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26</w:t>
            </w:r>
          </w:p>
        </w:tc>
        <w:tc>
          <w:tcPr>
            <w:tcW w:w="61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9</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16</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23</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Pazar</w:t>
            </w:r>
          </w:p>
        </w:tc>
        <w:tc>
          <w:tcPr>
            <w:tcW w:w="406"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w:t>
            </w:r>
          </w:p>
        </w:tc>
        <w:tc>
          <w:tcPr>
            <w:tcW w:w="481"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9</w:t>
            </w:r>
          </w:p>
        </w:tc>
        <w:tc>
          <w:tcPr>
            <w:tcW w:w="496"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16</w:t>
            </w:r>
          </w:p>
        </w:tc>
        <w:tc>
          <w:tcPr>
            <w:tcW w:w="481"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23</w:t>
            </w:r>
          </w:p>
        </w:tc>
        <w:tc>
          <w:tcPr>
            <w:tcW w:w="752" w:type="dxa"/>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30</w:t>
            </w:r>
          </w:p>
        </w:tc>
        <w:tc>
          <w:tcPr>
            <w:tcW w:w="360"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6</w:t>
            </w:r>
          </w:p>
        </w:tc>
        <w:tc>
          <w:tcPr>
            <w:tcW w:w="480"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13</w:t>
            </w:r>
          </w:p>
        </w:tc>
        <w:tc>
          <w:tcPr>
            <w:tcW w:w="465"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20</w:t>
            </w:r>
          </w:p>
        </w:tc>
        <w:tc>
          <w:tcPr>
            <w:tcW w:w="465"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27</w:t>
            </w:r>
          </w:p>
        </w:tc>
        <w:tc>
          <w:tcPr>
            <w:tcW w:w="615"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05" w:type="dxa"/>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w:t>
            </w:r>
          </w:p>
        </w:tc>
        <w:tc>
          <w:tcPr>
            <w:tcW w:w="540"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10</w:t>
            </w:r>
          </w:p>
        </w:tc>
        <w:tc>
          <w:tcPr>
            <w:tcW w:w="480"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17</w:t>
            </w:r>
          </w:p>
        </w:tc>
        <w:tc>
          <w:tcPr>
            <w:tcW w:w="480"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24</w:t>
            </w:r>
          </w:p>
        </w:tc>
        <w:tc>
          <w:tcPr>
            <w:tcW w:w="867" w:type="dxa"/>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sz w:val="20"/>
                <w:szCs w:val="20"/>
              </w:rPr>
              <w:t>İş günü / hafta</w:t>
            </w:r>
          </w:p>
        </w:tc>
        <w:tc>
          <w:tcPr>
            <w:tcW w:w="2616"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21 iş günü / 4 hafta</w:t>
            </w:r>
          </w:p>
        </w:tc>
        <w:tc>
          <w:tcPr>
            <w:tcW w:w="2790" w:type="dxa"/>
            <w:gridSpan w:val="13"/>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18 iş günü / 4 hafta</w:t>
            </w:r>
          </w:p>
        </w:tc>
        <w:tc>
          <w:tcPr>
            <w:tcW w:w="295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14 iş günü / 3 hafta</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sz w:val="20"/>
                <w:szCs w:val="20"/>
              </w:rPr>
              <w:t>GÜNLER</w:t>
            </w:r>
          </w:p>
        </w:tc>
        <w:tc>
          <w:tcPr>
            <w:tcW w:w="2616" w:type="dxa"/>
            <w:gridSpan w:val="5"/>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color w:val="000000"/>
                <w:sz w:val="20"/>
                <w:szCs w:val="20"/>
              </w:rPr>
            </w:pPr>
            <w:r w:rsidRPr="00CA416B">
              <w:rPr>
                <w:rFonts w:ascii="Arial" w:hAnsi="Arial" w:cs="Arial"/>
                <w:b/>
                <w:bCs/>
                <w:color w:val="000000"/>
                <w:sz w:val="20"/>
                <w:szCs w:val="20"/>
              </w:rPr>
              <w:t>MART / 2013</w:t>
            </w:r>
          </w:p>
        </w:tc>
        <w:tc>
          <w:tcPr>
            <w:tcW w:w="2790" w:type="dxa"/>
            <w:gridSpan w:val="13"/>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color w:val="000000"/>
                <w:sz w:val="20"/>
                <w:szCs w:val="20"/>
              </w:rPr>
            </w:pPr>
            <w:r w:rsidRPr="00CA416B">
              <w:rPr>
                <w:rFonts w:ascii="Arial" w:hAnsi="Arial" w:cs="Arial"/>
                <w:b/>
                <w:bCs/>
                <w:color w:val="000000"/>
                <w:sz w:val="20"/>
                <w:szCs w:val="20"/>
              </w:rPr>
              <w:t>NİSAN / 2013</w:t>
            </w:r>
          </w:p>
        </w:tc>
        <w:tc>
          <w:tcPr>
            <w:tcW w:w="2952" w:type="dxa"/>
            <w:gridSpan w:val="8"/>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color w:val="000000"/>
                <w:sz w:val="20"/>
                <w:szCs w:val="20"/>
              </w:rPr>
            </w:pPr>
            <w:r w:rsidRPr="00CA416B">
              <w:rPr>
                <w:rFonts w:ascii="Arial" w:hAnsi="Arial" w:cs="Arial"/>
                <w:b/>
                <w:bCs/>
                <w:color w:val="000000"/>
                <w:sz w:val="20"/>
                <w:szCs w:val="20"/>
              </w:rPr>
              <w:t>MAYIS / 2013</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bookmarkStart w:id="2" w:name="_Hlk236485848"/>
            <w:r w:rsidRPr="00CA416B">
              <w:rPr>
                <w:rFonts w:ascii="Arial" w:hAnsi="Arial" w:cs="Arial"/>
                <w:b/>
                <w:bCs/>
                <w:color w:val="FF0000"/>
                <w:sz w:val="20"/>
                <w:szCs w:val="20"/>
              </w:rPr>
              <w:t>Pazartesi</w:t>
            </w:r>
            <w:bookmarkEnd w:id="2"/>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4</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18</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25</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8</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15</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22</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29</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6</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13</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FF0000"/>
                <w:sz w:val="20"/>
                <w:szCs w:val="20"/>
                <w:highlight w:val="yellow"/>
              </w:rPr>
              <w:t>20</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27</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Salı</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5</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12</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19</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26</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9</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16</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highlight w:val="yellow"/>
              </w:rPr>
            </w:pPr>
            <w:r w:rsidRPr="00CA416B">
              <w:rPr>
                <w:rFonts w:ascii="Arial" w:hAnsi="Arial" w:cs="Arial"/>
                <w:b/>
                <w:bCs/>
                <w:color w:val="FF0000"/>
                <w:sz w:val="20"/>
                <w:szCs w:val="20"/>
                <w:highlight w:val="yellow"/>
              </w:rPr>
              <w:t>23</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30</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7</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14</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21</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28</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Çarşamba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6</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13</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20</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27</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10</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17</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highlight w:val="yellow"/>
              </w:rPr>
            </w:pPr>
            <w:r w:rsidRPr="00CA416B">
              <w:rPr>
                <w:rFonts w:ascii="Arial" w:hAnsi="Arial" w:cs="Arial"/>
                <w:b/>
                <w:bCs/>
                <w:color w:val="FF0000"/>
                <w:sz w:val="20"/>
                <w:szCs w:val="20"/>
                <w:highlight w:val="yellow"/>
              </w:rPr>
              <w:t>24</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FF0000"/>
                <w:sz w:val="20"/>
                <w:szCs w:val="20"/>
                <w:highlight w:val="yellow"/>
              </w:rPr>
              <w:t>1</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8</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15</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22</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29</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Perşembe</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7</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14</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21</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28</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4</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11</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18</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25</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9</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16</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23</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30</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8</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15</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22</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29</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5</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12</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19</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26</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10</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17</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24</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31</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Cumartesi</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9</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16</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23</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30</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6</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13</w:t>
            </w:r>
          </w:p>
        </w:tc>
        <w:tc>
          <w:tcPr>
            <w:tcW w:w="46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20</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27</w:t>
            </w:r>
          </w:p>
        </w:tc>
        <w:tc>
          <w:tcPr>
            <w:tcW w:w="46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05"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4</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11</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18</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25</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Pazar</w:t>
            </w:r>
          </w:p>
        </w:tc>
        <w:tc>
          <w:tcPr>
            <w:tcW w:w="406"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w:t>
            </w:r>
          </w:p>
        </w:tc>
        <w:tc>
          <w:tcPr>
            <w:tcW w:w="481"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10</w:t>
            </w:r>
          </w:p>
        </w:tc>
        <w:tc>
          <w:tcPr>
            <w:tcW w:w="496"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17</w:t>
            </w:r>
          </w:p>
        </w:tc>
        <w:tc>
          <w:tcPr>
            <w:tcW w:w="481"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24</w:t>
            </w:r>
          </w:p>
        </w:tc>
        <w:tc>
          <w:tcPr>
            <w:tcW w:w="752" w:type="dxa"/>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31</w:t>
            </w:r>
          </w:p>
        </w:tc>
        <w:tc>
          <w:tcPr>
            <w:tcW w:w="43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7</w:t>
            </w:r>
          </w:p>
        </w:tc>
        <w:tc>
          <w:tcPr>
            <w:tcW w:w="480"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14</w:t>
            </w:r>
          </w:p>
        </w:tc>
        <w:tc>
          <w:tcPr>
            <w:tcW w:w="465"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21</w:t>
            </w:r>
          </w:p>
        </w:tc>
        <w:tc>
          <w:tcPr>
            <w:tcW w:w="540"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28</w:t>
            </w:r>
          </w:p>
        </w:tc>
        <w:tc>
          <w:tcPr>
            <w:tcW w:w="46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05" w:type="dxa"/>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5</w:t>
            </w:r>
          </w:p>
        </w:tc>
        <w:tc>
          <w:tcPr>
            <w:tcW w:w="540"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12</w:t>
            </w:r>
          </w:p>
        </w:tc>
        <w:tc>
          <w:tcPr>
            <w:tcW w:w="480"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FF0000"/>
                <w:sz w:val="20"/>
                <w:szCs w:val="20"/>
                <w:highlight w:val="yellow"/>
              </w:rPr>
              <w:t>19</w:t>
            </w:r>
          </w:p>
        </w:tc>
        <w:tc>
          <w:tcPr>
            <w:tcW w:w="480"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26</w:t>
            </w:r>
          </w:p>
        </w:tc>
        <w:tc>
          <w:tcPr>
            <w:tcW w:w="867" w:type="dxa"/>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sz w:val="20"/>
                <w:szCs w:val="20"/>
              </w:rPr>
              <w:t>İş günü / hafta</w:t>
            </w:r>
          </w:p>
        </w:tc>
        <w:tc>
          <w:tcPr>
            <w:tcW w:w="2616"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21 iş günü /4 hafta</w:t>
            </w:r>
          </w:p>
        </w:tc>
        <w:tc>
          <w:tcPr>
            <w:tcW w:w="2790" w:type="dxa"/>
            <w:gridSpan w:val="13"/>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20 iş günü / 4 hafta</w:t>
            </w:r>
          </w:p>
        </w:tc>
        <w:tc>
          <w:tcPr>
            <w:tcW w:w="2952" w:type="dxa"/>
            <w:gridSpan w:val="8"/>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highlight w:val="green"/>
              </w:rPr>
            </w:pPr>
            <w:r w:rsidRPr="00CA416B">
              <w:rPr>
                <w:rFonts w:ascii="Arial" w:hAnsi="Arial" w:cs="Arial"/>
                <w:b/>
                <w:bCs/>
                <w:color w:val="000000"/>
                <w:sz w:val="20"/>
                <w:szCs w:val="20"/>
                <w:highlight w:val="green"/>
              </w:rPr>
              <w:t>21 iş günü / 5 hafta</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sz w:val="20"/>
                <w:szCs w:val="20"/>
              </w:rPr>
              <w:t>GÜNLER</w:t>
            </w:r>
          </w:p>
        </w:tc>
        <w:tc>
          <w:tcPr>
            <w:tcW w:w="2616" w:type="dxa"/>
            <w:gridSpan w:val="5"/>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rPr>
            </w:pPr>
            <w:r w:rsidRPr="00CA416B">
              <w:rPr>
                <w:rFonts w:ascii="Arial" w:hAnsi="Arial" w:cs="Arial"/>
                <w:b/>
                <w:bCs/>
                <w:color w:val="000000"/>
                <w:sz w:val="20"/>
                <w:szCs w:val="20"/>
              </w:rPr>
              <w:t>HAZİRAN / 2013</w:t>
            </w:r>
          </w:p>
        </w:tc>
        <w:tc>
          <w:tcPr>
            <w:tcW w:w="2790" w:type="dxa"/>
            <w:gridSpan w:val="13"/>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rPr>
            </w:pPr>
            <w:r w:rsidRPr="00CA416B">
              <w:rPr>
                <w:rFonts w:ascii="Arial" w:hAnsi="Arial" w:cs="Arial"/>
                <w:b/>
                <w:bCs/>
                <w:color w:val="000000"/>
                <w:sz w:val="20"/>
                <w:szCs w:val="20"/>
              </w:rPr>
              <w:t>TEMMUZ / 2013</w:t>
            </w:r>
          </w:p>
        </w:tc>
        <w:tc>
          <w:tcPr>
            <w:tcW w:w="2952" w:type="dxa"/>
            <w:gridSpan w:val="8"/>
            <w:tcBorders>
              <w:top w:val="nil"/>
              <w:left w:val="nil"/>
              <w:bottom w:val="single" w:sz="12" w:space="0" w:color="auto"/>
              <w:right w:val="single" w:sz="12" w:space="0" w:color="auto"/>
            </w:tcBorders>
            <w:shd w:val="clear" w:color="auto" w:fill="92CDDC"/>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rPr>
            </w:pPr>
            <w:r w:rsidRPr="00CA416B">
              <w:rPr>
                <w:rFonts w:ascii="Arial" w:hAnsi="Arial" w:cs="Arial"/>
                <w:b/>
                <w:bCs/>
                <w:color w:val="000000"/>
                <w:sz w:val="20"/>
                <w:szCs w:val="20"/>
              </w:rPr>
              <w:t>AĞUSTOS / 2013</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Pazartesi</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3</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10</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17</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24</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8</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15</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22</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29</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5</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12</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19</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26</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Salı</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4</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18</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25</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9</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16</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23</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30</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6</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13</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20</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27</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Çarşamba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5</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12</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19</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26</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10</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17</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24</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31</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7</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14</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21</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28</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Perşembe</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6</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13</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20</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27</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4</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11</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18</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25</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8</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15</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22</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29</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B0F0"/>
                <w:sz w:val="20"/>
                <w:szCs w:val="20"/>
              </w:rPr>
              <w:t> </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7</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14</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21</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28</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5</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12</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19</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26</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9</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16</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23</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FF0000"/>
                <w:sz w:val="20"/>
                <w:szCs w:val="20"/>
                <w:highlight w:val="yellow"/>
              </w:rPr>
              <w:t>30</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Cumartesi</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8</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15</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22</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29</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6</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13</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20</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27</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10</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17</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24</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31</w:t>
            </w:r>
          </w:p>
        </w:tc>
      </w:tr>
      <w:tr w:rsidR="001E69DE" w:rsidRPr="00CA416B">
        <w:tc>
          <w:tcPr>
            <w:tcW w:w="1457" w:type="dxa"/>
            <w:tcBorders>
              <w:top w:val="nil"/>
              <w:left w:val="single" w:sz="12" w:space="0" w:color="auto"/>
              <w:bottom w:val="single" w:sz="8"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rPr>
                <w:rFonts w:ascii="Times New Roman" w:hAnsi="Times New Roman" w:cs="Times New Roman"/>
                <w:sz w:val="20"/>
                <w:szCs w:val="20"/>
              </w:rPr>
            </w:pPr>
            <w:r w:rsidRPr="00CA416B">
              <w:rPr>
                <w:rFonts w:ascii="Arial" w:hAnsi="Arial" w:cs="Arial"/>
                <w:b/>
                <w:bCs/>
                <w:color w:val="FF0000"/>
                <w:sz w:val="20"/>
                <w:szCs w:val="20"/>
              </w:rPr>
              <w:t>Pazar</w:t>
            </w:r>
          </w:p>
        </w:tc>
        <w:tc>
          <w:tcPr>
            <w:tcW w:w="40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9</w:t>
            </w:r>
          </w:p>
        </w:tc>
        <w:tc>
          <w:tcPr>
            <w:tcW w:w="496"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16</w:t>
            </w:r>
          </w:p>
        </w:tc>
        <w:tc>
          <w:tcPr>
            <w:tcW w:w="481"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23</w:t>
            </w:r>
          </w:p>
        </w:tc>
        <w:tc>
          <w:tcPr>
            <w:tcW w:w="752" w:type="dxa"/>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30</w:t>
            </w:r>
          </w:p>
        </w:tc>
        <w:tc>
          <w:tcPr>
            <w:tcW w:w="43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7</w:t>
            </w:r>
          </w:p>
        </w:tc>
        <w:tc>
          <w:tcPr>
            <w:tcW w:w="55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14</w:t>
            </w:r>
          </w:p>
        </w:tc>
        <w:tc>
          <w:tcPr>
            <w:tcW w:w="54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21</w:t>
            </w:r>
          </w:p>
        </w:tc>
        <w:tc>
          <w:tcPr>
            <w:tcW w:w="5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28</w:t>
            </w:r>
          </w:p>
        </w:tc>
        <w:tc>
          <w:tcPr>
            <w:tcW w:w="75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4</w:t>
            </w:r>
          </w:p>
        </w:tc>
        <w:tc>
          <w:tcPr>
            <w:tcW w:w="54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11</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18</w:t>
            </w:r>
          </w:p>
        </w:tc>
        <w:tc>
          <w:tcPr>
            <w:tcW w:w="480" w:type="dxa"/>
            <w:tcBorders>
              <w:top w:val="nil"/>
              <w:left w:val="nil"/>
              <w:bottom w:val="single" w:sz="8"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25</w:t>
            </w:r>
          </w:p>
        </w:tc>
        <w:tc>
          <w:tcPr>
            <w:tcW w:w="867"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r>
      <w:tr w:rsidR="001E69DE" w:rsidRPr="00CA416B">
        <w:tc>
          <w:tcPr>
            <w:tcW w:w="1457" w:type="dxa"/>
            <w:tcBorders>
              <w:top w:val="nil"/>
              <w:left w:val="single" w:sz="12" w:space="0" w:color="auto"/>
              <w:bottom w:val="single" w:sz="12" w:space="0" w:color="auto"/>
              <w:right w:val="single" w:sz="12" w:space="0" w:color="auto"/>
            </w:tcBorders>
            <w:shd w:val="clear" w:color="auto" w:fill="DAEEF3"/>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sz w:val="20"/>
                <w:szCs w:val="20"/>
              </w:rPr>
              <w:t>İş günü / hafta</w:t>
            </w:r>
          </w:p>
        </w:tc>
        <w:tc>
          <w:tcPr>
            <w:tcW w:w="2616" w:type="dxa"/>
            <w:gridSpan w:val="5"/>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b/>
                <w:bCs/>
                <w:color w:val="000000"/>
                <w:sz w:val="20"/>
                <w:szCs w:val="20"/>
              </w:rPr>
            </w:pPr>
            <w:r w:rsidRPr="00CA416B">
              <w:rPr>
                <w:rFonts w:ascii="Arial" w:hAnsi="Arial" w:cs="Arial"/>
                <w:b/>
                <w:bCs/>
                <w:color w:val="000000"/>
                <w:sz w:val="20"/>
                <w:szCs w:val="20"/>
                <w:highlight w:val="green"/>
              </w:rPr>
              <w:t>10 iş günü / 2 hafta</w:t>
            </w:r>
          </w:p>
        </w:tc>
        <w:tc>
          <w:tcPr>
            <w:tcW w:w="43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55"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10" w:type="dxa"/>
            <w:gridSpan w:val="3"/>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750" w:type="dxa"/>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85"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540" w:type="dxa"/>
            <w:gridSpan w:val="2"/>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80"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480" w:type="dxa"/>
            <w:tcBorders>
              <w:top w:val="nil"/>
              <w:left w:val="nil"/>
              <w:bottom w:val="single" w:sz="12" w:space="0" w:color="auto"/>
              <w:right w:val="single" w:sz="8"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808080"/>
                <w:sz w:val="20"/>
                <w:szCs w:val="20"/>
              </w:rPr>
              <w:t> </w:t>
            </w:r>
          </w:p>
        </w:tc>
        <w:tc>
          <w:tcPr>
            <w:tcW w:w="867" w:type="dxa"/>
            <w:gridSpan w:val="2"/>
            <w:tcBorders>
              <w:top w:val="nil"/>
              <w:left w:val="nil"/>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before="100" w:beforeAutospacing="1" w:after="0" w:line="240" w:lineRule="auto"/>
              <w:jc w:val="center"/>
              <w:rPr>
                <w:rFonts w:ascii="Times New Roman" w:hAnsi="Times New Roman" w:cs="Times New Roman"/>
                <w:sz w:val="20"/>
                <w:szCs w:val="20"/>
              </w:rPr>
            </w:pPr>
            <w:r w:rsidRPr="00CA416B">
              <w:rPr>
                <w:rFonts w:ascii="Arial" w:hAnsi="Arial" w:cs="Arial"/>
                <w:b/>
                <w:bCs/>
                <w:color w:val="000000"/>
                <w:sz w:val="20"/>
                <w:szCs w:val="20"/>
              </w:rPr>
              <w:t> </w:t>
            </w:r>
          </w:p>
        </w:tc>
      </w:tr>
      <w:tr w:rsidR="001E69DE" w:rsidRPr="00CA416B">
        <w:trPr>
          <w:trHeight w:val="728"/>
        </w:trPr>
        <w:tc>
          <w:tcPr>
            <w:tcW w:w="9815" w:type="dxa"/>
            <w:gridSpan w:val="27"/>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1E69DE" w:rsidRPr="00CA416B" w:rsidRDefault="001E69DE" w:rsidP="009831B7">
            <w:pPr>
              <w:spacing w:after="0" w:line="240" w:lineRule="auto"/>
              <w:rPr>
                <w:rFonts w:ascii="Times New Roman" w:hAnsi="Times New Roman" w:cs="Times New Roman"/>
                <w:sz w:val="20"/>
                <w:szCs w:val="20"/>
              </w:rPr>
            </w:pPr>
            <w:r w:rsidRPr="00CA416B">
              <w:rPr>
                <w:rFonts w:ascii="Arial" w:hAnsi="Arial" w:cs="Arial"/>
                <w:b/>
                <w:bCs/>
                <w:sz w:val="20"/>
                <w:szCs w:val="20"/>
              </w:rPr>
              <w:t>Birinci dönem</w:t>
            </w:r>
            <w:r w:rsidRPr="00CA416B">
              <w:rPr>
                <w:rFonts w:ascii="Arial" w:hAnsi="Arial" w:cs="Arial"/>
                <w:sz w:val="20"/>
                <w:szCs w:val="20"/>
              </w:rPr>
              <w:t xml:space="preserve">: 90,5 işgünü /19 hafta    </w:t>
            </w:r>
          </w:p>
          <w:p w:rsidR="001E69DE" w:rsidRPr="00CA416B" w:rsidRDefault="001E69DE" w:rsidP="009831B7">
            <w:pPr>
              <w:spacing w:after="0" w:line="240" w:lineRule="auto"/>
              <w:rPr>
                <w:rFonts w:ascii="Times New Roman" w:hAnsi="Times New Roman" w:cs="Times New Roman"/>
                <w:sz w:val="20"/>
                <w:szCs w:val="20"/>
              </w:rPr>
            </w:pPr>
            <w:r w:rsidRPr="00CA416B">
              <w:rPr>
                <w:rFonts w:ascii="Arial" w:hAnsi="Arial" w:cs="Arial"/>
                <w:b/>
                <w:bCs/>
                <w:sz w:val="20"/>
                <w:szCs w:val="20"/>
              </w:rPr>
              <w:t>İkinci dönem</w:t>
            </w:r>
            <w:r w:rsidRPr="00CA416B">
              <w:rPr>
                <w:rFonts w:ascii="Arial" w:hAnsi="Arial" w:cs="Arial"/>
                <w:sz w:val="20"/>
                <w:szCs w:val="20"/>
              </w:rPr>
              <w:t>: 86 işgünü / 18 hafta</w:t>
            </w:r>
            <w:r w:rsidRPr="00CA416B">
              <w:rPr>
                <w:rFonts w:ascii="Arial" w:hAnsi="Arial" w:cs="Arial"/>
                <w:b/>
                <w:bCs/>
                <w:color w:val="FF99CC"/>
                <w:sz w:val="20"/>
                <w:szCs w:val="20"/>
              </w:rPr>
              <w:t xml:space="preserve">  </w:t>
            </w:r>
            <w:r w:rsidRPr="00CA416B">
              <w:rPr>
                <w:rFonts w:ascii="Times New Roman" w:hAnsi="Times New Roman" w:cs="Times New Roman"/>
                <w:sz w:val="20"/>
                <w:szCs w:val="20"/>
              </w:rPr>
              <w:t xml:space="preserve">                           </w:t>
            </w:r>
          </w:p>
          <w:p w:rsidR="001E69DE" w:rsidRPr="00CA416B" w:rsidRDefault="001E69DE" w:rsidP="009831B7">
            <w:pPr>
              <w:spacing w:after="0" w:line="240" w:lineRule="auto"/>
              <w:rPr>
                <w:rFonts w:ascii="Times New Roman" w:hAnsi="Times New Roman" w:cs="Times New Roman"/>
                <w:color w:val="000000"/>
                <w:sz w:val="20"/>
                <w:szCs w:val="20"/>
              </w:rPr>
            </w:pPr>
            <w:r w:rsidRPr="00CA416B">
              <w:rPr>
                <w:rFonts w:ascii="Arial" w:hAnsi="Arial" w:cs="Arial"/>
                <w:b/>
                <w:bCs/>
                <w:color w:val="000000"/>
                <w:sz w:val="20"/>
                <w:szCs w:val="20"/>
                <w:highlight w:val="green"/>
              </w:rPr>
              <w:t>Toplam: 176,5 işgünü / 37 hafta</w:t>
            </w:r>
          </w:p>
        </w:tc>
      </w:tr>
      <w:tr w:rsidR="001E69DE" w:rsidRPr="00CA416B">
        <w:trPr>
          <w:trHeight w:val="50"/>
        </w:trPr>
        <w:tc>
          <w:tcPr>
            <w:tcW w:w="1457"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06"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81"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96"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81"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752"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36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7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0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7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7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31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7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15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24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15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12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34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0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9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9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6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75"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8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48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60"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c>
          <w:tcPr>
            <w:tcW w:w="807" w:type="dxa"/>
            <w:tcBorders>
              <w:top w:val="nil"/>
              <w:left w:val="nil"/>
              <w:bottom w:val="nil"/>
              <w:right w:val="nil"/>
            </w:tcBorders>
            <w:vAlign w:val="center"/>
          </w:tcPr>
          <w:p w:rsidR="001E69DE" w:rsidRPr="00CA416B" w:rsidRDefault="001E69DE" w:rsidP="009831B7">
            <w:pPr>
              <w:spacing w:after="0" w:line="240" w:lineRule="auto"/>
              <w:rPr>
                <w:rFonts w:ascii="Times New Roman" w:hAnsi="Times New Roman" w:cs="Times New Roman"/>
                <w:sz w:val="20"/>
                <w:szCs w:val="20"/>
              </w:rPr>
            </w:pPr>
          </w:p>
        </w:tc>
      </w:tr>
    </w:tbl>
    <w:p w:rsidR="001E69DE" w:rsidRDefault="001E69DE" w:rsidP="00E96C4E">
      <w:pPr>
        <w:pStyle w:val="NoSpacing"/>
      </w:pPr>
      <w:r>
        <w:t>2012-2013 Eğitim öğretim yılında kutlanacak olan belirli gün ve haftalar aşağıda sunulmuştur.</w:t>
      </w:r>
    </w:p>
    <w:tbl>
      <w:tblPr>
        <w:tblpPr w:leftFromText="141" w:rightFromText="141" w:vertAnchor="text" w:tblpX="-494" w:tblpY="71"/>
        <w:tblW w:w="10164" w:type="dxa"/>
        <w:tblCellMar>
          <w:left w:w="0" w:type="dxa"/>
          <w:right w:w="0" w:type="dxa"/>
        </w:tblCellMar>
        <w:tblLook w:val="00A0"/>
      </w:tblPr>
      <w:tblGrid>
        <w:gridCol w:w="3642"/>
        <w:gridCol w:w="6522"/>
      </w:tblGrid>
      <w:tr w:rsidR="001E69DE" w:rsidRPr="00536F35">
        <w:trPr>
          <w:trHeight w:val="242"/>
        </w:trPr>
        <w:tc>
          <w:tcPr>
            <w:tcW w:w="3642" w:type="dxa"/>
            <w:tcBorders>
              <w:top w:val="single" w:sz="12" w:space="0" w:color="006666"/>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40" w:lineRule="auto"/>
              <w:rPr>
                <w:rFonts w:ascii="Times New Roman" w:hAnsi="Times New Roman" w:cs="Times New Roman"/>
                <w:b/>
                <w:bCs/>
                <w:color w:val="9900CC"/>
                <w:sz w:val="20"/>
                <w:szCs w:val="20"/>
              </w:rPr>
            </w:pPr>
            <w:r w:rsidRPr="005372B0">
              <w:rPr>
                <w:rFonts w:ascii="Arial" w:hAnsi="Arial" w:cs="Arial"/>
                <w:b/>
                <w:bCs/>
                <w:color w:val="9900CC"/>
                <w:sz w:val="20"/>
                <w:szCs w:val="20"/>
              </w:rPr>
              <w:t>2012-2013 Öğretim Yılı Başlangıcı</w:t>
            </w:r>
          </w:p>
        </w:tc>
        <w:tc>
          <w:tcPr>
            <w:tcW w:w="6522" w:type="dxa"/>
            <w:tcBorders>
              <w:top w:val="single" w:sz="12" w:space="0" w:color="006666"/>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240" w:lineRule="auto"/>
              <w:rPr>
                <w:rFonts w:ascii="Times New Roman" w:hAnsi="Times New Roman" w:cs="Times New Roman"/>
                <w:sz w:val="24"/>
                <w:szCs w:val="24"/>
              </w:rPr>
            </w:pPr>
            <w:r w:rsidRPr="00C25873">
              <w:rPr>
                <w:rFonts w:ascii="Arial" w:hAnsi="Arial" w:cs="Arial"/>
                <w:sz w:val="18"/>
                <w:szCs w:val="18"/>
              </w:rPr>
              <w:t>17 Eylül 2012 Pazartesi</w:t>
            </w:r>
          </w:p>
        </w:tc>
      </w:tr>
      <w:tr w:rsidR="001E69DE" w:rsidRPr="00536F35">
        <w:trPr>
          <w:trHeight w:val="201"/>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40" w:lineRule="auto"/>
              <w:rPr>
                <w:rFonts w:ascii="Times New Roman" w:hAnsi="Times New Roman" w:cs="Times New Roman"/>
                <w:b/>
                <w:bCs/>
                <w:color w:val="9900CC"/>
                <w:sz w:val="20"/>
                <w:szCs w:val="20"/>
              </w:rPr>
            </w:pPr>
            <w:r w:rsidRPr="005372B0">
              <w:rPr>
                <w:rFonts w:ascii="Arial" w:hAnsi="Arial" w:cs="Arial"/>
                <w:b/>
                <w:bCs/>
                <w:color w:val="9900CC"/>
                <w:sz w:val="20"/>
                <w:szCs w:val="20"/>
              </w:rPr>
              <w:t>Cumhuriyet Bayramı</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240" w:lineRule="auto"/>
              <w:rPr>
                <w:rFonts w:ascii="Times New Roman" w:hAnsi="Times New Roman" w:cs="Times New Roman"/>
                <w:sz w:val="24"/>
                <w:szCs w:val="24"/>
              </w:rPr>
            </w:pPr>
            <w:r w:rsidRPr="00C25873">
              <w:rPr>
                <w:rFonts w:ascii="Arial" w:hAnsi="Arial" w:cs="Arial"/>
                <w:sz w:val="18"/>
                <w:szCs w:val="18"/>
              </w:rPr>
              <w:t>28 Ekim 2012 Pazar 13.00’ de başlar 29 Ekim 2012 Pazartesi akşamı sona erer.</w:t>
            </w:r>
          </w:p>
        </w:tc>
      </w:tr>
      <w:tr w:rsidR="001E69DE" w:rsidRPr="00536F35">
        <w:trPr>
          <w:trHeight w:val="236"/>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40" w:lineRule="auto"/>
              <w:rPr>
                <w:rFonts w:ascii="Times New Roman" w:hAnsi="Times New Roman" w:cs="Times New Roman"/>
                <w:b/>
                <w:bCs/>
                <w:color w:val="9900CC"/>
                <w:sz w:val="20"/>
                <w:szCs w:val="20"/>
              </w:rPr>
            </w:pPr>
            <w:r w:rsidRPr="005372B0">
              <w:rPr>
                <w:rFonts w:ascii="Arial" w:hAnsi="Arial" w:cs="Arial"/>
                <w:b/>
                <w:bCs/>
                <w:color w:val="9900CC"/>
                <w:sz w:val="20"/>
                <w:szCs w:val="20"/>
              </w:rPr>
              <w:t>Atatürk Haftası</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240" w:lineRule="auto"/>
              <w:rPr>
                <w:rFonts w:ascii="Times New Roman" w:hAnsi="Times New Roman" w:cs="Times New Roman"/>
                <w:sz w:val="24"/>
                <w:szCs w:val="24"/>
              </w:rPr>
            </w:pPr>
            <w:r w:rsidRPr="00C25873">
              <w:rPr>
                <w:rFonts w:ascii="Arial" w:hAnsi="Arial" w:cs="Arial"/>
                <w:sz w:val="18"/>
                <w:szCs w:val="18"/>
              </w:rPr>
              <w:t>10-16 Kasım 2012</w:t>
            </w:r>
          </w:p>
        </w:tc>
      </w:tr>
      <w:tr w:rsidR="001E69DE" w:rsidRPr="00536F35">
        <w:trPr>
          <w:trHeight w:val="185"/>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11" w:lineRule="atLeast"/>
              <w:rPr>
                <w:rFonts w:ascii="Times New Roman" w:hAnsi="Times New Roman" w:cs="Times New Roman"/>
                <w:b/>
                <w:bCs/>
                <w:color w:val="9900CC"/>
                <w:sz w:val="20"/>
                <w:szCs w:val="20"/>
              </w:rPr>
            </w:pPr>
            <w:r w:rsidRPr="005372B0">
              <w:rPr>
                <w:rFonts w:ascii="Arial" w:hAnsi="Arial" w:cs="Arial"/>
                <w:b/>
                <w:bCs/>
                <w:color w:val="9900CC"/>
                <w:sz w:val="20"/>
                <w:szCs w:val="20"/>
              </w:rPr>
              <w:t>Öğretmenler Günü</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211" w:lineRule="atLeast"/>
              <w:rPr>
                <w:rFonts w:ascii="Times New Roman" w:hAnsi="Times New Roman" w:cs="Times New Roman"/>
                <w:sz w:val="24"/>
                <w:szCs w:val="24"/>
              </w:rPr>
            </w:pPr>
            <w:r w:rsidRPr="00C25873">
              <w:rPr>
                <w:rFonts w:ascii="Arial" w:hAnsi="Arial" w:cs="Arial"/>
                <w:sz w:val="18"/>
                <w:szCs w:val="18"/>
              </w:rPr>
              <w:t>24 Kasım 2012 Cumartesi</w:t>
            </w:r>
          </w:p>
        </w:tc>
      </w:tr>
      <w:tr w:rsidR="001E69DE" w:rsidRPr="00536F35">
        <w:trPr>
          <w:trHeight w:val="185"/>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11" w:lineRule="atLeast"/>
              <w:rPr>
                <w:rFonts w:ascii="Times New Roman" w:hAnsi="Times New Roman" w:cs="Times New Roman"/>
                <w:b/>
                <w:bCs/>
                <w:color w:val="9900CC"/>
                <w:sz w:val="20"/>
                <w:szCs w:val="20"/>
              </w:rPr>
            </w:pPr>
            <w:r w:rsidRPr="005372B0">
              <w:rPr>
                <w:rFonts w:ascii="Arial" w:hAnsi="Arial" w:cs="Arial"/>
                <w:b/>
                <w:bCs/>
                <w:color w:val="9900CC"/>
                <w:sz w:val="20"/>
                <w:szCs w:val="20"/>
              </w:rPr>
              <w:t>Kurban Bayramı</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211" w:lineRule="atLeast"/>
              <w:rPr>
                <w:rFonts w:ascii="Times New Roman" w:hAnsi="Times New Roman" w:cs="Times New Roman"/>
                <w:sz w:val="24"/>
                <w:szCs w:val="24"/>
              </w:rPr>
            </w:pPr>
            <w:r w:rsidRPr="00C25873">
              <w:rPr>
                <w:rFonts w:ascii="Arial" w:hAnsi="Arial" w:cs="Arial"/>
                <w:sz w:val="18"/>
                <w:szCs w:val="18"/>
              </w:rPr>
              <w:t>24 Ekim 2012 Çarşamba 13.00’de başlar</w:t>
            </w:r>
            <w:r>
              <w:rPr>
                <w:rFonts w:ascii="Arial" w:hAnsi="Arial" w:cs="Arial"/>
                <w:sz w:val="18"/>
                <w:szCs w:val="18"/>
              </w:rPr>
              <w:t>,</w:t>
            </w:r>
            <w:r w:rsidRPr="00C25873">
              <w:rPr>
                <w:rFonts w:ascii="Arial" w:hAnsi="Arial" w:cs="Arial"/>
                <w:sz w:val="18"/>
                <w:szCs w:val="18"/>
              </w:rPr>
              <w:t xml:space="preserve"> 28 Ekim 2012 Pazar akşamı sona erer.</w:t>
            </w:r>
          </w:p>
        </w:tc>
      </w:tr>
      <w:tr w:rsidR="001E69DE" w:rsidRPr="00536F35">
        <w:trPr>
          <w:trHeight w:val="130"/>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149" w:lineRule="atLeast"/>
              <w:rPr>
                <w:rFonts w:ascii="Times New Roman" w:hAnsi="Times New Roman" w:cs="Times New Roman"/>
                <w:b/>
                <w:bCs/>
                <w:color w:val="9900CC"/>
                <w:sz w:val="20"/>
                <w:szCs w:val="20"/>
              </w:rPr>
            </w:pPr>
            <w:r w:rsidRPr="005372B0">
              <w:rPr>
                <w:rFonts w:ascii="Arial" w:hAnsi="Arial" w:cs="Arial"/>
                <w:b/>
                <w:bCs/>
                <w:color w:val="9900CC"/>
                <w:sz w:val="20"/>
                <w:szCs w:val="20"/>
              </w:rPr>
              <w:t>Yılbaşı Tatili</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149" w:lineRule="atLeast"/>
              <w:rPr>
                <w:rFonts w:ascii="Times New Roman" w:hAnsi="Times New Roman" w:cs="Times New Roman"/>
                <w:sz w:val="24"/>
                <w:szCs w:val="24"/>
              </w:rPr>
            </w:pPr>
            <w:r w:rsidRPr="00C25873">
              <w:rPr>
                <w:rFonts w:ascii="Arial" w:hAnsi="Arial" w:cs="Arial"/>
                <w:sz w:val="18"/>
                <w:szCs w:val="18"/>
              </w:rPr>
              <w:t>01 Ocak 2013 Salı</w:t>
            </w:r>
          </w:p>
        </w:tc>
      </w:tr>
      <w:tr w:rsidR="001E69DE" w:rsidRPr="00536F35">
        <w:trPr>
          <w:trHeight w:val="137"/>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157" w:lineRule="atLeast"/>
              <w:rPr>
                <w:rFonts w:ascii="Times New Roman" w:hAnsi="Times New Roman" w:cs="Times New Roman"/>
                <w:b/>
                <w:bCs/>
                <w:color w:val="9900CC"/>
                <w:sz w:val="20"/>
                <w:szCs w:val="20"/>
              </w:rPr>
            </w:pPr>
            <w:r w:rsidRPr="005372B0">
              <w:rPr>
                <w:rFonts w:ascii="Arial" w:hAnsi="Arial" w:cs="Arial"/>
                <w:b/>
                <w:bCs/>
                <w:color w:val="9900CC"/>
                <w:sz w:val="20"/>
                <w:szCs w:val="20"/>
              </w:rPr>
              <w:t>Birinci Dönemin Sona Ermesi</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157" w:lineRule="atLeast"/>
              <w:rPr>
                <w:rFonts w:ascii="Times New Roman" w:hAnsi="Times New Roman" w:cs="Times New Roman"/>
                <w:sz w:val="24"/>
                <w:szCs w:val="24"/>
              </w:rPr>
            </w:pPr>
            <w:r w:rsidRPr="00C25873">
              <w:rPr>
                <w:rFonts w:ascii="Arial" w:hAnsi="Arial" w:cs="Arial"/>
                <w:sz w:val="18"/>
                <w:szCs w:val="18"/>
              </w:rPr>
              <w:t>25 Ocak 2013 Cuma</w:t>
            </w:r>
          </w:p>
        </w:tc>
      </w:tr>
      <w:tr w:rsidR="001E69DE" w:rsidRPr="00536F35">
        <w:trPr>
          <w:trHeight w:val="220"/>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40" w:lineRule="auto"/>
              <w:rPr>
                <w:rFonts w:ascii="Times New Roman" w:hAnsi="Times New Roman" w:cs="Times New Roman"/>
                <w:b/>
                <w:bCs/>
                <w:color w:val="9900CC"/>
                <w:sz w:val="20"/>
                <w:szCs w:val="20"/>
              </w:rPr>
            </w:pPr>
            <w:r w:rsidRPr="005372B0">
              <w:rPr>
                <w:rFonts w:ascii="Arial" w:hAnsi="Arial" w:cs="Arial"/>
                <w:b/>
                <w:bCs/>
                <w:color w:val="9900CC"/>
                <w:sz w:val="20"/>
                <w:szCs w:val="20"/>
              </w:rPr>
              <w:t>Yarıyıl Tatili</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240" w:lineRule="auto"/>
              <w:rPr>
                <w:rFonts w:ascii="Times New Roman" w:hAnsi="Times New Roman" w:cs="Times New Roman"/>
                <w:sz w:val="24"/>
                <w:szCs w:val="24"/>
              </w:rPr>
            </w:pPr>
            <w:r w:rsidRPr="00C25873">
              <w:rPr>
                <w:rFonts w:ascii="Arial" w:hAnsi="Arial" w:cs="Arial"/>
                <w:sz w:val="18"/>
                <w:szCs w:val="18"/>
              </w:rPr>
              <w:t>28 Ocak 2013 Pazartesi – 08 Şubat 2013 Cuma tarihleri arası</w:t>
            </w:r>
          </w:p>
        </w:tc>
      </w:tr>
      <w:tr w:rsidR="001E69DE" w:rsidRPr="00536F35">
        <w:trPr>
          <w:trHeight w:val="132"/>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151" w:lineRule="atLeast"/>
              <w:rPr>
                <w:rFonts w:ascii="Times New Roman" w:hAnsi="Times New Roman" w:cs="Times New Roman"/>
                <w:b/>
                <w:bCs/>
                <w:color w:val="9900CC"/>
                <w:sz w:val="20"/>
                <w:szCs w:val="20"/>
              </w:rPr>
            </w:pPr>
            <w:r w:rsidRPr="005372B0">
              <w:rPr>
                <w:rFonts w:ascii="Arial" w:hAnsi="Arial" w:cs="Arial"/>
                <w:b/>
                <w:bCs/>
                <w:color w:val="9900CC"/>
                <w:sz w:val="20"/>
                <w:szCs w:val="20"/>
              </w:rPr>
              <w:t>İkinci yarıyıl başlangıcı</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151" w:lineRule="atLeast"/>
              <w:rPr>
                <w:rFonts w:ascii="Times New Roman" w:hAnsi="Times New Roman" w:cs="Times New Roman"/>
                <w:sz w:val="24"/>
                <w:szCs w:val="24"/>
              </w:rPr>
            </w:pPr>
            <w:r w:rsidRPr="00C25873">
              <w:rPr>
                <w:rFonts w:ascii="Arial" w:hAnsi="Arial" w:cs="Arial"/>
                <w:sz w:val="18"/>
                <w:szCs w:val="18"/>
              </w:rPr>
              <w:t>11 Şubat 2013 Pazartesi</w:t>
            </w:r>
          </w:p>
        </w:tc>
      </w:tr>
      <w:tr w:rsidR="001E69DE" w:rsidRPr="00536F35">
        <w:trPr>
          <w:trHeight w:val="214"/>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40" w:lineRule="auto"/>
              <w:rPr>
                <w:rFonts w:ascii="Times New Roman" w:hAnsi="Times New Roman" w:cs="Times New Roman"/>
                <w:b/>
                <w:bCs/>
                <w:color w:val="9900CC"/>
                <w:sz w:val="20"/>
                <w:szCs w:val="20"/>
              </w:rPr>
            </w:pPr>
            <w:r w:rsidRPr="005372B0">
              <w:rPr>
                <w:rFonts w:ascii="Arial" w:hAnsi="Arial" w:cs="Arial"/>
                <w:b/>
                <w:bCs/>
                <w:color w:val="9900CC"/>
                <w:sz w:val="20"/>
                <w:szCs w:val="20"/>
              </w:rPr>
              <w:t>23 Nisan Ulusal Egemenlik ve Çocuk Bayramı</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autoSpaceDE w:val="0"/>
              <w:autoSpaceDN w:val="0"/>
              <w:spacing w:before="100" w:beforeAutospacing="1" w:after="0" w:line="240" w:lineRule="auto"/>
              <w:rPr>
                <w:rFonts w:ascii="Times New Roman" w:hAnsi="Times New Roman" w:cs="Times New Roman"/>
                <w:sz w:val="24"/>
                <w:szCs w:val="24"/>
              </w:rPr>
            </w:pPr>
            <w:r w:rsidRPr="00C25873">
              <w:rPr>
                <w:rFonts w:ascii="Arial" w:hAnsi="Arial" w:cs="Arial"/>
                <w:sz w:val="18"/>
                <w:szCs w:val="18"/>
              </w:rPr>
              <w:t>2</w:t>
            </w:r>
            <w:r>
              <w:rPr>
                <w:rFonts w:ascii="Arial" w:hAnsi="Arial" w:cs="Arial"/>
                <w:sz w:val="18"/>
                <w:szCs w:val="18"/>
              </w:rPr>
              <w:t xml:space="preserve">3 Nisan 2013 Salı </w:t>
            </w:r>
            <w:r w:rsidRPr="00C25873">
              <w:rPr>
                <w:rFonts w:ascii="Arial" w:hAnsi="Arial" w:cs="Arial"/>
                <w:sz w:val="18"/>
                <w:szCs w:val="18"/>
              </w:rPr>
              <w:t>başlar, 24 Nisan 2013 Çarşamba sona erer</w:t>
            </w:r>
          </w:p>
        </w:tc>
      </w:tr>
      <w:tr w:rsidR="001E69DE" w:rsidRPr="00536F35">
        <w:trPr>
          <w:trHeight w:val="214"/>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40" w:lineRule="auto"/>
              <w:rPr>
                <w:rFonts w:ascii="Times New Roman" w:hAnsi="Times New Roman" w:cs="Times New Roman"/>
                <w:b/>
                <w:bCs/>
                <w:color w:val="9900CC"/>
                <w:sz w:val="20"/>
                <w:szCs w:val="20"/>
              </w:rPr>
            </w:pPr>
            <w:r w:rsidRPr="005372B0">
              <w:rPr>
                <w:rFonts w:ascii="Arial" w:hAnsi="Arial" w:cs="Arial"/>
                <w:b/>
                <w:bCs/>
                <w:color w:val="9900CC"/>
                <w:sz w:val="20"/>
                <w:szCs w:val="20"/>
              </w:rPr>
              <w:t>Emek ve Dayanışma Günü</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autoSpaceDE w:val="0"/>
              <w:autoSpaceDN w:val="0"/>
              <w:spacing w:before="100" w:beforeAutospacing="1" w:after="0" w:line="240" w:lineRule="auto"/>
              <w:rPr>
                <w:rFonts w:ascii="Times New Roman" w:hAnsi="Times New Roman" w:cs="Times New Roman"/>
                <w:sz w:val="24"/>
                <w:szCs w:val="24"/>
              </w:rPr>
            </w:pPr>
            <w:r w:rsidRPr="00C25873">
              <w:rPr>
                <w:rFonts w:ascii="Arial" w:hAnsi="Arial" w:cs="Arial"/>
                <w:sz w:val="18"/>
                <w:szCs w:val="18"/>
              </w:rPr>
              <w:t>01 Mayıs 2013 Çarşamba</w:t>
            </w:r>
          </w:p>
        </w:tc>
      </w:tr>
      <w:tr w:rsidR="001E69DE" w:rsidRPr="00536F35">
        <w:trPr>
          <w:trHeight w:val="186"/>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213" w:lineRule="atLeast"/>
              <w:rPr>
                <w:rFonts w:ascii="Times New Roman" w:hAnsi="Times New Roman" w:cs="Times New Roman"/>
                <w:b/>
                <w:bCs/>
                <w:color w:val="9900CC"/>
                <w:sz w:val="20"/>
                <w:szCs w:val="20"/>
              </w:rPr>
            </w:pPr>
            <w:r w:rsidRPr="005372B0">
              <w:rPr>
                <w:rFonts w:ascii="Arial" w:hAnsi="Arial" w:cs="Arial"/>
                <w:b/>
                <w:bCs/>
                <w:color w:val="9900CC"/>
                <w:sz w:val="20"/>
                <w:szCs w:val="20"/>
              </w:rPr>
              <w:t>19 Mayıs Atatürk’ü Anma Gençlik ve Spor Bayramı</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213" w:lineRule="atLeast"/>
              <w:rPr>
                <w:rFonts w:ascii="Times New Roman" w:hAnsi="Times New Roman" w:cs="Times New Roman"/>
                <w:sz w:val="24"/>
                <w:szCs w:val="24"/>
              </w:rPr>
            </w:pPr>
            <w:r w:rsidRPr="00C25873">
              <w:rPr>
                <w:rFonts w:ascii="Arial" w:hAnsi="Arial" w:cs="Arial"/>
                <w:sz w:val="18"/>
                <w:szCs w:val="18"/>
              </w:rPr>
              <w:t xml:space="preserve">19 Mayıs 2013 Pazar günü törenden sonra başlar </w:t>
            </w:r>
            <w:r>
              <w:rPr>
                <w:rFonts w:ascii="Arial" w:hAnsi="Arial" w:cs="Arial"/>
                <w:sz w:val="18"/>
                <w:szCs w:val="18"/>
              </w:rPr>
              <w:t>,</w:t>
            </w:r>
            <w:r w:rsidRPr="00C25873">
              <w:rPr>
                <w:rFonts w:ascii="Arial" w:hAnsi="Arial" w:cs="Arial"/>
                <w:sz w:val="18"/>
                <w:szCs w:val="18"/>
              </w:rPr>
              <w:t>20 Mayıs 2013 Pazartesi akşamı sona erer</w:t>
            </w:r>
          </w:p>
        </w:tc>
      </w:tr>
      <w:tr w:rsidR="001E69DE" w:rsidRPr="00536F35">
        <w:trPr>
          <w:trHeight w:val="146"/>
        </w:trPr>
        <w:tc>
          <w:tcPr>
            <w:tcW w:w="3642" w:type="dxa"/>
            <w:tcBorders>
              <w:top w:val="nil"/>
              <w:left w:val="single" w:sz="12" w:space="0" w:color="006666"/>
              <w:bottom w:val="single" w:sz="12" w:space="0" w:color="006666"/>
              <w:right w:val="single" w:sz="12" w:space="0" w:color="006666"/>
            </w:tcBorders>
            <w:tcMar>
              <w:top w:w="0" w:type="dxa"/>
              <w:left w:w="108" w:type="dxa"/>
              <w:bottom w:w="0" w:type="dxa"/>
              <w:right w:w="108" w:type="dxa"/>
            </w:tcMar>
            <w:vAlign w:val="center"/>
          </w:tcPr>
          <w:p w:rsidR="001E69DE" w:rsidRPr="005372B0" w:rsidRDefault="001E69DE" w:rsidP="009831B7">
            <w:pPr>
              <w:spacing w:before="100" w:beforeAutospacing="1" w:after="0" w:line="167" w:lineRule="atLeast"/>
              <w:rPr>
                <w:rFonts w:ascii="Times New Roman" w:hAnsi="Times New Roman" w:cs="Times New Roman"/>
                <w:b/>
                <w:bCs/>
                <w:color w:val="9900CC"/>
                <w:sz w:val="20"/>
                <w:szCs w:val="20"/>
              </w:rPr>
            </w:pPr>
            <w:r w:rsidRPr="005372B0">
              <w:rPr>
                <w:rFonts w:ascii="Arial" w:hAnsi="Arial" w:cs="Arial"/>
                <w:b/>
                <w:bCs/>
                <w:color w:val="9900CC"/>
                <w:sz w:val="20"/>
                <w:szCs w:val="20"/>
              </w:rPr>
              <w:t>Ders Yılının Sona ermesi</w:t>
            </w:r>
          </w:p>
        </w:tc>
        <w:tc>
          <w:tcPr>
            <w:tcW w:w="6522" w:type="dxa"/>
            <w:tcBorders>
              <w:top w:val="nil"/>
              <w:left w:val="nil"/>
              <w:bottom w:val="single" w:sz="12" w:space="0" w:color="006666"/>
              <w:right w:val="single" w:sz="12" w:space="0" w:color="006666"/>
            </w:tcBorders>
            <w:tcMar>
              <w:top w:w="0" w:type="dxa"/>
              <w:left w:w="108" w:type="dxa"/>
              <w:bottom w:w="0" w:type="dxa"/>
              <w:right w:w="108" w:type="dxa"/>
            </w:tcMar>
            <w:vAlign w:val="center"/>
          </w:tcPr>
          <w:p w:rsidR="001E69DE" w:rsidRPr="00C25873" w:rsidRDefault="001E69DE" w:rsidP="009831B7">
            <w:pPr>
              <w:spacing w:before="100" w:beforeAutospacing="1" w:after="0" w:line="167" w:lineRule="atLeast"/>
              <w:rPr>
                <w:rFonts w:ascii="Times New Roman" w:hAnsi="Times New Roman" w:cs="Times New Roman"/>
                <w:sz w:val="24"/>
                <w:szCs w:val="24"/>
              </w:rPr>
            </w:pPr>
            <w:r w:rsidRPr="00C25873">
              <w:rPr>
                <w:rFonts w:ascii="Arial" w:hAnsi="Arial" w:cs="Arial"/>
                <w:sz w:val="18"/>
                <w:szCs w:val="18"/>
              </w:rPr>
              <w:t>14 Haziran 2013 Cuma</w:t>
            </w:r>
          </w:p>
        </w:tc>
      </w:tr>
    </w:tbl>
    <w:p w:rsidR="001E69DE" w:rsidRDefault="001E69DE" w:rsidP="00FE529C">
      <w:pPr>
        <w:tabs>
          <w:tab w:val="left" w:pos="567"/>
          <w:tab w:val="left" w:pos="1134"/>
          <w:tab w:val="left" w:pos="1701"/>
          <w:tab w:val="left" w:pos="2268"/>
          <w:tab w:val="left" w:pos="2835"/>
          <w:tab w:val="left" w:pos="3402"/>
          <w:tab w:val="left" w:pos="3969"/>
          <w:tab w:val="left" w:pos="4536"/>
          <w:tab w:val="left" w:pos="5103"/>
        </w:tabs>
        <w:jc w:val="both"/>
        <w:rPr>
          <w:rFonts w:cs="Times New Roman"/>
          <w:color w:val="000000"/>
        </w:rPr>
      </w:pPr>
    </w:p>
    <w:p w:rsidR="001E69DE" w:rsidRDefault="001E69DE" w:rsidP="00FE529C">
      <w:pPr>
        <w:tabs>
          <w:tab w:val="left" w:pos="567"/>
          <w:tab w:val="left" w:pos="1134"/>
          <w:tab w:val="left" w:pos="1701"/>
          <w:tab w:val="left" w:pos="2268"/>
          <w:tab w:val="left" w:pos="2835"/>
          <w:tab w:val="left" w:pos="3402"/>
          <w:tab w:val="left" w:pos="3969"/>
          <w:tab w:val="left" w:pos="4536"/>
          <w:tab w:val="left" w:pos="5103"/>
        </w:tabs>
        <w:jc w:val="both"/>
        <w:rPr>
          <w:color w:val="000000"/>
        </w:rPr>
      </w:pPr>
      <w:r>
        <w:rPr>
          <w:rFonts w:cs="Times New Roman"/>
          <w:color w:val="000000"/>
        </w:rPr>
        <w:tab/>
      </w:r>
      <w:r>
        <w:rPr>
          <w:color w:val="000000"/>
        </w:rPr>
        <w:t xml:space="preserve">2012-2013 Eğitim öğretim yılı </w:t>
      </w:r>
      <w:r w:rsidRPr="00F315E9">
        <w:rPr>
          <w:color w:val="000000"/>
        </w:rPr>
        <w:t>öğr</w:t>
      </w:r>
      <w:r>
        <w:rPr>
          <w:color w:val="000000"/>
        </w:rPr>
        <w:t>etmen yıllık çalışma programı aşağıda sunulmuştur.</w:t>
      </w:r>
    </w:p>
    <w:p w:rsidR="001E69DE" w:rsidRDefault="001E69DE" w:rsidP="00FE529C">
      <w:pPr>
        <w:shd w:val="clear" w:color="auto" w:fill="FFFFFF"/>
        <w:spacing w:after="0" w:line="240" w:lineRule="auto"/>
        <w:jc w:val="center"/>
        <w:rPr>
          <w:rFonts w:cs="Times New Roman"/>
          <w:b/>
          <w:bCs/>
          <w:color w:val="0D0D0D"/>
          <w:sz w:val="24"/>
          <w:szCs w:val="24"/>
        </w:rPr>
      </w:pPr>
    </w:p>
    <w:p w:rsidR="001E69DE" w:rsidRDefault="001E69DE" w:rsidP="00FE529C">
      <w:pPr>
        <w:shd w:val="clear" w:color="auto" w:fill="FFFFFF"/>
        <w:spacing w:after="0" w:line="240" w:lineRule="auto"/>
        <w:jc w:val="center"/>
        <w:rPr>
          <w:rFonts w:cs="Times New Roman"/>
          <w:b/>
          <w:bCs/>
          <w:color w:val="0D0D0D"/>
          <w:sz w:val="24"/>
          <w:szCs w:val="24"/>
        </w:rPr>
      </w:pPr>
    </w:p>
    <w:p w:rsidR="001E69DE" w:rsidRPr="002A4EDC" w:rsidRDefault="001E69DE" w:rsidP="00FE529C">
      <w:pPr>
        <w:shd w:val="clear" w:color="auto" w:fill="FFFFFF"/>
        <w:spacing w:after="0" w:line="240" w:lineRule="auto"/>
        <w:jc w:val="center"/>
        <w:rPr>
          <w:b/>
          <w:bCs/>
          <w:color w:val="0D0D0D"/>
          <w:sz w:val="24"/>
          <w:szCs w:val="24"/>
        </w:rPr>
      </w:pPr>
      <w:r>
        <w:rPr>
          <w:b/>
          <w:bCs/>
          <w:color w:val="0D0D0D"/>
          <w:sz w:val="24"/>
          <w:szCs w:val="24"/>
        </w:rPr>
        <w:t xml:space="preserve">ÇAYLAR YATILI </w:t>
      </w:r>
      <w:r w:rsidRPr="002A4EDC">
        <w:rPr>
          <w:b/>
          <w:bCs/>
          <w:color w:val="0D0D0D"/>
          <w:sz w:val="24"/>
          <w:szCs w:val="24"/>
        </w:rPr>
        <w:t xml:space="preserve"> BÖLGE </w:t>
      </w:r>
      <w:r>
        <w:rPr>
          <w:b/>
          <w:bCs/>
          <w:color w:val="0D0D0D"/>
          <w:sz w:val="24"/>
          <w:szCs w:val="24"/>
        </w:rPr>
        <w:t>ORTA</w:t>
      </w:r>
      <w:r w:rsidRPr="002A4EDC">
        <w:rPr>
          <w:b/>
          <w:bCs/>
          <w:color w:val="0D0D0D"/>
          <w:sz w:val="24"/>
          <w:szCs w:val="24"/>
        </w:rPr>
        <w:t>OKULU</w:t>
      </w:r>
    </w:p>
    <w:p w:rsidR="001E69DE" w:rsidRPr="002A4EDC" w:rsidRDefault="001E69DE" w:rsidP="00FE529C">
      <w:pPr>
        <w:shd w:val="clear" w:color="auto" w:fill="FFFFFF"/>
        <w:spacing w:after="0" w:line="240" w:lineRule="auto"/>
        <w:jc w:val="center"/>
        <w:rPr>
          <w:b/>
          <w:bCs/>
          <w:color w:val="0D0D0D"/>
          <w:sz w:val="24"/>
          <w:szCs w:val="24"/>
        </w:rPr>
      </w:pPr>
      <w:r>
        <w:rPr>
          <w:b/>
          <w:bCs/>
          <w:color w:val="0D0D0D"/>
          <w:sz w:val="24"/>
          <w:szCs w:val="24"/>
        </w:rPr>
        <w:t>2012-2013</w:t>
      </w:r>
      <w:r w:rsidRPr="002A4EDC">
        <w:rPr>
          <w:b/>
          <w:bCs/>
          <w:color w:val="0D0D0D"/>
          <w:sz w:val="24"/>
          <w:szCs w:val="24"/>
        </w:rPr>
        <w:t xml:space="preserve"> EĞİTİM VE ÖĞRETİM YILI </w:t>
      </w:r>
      <w:r>
        <w:rPr>
          <w:b/>
          <w:bCs/>
          <w:color w:val="0D0D0D"/>
          <w:sz w:val="24"/>
          <w:szCs w:val="24"/>
        </w:rPr>
        <w:t>SOSYAL BİLGİLER DERSİ ÖĞRETMEN</w:t>
      </w:r>
      <w:r w:rsidRPr="002A4EDC">
        <w:rPr>
          <w:b/>
          <w:bCs/>
          <w:color w:val="0D0D0D"/>
          <w:sz w:val="24"/>
          <w:szCs w:val="24"/>
        </w:rPr>
        <w:t xml:space="preserve"> </w:t>
      </w:r>
    </w:p>
    <w:p w:rsidR="001E69DE" w:rsidRPr="002A4EDC" w:rsidRDefault="001E69DE" w:rsidP="00FE529C">
      <w:pPr>
        <w:shd w:val="clear" w:color="auto" w:fill="FFFFFF"/>
        <w:spacing w:after="0" w:line="240" w:lineRule="auto"/>
        <w:jc w:val="center"/>
        <w:rPr>
          <w:b/>
          <w:bCs/>
          <w:color w:val="0D0D0D"/>
          <w:sz w:val="24"/>
          <w:szCs w:val="24"/>
        </w:rPr>
      </w:pPr>
      <w:r w:rsidRPr="002A4EDC">
        <w:rPr>
          <w:b/>
          <w:bCs/>
          <w:color w:val="0D0D0D"/>
          <w:sz w:val="24"/>
          <w:szCs w:val="24"/>
        </w:rPr>
        <w:t>YILLIK ÇALIŞMA PROGRAMI</w:t>
      </w:r>
    </w:p>
    <w:p w:rsidR="001E69DE" w:rsidRPr="002A4EDC" w:rsidRDefault="001E69DE" w:rsidP="00FE529C">
      <w:pPr>
        <w:shd w:val="clear" w:color="auto" w:fill="FFFFFF"/>
        <w:spacing w:after="0" w:line="240" w:lineRule="auto"/>
        <w:jc w:val="center"/>
        <w:rPr>
          <w:b/>
          <w:bCs/>
          <w:color w:val="0D0D0D"/>
          <w:sz w:val="24"/>
          <w:szCs w:val="24"/>
        </w:rPr>
      </w:pP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6804"/>
        <w:gridCol w:w="1701"/>
      </w:tblGrid>
      <w:tr w:rsidR="001E69DE" w:rsidRPr="002A4EDC">
        <w:tc>
          <w:tcPr>
            <w:tcW w:w="1560" w:type="dxa"/>
            <w:shd w:val="clear" w:color="auto" w:fill="FFFFFF"/>
          </w:tcPr>
          <w:p w:rsidR="001E69DE" w:rsidRPr="002A4EDC" w:rsidRDefault="001E69DE" w:rsidP="00FE529C">
            <w:pPr>
              <w:spacing w:after="0" w:line="240" w:lineRule="auto"/>
              <w:rPr>
                <w:b/>
                <w:bCs/>
                <w:i/>
                <w:iCs/>
                <w:color w:val="0D0D0D"/>
                <w:sz w:val="24"/>
                <w:szCs w:val="24"/>
              </w:rPr>
            </w:pPr>
            <w:r w:rsidRPr="002A4EDC">
              <w:rPr>
                <w:b/>
                <w:bCs/>
                <w:i/>
                <w:iCs/>
                <w:color w:val="0D0D0D"/>
                <w:sz w:val="24"/>
                <w:szCs w:val="24"/>
              </w:rPr>
              <w:t>AYLAR</w:t>
            </w:r>
          </w:p>
        </w:tc>
        <w:tc>
          <w:tcPr>
            <w:tcW w:w="6804" w:type="dxa"/>
            <w:shd w:val="clear" w:color="auto" w:fill="FFFFFF"/>
          </w:tcPr>
          <w:p w:rsidR="001E69DE" w:rsidRPr="002A4EDC" w:rsidRDefault="001E69DE" w:rsidP="00FE529C">
            <w:pPr>
              <w:spacing w:after="0" w:line="240" w:lineRule="auto"/>
              <w:jc w:val="center"/>
              <w:rPr>
                <w:b/>
                <w:bCs/>
                <w:i/>
                <w:iCs/>
                <w:color w:val="0D0D0D"/>
                <w:sz w:val="24"/>
                <w:szCs w:val="24"/>
              </w:rPr>
            </w:pPr>
            <w:r w:rsidRPr="002A4EDC">
              <w:rPr>
                <w:b/>
                <w:bCs/>
                <w:i/>
                <w:iCs/>
                <w:color w:val="0D0D0D"/>
                <w:sz w:val="24"/>
                <w:szCs w:val="24"/>
              </w:rPr>
              <w:t>YAPILACAK ÇALIŞMALAR</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color w:val="0D0D0D"/>
                <w:sz w:val="32"/>
                <w:szCs w:val="32"/>
              </w:rPr>
            </w:pPr>
            <w:r w:rsidRPr="002A4EDC">
              <w:rPr>
                <w:rFonts w:ascii="Monotype Corsiva" w:hAnsi="Monotype Corsiva" w:cs="Monotype Corsiva"/>
                <w:b/>
                <w:bCs/>
                <w:color w:val="0D0D0D"/>
                <w:sz w:val="32"/>
                <w:szCs w:val="32"/>
              </w:rPr>
              <w:t>DÜŞÜNCELER</w:t>
            </w: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EYLÜL</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xml:space="preserve"> *Zümre öğretmenler kurulu toplantısı.</w:t>
            </w:r>
          </w:p>
          <w:p w:rsidR="001E69DE" w:rsidRPr="002A4EDC" w:rsidRDefault="001E69DE" w:rsidP="00FE529C">
            <w:pPr>
              <w:spacing w:after="0" w:line="240" w:lineRule="auto"/>
              <w:rPr>
                <w:i/>
                <w:iCs/>
                <w:sz w:val="24"/>
                <w:szCs w:val="24"/>
              </w:rPr>
            </w:pPr>
            <w:r w:rsidRPr="002A4EDC">
              <w:rPr>
                <w:i/>
                <w:iCs/>
                <w:sz w:val="24"/>
                <w:szCs w:val="24"/>
              </w:rPr>
              <w:t>* Şube öğretmenler kurulu toplantılarının yapılması</w:t>
            </w:r>
          </w:p>
          <w:p w:rsidR="001E69DE" w:rsidRPr="002A4EDC" w:rsidRDefault="001E69DE" w:rsidP="00FE529C">
            <w:pPr>
              <w:spacing w:after="0" w:line="240" w:lineRule="auto"/>
              <w:rPr>
                <w:i/>
                <w:iCs/>
                <w:sz w:val="24"/>
                <w:szCs w:val="24"/>
              </w:rPr>
            </w:pPr>
            <w:r w:rsidRPr="002A4EDC">
              <w:rPr>
                <w:i/>
                <w:iCs/>
                <w:sz w:val="24"/>
                <w:szCs w:val="24"/>
              </w:rPr>
              <w:t>* Dersliğin eksikliklerinin belirlenerek, bunları giderici çalışmaların yapılması ve eğitim öğretime hazırlanması.</w:t>
            </w:r>
          </w:p>
          <w:p w:rsidR="001E69DE" w:rsidRPr="002A4EDC" w:rsidRDefault="001E69DE" w:rsidP="00FE529C">
            <w:pPr>
              <w:spacing w:after="0" w:line="240" w:lineRule="auto"/>
              <w:rPr>
                <w:i/>
                <w:iCs/>
                <w:sz w:val="24"/>
                <w:szCs w:val="24"/>
              </w:rPr>
            </w:pPr>
            <w:r w:rsidRPr="002A4EDC">
              <w:rPr>
                <w:i/>
                <w:iCs/>
                <w:sz w:val="24"/>
                <w:szCs w:val="24"/>
              </w:rPr>
              <w:t>* Ders dağılım çizelgesinin, ihtiyaç listesinin hazırlanması.</w:t>
            </w:r>
          </w:p>
          <w:p w:rsidR="001E69DE" w:rsidRPr="002A4EDC" w:rsidRDefault="001E69DE" w:rsidP="00FE529C">
            <w:pPr>
              <w:spacing w:after="0" w:line="240" w:lineRule="auto"/>
              <w:rPr>
                <w:i/>
                <w:iCs/>
                <w:sz w:val="24"/>
                <w:szCs w:val="24"/>
              </w:rPr>
            </w:pPr>
            <w:r w:rsidRPr="002A4EDC">
              <w:rPr>
                <w:i/>
                <w:iCs/>
                <w:sz w:val="24"/>
                <w:szCs w:val="24"/>
              </w:rPr>
              <w:t xml:space="preserve">* İlköğretim Haftasının kutlanması(Okulların açıldığı ilk hafta) </w:t>
            </w:r>
          </w:p>
          <w:p w:rsidR="001E69DE" w:rsidRPr="002A4EDC" w:rsidRDefault="001E69DE" w:rsidP="00FE529C">
            <w:pPr>
              <w:spacing w:after="0" w:line="240" w:lineRule="auto"/>
              <w:rPr>
                <w:rFonts w:cs="Times New Roman"/>
                <w:b/>
                <w:bCs/>
                <w:i/>
                <w:iCs/>
                <w:sz w:val="24"/>
                <w:szCs w:val="24"/>
              </w:rPr>
            </w:pPr>
            <w:r w:rsidRPr="002A4EDC">
              <w:rPr>
                <w:i/>
                <w:iCs/>
                <w:sz w:val="24"/>
                <w:szCs w:val="24"/>
              </w:rPr>
              <w:t>Yıllık planların hazırlanması.</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EKİM</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*Dünya Çocuk Günü ( Ekim Ayının İlk pazartesi günü)</w:t>
            </w:r>
          </w:p>
          <w:p w:rsidR="001E69DE" w:rsidRPr="002A4EDC" w:rsidRDefault="001E69DE" w:rsidP="00FE529C">
            <w:pPr>
              <w:spacing w:after="0" w:line="240" w:lineRule="auto"/>
              <w:rPr>
                <w:i/>
                <w:iCs/>
                <w:sz w:val="24"/>
                <w:szCs w:val="24"/>
              </w:rPr>
            </w:pPr>
            <w:r w:rsidRPr="002A4EDC">
              <w:rPr>
                <w:i/>
                <w:iCs/>
                <w:sz w:val="24"/>
                <w:szCs w:val="24"/>
              </w:rPr>
              <w:t>* Vücut ölçülerinin tespiti ve bilgilerin e-okula girilmesi.</w:t>
            </w:r>
          </w:p>
          <w:p w:rsidR="001E69DE" w:rsidRPr="002A4EDC" w:rsidRDefault="001E69DE" w:rsidP="00FE529C">
            <w:pPr>
              <w:spacing w:after="0" w:line="240" w:lineRule="auto"/>
              <w:rPr>
                <w:i/>
                <w:iCs/>
                <w:sz w:val="24"/>
                <w:szCs w:val="24"/>
              </w:rPr>
            </w:pPr>
            <w:r w:rsidRPr="002A4EDC">
              <w:rPr>
                <w:i/>
                <w:iCs/>
                <w:sz w:val="24"/>
                <w:szCs w:val="24"/>
              </w:rPr>
              <w:t>* Sınıf Grafiklerinin hazırlanması.</w:t>
            </w:r>
          </w:p>
          <w:p w:rsidR="001E69DE" w:rsidRPr="002A4EDC" w:rsidRDefault="001E69DE" w:rsidP="00FE529C">
            <w:pPr>
              <w:spacing w:after="0" w:line="240" w:lineRule="auto"/>
              <w:rPr>
                <w:i/>
                <w:iCs/>
                <w:sz w:val="24"/>
                <w:szCs w:val="24"/>
              </w:rPr>
            </w:pPr>
            <w:r w:rsidRPr="002A4EDC">
              <w:rPr>
                <w:i/>
                <w:iCs/>
                <w:sz w:val="24"/>
                <w:szCs w:val="24"/>
              </w:rPr>
              <w:t>* Hayvanları Koruma Günü (4 Ekim)</w:t>
            </w:r>
          </w:p>
          <w:p w:rsidR="001E69DE" w:rsidRPr="002A4EDC" w:rsidRDefault="001E69DE" w:rsidP="00FE529C">
            <w:pPr>
              <w:spacing w:after="0" w:line="240" w:lineRule="auto"/>
              <w:rPr>
                <w:i/>
                <w:iCs/>
                <w:sz w:val="24"/>
                <w:szCs w:val="24"/>
              </w:rPr>
            </w:pPr>
            <w:r w:rsidRPr="002A4EDC">
              <w:rPr>
                <w:i/>
                <w:iCs/>
                <w:sz w:val="24"/>
                <w:szCs w:val="24"/>
              </w:rPr>
              <w:t xml:space="preserve">* Kızılay Haftası. (29 Ekim- 4 Kasım) </w:t>
            </w:r>
          </w:p>
          <w:p w:rsidR="001E69DE" w:rsidRPr="002A4EDC" w:rsidRDefault="001E69DE" w:rsidP="00FE529C">
            <w:pPr>
              <w:spacing w:after="0" w:line="240" w:lineRule="auto"/>
              <w:rPr>
                <w:i/>
                <w:iCs/>
                <w:sz w:val="24"/>
                <w:szCs w:val="24"/>
              </w:rPr>
            </w:pPr>
            <w:r w:rsidRPr="002A4EDC">
              <w:rPr>
                <w:i/>
                <w:iCs/>
                <w:sz w:val="24"/>
                <w:szCs w:val="24"/>
              </w:rPr>
              <w:t>*Cumhuriyet Bayramı Kutlamaları ( 28-29 Ekim)</w:t>
            </w:r>
          </w:p>
          <w:p w:rsidR="001E69DE" w:rsidRPr="002A4EDC" w:rsidRDefault="001E69DE" w:rsidP="00FE529C">
            <w:pPr>
              <w:spacing w:after="0" w:line="240" w:lineRule="auto"/>
              <w:rPr>
                <w:b/>
                <w:bCs/>
                <w:i/>
                <w:iCs/>
                <w:sz w:val="24"/>
                <w:szCs w:val="24"/>
              </w:rPr>
            </w:pPr>
            <w:r w:rsidRPr="002A4EDC">
              <w:rPr>
                <w:i/>
                <w:iCs/>
                <w:sz w:val="24"/>
                <w:szCs w:val="24"/>
              </w:rPr>
              <w:t>* 1. Veli toplantısı yapılması.</w:t>
            </w:r>
            <w:r w:rsidRPr="002A4EDC">
              <w:rPr>
                <w:b/>
                <w:bCs/>
                <w:i/>
                <w:iCs/>
                <w:sz w:val="24"/>
                <w:szCs w:val="24"/>
              </w:rPr>
              <w:t xml:space="preserve"> </w:t>
            </w:r>
          </w:p>
          <w:p w:rsidR="001E69DE" w:rsidRPr="002A4EDC" w:rsidRDefault="001E69DE" w:rsidP="00FE529C">
            <w:pPr>
              <w:spacing w:after="0" w:line="240" w:lineRule="auto"/>
              <w:rPr>
                <w:i/>
                <w:iCs/>
                <w:sz w:val="24"/>
                <w:szCs w:val="24"/>
              </w:rPr>
            </w:pPr>
            <w:r w:rsidRPr="002A4EDC">
              <w:rPr>
                <w:i/>
                <w:iCs/>
                <w:sz w:val="24"/>
                <w:szCs w:val="24"/>
              </w:rPr>
              <w:t xml:space="preserve"> * Sınav tarihlerinin belirlenmesi ve e-okula girilmesi.</w:t>
            </w:r>
          </w:p>
          <w:p w:rsidR="001E69DE" w:rsidRPr="002A4EDC" w:rsidRDefault="001E69DE" w:rsidP="00FE529C">
            <w:pPr>
              <w:spacing w:after="0" w:line="240" w:lineRule="auto"/>
              <w:rPr>
                <w:i/>
                <w:iCs/>
                <w:sz w:val="24"/>
                <w:szCs w:val="24"/>
              </w:rPr>
            </w:pPr>
            <w:r w:rsidRPr="002A4EDC">
              <w:rPr>
                <w:i/>
                <w:iCs/>
                <w:sz w:val="24"/>
                <w:szCs w:val="24"/>
              </w:rPr>
              <w:t>* Kulüpler için öğrenci seçimlerinin yapılması.</w:t>
            </w:r>
          </w:p>
          <w:p w:rsidR="001E69DE" w:rsidRPr="002A4EDC" w:rsidRDefault="001E69DE" w:rsidP="00FE529C">
            <w:pPr>
              <w:spacing w:after="0" w:line="240" w:lineRule="auto"/>
              <w:rPr>
                <w:i/>
                <w:iCs/>
                <w:sz w:val="24"/>
                <w:szCs w:val="24"/>
              </w:rPr>
            </w:pPr>
            <w:r w:rsidRPr="002A4EDC">
              <w:rPr>
                <w:i/>
                <w:iCs/>
                <w:sz w:val="24"/>
                <w:szCs w:val="24"/>
              </w:rPr>
              <w:t>* Performans ve proje görevlerinin öğrenciler tarafından seçimi ve teslim tarihlerinin belirlenmesi.</w:t>
            </w:r>
          </w:p>
          <w:p w:rsidR="001E69DE" w:rsidRPr="002A4EDC" w:rsidRDefault="001E69DE" w:rsidP="00FE529C">
            <w:pPr>
              <w:spacing w:after="0" w:line="240" w:lineRule="auto"/>
              <w:rPr>
                <w:i/>
                <w:iCs/>
                <w:sz w:val="24"/>
                <w:szCs w:val="24"/>
              </w:rPr>
            </w:pPr>
            <w:r w:rsidRPr="002A4EDC">
              <w:rPr>
                <w:i/>
                <w:iCs/>
                <w:sz w:val="24"/>
                <w:szCs w:val="24"/>
              </w:rPr>
              <w:t>* Öğrencilerin okuduğu kitapların e-okula girilmesi</w:t>
            </w:r>
          </w:p>
          <w:p w:rsidR="001E69DE" w:rsidRPr="002A4EDC" w:rsidRDefault="001E69DE" w:rsidP="00FE529C">
            <w:pPr>
              <w:spacing w:after="0" w:line="240" w:lineRule="auto"/>
              <w:rPr>
                <w:rFonts w:cs="Times New Roman"/>
                <w:b/>
                <w:bCs/>
                <w:i/>
                <w:iCs/>
                <w:sz w:val="24"/>
                <w:szCs w:val="24"/>
              </w:rPr>
            </w:pPr>
            <w:r w:rsidRPr="002A4EDC">
              <w:rPr>
                <w:i/>
                <w:iCs/>
                <w:sz w:val="24"/>
                <w:szCs w:val="24"/>
              </w:rPr>
              <w:t>Sosyometri testinin yapılması, sonuçlarının değerlendirilmesi.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KASIM</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Atatürk Köşesinin zenginleştirilmesi.</w:t>
            </w:r>
          </w:p>
          <w:p w:rsidR="001E69DE" w:rsidRPr="002A4EDC" w:rsidRDefault="001E69DE" w:rsidP="00FE529C">
            <w:pPr>
              <w:spacing w:after="0" w:line="240" w:lineRule="auto"/>
              <w:rPr>
                <w:i/>
                <w:iCs/>
                <w:sz w:val="24"/>
                <w:szCs w:val="24"/>
              </w:rPr>
            </w:pPr>
            <w:r w:rsidRPr="002A4EDC">
              <w:rPr>
                <w:i/>
                <w:iCs/>
                <w:sz w:val="24"/>
                <w:szCs w:val="24"/>
              </w:rPr>
              <w:t>* Atatürk Haftası ( 10-16 Kasım)</w:t>
            </w:r>
          </w:p>
          <w:p w:rsidR="001E69DE" w:rsidRPr="002A4EDC" w:rsidRDefault="001E69DE" w:rsidP="00FE529C">
            <w:pPr>
              <w:spacing w:after="0" w:line="240" w:lineRule="auto"/>
              <w:rPr>
                <w:i/>
                <w:iCs/>
                <w:sz w:val="24"/>
                <w:szCs w:val="24"/>
              </w:rPr>
            </w:pPr>
            <w:r w:rsidRPr="002A4EDC">
              <w:rPr>
                <w:i/>
                <w:iCs/>
                <w:sz w:val="24"/>
                <w:szCs w:val="24"/>
              </w:rPr>
              <w:t xml:space="preserve">*Öğrenci kişisel bilgilerinin e-okula girilmesi.  </w:t>
            </w:r>
          </w:p>
          <w:p w:rsidR="001E69DE" w:rsidRPr="002A4EDC" w:rsidRDefault="001E69DE" w:rsidP="00FE529C">
            <w:pPr>
              <w:spacing w:after="0" w:line="240" w:lineRule="auto"/>
              <w:rPr>
                <w:i/>
                <w:iCs/>
                <w:sz w:val="24"/>
                <w:szCs w:val="24"/>
              </w:rPr>
            </w:pPr>
            <w:r w:rsidRPr="002A4EDC">
              <w:rPr>
                <w:i/>
                <w:iCs/>
                <w:sz w:val="24"/>
                <w:szCs w:val="24"/>
              </w:rPr>
              <w:t>* Öğretmenler Günü ( 24 Kasım)</w:t>
            </w:r>
          </w:p>
          <w:p w:rsidR="001E69DE" w:rsidRPr="002A4EDC" w:rsidRDefault="001E69DE" w:rsidP="00FE529C">
            <w:pPr>
              <w:spacing w:after="0" w:line="240" w:lineRule="auto"/>
              <w:rPr>
                <w:i/>
                <w:iCs/>
                <w:sz w:val="24"/>
                <w:szCs w:val="24"/>
              </w:rPr>
            </w:pPr>
            <w:r w:rsidRPr="002A4EDC">
              <w:rPr>
                <w:i/>
                <w:iCs/>
                <w:sz w:val="24"/>
                <w:szCs w:val="24"/>
              </w:rPr>
              <w:t xml:space="preserve"> * Sınıf kitaplığının zenginleştirilmesi.</w:t>
            </w:r>
          </w:p>
          <w:p w:rsidR="001E69DE" w:rsidRPr="002A4EDC" w:rsidRDefault="001E69DE" w:rsidP="00FE529C">
            <w:pPr>
              <w:spacing w:after="0" w:line="240" w:lineRule="auto"/>
              <w:rPr>
                <w:i/>
                <w:iCs/>
                <w:sz w:val="24"/>
                <w:szCs w:val="24"/>
              </w:rPr>
            </w:pPr>
            <w:r w:rsidRPr="002A4EDC">
              <w:rPr>
                <w:i/>
                <w:iCs/>
                <w:sz w:val="24"/>
                <w:szCs w:val="24"/>
              </w:rPr>
              <w:t>Performans ve proje görevlerinin teslimi ve e-okula girilmesi.</w:t>
            </w:r>
          </w:p>
          <w:p w:rsidR="001E69DE" w:rsidRPr="002A4EDC" w:rsidRDefault="001E69DE" w:rsidP="00FE529C">
            <w:pPr>
              <w:spacing w:after="0" w:line="240" w:lineRule="auto"/>
              <w:rPr>
                <w:i/>
                <w:iCs/>
                <w:sz w:val="24"/>
                <w:szCs w:val="24"/>
              </w:rPr>
            </w:pPr>
            <w:r w:rsidRPr="002A4EDC">
              <w:rPr>
                <w:i/>
                <w:iCs/>
                <w:sz w:val="24"/>
                <w:szCs w:val="24"/>
              </w:rPr>
              <w:t>* Öğrencilerin okuduğu kitapların e-okula girilmesi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ARALIK</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2. Veli toplantısının yapılması.</w:t>
            </w:r>
          </w:p>
          <w:p w:rsidR="001E69DE" w:rsidRPr="002A4EDC" w:rsidRDefault="001E69DE" w:rsidP="00FE529C">
            <w:pPr>
              <w:spacing w:after="0" w:line="240" w:lineRule="auto"/>
              <w:rPr>
                <w:i/>
                <w:iCs/>
                <w:sz w:val="24"/>
                <w:szCs w:val="24"/>
              </w:rPr>
            </w:pPr>
            <w:r w:rsidRPr="002A4EDC">
              <w:rPr>
                <w:i/>
                <w:iCs/>
                <w:sz w:val="24"/>
                <w:szCs w:val="24"/>
              </w:rPr>
              <w:t>* Vakıf Haftası (3-9 Aralık)</w:t>
            </w:r>
          </w:p>
          <w:p w:rsidR="001E69DE" w:rsidRPr="002A4EDC" w:rsidRDefault="001E69DE" w:rsidP="00FE529C">
            <w:pPr>
              <w:spacing w:after="0" w:line="240" w:lineRule="auto"/>
              <w:rPr>
                <w:i/>
                <w:iCs/>
                <w:sz w:val="24"/>
                <w:szCs w:val="24"/>
              </w:rPr>
            </w:pPr>
            <w:r w:rsidRPr="002A4EDC">
              <w:rPr>
                <w:i/>
                <w:iCs/>
                <w:sz w:val="24"/>
                <w:szCs w:val="24"/>
              </w:rPr>
              <w:t>* İnsan Hakları Haftası (4-10 Aralık)</w:t>
            </w:r>
          </w:p>
          <w:p w:rsidR="001E69DE" w:rsidRPr="002A4EDC" w:rsidRDefault="001E69DE" w:rsidP="00FE529C">
            <w:pPr>
              <w:spacing w:after="0" w:line="240" w:lineRule="auto"/>
              <w:rPr>
                <w:i/>
                <w:iCs/>
                <w:sz w:val="24"/>
                <w:szCs w:val="24"/>
              </w:rPr>
            </w:pPr>
            <w:r w:rsidRPr="002A4EDC">
              <w:rPr>
                <w:i/>
                <w:iCs/>
                <w:sz w:val="24"/>
                <w:szCs w:val="24"/>
              </w:rPr>
              <w:t>* Tutum Yatırım ve Türk Malları Haftası ( 12-18 Aralık)</w:t>
            </w:r>
          </w:p>
          <w:p w:rsidR="001E69DE" w:rsidRPr="002A4EDC" w:rsidRDefault="001E69DE" w:rsidP="00FE529C">
            <w:pPr>
              <w:spacing w:after="0" w:line="240" w:lineRule="auto"/>
              <w:rPr>
                <w:i/>
                <w:iCs/>
                <w:sz w:val="24"/>
                <w:szCs w:val="24"/>
              </w:rPr>
            </w:pPr>
            <w:r w:rsidRPr="002A4EDC">
              <w:rPr>
                <w:i/>
                <w:iCs/>
                <w:sz w:val="24"/>
                <w:szCs w:val="24"/>
              </w:rPr>
              <w:t xml:space="preserve">  Sınavların e-okula girilmesi.</w:t>
            </w:r>
          </w:p>
          <w:p w:rsidR="001E69DE" w:rsidRPr="002A4EDC" w:rsidRDefault="001E69DE" w:rsidP="00FE529C">
            <w:pPr>
              <w:spacing w:after="0" w:line="240" w:lineRule="auto"/>
              <w:rPr>
                <w:i/>
                <w:iCs/>
                <w:sz w:val="24"/>
                <w:szCs w:val="24"/>
              </w:rPr>
            </w:pPr>
            <w:r w:rsidRPr="002A4EDC">
              <w:rPr>
                <w:i/>
                <w:iCs/>
                <w:sz w:val="24"/>
                <w:szCs w:val="24"/>
              </w:rPr>
              <w:t>* Yeni yıl hazırlıkları</w:t>
            </w:r>
          </w:p>
          <w:p w:rsidR="001E69DE" w:rsidRPr="002A4EDC" w:rsidRDefault="001E69DE" w:rsidP="00FE529C">
            <w:pPr>
              <w:spacing w:after="0" w:line="240" w:lineRule="auto"/>
              <w:rPr>
                <w:i/>
                <w:iCs/>
                <w:sz w:val="24"/>
                <w:szCs w:val="24"/>
              </w:rPr>
            </w:pPr>
            <w:r w:rsidRPr="002A4EDC">
              <w:rPr>
                <w:i/>
                <w:iCs/>
                <w:sz w:val="24"/>
                <w:szCs w:val="24"/>
              </w:rPr>
              <w:t>* Kişisel başarısızlık nedenleri anketinin uygulanması.</w:t>
            </w:r>
          </w:p>
          <w:p w:rsidR="001E69DE" w:rsidRPr="002A4EDC" w:rsidRDefault="001E69DE" w:rsidP="00FE529C">
            <w:pPr>
              <w:spacing w:after="0" w:line="240" w:lineRule="auto"/>
              <w:rPr>
                <w:rFonts w:cs="Times New Roman"/>
                <w:b/>
                <w:bCs/>
                <w:i/>
                <w:iCs/>
                <w:sz w:val="24"/>
                <w:szCs w:val="24"/>
              </w:rPr>
            </w:pPr>
            <w:r w:rsidRPr="002A4EDC">
              <w:rPr>
                <w:i/>
                <w:iCs/>
                <w:sz w:val="24"/>
                <w:szCs w:val="24"/>
              </w:rPr>
              <w:t>* Öğrencilerin okuduğu kitapların e-okula girilmesi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OCAK</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Verem Savaş Eğitimi Haftası ( Yılbaşını izleyen ilk hafta)</w:t>
            </w:r>
          </w:p>
          <w:p w:rsidR="001E69DE" w:rsidRPr="002A4EDC" w:rsidRDefault="001E69DE" w:rsidP="00FE529C">
            <w:pPr>
              <w:spacing w:after="0" w:line="240" w:lineRule="auto"/>
              <w:rPr>
                <w:i/>
                <w:iCs/>
                <w:sz w:val="24"/>
                <w:szCs w:val="24"/>
              </w:rPr>
            </w:pPr>
            <w:r w:rsidRPr="002A4EDC">
              <w:rPr>
                <w:i/>
                <w:iCs/>
                <w:sz w:val="24"/>
                <w:szCs w:val="24"/>
              </w:rPr>
              <w:t>* Enerji Tasarrufu Haftası (2. pazartesi ile başlayan hafta)</w:t>
            </w:r>
          </w:p>
          <w:p w:rsidR="001E69DE" w:rsidRPr="002A4EDC" w:rsidRDefault="001E69DE" w:rsidP="00FE529C">
            <w:pPr>
              <w:spacing w:after="0" w:line="240" w:lineRule="auto"/>
              <w:rPr>
                <w:i/>
                <w:iCs/>
                <w:sz w:val="24"/>
                <w:szCs w:val="24"/>
              </w:rPr>
            </w:pPr>
            <w:r w:rsidRPr="002A4EDC">
              <w:rPr>
                <w:i/>
                <w:iCs/>
                <w:sz w:val="24"/>
                <w:szCs w:val="24"/>
              </w:rPr>
              <w:t>* 2. Öğretmenler Kurulu toplantısı.</w:t>
            </w:r>
          </w:p>
          <w:p w:rsidR="001E69DE" w:rsidRPr="002A4EDC" w:rsidRDefault="001E69DE" w:rsidP="00FE529C">
            <w:pPr>
              <w:spacing w:after="0" w:line="240" w:lineRule="auto"/>
              <w:rPr>
                <w:i/>
                <w:iCs/>
                <w:sz w:val="24"/>
                <w:szCs w:val="24"/>
              </w:rPr>
            </w:pPr>
            <w:r w:rsidRPr="002A4EDC">
              <w:rPr>
                <w:i/>
                <w:iCs/>
                <w:sz w:val="24"/>
                <w:szCs w:val="24"/>
              </w:rPr>
              <w:t>* Dönem sonu değerlendirme çalışmalarını e-okula girilmesi</w:t>
            </w:r>
          </w:p>
          <w:p w:rsidR="001E69DE" w:rsidRPr="002A4EDC" w:rsidRDefault="001E69DE" w:rsidP="00FE529C">
            <w:pPr>
              <w:spacing w:after="0" w:line="240" w:lineRule="auto"/>
              <w:rPr>
                <w:i/>
                <w:iCs/>
                <w:sz w:val="24"/>
                <w:szCs w:val="24"/>
              </w:rPr>
            </w:pPr>
            <w:r w:rsidRPr="002A4EDC">
              <w:rPr>
                <w:i/>
                <w:iCs/>
                <w:sz w:val="24"/>
                <w:szCs w:val="24"/>
              </w:rPr>
              <w:t>* Öğrencilerin okuduğu kitapların e-okula girilmesi</w:t>
            </w:r>
          </w:p>
          <w:p w:rsidR="001E69DE" w:rsidRPr="002A4EDC" w:rsidRDefault="001E69DE" w:rsidP="00FE529C">
            <w:pPr>
              <w:spacing w:after="0" w:line="240" w:lineRule="auto"/>
              <w:rPr>
                <w:i/>
                <w:iCs/>
                <w:sz w:val="24"/>
                <w:szCs w:val="24"/>
              </w:rPr>
            </w:pPr>
            <w:r w:rsidRPr="002A4EDC">
              <w:rPr>
                <w:i/>
                <w:iCs/>
                <w:sz w:val="24"/>
                <w:szCs w:val="24"/>
              </w:rPr>
              <w:t>* 1. dönem çalışmalarının değerlendirilmesi.</w:t>
            </w:r>
          </w:p>
          <w:p w:rsidR="001E69DE" w:rsidRPr="002A4EDC" w:rsidRDefault="001E69DE" w:rsidP="00FE529C">
            <w:pPr>
              <w:spacing w:after="0" w:line="240" w:lineRule="auto"/>
              <w:rPr>
                <w:rFonts w:cs="Times New Roman"/>
                <w:b/>
                <w:bCs/>
                <w:i/>
                <w:iCs/>
                <w:sz w:val="24"/>
                <w:szCs w:val="24"/>
              </w:rPr>
            </w:pPr>
            <w:r w:rsidRPr="002A4EDC">
              <w:rPr>
                <w:i/>
                <w:iCs/>
                <w:sz w:val="24"/>
                <w:szCs w:val="24"/>
              </w:rPr>
              <w:t>* Dönem sonu evraklarının hazırlanarak okul idaresine teslim edilmesi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ŞUBAT</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Karnelerin toplanması</w:t>
            </w:r>
          </w:p>
          <w:p w:rsidR="001E69DE" w:rsidRPr="002A4EDC" w:rsidRDefault="001E69DE" w:rsidP="00FE529C">
            <w:pPr>
              <w:spacing w:after="0" w:line="240" w:lineRule="auto"/>
              <w:rPr>
                <w:i/>
                <w:iCs/>
                <w:sz w:val="24"/>
                <w:szCs w:val="24"/>
              </w:rPr>
            </w:pPr>
            <w:r w:rsidRPr="002A4EDC">
              <w:rPr>
                <w:i/>
                <w:iCs/>
                <w:sz w:val="24"/>
                <w:szCs w:val="24"/>
              </w:rPr>
              <w:t>* 3. Veli toplantısının yapılması.</w:t>
            </w:r>
          </w:p>
          <w:p w:rsidR="001E69DE" w:rsidRPr="002A4EDC" w:rsidRDefault="001E69DE" w:rsidP="00FE529C">
            <w:pPr>
              <w:spacing w:after="0" w:line="240" w:lineRule="auto"/>
              <w:rPr>
                <w:i/>
                <w:iCs/>
                <w:sz w:val="24"/>
                <w:szCs w:val="24"/>
              </w:rPr>
            </w:pPr>
            <w:r w:rsidRPr="002A4EDC">
              <w:rPr>
                <w:i/>
                <w:iCs/>
                <w:sz w:val="24"/>
                <w:szCs w:val="24"/>
              </w:rPr>
              <w:t>* Milli Eğitim Bakanlığı vakfı kuruluş gününün kutlanması.</w:t>
            </w:r>
          </w:p>
          <w:p w:rsidR="001E69DE" w:rsidRPr="002A4EDC" w:rsidRDefault="001E69DE" w:rsidP="00FE529C">
            <w:pPr>
              <w:spacing w:after="0" w:line="240" w:lineRule="auto"/>
              <w:rPr>
                <w:i/>
                <w:iCs/>
                <w:sz w:val="24"/>
                <w:szCs w:val="24"/>
              </w:rPr>
            </w:pPr>
            <w:r w:rsidRPr="002A4EDC">
              <w:rPr>
                <w:i/>
                <w:iCs/>
                <w:sz w:val="24"/>
                <w:szCs w:val="24"/>
              </w:rPr>
              <w:t xml:space="preserve">* Öğrenci boy ve ağırlık ölçülerinin alınması ve e-okul      </w:t>
            </w:r>
          </w:p>
          <w:p w:rsidR="001E69DE" w:rsidRPr="002A4EDC" w:rsidRDefault="001E69DE" w:rsidP="00FE529C">
            <w:pPr>
              <w:spacing w:after="0" w:line="240" w:lineRule="auto"/>
              <w:rPr>
                <w:i/>
                <w:iCs/>
                <w:sz w:val="24"/>
                <w:szCs w:val="24"/>
              </w:rPr>
            </w:pPr>
            <w:r w:rsidRPr="002A4EDC">
              <w:rPr>
                <w:i/>
                <w:iCs/>
                <w:sz w:val="24"/>
                <w:szCs w:val="24"/>
              </w:rPr>
              <w:t xml:space="preserve">     Sistemine işlenmesi.</w:t>
            </w:r>
          </w:p>
          <w:p w:rsidR="001E69DE" w:rsidRPr="002A4EDC" w:rsidRDefault="001E69DE" w:rsidP="00FE529C">
            <w:pPr>
              <w:spacing w:after="0" w:line="240" w:lineRule="auto"/>
              <w:rPr>
                <w:i/>
                <w:iCs/>
                <w:sz w:val="24"/>
                <w:szCs w:val="24"/>
              </w:rPr>
            </w:pPr>
            <w:r w:rsidRPr="002A4EDC">
              <w:rPr>
                <w:i/>
                <w:iCs/>
                <w:sz w:val="24"/>
                <w:szCs w:val="24"/>
              </w:rPr>
              <w:t>* Eğitici Kulüp çalışmalarının gözden geçirilmesi.</w:t>
            </w:r>
          </w:p>
          <w:p w:rsidR="001E69DE" w:rsidRPr="002A4EDC" w:rsidRDefault="001E69DE" w:rsidP="00FE529C">
            <w:pPr>
              <w:spacing w:after="0" w:line="240" w:lineRule="auto"/>
              <w:rPr>
                <w:i/>
                <w:iCs/>
                <w:sz w:val="24"/>
                <w:szCs w:val="24"/>
              </w:rPr>
            </w:pPr>
            <w:r w:rsidRPr="002A4EDC">
              <w:rPr>
                <w:i/>
                <w:iCs/>
                <w:sz w:val="24"/>
                <w:szCs w:val="24"/>
              </w:rPr>
              <w:t>* Mesleki yayınların okunması.</w:t>
            </w:r>
          </w:p>
          <w:p w:rsidR="001E69DE" w:rsidRPr="002A4EDC" w:rsidRDefault="001E69DE" w:rsidP="00FE529C">
            <w:pPr>
              <w:spacing w:after="0" w:line="240" w:lineRule="auto"/>
              <w:rPr>
                <w:i/>
                <w:iCs/>
                <w:sz w:val="24"/>
                <w:szCs w:val="24"/>
              </w:rPr>
            </w:pPr>
            <w:r w:rsidRPr="002A4EDC">
              <w:rPr>
                <w:i/>
                <w:iCs/>
                <w:sz w:val="24"/>
                <w:szCs w:val="24"/>
              </w:rPr>
              <w:t>* Sivil Savunma Gününün kutlanması.</w:t>
            </w:r>
          </w:p>
          <w:p w:rsidR="001E69DE" w:rsidRPr="002A4EDC" w:rsidRDefault="001E69DE" w:rsidP="00FE529C">
            <w:pPr>
              <w:spacing w:after="0" w:line="240" w:lineRule="auto"/>
              <w:rPr>
                <w:i/>
                <w:iCs/>
                <w:sz w:val="24"/>
                <w:szCs w:val="24"/>
              </w:rPr>
            </w:pPr>
            <w:r w:rsidRPr="002A4EDC">
              <w:rPr>
                <w:i/>
                <w:iCs/>
                <w:sz w:val="24"/>
                <w:szCs w:val="24"/>
              </w:rPr>
              <w:t>* Sınıf kitaplığından yıpranan kitapların belirlenmesi ve kitaplığın yeniden düzenlenmesi.</w:t>
            </w:r>
          </w:p>
          <w:p w:rsidR="001E69DE" w:rsidRPr="002A4EDC" w:rsidRDefault="001E69DE" w:rsidP="00FE529C">
            <w:pPr>
              <w:spacing w:after="0" w:line="240" w:lineRule="auto"/>
              <w:rPr>
                <w:i/>
                <w:iCs/>
                <w:sz w:val="24"/>
                <w:szCs w:val="24"/>
              </w:rPr>
            </w:pPr>
            <w:r w:rsidRPr="002A4EDC">
              <w:rPr>
                <w:i/>
                <w:iCs/>
                <w:sz w:val="24"/>
                <w:szCs w:val="24"/>
              </w:rPr>
              <w:t>* Sınav tarihlerinin e-okula girilmesi.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MART</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Deprem Haftasının kutlanması.</w:t>
            </w:r>
          </w:p>
          <w:p w:rsidR="001E69DE" w:rsidRPr="002A4EDC" w:rsidRDefault="001E69DE" w:rsidP="00FE529C">
            <w:pPr>
              <w:spacing w:after="0" w:line="240" w:lineRule="auto"/>
              <w:rPr>
                <w:i/>
                <w:iCs/>
                <w:sz w:val="24"/>
                <w:szCs w:val="24"/>
              </w:rPr>
            </w:pPr>
            <w:r w:rsidRPr="002A4EDC">
              <w:rPr>
                <w:i/>
                <w:iCs/>
                <w:sz w:val="24"/>
                <w:szCs w:val="24"/>
              </w:rPr>
              <w:t>* Yeşilay Haftası</w:t>
            </w:r>
          </w:p>
          <w:p w:rsidR="001E69DE" w:rsidRPr="002A4EDC" w:rsidRDefault="001E69DE" w:rsidP="00FE529C">
            <w:pPr>
              <w:spacing w:after="0" w:line="240" w:lineRule="auto"/>
              <w:rPr>
                <w:i/>
                <w:iCs/>
                <w:sz w:val="24"/>
                <w:szCs w:val="24"/>
              </w:rPr>
            </w:pPr>
            <w:r w:rsidRPr="002A4EDC">
              <w:rPr>
                <w:i/>
                <w:iCs/>
                <w:sz w:val="24"/>
                <w:szCs w:val="24"/>
              </w:rPr>
              <w:t>*  İstiklal Marşı’nın Kabulü ( 12 Mart)</w:t>
            </w:r>
          </w:p>
          <w:p w:rsidR="001E69DE" w:rsidRPr="002A4EDC" w:rsidRDefault="001E69DE" w:rsidP="00FE529C">
            <w:pPr>
              <w:spacing w:after="0" w:line="240" w:lineRule="auto"/>
              <w:rPr>
                <w:i/>
                <w:iCs/>
                <w:sz w:val="24"/>
                <w:szCs w:val="24"/>
              </w:rPr>
            </w:pPr>
            <w:r w:rsidRPr="002A4EDC">
              <w:rPr>
                <w:i/>
                <w:iCs/>
                <w:sz w:val="24"/>
                <w:szCs w:val="24"/>
              </w:rPr>
              <w:t>* Orman Haftası.</w:t>
            </w:r>
          </w:p>
          <w:p w:rsidR="001E69DE" w:rsidRPr="002A4EDC" w:rsidRDefault="001E69DE" w:rsidP="00FE529C">
            <w:pPr>
              <w:spacing w:after="0" w:line="240" w:lineRule="auto"/>
              <w:rPr>
                <w:i/>
                <w:iCs/>
                <w:sz w:val="24"/>
                <w:szCs w:val="24"/>
              </w:rPr>
            </w:pPr>
            <w:r w:rsidRPr="002A4EDC">
              <w:rPr>
                <w:i/>
                <w:iCs/>
                <w:sz w:val="24"/>
                <w:szCs w:val="24"/>
              </w:rPr>
              <w:t xml:space="preserve">* Okulun çevresine dikilecek ağaçların temin </w:t>
            </w:r>
          </w:p>
          <w:p w:rsidR="001E69DE" w:rsidRPr="002A4EDC" w:rsidRDefault="001E69DE" w:rsidP="00FE529C">
            <w:pPr>
              <w:spacing w:after="0" w:line="240" w:lineRule="auto"/>
              <w:rPr>
                <w:i/>
                <w:iCs/>
                <w:sz w:val="24"/>
                <w:szCs w:val="24"/>
              </w:rPr>
            </w:pPr>
            <w:r w:rsidRPr="002A4EDC">
              <w:rPr>
                <w:i/>
                <w:iCs/>
                <w:sz w:val="24"/>
                <w:szCs w:val="24"/>
              </w:rPr>
              <w:t xml:space="preserve">  edilmesi ve Fidan Şenliği projesinin uygulanması.</w:t>
            </w:r>
          </w:p>
          <w:p w:rsidR="001E69DE" w:rsidRPr="002A4EDC" w:rsidRDefault="001E69DE" w:rsidP="00FE529C">
            <w:pPr>
              <w:spacing w:after="0" w:line="240" w:lineRule="auto"/>
              <w:rPr>
                <w:i/>
                <w:iCs/>
                <w:sz w:val="24"/>
                <w:szCs w:val="24"/>
              </w:rPr>
            </w:pPr>
            <w:r w:rsidRPr="002A4EDC">
              <w:rPr>
                <w:i/>
                <w:iCs/>
                <w:sz w:val="24"/>
                <w:szCs w:val="24"/>
              </w:rPr>
              <w:t>* Kütüphaneler Haftasının kutlanması.</w:t>
            </w:r>
          </w:p>
          <w:p w:rsidR="001E69DE" w:rsidRPr="002A4EDC" w:rsidRDefault="001E69DE" w:rsidP="00FE529C">
            <w:pPr>
              <w:spacing w:after="0" w:line="240" w:lineRule="auto"/>
              <w:rPr>
                <w:i/>
                <w:iCs/>
                <w:sz w:val="24"/>
                <w:szCs w:val="24"/>
              </w:rPr>
            </w:pPr>
            <w:r w:rsidRPr="002A4EDC">
              <w:rPr>
                <w:i/>
                <w:iCs/>
                <w:sz w:val="24"/>
                <w:szCs w:val="24"/>
              </w:rPr>
              <w:t>* Öğrencilerin okuduğu kitapların ve yapılan sınavların sonuçlarının e-okula girilmesi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NİSAN</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Sağlık Haftasının kutlanması.</w:t>
            </w:r>
          </w:p>
          <w:p w:rsidR="001E69DE" w:rsidRPr="002A4EDC" w:rsidRDefault="001E69DE" w:rsidP="00FE529C">
            <w:pPr>
              <w:spacing w:after="0" w:line="240" w:lineRule="auto"/>
              <w:rPr>
                <w:i/>
                <w:iCs/>
                <w:sz w:val="24"/>
                <w:szCs w:val="24"/>
              </w:rPr>
            </w:pPr>
            <w:r w:rsidRPr="002A4EDC">
              <w:rPr>
                <w:i/>
                <w:iCs/>
                <w:sz w:val="24"/>
                <w:szCs w:val="24"/>
              </w:rPr>
              <w:t xml:space="preserve">* Öğrenci gelişim raporlarının hazırlanması.  </w:t>
            </w:r>
          </w:p>
          <w:p w:rsidR="001E69DE" w:rsidRPr="002A4EDC" w:rsidRDefault="001E69DE" w:rsidP="00FE529C">
            <w:pPr>
              <w:spacing w:after="0" w:line="240" w:lineRule="auto"/>
              <w:rPr>
                <w:i/>
                <w:iCs/>
                <w:sz w:val="24"/>
                <w:szCs w:val="24"/>
              </w:rPr>
            </w:pPr>
            <w:r w:rsidRPr="002A4EDC">
              <w:rPr>
                <w:i/>
                <w:iCs/>
                <w:sz w:val="24"/>
                <w:szCs w:val="24"/>
              </w:rPr>
              <w:t xml:space="preserve">* 23 Nisan Ulusal Egemenlik ve Çocuk Bayramı’nın </w:t>
            </w:r>
          </w:p>
          <w:p w:rsidR="001E69DE" w:rsidRPr="002A4EDC" w:rsidRDefault="001E69DE" w:rsidP="00FE529C">
            <w:pPr>
              <w:spacing w:after="0" w:line="240" w:lineRule="auto"/>
              <w:rPr>
                <w:i/>
                <w:iCs/>
                <w:sz w:val="24"/>
                <w:szCs w:val="24"/>
              </w:rPr>
            </w:pPr>
            <w:r w:rsidRPr="002A4EDC">
              <w:rPr>
                <w:i/>
                <w:iCs/>
                <w:sz w:val="24"/>
                <w:szCs w:val="24"/>
              </w:rPr>
              <w:t xml:space="preserve">    Hazırlıklarının yapılarak, bayramın kutlanması.</w:t>
            </w:r>
          </w:p>
          <w:p w:rsidR="001E69DE" w:rsidRPr="002A4EDC" w:rsidRDefault="001E69DE" w:rsidP="00FE529C">
            <w:pPr>
              <w:spacing w:after="0" w:line="240" w:lineRule="auto"/>
              <w:rPr>
                <w:i/>
                <w:iCs/>
                <w:sz w:val="24"/>
                <w:szCs w:val="24"/>
              </w:rPr>
            </w:pPr>
            <w:r w:rsidRPr="002A4EDC">
              <w:rPr>
                <w:i/>
                <w:iCs/>
                <w:sz w:val="24"/>
                <w:szCs w:val="24"/>
              </w:rPr>
              <w:t>* Turizm Haftasının Kutlanması.</w:t>
            </w:r>
          </w:p>
          <w:p w:rsidR="001E69DE" w:rsidRPr="002A4EDC" w:rsidRDefault="001E69DE" w:rsidP="00FE529C">
            <w:pPr>
              <w:spacing w:after="0" w:line="240" w:lineRule="auto"/>
              <w:rPr>
                <w:i/>
                <w:iCs/>
                <w:sz w:val="24"/>
                <w:szCs w:val="24"/>
              </w:rPr>
            </w:pPr>
            <w:r w:rsidRPr="002A4EDC">
              <w:rPr>
                <w:i/>
                <w:iCs/>
                <w:sz w:val="24"/>
                <w:szCs w:val="24"/>
              </w:rPr>
              <w:t>* Eğitici kulüplerin toplanıp faaliyetlerinin gözden geçirilmesi.</w:t>
            </w:r>
          </w:p>
          <w:p w:rsidR="001E69DE" w:rsidRPr="002A4EDC" w:rsidRDefault="001E69DE" w:rsidP="00FE529C">
            <w:pPr>
              <w:spacing w:after="0" w:line="240" w:lineRule="auto"/>
              <w:rPr>
                <w:i/>
                <w:iCs/>
                <w:sz w:val="24"/>
                <w:szCs w:val="24"/>
              </w:rPr>
            </w:pPr>
            <w:r w:rsidRPr="002A4EDC">
              <w:rPr>
                <w:i/>
                <w:iCs/>
                <w:sz w:val="24"/>
                <w:szCs w:val="24"/>
              </w:rPr>
              <w:t>* Mesleki yayınların Okunması.</w:t>
            </w:r>
          </w:p>
          <w:p w:rsidR="001E69DE" w:rsidRPr="002A4EDC" w:rsidRDefault="001E69DE" w:rsidP="00FE529C">
            <w:pPr>
              <w:spacing w:after="0" w:line="240" w:lineRule="auto"/>
              <w:rPr>
                <w:i/>
                <w:iCs/>
                <w:sz w:val="24"/>
                <w:szCs w:val="24"/>
              </w:rPr>
            </w:pPr>
            <w:r w:rsidRPr="002A4EDC">
              <w:rPr>
                <w:i/>
                <w:iCs/>
                <w:sz w:val="24"/>
                <w:szCs w:val="24"/>
              </w:rPr>
              <w:t>* Öğrencilerin okuduğu kitapların ve yapılan sınavların sonuçlarının e-okula girilmesi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MAYIS</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xml:space="preserve"> * Trafik Haftası.</w:t>
            </w:r>
          </w:p>
          <w:p w:rsidR="001E69DE" w:rsidRPr="002A4EDC" w:rsidRDefault="001E69DE" w:rsidP="00FE529C">
            <w:pPr>
              <w:spacing w:after="0" w:line="240" w:lineRule="auto"/>
              <w:rPr>
                <w:i/>
                <w:iCs/>
                <w:sz w:val="24"/>
                <w:szCs w:val="24"/>
              </w:rPr>
            </w:pPr>
            <w:r w:rsidRPr="002A4EDC">
              <w:rPr>
                <w:i/>
                <w:iCs/>
                <w:sz w:val="24"/>
                <w:szCs w:val="24"/>
              </w:rPr>
              <w:t>* Anneler Günü’nün kutlanması.</w:t>
            </w:r>
          </w:p>
          <w:p w:rsidR="001E69DE" w:rsidRPr="002A4EDC" w:rsidRDefault="001E69DE" w:rsidP="00FE529C">
            <w:pPr>
              <w:spacing w:after="0" w:line="240" w:lineRule="auto"/>
              <w:rPr>
                <w:i/>
                <w:iCs/>
                <w:sz w:val="24"/>
                <w:szCs w:val="24"/>
              </w:rPr>
            </w:pPr>
            <w:r w:rsidRPr="002A4EDC">
              <w:rPr>
                <w:i/>
                <w:iCs/>
                <w:sz w:val="24"/>
                <w:szCs w:val="24"/>
              </w:rPr>
              <w:t>* Sakatlar gününün kutlanması.</w:t>
            </w:r>
          </w:p>
          <w:p w:rsidR="001E69DE" w:rsidRPr="002A4EDC" w:rsidRDefault="001E69DE" w:rsidP="00FE529C">
            <w:pPr>
              <w:spacing w:after="0" w:line="240" w:lineRule="auto"/>
              <w:rPr>
                <w:i/>
                <w:iCs/>
                <w:sz w:val="24"/>
                <w:szCs w:val="24"/>
              </w:rPr>
            </w:pPr>
            <w:r w:rsidRPr="002A4EDC">
              <w:rPr>
                <w:i/>
                <w:iCs/>
                <w:sz w:val="24"/>
                <w:szCs w:val="24"/>
              </w:rPr>
              <w:t>* Mesleki Yayınların takip edilerek okunması.</w:t>
            </w:r>
          </w:p>
          <w:p w:rsidR="001E69DE" w:rsidRPr="002A4EDC" w:rsidRDefault="001E69DE" w:rsidP="00FE529C">
            <w:pPr>
              <w:spacing w:after="0" w:line="240" w:lineRule="auto"/>
              <w:rPr>
                <w:i/>
                <w:iCs/>
                <w:sz w:val="24"/>
                <w:szCs w:val="24"/>
              </w:rPr>
            </w:pPr>
            <w:r w:rsidRPr="002A4EDC">
              <w:rPr>
                <w:i/>
                <w:iCs/>
                <w:sz w:val="24"/>
                <w:szCs w:val="24"/>
              </w:rPr>
              <w:t>* 19 Mayıs Atatürk’ü Anma Geçlik ve Spor Bayramı’nın Kutlanması.</w:t>
            </w:r>
          </w:p>
          <w:p w:rsidR="001E69DE" w:rsidRPr="002A4EDC" w:rsidRDefault="001E69DE" w:rsidP="00FE529C">
            <w:pPr>
              <w:spacing w:after="0" w:line="240" w:lineRule="auto"/>
              <w:rPr>
                <w:i/>
                <w:iCs/>
                <w:sz w:val="24"/>
                <w:szCs w:val="24"/>
              </w:rPr>
            </w:pPr>
            <w:r w:rsidRPr="002A4EDC">
              <w:rPr>
                <w:i/>
                <w:iCs/>
                <w:sz w:val="24"/>
                <w:szCs w:val="24"/>
              </w:rPr>
              <w:t>* Öğrencilerin okuduğu kitapların sınav sonuçlarının, performans ve proje görevlerinin sonuçlarının e-okula girilmesi</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r w:rsidR="001E69DE" w:rsidRPr="002A4EDC">
        <w:trPr>
          <w:cantSplit/>
          <w:trHeight w:val="1134"/>
        </w:trPr>
        <w:tc>
          <w:tcPr>
            <w:tcW w:w="1560" w:type="dxa"/>
            <w:shd w:val="clear" w:color="auto" w:fill="FFFFFF"/>
            <w:textDirection w:val="btLr"/>
          </w:tcPr>
          <w:p w:rsidR="001E69DE" w:rsidRPr="002A4EDC" w:rsidRDefault="001E69DE" w:rsidP="00FE529C">
            <w:pPr>
              <w:spacing w:after="0" w:line="240" w:lineRule="auto"/>
              <w:ind w:left="113" w:right="113"/>
              <w:rPr>
                <w:b/>
                <w:bCs/>
                <w:i/>
                <w:iCs/>
                <w:sz w:val="24"/>
                <w:szCs w:val="24"/>
              </w:rPr>
            </w:pPr>
            <w:r w:rsidRPr="002A4EDC">
              <w:rPr>
                <w:b/>
                <w:bCs/>
                <w:i/>
                <w:iCs/>
                <w:sz w:val="24"/>
                <w:szCs w:val="24"/>
              </w:rPr>
              <w:t>HAZİRAN</w:t>
            </w:r>
          </w:p>
        </w:tc>
        <w:tc>
          <w:tcPr>
            <w:tcW w:w="6804" w:type="dxa"/>
            <w:shd w:val="clear" w:color="auto" w:fill="FFFFFF"/>
          </w:tcPr>
          <w:p w:rsidR="001E69DE" w:rsidRPr="002A4EDC" w:rsidRDefault="001E69DE" w:rsidP="00FE529C">
            <w:pPr>
              <w:spacing w:after="0" w:line="240" w:lineRule="auto"/>
              <w:rPr>
                <w:i/>
                <w:iCs/>
                <w:sz w:val="24"/>
                <w:szCs w:val="24"/>
              </w:rPr>
            </w:pPr>
            <w:r w:rsidRPr="002A4EDC">
              <w:rPr>
                <w:i/>
                <w:iCs/>
                <w:sz w:val="24"/>
                <w:szCs w:val="24"/>
              </w:rPr>
              <w:t xml:space="preserve"> </w:t>
            </w:r>
          </w:p>
          <w:p w:rsidR="001E69DE" w:rsidRPr="002A4EDC" w:rsidRDefault="001E69DE" w:rsidP="00FE529C">
            <w:pPr>
              <w:spacing w:after="0" w:line="240" w:lineRule="auto"/>
              <w:rPr>
                <w:i/>
                <w:iCs/>
                <w:sz w:val="24"/>
                <w:szCs w:val="24"/>
              </w:rPr>
            </w:pPr>
            <w:r w:rsidRPr="002A4EDC">
              <w:rPr>
                <w:i/>
                <w:iCs/>
                <w:sz w:val="24"/>
                <w:szCs w:val="24"/>
              </w:rPr>
              <w:t>* Çevre koruma haftasının kutlanması.</w:t>
            </w:r>
          </w:p>
          <w:p w:rsidR="001E69DE" w:rsidRPr="002A4EDC" w:rsidRDefault="001E69DE" w:rsidP="00FE529C">
            <w:pPr>
              <w:spacing w:after="0" w:line="240" w:lineRule="auto"/>
              <w:rPr>
                <w:i/>
                <w:iCs/>
                <w:sz w:val="24"/>
                <w:szCs w:val="24"/>
              </w:rPr>
            </w:pPr>
            <w:r w:rsidRPr="002A4EDC">
              <w:rPr>
                <w:i/>
                <w:iCs/>
                <w:sz w:val="24"/>
                <w:szCs w:val="24"/>
              </w:rPr>
              <w:t>*Karne ve kanaat not cetvellerinin e-okul sistemine işlenmesi.</w:t>
            </w:r>
          </w:p>
          <w:p w:rsidR="001E69DE" w:rsidRPr="002A4EDC" w:rsidRDefault="001E69DE" w:rsidP="00FE529C">
            <w:pPr>
              <w:spacing w:after="0" w:line="240" w:lineRule="auto"/>
              <w:rPr>
                <w:i/>
                <w:iCs/>
                <w:sz w:val="24"/>
                <w:szCs w:val="24"/>
              </w:rPr>
            </w:pPr>
            <w:r>
              <w:rPr>
                <w:i/>
                <w:iCs/>
                <w:sz w:val="24"/>
                <w:szCs w:val="24"/>
              </w:rPr>
              <w:t>* Karneler dağıtılarak 2012/2013</w:t>
            </w:r>
            <w:r w:rsidRPr="002A4EDC">
              <w:rPr>
                <w:i/>
                <w:iCs/>
                <w:sz w:val="24"/>
                <w:szCs w:val="24"/>
              </w:rPr>
              <w:t xml:space="preserve"> Öğretim yılının sona </w:t>
            </w:r>
          </w:p>
          <w:p w:rsidR="001E69DE" w:rsidRPr="002A4EDC" w:rsidRDefault="001E69DE" w:rsidP="00FE529C">
            <w:pPr>
              <w:spacing w:after="0" w:line="240" w:lineRule="auto"/>
              <w:rPr>
                <w:i/>
                <w:iCs/>
                <w:sz w:val="24"/>
                <w:szCs w:val="24"/>
              </w:rPr>
            </w:pPr>
            <w:r w:rsidRPr="002A4EDC">
              <w:rPr>
                <w:i/>
                <w:iCs/>
                <w:sz w:val="24"/>
                <w:szCs w:val="24"/>
              </w:rPr>
              <w:t xml:space="preserve">    erdirilmesi.</w:t>
            </w:r>
          </w:p>
          <w:p w:rsidR="001E69DE" w:rsidRPr="002A4EDC" w:rsidRDefault="001E69DE" w:rsidP="00FE529C">
            <w:pPr>
              <w:spacing w:after="0" w:line="240" w:lineRule="auto"/>
              <w:rPr>
                <w:i/>
                <w:iCs/>
                <w:sz w:val="24"/>
                <w:szCs w:val="24"/>
              </w:rPr>
            </w:pPr>
            <w:r w:rsidRPr="002A4EDC">
              <w:rPr>
                <w:i/>
                <w:iCs/>
                <w:sz w:val="24"/>
                <w:szCs w:val="24"/>
              </w:rPr>
              <w:t xml:space="preserve"> * Yıl sonu rapor ve evrakların hazırlanarak okul idaresine teslim edilmesi. </w:t>
            </w:r>
          </w:p>
        </w:tc>
        <w:tc>
          <w:tcPr>
            <w:tcW w:w="1701" w:type="dxa"/>
            <w:shd w:val="clear" w:color="auto" w:fill="FFFFFF"/>
          </w:tcPr>
          <w:p w:rsidR="001E69DE" w:rsidRPr="002A4EDC" w:rsidRDefault="001E69DE" w:rsidP="00FE529C">
            <w:pPr>
              <w:spacing w:after="0" w:line="240" w:lineRule="auto"/>
              <w:rPr>
                <w:rFonts w:ascii="Monotype Corsiva" w:hAnsi="Monotype Corsiva" w:cs="Monotype Corsiva"/>
                <w:b/>
                <w:bCs/>
                <w:sz w:val="28"/>
                <w:szCs w:val="28"/>
              </w:rPr>
            </w:pPr>
          </w:p>
        </w:tc>
      </w:tr>
    </w:tbl>
    <w:p w:rsidR="001E69DE" w:rsidRPr="00FE529C" w:rsidRDefault="001E69DE" w:rsidP="00FE529C">
      <w:pPr>
        <w:tabs>
          <w:tab w:val="left" w:pos="567"/>
          <w:tab w:val="left" w:pos="1134"/>
          <w:tab w:val="left" w:pos="1701"/>
          <w:tab w:val="left" w:pos="2268"/>
          <w:tab w:val="left" w:pos="2835"/>
          <w:tab w:val="left" w:pos="3402"/>
          <w:tab w:val="left" w:pos="3969"/>
          <w:tab w:val="left" w:pos="4536"/>
          <w:tab w:val="left" w:pos="5103"/>
        </w:tabs>
        <w:jc w:val="both"/>
        <w:rPr>
          <w:rFonts w:cs="Times New Roman"/>
          <w:color w:val="000000"/>
        </w:rPr>
      </w:pPr>
    </w:p>
    <w:p w:rsidR="001E69DE" w:rsidRDefault="001E69DE" w:rsidP="001B5E27">
      <w:pPr>
        <w:ind w:left="142"/>
        <w:rPr>
          <w:rFonts w:cs="Times New Roman"/>
          <w:b/>
          <w:bCs/>
        </w:rPr>
      </w:pPr>
      <w:r>
        <w:rPr>
          <w:b/>
          <w:bCs/>
        </w:rPr>
        <w:t xml:space="preserve">03) </w:t>
      </w:r>
      <w:r w:rsidRPr="001B5E27">
        <w:rPr>
          <w:b/>
          <w:bCs/>
        </w:rPr>
        <w:t>1. Dönem ünitelendirilmiş yıllık plana yazılan ders içi disiplin ve ara disiplin kazanımları ile etkinliklerin gerçekleşme durumunun değerlendirilmesi, aksaklık varsa alınacak önlemlerin belirlenip plana eklenmesi</w:t>
      </w:r>
    </w:p>
    <w:p w:rsidR="001E69DE" w:rsidRPr="007F3730" w:rsidRDefault="001E69DE" w:rsidP="001B5E27">
      <w:pPr>
        <w:tabs>
          <w:tab w:val="left" w:pos="567"/>
          <w:tab w:val="left" w:pos="1134"/>
          <w:tab w:val="left" w:pos="1701"/>
          <w:tab w:val="left" w:pos="2268"/>
          <w:tab w:val="left" w:pos="2835"/>
          <w:tab w:val="left" w:pos="3402"/>
          <w:tab w:val="left" w:pos="3969"/>
          <w:tab w:val="left" w:pos="4536"/>
          <w:tab w:val="left" w:pos="5103"/>
        </w:tabs>
        <w:spacing w:after="0"/>
        <w:jc w:val="both"/>
        <w:rPr>
          <w:rFonts w:cs="Times New Roman"/>
          <w:color w:val="000000"/>
        </w:rPr>
      </w:pPr>
      <w:r>
        <w:rPr>
          <w:color w:val="000000"/>
        </w:rPr>
        <w:t xml:space="preserve">  </w:t>
      </w:r>
      <w:r w:rsidRPr="009119E5">
        <w:rPr>
          <w:color w:val="000000"/>
        </w:rPr>
        <w:t>1. dönem; ünitelendirilmiş yıllık plana yazılan ders içi, disiplin ve ara disiplin kazanımlar</w:t>
      </w:r>
      <w:r>
        <w:rPr>
          <w:color w:val="000000"/>
        </w:rPr>
        <w:t xml:space="preserve">ı ile etkinliklerin  başarı ile gerçekleştiği sosyal bilgiler öğretmeni Ali KILIÇ tarafından belirtildi. Bu konuda herhangi bir aksamanın yaşanmadığı zümre öğretmenleri tarafından dile getirildi. </w:t>
      </w:r>
    </w:p>
    <w:p w:rsidR="001E69DE" w:rsidRPr="001B5E27" w:rsidRDefault="001E69DE" w:rsidP="001B5E27">
      <w:pPr>
        <w:ind w:left="142"/>
        <w:rPr>
          <w:rFonts w:cs="Times New Roman"/>
        </w:rPr>
      </w:pPr>
    </w:p>
    <w:p w:rsidR="001E69DE" w:rsidRDefault="001E69DE" w:rsidP="001B5E27">
      <w:pPr>
        <w:pStyle w:val="ListParagraph"/>
        <w:numPr>
          <w:ilvl w:val="0"/>
          <w:numId w:val="7"/>
        </w:numPr>
        <w:rPr>
          <w:rFonts w:cs="Times New Roman"/>
          <w:b/>
          <w:bCs/>
        </w:rPr>
      </w:pPr>
      <w:r w:rsidRPr="001B5E27">
        <w:rPr>
          <w:b/>
          <w:bCs/>
        </w:rPr>
        <w:t>1. Dönem plana alınan ders ve Atatürkçülük konularında bitirilemeyenler varsa sebeplerinin belirlenmesi ve ikinci dönem nasıl telafi edileceğinin kararlaştırılıp plana yazılması</w:t>
      </w:r>
    </w:p>
    <w:p w:rsidR="001E69DE" w:rsidRDefault="001E69DE" w:rsidP="001B5E27">
      <w:pPr>
        <w:tabs>
          <w:tab w:val="left" w:pos="567"/>
          <w:tab w:val="left" w:pos="1134"/>
          <w:tab w:val="left" w:pos="1701"/>
          <w:tab w:val="left" w:pos="2268"/>
          <w:tab w:val="left" w:pos="2835"/>
          <w:tab w:val="left" w:pos="3402"/>
          <w:tab w:val="left" w:pos="3969"/>
          <w:tab w:val="left" w:pos="4536"/>
          <w:tab w:val="left" w:pos="5103"/>
        </w:tabs>
        <w:ind w:left="142"/>
        <w:jc w:val="both"/>
        <w:rPr>
          <w:rFonts w:cs="Times New Roman"/>
          <w:color w:val="000000"/>
        </w:rPr>
      </w:pPr>
      <w:r w:rsidRPr="00D72B7D">
        <w:rPr>
          <w:color w:val="000000"/>
        </w:rPr>
        <w:t>1. Dönem zümresinde belirtildiği gibi ünitelendirilmiş yıllık planlarda ve öğretmen kılavuz kitaplarında belirtilen Atatürkçülük konularının işlenmesinde bir sorun yaşanma</w:t>
      </w:r>
      <w:r>
        <w:rPr>
          <w:color w:val="000000"/>
        </w:rPr>
        <w:t>dığı sınıf öğretmeni Ali KILIÇ ve Volkan KERVAN</w:t>
      </w:r>
      <w:r w:rsidRPr="00D72B7D">
        <w:rPr>
          <w:color w:val="000000"/>
        </w:rPr>
        <w:t xml:space="preserve"> tarafından belirtildi. </w:t>
      </w:r>
    </w:p>
    <w:p w:rsidR="001E69DE" w:rsidRPr="008C066C" w:rsidRDefault="001E69DE" w:rsidP="001B5E27">
      <w:pPr>
        <w:ind w:firstLine="709"/>
        <w:jc w:val="both"/>
        <w:rPr>
          <w:rFonts w:ascii="Times New Roman" w:hAnsi="Times New Roman" w:cs="Times New Roman"/>
          <w:b/>
          <w:bCs/>
          <w:i/>
          <w:iCs/>
        </w:rPr>
      </w:pPr>
      <w:r w:rsidRPr="008C066C">
        <w:rPr>
          <w:rFonts w:ascii="Times New Roman" w:hAnsi="Times New Roman" w:cs="Times New Roman"/>
          <w:b/>
          <w:bCs/>
          <w:i/>
          <w:iCs/>
        </w:rPr>
        <w:t>Atatürkçülükle ilgili konuların açıklamaları aşağıda belirtilmiştir.</w:t>
      </w:r>
    </w:p>
    <w:p w:rsidR="001E69DE" w:rsidRPr="008C066C" w:rsidRDefault="001E69DE" w:rsidP="001B5E27">
      <w:pPr>
        <w:tabs>
          <w:tab w:val="left" w:pos="397"/>
          <w:tab w:val="left" w:pos="480"/>
          <w:tab w:val="left" w:pos="680"/>
          <w:tab w:val="left" w:pos="737"/>
        </w:tabs>
        <w:spacing w:before="120"/>
        <w:ind w:firstLine="709"/>
        <w:jc w:val="both"/>
        <w:rPr>
          <w:rFonts w:ascii="Times New Roman" w:hAnsi="Times New Roman" w:cs="Times New Roman"/>
        </w:rPr>
      </w:pPr>
      <w:r w:rsidRPr="008C066C">
        <w:rPr>
          <w:rFonts w:ascii="Times New Roman" w:hAnsi="Times New Roman" w:cs="Times New Roman"/>
        </w:rPr>
        <w:t xml:space="preserve">İlköğretim kurumlarının öğretim programları ile ders kitaplarında yer alması gereken “Atatürkçülükle İlgili konuların hedef ve davranışları yeniden düzenlenmiş, 26.05.1995.208 ve 21.06.1996.219 sayılı kararlarla kabul edilmiştir. Ancak, 4306 sayılı kanunla ilköğretimin kesintisiz sekiz yıla çıkarılması nedeniyle “Atatürkçülükle İlgili Konular” sekiz yıllık bir bütünlüğün ve devamlılığın sağlanması amacıyla yeniden düzenlenmiştir. </w:t>
      </w:r>
    </w:p>
    <w:p w:rsidR="001E69DE" w:rsidRPr="008C066C" w:rsidRDefault="001E69DE" w:rsidP="001B5E27">
      <w:pPr>
        <w:tabs>
          <w:tab w:val="left" w:pos="397"/>
          <w:tab w:val="left" w:pos="480"/>
          <w:tab w:val="left" w:pos="680"/>
          <w:tab w:val="left" w:pos="737"/>
        </w:tabs>
        <w:spacing w:before="120"/>
        <w:ind w:firstLine="709"/>
        <w:jc w:val="both"/>
        <w:rPr>
          <w:rFonts w:ascii="Times New Roman" w:hAnsi="Times New Roman" w:cs="Times New Roman"/>
        </w:rPr>
      </w:pPr>
      <w:r w:rsidRPr="008C066C">
        <w:rPr>
          <w:rFonts w:ascii="Times New Roman" w:hAnsi="Times New Roman" w:cs="Times New Roman"/>
        </w:rPr>
        <w:t xml:space="preserve">26.05.1995.208 ve 21.06.1996.219 sayılı kararlar yürürlükten kaldırılmıştır. </w:t>
      </w:r>
    </w:p>
    <w:p w:rsidR="001E69DE" w:rsidRPr="008C066C" w:rsidRDefault="001E69DE" w:rsidP="001B5E27">
      <w:pPr>
        <w:tabs>
          <w:tab w:val="left" w:pos="397"/>
          <w:tab w:val="left" w:pos="480"/>
          <w:tab w:val="left" w:pos="680"/>
          <w:tab w:val="left" w:pos="737"/>
        </w:tabs>
        <w:spacing w:before="120"/>
        <w:ind w:left="170" w:firstLine="709"/>
        <w:jc w:val="both"/>
        <w:rPr>
          <w:rFonts w:ascii="Times New Roman" w:hAnsi="Times New Roman" w:cs="Times New Roman"/>
        </w:rPr>
      </w:pPr>
      <w:r w:rsidRPr="00450630">
        <w:rPr>
          <w:rFonts w:ascii="Times New Roman" w:hAnsi="Times New Roman" w:cs="Times New Roman"/>
          <w:b/>
          <w:bCs/>
        </w:rPr>
        <w:t>a</w:t>
      </w:r>
      <w:r w:rsidRPr="008C066C">
        <w:rPr>
          <w:rFonts w:ascii="Times New Roman" w:hAnsi="Times New Roman" w:cs="Times New Roman"/>
        </w:rPr>
        <w:t xml:space="preserve">. Bu yeni düzenlemede </w:t>
      </w:r>
      <w:r w:rsidRPr="008C066C">
        <w:rPr>
          <w:rFonts w:ascii="Times New Roman" w:hAnsi="Times New Roman" w:cs="Times New Roman"/>
          <w:b/>
          <w:bCs/>
        </w:rPr>
        <w:t xml:space="preserve">“Atatürkçülükle İlgili Konular” </w:t>
      </w:r>
      <w:r w:rsidRPr="008C066C">
        <w:rPr>
          <w:rFonts w:ascii="Times New Roman" w:hAnsi="Times New Roman" w:cs="Times New Roman"/>
        </w:rPr>
        <w:t xml:space="preserve">büyük ölçüde, derslerin alan bilgisi konuları ile kaynaştırılmaya çalışılmıştır. Ayrıcı, </w:t>
      </w:r>
      <w:r w:rsidRPr="008C066C">
        <w:rPr>
          <w:rFonts w:ascii="Times New Roman" w:hAnsi="Times New Roman" w:cs="Times New Roman"/>
          <w:b/>
          <w:bCs/>
        </w:rPr>
        <w:t xml:space="preserve">“Atatürkçülükle İlgili Konular” </w:t>
      </w:r>
      <w:r w:rsidRPr="008C066C">
        <w:rPr>
          <w:rFonts w:ascii="Times New Roman" w:hAnsi="Times New Roman" w:cs="Times New Roman"/>
        </w:rPr>
        <w:t xml:space="preserve">yazılırken, davranışların arka arkaya sıralanması şeklinde metin oluşturma yoluna gidilmemelidir. Bu yüzden açıklamalar kısmı dikkatle incelenmelidir. </w:t>
      </w:r>
    </w:p>
    <w:p w:rsidR="001E69DE" w:rsidRPr="008C066C" w:rsidRDefault="001E69DE" w:rsidP="001B5E27">
      <w:pPr>
        <w:tabs>
          <w:tab w:val="left" w:pos="397"/>
          <w:tab w:val="left" w:pos="480"/>
          <w:tab w:val="left" w:pos="680"/>
          <w:tab w:val="left" w:pos="737"/>
        </w:tabs>
        <w:spacing w:before="120"/>
        <w:ind w:left="170" w:firstLine="709"/>
        <w:jc w:val="both"/>
        <w:rPr>
          <w:rFonts w:ascii="Times New Roman" w:hAnsi="Times New Roman" w:cs="Times New Roman"/>
        </w:rPr>
      </w:pPr>
      <w:r w:rsidRPr="00450630">
        <w:rPr>
          <w:rFonts w:ascii="Times New Roman" w:hAnsi="Times New Roman" w:cs="Times New Roman"/>
          <w:b/>
          <w:bCs/>
        </w:rPr>
        <w:t>b.</w:t>
      </w:r>
      <w:r w:rsidRPr="008C066C">
        <w:rPr>
          <w:rFonts w:ascii="Times New Roman" w:hAnsi="Times New Roman" w:cs="Times New Roman"/>
        </w:rPr>
        <w:t xml:space="preserve"> Türkçe dersleri için parça seçilirken 1. 2. ve 3. sınıflarda Hayat Bilgisi, 4. ve 5. sınıflarda Sosyal Bilgiler ve Fen Bilgisi derslerinin mihver ders olduğu göz önüne alınmalıdır. </w:t>
      </w:r>
    </w:p>
    <w:p w:rsidR="001E69DE" w:rsidRPr="008C066C" w:rsidRDefault="001E69DE" w:rsidP="001B5E27">
      <w:pPr>
        <w:tabs>
          <w:tab w:val="left" w:pos="397"/>
          <w:tab w:val="left" w:pos="480"/>
          <w:tab w:val="left" w:pos="680"/>
          <w:tab w:val="left" w:pos="737"/>
        </w:tabs>
        <w:spacing w:before="120"/>
        <w:ind w:left="170" w:firstLine="709"/>
        <w:jc w:val="both"/>
        <w:rPr>
          <w:rFonts w:ascii="Times New Roman" w:hAnsi="Times New Roman" w:cs="Times New Roman"/>
        </w:rPr>
      </w:pPr>
      <w:r w:rsidRPr="00450630">
        <w:rPr>
          <w:rFonts w:ascii="Times New Roman" w:hAnsi="Times New Roman" w:cs="Times New Roman"/>
          <w:b/>
          <w:bCs/>
        </w:rPr>
        <w:t>c</w:t>
      </w:r>
      <w:r w:rsidRPr="008C066C">
        <w:rPr>
          <w:rFonts w:ascii="Times New Roman" w:hAnsi="Times New Roman" w:cs="Times New Roman"/>
        </w:rPr>
        <w:t xml:space="preserve">. Türkçe dersleri için belirtilen konulardan ilgili olanlarının ilk 5 sınıfta mümkün olduğunca birleştirilerek işlenmesine dikkat edilmelidir. 6. 7. ve 8. sınıflarda ise konuların karşısında yer alan “açıklamalar” dikkate alınmalıdır. </w:t>
      </w:r>
    </w:p>
    <w:p w:rsidR="001E69DE" w:rsidRDefault="001E69DE" w:rsidP="001B5E27">
      <w:pPr>
        <w:tabs>
          <w:tab w:val="left" w:pos="397"/>
          <w:tab w:val="left" w:pos="480"/>
          <w:tab w:val="left" w:pos="680"/>
          <w:tab w:val="left" w:pos="737"/>
        </w:tabs>
        <w:spacing w:before="120"/>
        <w:ind w:firstLine="709"/>
        <w:jc w:val="both"/>
        <w:rPr>
          <w:rFonts w:ascii="Times New Roman" w:hAnsi="Times New Roman" w:cs="Times New Roman"/>
        </w:rPr>
      </w:pPr>
      <w:r w:rsidRPr="008C066C">
        <w:rPr>
          <w:rFonts w:ascii="Times New Roman" w:hAnsi="Times New Roman" w:cs="Times New Roman"/>
        </w:rPr>
        <w:t xml:space="preserve">Sosyal Bilgiler ile Vatandaşlık ve İnsan Hakları Eğitimi dersi öğretim programında yer alan T.C. Anayasası ile ilgili konuların hepsi için hedef ve davranışlar belirtilmemiştir. Burada hedef ve davranışları belirtilmiş olan Anayasa konuları bu şekliyle ele alınıp işlenmelidir. Diğer Anayasa konuları, Sosyal Bilgiler ile Vatandaşlık ve İnsan Hakları Eğitimi dersinin alan bilgisi konuları olduğu için bu derslerin kendi kapsamı içinde ele alınıp işlenmeye devam edilmelidir. </w:t>
      </w:r>
    </w:p>
    <w:p w:rsidR="001E69DE" w:rsidRDefault="001E69DE" w:rsidP="001B5E27">
      <w:pPr>
        <w:pStyle w:val="ListParagraph"/>
        <w:numPr>
          <w:ilvl w:val="0"/>
          <w:numId w:val="7"/>
        </w:numPr>
        <w:rPr>
          <w:rFonts w:cs="Times New Roman"/>
          <w:b/>
          <w:bCs/>
        </w:rPr>
      </w:pPr>
      <w:r w:rsidRPr="001B5E27">
        <w:rPr>
          <w:b/>
          <w:bCs/>
        </w:rPr>
        <w:t>1. Dönem ünite, tema ve konu sıralamasında yapılan yer değişiklilerinin yararlı olup olmadığının ve belirlene</w:t>
      </w:r>
      <w:r>
        <w:rPr>
          <w:b/>
          <w:bCs/>
        </w:rPr>
        <w:t>n</w:t>
      </w:r>
      <w:r w:rsidRPr="001B5E27">
        <w:rPr>
          <w:b/>
          <w:bCs/>
        </w:rPr>
        <w:t xml:space="preserve"> sıralamaya devam edilip edilmeyeceğinin kararlaştırılması</w:t>
      </w:r>
    </w:p>
    <w:p w:rsidR="001E69DE" w:rsidRDefault="001E69DE" w:rsidP="00667607">
      <w:pPr>
        <w:tabs>
          <w:tab w:val="left" w:pos="567"/>
          <w:tab w:val="left" w:pos="1134"/>
          <w:tab w:val="left" w:pos="1701"/>
          <w:tab w:val="left" w:pos="2268"/>
          <w:tab w:val="left" w:pos="2835"/>
          <w:tab w:val="left" w:pos="3402"/>
          <w:tab w:val="left" w:pos="3969"/>
          <w:tab w:val="left" w:pos="4536"/>
          <w:tab w:val="left" w:pos="5103"/>
        </w:tabs>
        <w:ind w:left="142"/>
        <w:jc w:val="both"/>
        <w:rPr>
          <w:rFonts w:cs="Times New Roman"/>
          <w:color w:val="000000"/>
        </w:rPr>
      </w:pPr>
      <w:r>
        <w:rPr>
          <w:rFonts w:cs="Times New Roman"/>
          <w:color w:val="000000"/>
        </w:rPr>
        <w:tab/>
      </w:r>
      <w:r w:rsidRPr="009119E5">
        <w:rPr>
          <w:color w:val="000000"/>
        </w:rPr>
        <w:t>1. Dönem ünite, tema ve konu sıralamasında belirli gün ve haftalar ile tatil günleri düşünülerek yapılan değişikliklerin yararlı olduğunun gözlemlendiği ve belirlenen sıralamaya</w:t>
      </w:r>
      <w:r>
        <w:rPr>
          <w:color w:val="000000"/>
        </w:rPr>
        <w:t xml:space="preserve"> sene</w:t>
      </w:r>
      <w:r w:rsidRPr="009119E5">
        <w:rPr>
          <w:color w:val="000000"/>
        </w:rPr>
        <w:t xml:space="preserve"> sonuna kadar uyulmasının da yararlı olacağı</w:t>
      </w:r>
      <w:r>
        <w:rPr>
          <w:color w:val="000000"/>
        </w:rPr>
        <w:t xml:space="preserve"> sosyal bilgiler öğretmeni Ali KILIÇ tarafından belirtti</w:t>
      </w:r>
      <w:r w:rsidRPr="009119E5">
        <w:rPr>
          <w:color w:val="000000"/>
        </w:rPr>
        <w:t xml:space="preserve">. </w:t>
      </w:r>
    </w:p>
    <w:p w:rsidR="001E69DE" w:rsidRDefault="001E69DE" w:rsidP="00667607">
      <w:pPr>
        <w:ind w:left="142"/>
        <w:rPr>
          <w:rFonts w:cs="Times New Roman"/>
          <w:b/>
          <w:bCs/>
        </w:rPr>
      </w:pPr>
      <w:r>
        <w:rPr>
          <w:b/>
          <w:bCs/>
        </w:rPr>
        <w:t xml:space="preserve">06) </w:t>
      </w:r>
      <w:r w:rsidRPr="00667607">
        <w:rPr>
          <w:b/>
          <w:bCs/>
        </w:rPr>
        <w:t>1. Dönem kazanımların gerçekleştirilmesi için yapılan etkinliklerin, etkinliklerin yapılmasında kullanılan yöntem ve tekniklerin seçilmesinde isabet olup olmadığının belirlenmesi, aksaklık varsa yapılması gereken değişikliklerin belirlenmesi</w:t>
      </w:r>
    </w:p>
    <w:p w:rsidR="001E69DE" w:rsidRPr="00667607" w:rsidRDefault="001E69DE" w:rsidP="00667607">
      <w:pPr>
        <w:ind w:left="142" w:firstLine="566"/>
        <w:rPr>
          <w:rFonts w:cs="Times New Roman"/>
          <w:b/>
          <w:bCs/>
        </w:rPr>
      </w:pPr>
      <w:r w:rsidRPr="009119E5">
        <w:rPr>
          <w:color w:val="000000"/>
        </w:rPr>
        <w:t>1</w:t>
      </w:r>
      <w:r>
        <w:rPr>
          <w:color w:val="000000"/>
        </w:rPr>
        <w:t>.</w:t>
      </w:r>
      <w:r w:rsidRPr="009119E5">
        <w:rPr>
          <w:color w:val="000000"/>
        </w:rPr>
        <w:t xml:space="preserve"> Dönem</w:t>
      </w:r>
      <w:r>
        <w:rPr>
          <w:color w:val="000000"/>
        </w:rPr>
        <w:t>de</w:t>
      </w:r>
      <w:r w:rsidRPr="009119E5">
        <w:rPr>
          <w:color w:val="000000"/>
        </w:rPr>
        <w:t xml:space="preserve"> kazanımların gerçekleştirilmesi için belirlenen etkinlikler ve etkinliklerin uygulanması kullanılan yöntem ve tekniklerin </w:t>
      </w:r>
      <w:r>
        <w:rPr>
          <w:color w:val="000000"/>
        </w:rPr>
        <w:t xml:space="preserve">gayet güzel ve olumlu </w:t>
      </w:r>
      <w:r w:rsidRPr="009119E5">
        <w:rPr>
          <w:color w:val="000000"/>
        </w:rPr>
        <w:t xml:space="preserve">sonuçlar verdiği </w:t>
      </w:r>
      <w:r>
        <w:rPr>
          <w:color w:val="000000"/>
        </w:rPr>
        <w:t>zümre öğretmenleri tarafından dile getirildi</w:t>
      </w:r>
      <w:r w:rsidRPr="009119E5">
        <w:rPr>
          <w:color w:val="000000"/>
        </w:rPr>
        <w:t>. 2. Dönem ise özellikle havaların ısınması ile birlikte</w:t>
      </w:r>
      <w:r>
        <w:rPr>
          <w:color w:val="000000"/>
        </w:rPr>
        <w:t xml:space="preserve"> 6. Ve 7. Sınıflardaki coğrafya konularında</w:t>
      </w:r>
      <w:r w:rsidRPr="009119E5">
        <w:rPr>
          <w:color w:val="000000"/>
        </w:rPr>
        <w:t xml:space="preserve"> derslerin işlenmesinde gezi – gözlem tekniğinin kullanılmasının faydalı olacağı</w:t>
      </w:r>
      <w:r>
        <w:rPr>
          <w:color w:val="000000"/>
        </w:rPr>
        <w:t xml:space="preserve"> sosyal bilgiler öğretmeni Ali KILIÇ tarafından belirtildi. </w:t>
      </w:r>
      <w:r w:rsidRPr="009119E5">
        <w:rPr>
          <w:color w:val="000000"/>
        </w:rPr>
        <w:t xml:space="preserve"> </w:t>
      </w:r>
    </w:p>
    <w:p w:rsidR="001E69DE" w:rsidRPr="008A639A" w:rsidRDefault="001E69DE" w:rsidP="00667607">
      <w:pPr>
        <w:jc w:val="both"/>
        <w:rPr>
          <w:rFonts w:ascii="Times New Roman" w:hAnsi="Times New Roman" w:cs="Times New Roman"/>
        </w:rPr>
      </w:pPr>
      <w:r>
        <w:rPr>
          <w:rFonts w:ascii="Times New Roman" w:hAnsi="Times New Roman" w:cs="Times New Roman"/>
          <w:b/>
          <w:bCs/>
        </w:rPr>
        <w:tab/>
      </w:r>
      <w:r w:rsidRPr="008A639A">
        <w:rPr>
          <w:rFonts w:ascii="Times New Roman" w:hAnsi="Times New Roman" w:cs="Times New Roman"/>
        </w:rPr>
        <w:t xml:space="preserve">Yeni programa uygun olarak derslerin işlenişinde ezberden uzak, öğrencinin yaparak yaşayarak öğrenmeye yönlendirilmesi üzerinde konuşuldu. </w:t>
      </w:r>
    </w:p>
    <w:p w:rsidR="001E69DE" w:rsidRDefault="001E69DE" w:rsidP="00667607">
      <w:pPr>
        <w:jc w:val="both"/>
        <w:rPr>
          <w:rFonts w:ascii="Times New Roman" w:hAnsi="Times New Roman" w:cs="Times New Roman"/>
        </w:rPr>
      </w:pPr>
    </w:p>
    <w:p w:rsidR="001E69DE" w:rsidRPr="008A639A" w:rsidRDefault="001E69DE" w:rsidP="00667607">
      <w:pPr>
        <w:ind w:firstLine="708"/>
        <w:jc w:val="both"/>
        <w:rPr>
          <w:rFonts w:ascii="Times New Roman" w:hAnsi="Times New Roman" w:cs="Times New Roman"/>
        </w:rPr>
      </w:pPr>
      <w:r w:rsidRPr="008A639A">
        <w:rPr>
          <w:rFonts w:ascii="Times New Roman" w:hAnsi="Times New Roman" w:cs="Times New Roman"/>
        </w:rPr>
        <w:t>Ali KILIÇ:</w:t>
      </w:r>
      <w:r>
        <w:rPr>
          <w:rFonts w:ascii="Times New Roman" w:hAnsi="Times New Roman" w:cs="Times New Roman"/>
          <w:b/>
          <w:bCs/>
        </w:rPr>
        <w:t xml:space="preserve"> </w:t>
      </w:r>
      <w:r w:rsidRPr="008A639A">
        <w:rPr>
          <w:rFonts w:ascii="Times New Roman" w:hAnsi="Times New Roman" w:cs="Times New Roman"/>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E69DE" w:rsidRPr="00667607" w:rsidRDefault="001E69DE" w:rsidP="00667607">
      <w:pPr>
        <w:rPr>
          <w:rFonts w:ascii="Times New Roman" w:hAnsi="Times New Roman" w:cs="Times New Roman"/>
        </w:rPr>
      </w:pPr>
      <w:r w:rsidRPr="008A639A">
        <w:rPr>
          <w:rFonts w:ascii="Times New Roman" w:hAnsi="Times New Roman" w:cs="Times New Roman"/>
        </w:rPr>
        <w:t xml:space="preserve">Soru – cevap  </w:t>
      </w:r>
      <w:r w:rsidRPr="008A639A">
        <w:rPr>
          <w:rFonts w:ascii="Times New Roman" w:hAnsi="Times New Roman" w:cs="Times New Roman"/>
        </w:rPr>
        <w:tab/>
      </w:r>
      <w:r w:rsidRPr="008A639A">
        <w:rPr>
          <w:rFonts w:ascii="Times New Roman" w:hAnsi="Times New Roman" w:cs="Times New Roman"/>
        </w:rPr>
        <w:tab/>
      </w:r>
      <w:r w:rsidRPr="008A639A">
        <w:rPr>
          <w:rFonts w:ascii="Times New Roman" w:hAnsi="Times New Roman" w:cs="Times New Roman"/>
        </w:rPr>
        <w:tab/>
      </w:r>
      <w:r>
        <w:rPr>
          <w:rFonts w:ascii="Times New Roman" w:hAnsi="Times New Roman" w:cs="Times New Roman"/>
        </w:rPr>
        <w:t xml:space="preserve">     </w:t>
      </w:r>
      <w:r w:rsidRPr="008A639A">
        <w:rPr>
          <w:rFonts w:ascii="Times New Roman" w:hAnsi="Times New Roman" w:cs="Times New Roman"/>
        </w:rPr>
        <w:t xml:space="preserve">Sonuç çıkarma </w:t>
      </w:r>
      <w:r w:rsidRPr="008A639A">
        <w:rPr>
          <w:rFonts w:ascii="Times New Roman" w:hAnsi="Times New Roman" w:cs="Times New Roman"/>
        </w:rPr>
        <w:tab/>
      </w:r>
      <w:r w:rsidRPr="008A639A">
        <w:rPr>
          <w:rFonts w:ascii="Times New Roman" w:hAnsi="Times New Roman" w:cs="Times New Roman"/>
        </w:rPr>
        <w:tab/>
        <w:t xml:space="preserve">Araştırma - inceleme                                                                                                                       Sonuç cümlesi yazma    </w:t>
      </w:r>
      <w:r>
        <w:rPr>
          <w:rFonts w:ascii="Times New Roman" w:hAnsi="Times New Roman" w:cs="Times New Roman"/>
        </w:rPr>
        <w:tab/>
        <w:t xml:space="preserve">     </w:t>
      </w:r>
      <w:r w:rsidRPr="008A639A">
        <w:rPr>
          <w:rFonts w:ascii="Times New Roman" w:hAnsi="Times New Roman" w:cs="Times New Roman"/>
        </w:rPr>
        <w:t>Bu</w:t>
      </w:r>
      <w:r>
        <w:rPr>
          <w:rFonts w:ascii="Times New Roman" w:hAnsi="Times New Roman" w:cs="Times New Roman"/>
        </w:rPr>
        <w:t xml:space="preserve">luş yolu    </w:t>
      </w:r>
      <w:r>
        <w:rPr>
          <w:rFonts w:ascii="Times New Roman" w:hAnsi="Times New Roman" w:cs="Times New Roman"/>
        </w:rPr>
        <w:tab/>
      </w:r>
      <w:r>
        <w:rPr>
          <w:rFonts w:ascii="Times New Roman" w:hAnsi="Times New Roman" w:cs="Times New Roman"/>
        </w:rPr>
        <w:tab/>
      </w:r>
      <w:r w:rsidRPr="008A639A">
        <w:rPr>
          <w:rFonts w:ascii="Times New Roman" w:hAnsi="Times New Roman" w:cs="Times New Roman"/>
        </w:rPr>
        <w:t xml:space="preserve">Tahmin etme                                                                                                                                                                                                         Yaparak yaşayarak öğrenme  </w:t>
      </w:r>
      <w:r w:rsidRPr="008A639A">
        <w:rPr>
          <w:rFonts w:ascii="Times New Roman" w:hAnsi="Times New Roman" w:cs="Times New Roman"/>
        </w:rPr>
        <w:tab/>
      </w:r>
      <w:r>
        <w:rPr>
          <w:rFonts w:ascii="Times New Roman" w:hAnsi="Times New Roman" w:cs="Times New Roman"/>
        </w:rPr>
        <w:t xml:space="preserve">     </w:t>
      </w:r>
      <w:r w:rsidRPr="008A639A">
        <w:rPr>
          <w:rFonts w:ascii="Times New Roman" w:hAnsi="Times New Roman" w:cs="Times New Roman"/>
        </w:rPr>
        <w:t xml:space="preserve">Grup çalışması            </w:t>
      </w:r>
      <w:r w:rsidRPr="008A639A">
        <w:rPr>
          <w:rFonts w:ascii="Times New Roman" w:hAnsi="Times New Roman" w:cs="Times New Roman"/>
        </w:rPr>
        <w:tab/>
        <w:t xml:space="preserve">Gösterip yaptırma                                                                                                                                      Drama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8A639A">
        <w:rPr>
          <w:rFonts w:ascii="Times New Roman" w:hAnsi="Times New Roman" w:cs="Times New Roman"/>
        </w:rPr>
        <w:t>R</w:t>
      </w:r>
      <w:r>
        <w:rPr>
          <w:rFonts w:ascii="Times New Roman" w:hAnsi="Times New Roman" w:cs="Times New Roman"/>
        </w:rPr>
        <w:t xml:space="preserve">esimleme               </w:t>
      </w:r>
      <w:r>
        <w:rPr>
          <w:rFonts w:ascii="Times New Roman" w:hAnsi="Times New Roman" w:cs="Times New Roman"/>
        </w:rPr>
        <w:tab/>
        <w:t xml:space="preserve">              </w:t>
      </w:r>
      <w:r w:rsidRPr="008A639A">
        <w:rPr>
          <w:rFonts w:ascii="Times New Roman" w:hAnsi="Times New Roman" w:cs="Times New Roman"/>
        </w:rPr>
        <w:t xml:space="preserve">Kavram haritası                                                                                                                                                                                                Beyin fırtınası               </w:t>
      </w:r>
      <w:r w:rsidRPr="008A639A">
        <w:rPr>
          <w:rFonts w:ascii="Times New Roman" w:hAnsi="Times New Roman" w:cs="Times New Roman"/>
        </w:rPr>
        <w:tab/>
      </w:r>
      <w:r w:rsidRPr="008A639A">
        <w:rPr>
          <w:rFonts w:ascii="Times New Roman" w:hAnsi="Times New Roman" w:cs="Times New Roman"/>
        </w:rPr>
        <w:tab/>
      </w:r>
      <w:r>
        <w:rPr>
          <w:rFonts w:ascii="Times New Roman" w:hAnsi="Times New Roman" w:cs="Times New Roman"/>
        </w:rPr>
        <w:t xml:space="preserve">     </w:t>
      </w:r>
      <w:r w:rsidRPr="008A639A">
        <w:rPr>
          <w:rFonts w:ascii="Times New Roman" w:hAnsi="Times New Roman" w:cs="Times New Roman"/>
        </w:rPr>
        <w:t xml:space="preserve">Tartışma      </w:t>
      </w:r>
      <w:r w:rsidRPr="008A639A">
        <w:rPr>
          <w:rFonts w:ascii="Times New Roman" w:hAnsi="Times New Roman" w:cs="Times New Roman"/>
        </w:rPr>
        <w:tab/>
      </w:r>
      <w:r w:rsidRPr="008A639A">
        <w:rPr>
          <w:rFonts w:ascii="Times New Roman" w:hAnsi="Times New Roman" w:cs="Times New Roman"/>
        </w:rPr>
        <w:tab/>
      </w:r>
      <w:r w:rsidRPr="008A639A">
        <w:rPr>
          <w:rFonts w:ascii="Times New Roman" w:hAnsi="Times New Roman" w:cs="Times New Roman"/>
        </w:rPr>
        <w:tab/>
        <w:t xml:space="preserve">Örnek olay                                                                                                                                                                                                                                                                          </w:t>
      </w:r>
    </w:p>
    <w:p w:rsidR="001E69DE" w:rsidRDefault="001E69DE" w:rsidP="006415B4">
      <w:pPr>
        <w:pStyle w:val="ListParagraph"/>
        <w:numPr>
          <w:ilvl w:val="0"/>
          <w:numId w:val="9"/>
        </w:numPr>
        <w:rPr>
          <w:rFonts w:cs="Times New Roman"/>
          <w:b/>
          <w:bCs/>
        </w:rPr>
      </w:pPr>
      <w:r w:rsidRPr="00667607">
        <w:rPr>
          <w:b/>
          <w:bCs/>
        </w:rPr>
        <w:t>1. Dönem etkinliklerde kullanılması kararlaştırılan kaynak, araç gereçlerin temin ve kulanım durumunun değerlendirilmesi aksaklık varsa yapılacak değişikliklerin belirlenmesi</w:t>
      </w:r>
    </w:p>
    <w:p w:rsidR="001E69DE" w:rsidRPr="006415B4" w:rsidRDefault="001E69DE" w:rsidP="006415B4">
      <w:pPr>
        <w:rPr>
          <w:rFonts w:cs="Times New Roman"/>
          <w:b/>
          <w:bCs/>
        </w:rPr>
      </w:pPr>
      <w:r w:rsidRPr="006415B4">
        <w:rPr>
          <w:color w:val="000000"/>
        </w:rPr>
        <w:t xml:space="preserve">1. Dönemde etkinliklerde kullanılması düşünülen kaynak, araç – gereçlerin temini konusunda okul idaresinin desteği ile her hangi bir sıkıntının yaşanmadığı, özellikle de idarenin katkıları ile sınıfa temin edilen projeksiyon cihazının öğretimi daha zengin hale getirdiği sosyal bilgiler öğretmeni Volkan KERVAN tarafından belirtildi. </w:t>
      </w:r>
    </w:p>
    <w:p w:rsidR="001E69DE" w:rsidRDefault="001E69DE" w:rsidP="0066760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ab/>
        <w:t xml:space="preserve">Sosyal bilgiler dersinde kullanılmak üzere okulda hazır bulunan araç-gereçler şunlardır: </w:t>
      </w:r>
    </w:p>
    <w:p w:rsidR="001E69DE" w:rsidRDefault="001E69DE" w:rsidP="00667607">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1-Türkiye fiziki haritası                      4- Tarih şeridi                     7- Dünya siyasi haritası</w:t>
      </w:r>
    </w:p>
    <w:p w:rsidR="001E69DE" w:rsidRPr="008A639A" w:rsidRDefault="001E69DE" w:rsidP="00667607">
      <w:pPr>
        <w:tabs>
          <w:tab w:val="left" w:pos="567"/>
          <w:tab w:val="left" w:pos="1134"/>
          <w:tab w:val="left" w:pos="1701"/>
          <w:tab w:val="left" w:pos="2268"/>
          <w:tab w:val="left" w:pos="2835"/>
          <w:tab w:val="left" w:pos="3402"/>
          <w:tab w:val="left" w:pos="3969"/>
          <w:tab w:val="left" w:pos="4536"/>
          <w:tab w:val="left" w:pos="5103"/>
          <w:tab w:val="left" w:pos="6765"/>
        </w:tabs>
        <w:jc w:val="both"/>
        <w:rPr>
          <w:rFonts w:ascii="Times New Roman" w:hAnsi="Times New Roman" w:cs="Times New Roman"/>
          <w:b/>
          <w:bCs/>
        </w:rPr>
      </w:pPr>
      <w:r>
        <w:rPr>
          <w:rFonts w:ascii="Times New Roman" w:hAnsi="Times New Roman" w:cs="Times New Roman"/>
        </w:rPr>
        <w:tab/>
        <w:t>2- Türkiye siyasi haritası                     5- Tarih haritaları</w:t>
      </w:r>
      <w:r>
        <w:rPr>
          <w:rFonts w:ascii="Times New Roman" w:hAnsi="Times New Roman" w:cs="Times New Roman"/>
        </w:rPr>
        <w:tab/>
        <w:t>8- Dünya fiziki haritası</w:t>
      </w:r>
    </w:p>
    <w:p w:rsidR="001E69DE" w:rsidRPr="006415B4" w:rsidRDefault="001E69DE" w:rsidP="006415B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b/>
          <w:bCs/>
        </w:rPr>
        <w:tab/>
      </w:r>
      <w:r>
        <w:rPr>
          <w:rFonts w:ascii="Times New Roman" w:hAnsi="Times New Roman" w:cs="Times New Roman"/>
        </w:rPr>
        <w:t>3- Dünya küresi                                  6- Yaprak testler                   9- projeksiyon ale</w:t>
      </w:r>
      <w:r>
        <w:rPr>
          <w:rFonts w:ascii="Times New Roman" w:hAnsi="Times New Roman" w:cs="Times New Roman"/>
        </w:rPr>
        <w:tab/>
        <w:t>ti</w:t>
      </w:r>
    </w:p>
    <w:p w:rsidR="001E69DE" w:rsidRDefault="001E69DE" w:rsidP="00667607">
      <w:pPr>
        <w:pStyle w:val="ListParagraph"/>
        <w:numPr>
          <w:ilvl w:val="0"/>
          <w:numId w:val="9"/>
        </w:numPr>
        <w:rPr>
          <w:rFonts w:cs="Times New Roman"/>
          <w:b/>
          <w:bCs/>
        </w:rPr>
      </w:pPr>
      <w:r w:rsidRPr="00667607">
        <w:rPr>
          <w:b/>
          <w:bCs/>
        </w:rPr>
        <w:t>1. Dönem yapılması planlanan inceleme, gezi gözlem, deney ve araştırmaların yapılma durumunun değerlendirilmesi aksaklık varsa sebeplerinin ve yapılacak değişikliklerin belirlenmesi</w:t>
      </w:r>
    </w:p>
    <w:p w:rsidR="001E69DE" w:rsidRPr="004F5F8B" w:rsidRDefault="001E69DE" w:rsidP="004F5F8B">
      <w:pPr>
        <w:ind w:left="142" w:firstLine="360"/>
        <w:rPr>
          <w:rFonts w:cs="Times New Roman"/>
        </w:rPr>
      </w:pPr>
      <w:r w:rsidRPr="004F5F8B">
        <w:t>1.dönem yapılması planlanan inceleme, gezi</w:t>
      </w:r>
      <w:r>
        <w:t xml:space="preserve"> gözlem, deney ve araştırmalarda herhangi bir problemin olmadığı ve bu dönemde de aynı uygulamaların tercih edileceği zümre öğretmenleri tarafından kararlaştırılmıştır. 2. Dönemde havaların ısınmasıyla birlikte özellikle coğrafya konuları </w:t>
      </w:r>
      <w:r w:rsidRPr="00E96C4E">
        <w:rPr>
          <w:b/>
          <w:bCs/>
        </w:rPr>
        <w:t>işlenirken</w:t>
      </w:r>
      <w:r>
        <w:t xml:space="preserve"> gezi ve gözlem tekniğinin uygulanması kararlaştırıldı.</w:t>
      </w:r>
    </w:p>
    <w:p w:rsidR="001E69DE" w:rsidRPr="006415B4" w:rsidRDefault="001E69DE" w:rsidP="006415B4">
      <w:pPr>
        <w:pStyle w:val="ListParagraph"/>
        <w:numPr>
          <w:ilvl w:val="0"/>
          <w:numId w:val="9"/>
        </w:numPr>
        <w:rPr>
          <w:b/>
          <w:bCs/>
        </w:rPr>
      </w:pPr>
      <w:r w:rsidRPr="006415B4">
        <w:rPr>
          <w:b/>
          <w:bCs/>
        </w:rPr>
        <w:t>1. Dönem ders içi ve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rsidR="001E69DE" w:rsidRDefault="001E69DE" w:rsidP="004F5F8B">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b/>
          <w:bCs/>
          <w:i/>
          <w:iCs/>
        </w:rPr>
      </w:pPr>
      <w:r w:rsidRPr="00672BBA">
        <w:rPr>
          <w:rFonts w:ascii="Times New Roman" w:hAnsi="Times New Roman" w:cs="Times New Roman"/>
          <w:b/>
          <w:bCs/>
          <w:i/>
          <w:iCs/>
        </w:rPr>
        <w:t>Sosyal bilgiler zümresi dersleri için hedeflenen 1. dönem başarı yüzdeleri şöyledir:</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5-A</w:t>
      </w:r>
      <w:r w:rsidRPr="00CA416B">
        <w:rPr>
          <w:rFonts w:ascii="Times New Roman" w:hAnsi="Times New Roman" w:cs="Times New Roman"/>
        </w:rPr>
        <w:t xml:space="preserve"> </w:t>
      </w:r>
      <w:r>
        <w:rPr>
          <w:rFonts w:ascii="Times New Roman" w:hAnsi="Times New Roman" w:cs="Times New Roman"/>
        </w:rPr>
        <w:t>sınıfı için  % 80</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5-B</w:t>
      </w:r>
      <w:r w:rsidRPr="00CA416B">
        <w:rPr>
          <w:rFonts w:ascii="Times New Roman" w:hAnsi="Times New Roman" w:cs="Times New Roman"/>
        </w:rPr>
        <w:t xml:space="preserve"> </w:t>
      </w:r>
      <w:r>
        <w:rPr>
          <w:rFonts w:ascii="Times New Roman" w:hAnsi="Times New Roman" w:cs="Times New Roman"/>
        </w:rPr>
        <w:t>sınıfı için  %75</w:t>
      </w:r>
    </w:p>
    <w:p w:rsidR="001E69DE" w:rsidRPr="002A1E0C"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5-C</w:t>
      </w:r>
      <w:r w:rsidRPr="00CA416B">
        <w:rPr>
          <w:rFonts w:ascii="Times New Roman" w:hAnsi="Times New Roman" w:cs="Times New Roman"/>
        </w:rPr>
        <w:t xml:space="preserve"> </w:t>
      </w:r>
      <w:r>
        <w:rPr>
          <w:rFonts w:ascii="Times New Roman" w:hAnsi="Times New Roman" w:cs="Times New Roman"/>
        </w:rPr>
        <w:t>sınıfı için  %70</w:t>
      </w:r>
    </w:p>
    <w:p w:rsidR="001E69DE" w:rsidRDefault="001E69DE" w:rsidP="00E96C4E">
      <w:pPr>
        <w:tabs>
          <w:tab w:val="left" w:pos="567"/>
          <w:tab w:val="left" w:pos="1134"/>
          <w:tab w:val="left" w:pos="1701"/>
        </w:tabs>
        <w:jc w:val="both"/>
        <w:rPr>
          <w:rFonts w:ascii="Times New Roman" w:hAnsi="Times New Roman" w:cs="Times New Roman"/>
        </w:rPr>
      </w:pPr>
      <w:r>
        <w:rPr>
          <w:rFonts w:ascii="Times New Roman" w:hAnsi="Times New Roman" w:cs="Times New Roman"/>
        </w:rPr>
        <w:t>6-A sınıfı için  %75</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6-B sınıfı için  %70</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6-C sınıfı için  %70</w:t>
      </w:r>
      <w:r>
        <w:rPr>
          <w:rFonts w:ascii="Times New Roman" w:hAnsi="Times New Roman" w:cs="Times New Roman"/>
        </w:rPr>
        <w:tab/>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6D sınıfı için  %70</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7-A sınıfı için  %75</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7-B sınıfı için  %70</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7-C sınıfı için  %65</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7-D sınıfı için  %60</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7-E sınıfın için %60</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8-A sınıfı için  %85</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8-B sınıfı için  %80</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8-C sınıfı için  %80</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8-D sınıfı için  %80</w:t>
      </w:r>
    </w:p>
    <w:p w:rsidR="001E69DE" w:rsidRDefault="001E69DE" w:rsidP="001B5E27">
      <w:pPr>
        <w:tabs>
          <w:tab w:val="left" w:pos="397"/>
          <w:tab w:val="left" w:pos="480"/>
          <w:tab w:val="left" w:pos="680"/>
          <w:tab w:val="left" w:pos="737"/>
        </w:tabs>
        <w:spacing w:before="120"/>
        <w:jc w:val="both"/>
        <w:rPr>
          <w:rFonts w:ascii="Times New Roman" w:hAnsi="Times New Roman" w:cs="Times New Roman"/>
        </w:rPr>
      </w:pPr>
      <w:r>
        <w:rPr>
          <w:rFonts w:ascii="Times New Roman" w:hAnsi="Times New Roman" w:cs="Times New Roman"/>
        </w:rPr>
        <w:tab/>
        <w:t>Yapılan ortak sınav sonuçlarına göre 1. Dönem için belirlenen bu başarı yüzdelerine ulaşılmıştır. Bu ortak sınav sonuçları tutanaklar ve her şube bazında grafiksel olarak idareye teslim edilmiştir.</w:t>
      </w:r>
    </w:p>
    <w:p w:rsidR="001E69DE" w:rsidRDefault="001E69DE" w:rsidP="001B5E27">
      <w:pPr>
        <w:tabs>
          <w:tab w:val="left" w:pos="397"/>
          <w:tab w:val="left" w:pos="480"/>
          <w:tab w:val="left" w:pos="680"/>
          <w:tab w:val="left" w:pos="737"/>
        </w:tabs>
        <w:spacing w:before="120"/>
        <w:jc w:val="both"/>
        <w:rPr>
          <w:rFonts w:ascii="Times New Roman" w:hAnsi="Times New Roman" w:cs="Times New Roman"/>
        </w:rPr>
      </w:pPr>
      <w:r>
        <w:rPr>
          <w:rFonts w:ascii="Times New Roman" w:hAnsi="Times New Roman" w:cs="Times New Roman"/>
        </w:rPr>
        <w:tab/>
        <w:t xml:space="preserve">Aşağıda tüm sınıflar bazında yapılan ve tamamen idareye teslim edilen ortak sınav sonucunun sadece 8. Sınıf </w:t>
      </w:r>
      <w:r w:rsidRPr="00554B0D">
        <w:rPr>
          <w:rFonts w:ascii="Times New Roman" w:hAnsi="Times New Roman" w:cs="Times New Roman"/>
        </w:rPr>
        <w:t>inkılap tarihi ve Atatürkçülük</w:t>
      </w:r>
      <w:r>
        <w:rPr>
          <w:rFonts w:ascii="Times New Roman" w:hAnsi="Times New Roman" w:cs="Times New Roman"/>
        </w:rPr>
        <w:t xml:space="preserve"> dersi kısmı örnek olarak gösterilmiştir.</w:t>
      </w:r>
    </w:p>
    <w:p w:rsidR="001E69DE" w:rsidRPr="00554B0D" w:rsidRDefault="001E69DE" w:rsidP="001B5E27">
      <w:pPr>
        <w:tabs>
          <w:tab w:val="left" w:pos="397"/>
          <w:tab w:val="left" w:pos="480"/>
          <w:tab w:val="left" w:pos="680"/>
          <w:tab w:val="left" w:pos="737"/>
        </w:tabs>
        <w:spacing w:before="120"/>
        <w:jc w:val="both"/>
        <w:rPr>
          <w:rFonts w:ascii="Times New Roman" w:hAnsi="Times New Roman" w:cs="Times New Roman"/>
          <w:b/>
          <w:bCs/>
        </w:rPr>
      </w:pPr>
      <w:r w:rsidRPr="00554B0D">
        <w:rPr>
          <w:rFonts w:ascii="Times New Roman" w:hAnsi="Times New Roman" w:cs="Times New Roman"/>
          <w:b/>
          <w:bCs/>
        </w:rPr>
        <w:t>ÖRNEK:</w:t>
      </w:r>
    </w:p>
    <w:p w:rsidR="001E69DE" w:rsidRPr="001D629C" w:rsidRDefault="001E69DE" w:rsidP="00554B0D">
      <w:pPr>
        <w:rPr>
          <w:b/>
          <w:bCs/>
        </w:rPr>
      </w:pPr>
      <w:r>
        <w:rPr>
          <w:b/>
          <w:bCs/>
        </w:rPr>
        <w:t>2012-2013</w:t>
      </w:r>
      <w:r w:rsidRPr="001D629C">
        <w:rPr>
          <w:b/>
          <w:bCs/>
        </w:rPr>
        <w:t xml:space="preserve"> eğitim ve öğretim yılı inkılap tarihi ve Atatürkçülük dersi</w:t>
      </w:r>
      <w:r>
        <w:rPr>
          <w:b/>
          <w:bCs/>
        </w:rPr>
        <w:t xml:space="preserve"> I. dönem</w:t>
      </w:r>
      <w:r w:rsidRPr="001D629C">
        <w:rPr>
          <w:b/>
          <w:bCs/>
        </w:rPr>
        <w:t xml:space="preserve"> ortak sınavı 8. Sınıflar karşılaştırmalı istatistiksel verileri aşağıda gösterilmiştir.</w:t>
      </w:r>
    </w:p>
    <w:p w:rsidR="001E69DE" w:rsidRPr="00A25298" w:rsidRDefault="001E69DE" w:rsidP="00554B0D">
      <w:pPr>
        <w:jc w:val="center"/>
        <w:rPr>
          <w:rFonts w:cs="Times New Roman"/>
          <w:b/>
          <w:bCs/>
        </w:rPr>
      </w:pPr>
      <w:r w:rsidRPr="008460C1">
        <w:rPr>
          <w:b/>
          <w:bCs/>
        </w:rPr>
        <w:t xml:space="preserve">8. SINIFLAR KARŞILAŞTIRMALI </w:t>
      </w:r>
      <w:r>
        <w:rPr>
          <w:b/>
          <w:bCs/>
        </w:rPr>
        <w:t>TABLOSAL VERİLER</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0"/>
        <w:gridCol w:w="960"/>
        <w:gridCol w:w="960"/>
        <w:gridCol w:w="960"/>
        <w:gridCol w:w="960"/>
      </w:tblGrid>
      <w:tr w:rsidR="001E69DE" w:rsidRPr="00E96C4E">
        <w:trPr>
          <w:trHeight w:val="300"/>
        </w:trPr>
        <w:tc>
          <w:tcPr>
            <w:tcW w:w="980" w:type="dxa"/>
            <w:noWrap/>
          </w:tcPr>
          <w:p w:rsidR="001E69DE" w:rsidRPr="00C57B4B" w:rsidRDefault="001E69DE" w:rsidP="00C57B4B">
            <w:pPr>
              <w:spacing w:after="0" w:line="240" w:lineRule="auto"/>
              <w:rPr>
                <w:lang w:eastAsia="en-US"/>
              </w:rPr>
            </w:pPr>
            <w:r w:rsidRPr="00C57B4B">
              <w:rPr>
                <w:lang w:eastAsia="en-US"/>
              </w:rPr>
              <w:t>Not aralığı</w:t>
            </w:r>
          </w:p>
        </w:tc>
        <w:tc>
          <w:tcPr>
            <w:tcW w:w="960" w:type="dxa"/>
            <w:noWrap/>
          </w:tcPr>
          <w:p w:rsidR="001E69DE" w:rsidRPr="00C57B4B" w:rsidRDefault="001E69DE" w:rsidP="00C57B4B">
            <w:pPr>
              <w:spacing w:after="0" w:line="240" w:lineRule="auto"/>
              <w:rPr>
                <w:lang w:eastAsia="en-US"/>
              </w:rPr>
            </w:pPr>
            <w:r w:rsidRPr="00C57B4B">
              <w:rPr>
                <w:lang w:eastAsia="en-US"/>
              </w:rPr>
              <w:t>8/A</w:t>
            </w:r>
          </w:p>
        </w:tc>
        <w:tc>
          <w:tcPr>
            <w:tcW w:w="960" w:type="dxa"/>
            <w:noWrap/>
          </w:tcPr>
          <w:p w:rsidR="001E69DE" w:rsidRPr="00C57B4B" w:rsidRDefault="001E69DE" w:rsidP="00C57B4B">
            <w:pPr>
              <w:spacing w:after="0" w:line="240" w:lineRule="auto"/>
              <w:rPr>
                <w:lang w:eastAsia="en-US"/>
              </w:rPr>
            </w:pPr>
            <w:r w:rsidRPr="00C57B4B">
              <w:rPr>
                <w:lang w:eastAsia="en-US"/>
              </w:rPr>
              <w:t>8/B</w:t>
            </w:r>
          </w:p>
        </w:tc>
        <w:tc>
          <w:tcPr>
            <w:tcW w:w="960" w:type="dxa"/>
            <w:noWrap/>
          </w:tcPr>
          <w:p w:rsidR="001E69DE" w:rsidRPr="00C57B4B" w:rsidRDefault="001E69DE" w:rsidP="00C57B4B">
            <w:pPr>
              <w:spacing w:after="0" w:line="240" w:lineRule="auto"/>
              <w:rPr>
                <w:lang w:eastAsia="en-US"/>
              </w:rPr>
            </w:pPr>
            <w:r w:rsidRPr="00C57B4B">
              <w:rPr>
                <w:lang w:eastAsia="en-US"/>
              </w:rPr>
              <w:t>8/C</w:t>
            </w:r>
          </w:p>
        </w:tc>
        <w:tc>
          <w:tcPr>
            <w:tcW w:w="960" w:type="dxa"/>
            <w:noWrap/>
          </w:tcPr>
          <w:p w:rsidR="001E69DE" w:rsidRPr="00C57B4B" w:rsidRDefault="001E69DE" w:rsidP="00C57B4B">
            <w:pPr>
              <w:spacing w:after="0" w:line="240" w:lineRule="auto"/>
              <w:rPr>
                <w:lang w:eastAsia="en-US"/>
              </w:rPr>
            </w:pPr>
            <w:r w:rsidRPr="00C57B4B">
              <w:rPr>
                <w:lang w:eastAsia="en-US"/>
              </w:rPr>
              <w:t>8/D</w:t>
            </w:r>
          </w:p>
        </w:tc>
      </w:tr>
      <w:tr w:rsidR="001E69DE" w:rsidRPr="00E96C4E">
        <w:trPr>
          <w:trHeight w:val="300"/>
        </w:trPr>
        <w:tc>
          <w:tcPr>
            <w:tcW w:w="980" w:type="dxa"/>
            <w:noWrap/>
          </w:tcPr>
          <w:p w:rsidR="001E69DE" w:rsidRPr="00C57B4B" w:rsidRDefault="001E69DE" w:rsidP="00C57B4B">
            <w:pPr>
              <w:spacing w:after="0" w:line="240" w:lineRule="auto"/>
              <w:rPr>
                <w:lang w:eastAsia="en-US"/>
              </w:rPr>
            </w:pPr>
            <w:r w:rsidRPr="00C57B4B">
              <w:rPr>
                <w:lang w:eastAsia="en-US"/>
              </w:rPr>
              <w:t>0-44</w:t>
            </w:r>
          </w:p>
        </w:tc>
        <w:tc>
          <w:tcPr>
            <w:tcW w:w="960" w:type="dxa"/>
            <w:noWrap/>
          </w:tcPr>
          <w:p w:rsidR="001E69DE" w:rsidRPr="00C57B4B" w:rsidRDefault="001E69DE" w:rsidP="00C57B4B">
            <w:pPr>
              <w:spacing w:after="0" w:line="240" w:lineRule="auto"/>
              <w:rPr>
                <w:lang w:eastAsia="en-US"/>
              </w:rPr>
            </w:pPr>
            <w:r w:rsidRPr="00C57B4B">
              <w:rPr>
                <w:lang w:eastAsia="en-US"/>
              </w:rPr>
              <w:t>1</w:t>
            </w:r>
          </w:p>
        </w:tc>
        <w:tc>
          <w:tcPr>
            <w:tcW w:w="960" w:type="dxa"/>
            <w:noWrap/>
          </w:tcPr>
          <w:p w:rsidR="001E69DE" w:rsidRPr="00C57B4B" w:rsidRDefault="001E69DE" w:rsidP="00C57B4B">
            <w:pPr>
              <w:spacing w:after="0" w:line="240" w:lineRule="auto"/>
              <w:rPr>
                <w:lang w:eastAsia="en-US"/>
              </w:rPr>
            </w:pPr>
            <w:r w:rsidRPr="00C57B4B">
              <w:rPr>
                <w:lang w:eastAsia="en-US"/>
              </w:rPr>
              <w:t>1</w:t>
            </w:r>
          </w:p>
        </w:tc>
        <w:tc>
          <w:tcPr>
            <w:tcW w:w="960" w:type="dxa"/>
            <w:noWrap/>
          </w:tcPr>
          <w:p w:rsidR="001E69DE" w:rsidRPr="00C57B4B" w:rsidRDefault="001E69DE" w:rsidP="00C57B4B">
            <w:pPr>
              <w:spacing w:after="0" w:line="240" w:lineRule="auto"/>
              <w:rPr>
                <w:lang w:eastAsia="en-US"/>
              </w:rPr>
            </w:pPr>
            <w:r w:rsidRPr="00C57B4B">
              <w:rPr>
                <w:lang w:eastAsia="en-US"/>
              </w:rPr>
              <w:t>6</w:t>
            </w:r>
          </w:p>
        </w:tc>
        <w:tc>
          <w:tcPr>
            <w:tcW w:w="960" w:type="dxa"/>
            <w:noWrap/>
          </w:tcPr>
          <w:p w:rsidR="001E69DE" w:rsidRPr="00C57B4B" w:rsidRDefault="001E69DE" w:rsidP="00C57B4B">
            <w:pPr>
              <w:spacing w:after="0" w:line="240" w:lineRule="auto"/>
              <w:rPr>
                <w:lang w:eastAsia="en-US"/>
              </w:rPr>
            </w:pPr>
            <w:r w:rsidRPr="00C57B4B">
              <w:rPr>
                <w:lang w:eastAsia="en-US"/>
              </w:rPr>
              <w:t>4</w:t>
            </w:r>
          </w:p>
        </w:tc>
      </w:tr>
      <w:tr w:rsidR="001E69DE" w:rsidRPr="00E96C4E">
        <w:trPr>
          <w:trHeight w:val="300"/>
        </w:trPr>
        <w:tc>
          <w:tcPr>
            <w:tcW w:w="980" w:type="dxa"/>
            <w:noWrap/>
          </w:tcPr>
          <w:p w:rsidR="001E69DE" w:rsidRPr="00C57B4B" w:rsidRDefault="001E69DE" w:rsidP="00C57B4B">
            <w:pPr>
              <w:spacing w:after="0" w:line="240" w:lineRule="auto"/>
              <w:rPr>
                <w:lang w:eastAsia="en-US"/>
              </w:rPr>
            </w:pPr>
            <w:r w:rsidRPr="00C57B4B">
              <w:rPr>
                <w:lang w:eastAsia="en-US"/>
              </w:rPr>
              <w:t>45-54</w:t>
            </w:r>
          </w:p>
        </w:tc>
        <w:tc>
          <w:tcPr>
            <w:tcW w:w="960" w:type="dxa"/>
            <w:noWrap/>
          </w:tcPr>
          <w:p w:rsidR="001E69DE" w:rsidRPr="00C57B4B" w:rsidRDefault="001E69DE" w:rsidP="00C57B4B">
            <w:pPr>
              <w:spacing w:after="0" w:line="240" w:lineRule="auto"/>
              <w:rPr>
                <w:lang w:eastAsia="en-US"/>
              </w:rPr>
            </w:pPr>
            <w:r w:rsidRPr="00C57B4B">
              <w:rPr>
                <w:lang w:eastAsia="en-US"/>
              </w:rPr>
              <w:t>2</w:t>
            </w:r>
          </w:p>
        </w:tc>
        <w:tc>
          <w:tcPr>
            <w:tcW w:w="960" w:type="dxa"/>
            <w:noWrap/>
          </w:tcPr>
          <w:p w:rsidR="001E69DE" w:rsidRPr="00C57B4B" w:rsidRDefault="001E69DE" w:rsidP="00C57B4B">
            <w:pPr>
              <w:spacing w:after="0" w:line="240" w:lineRule="auto"/>
              <w:rPr>
                <w:lang w:eastAsia="en-US"/>
              </w:rPr>
            </w:pPr>
            <w:r w:rsidRPr="00C57B4B">
              <w:rPr>
                <w:lang w:eastAsia="en-US"/>
              </w:rPr>
              <w:t>0</w:t>
            </w:r>
          </w:p>
        </w:tc>
        <w:tc>
          <w:tcPr>
            <w:tcW w:w="960" w:type="dxa"/>
            <w:noWrap/>
          </w:tcPr>
          <w:p w:rsidR="001E69DE" w:rsidRPr="00C57B4B" w:rsidRDefault="001E69DE" w:rsidP="00C57B4B">
            <w:pPr>
              <w:spacing w:after="0" w:line="240" w:lineRule="auto"/>
              <w:rPr>
                <w:lang w:eastAsia="en-US"/>
              </w:rPr>
            </w:pPr>
            <w:r w:rsidRPr="00C57B4B">
              <w:rPr>
                <w:lang w:eastAsia="en-US"/>
              </w:rPr>
              <w:t>3</w:t>
            </w:r>
          </w:p>
        </w:tc>
        <w:tc>
          <w:tcPr>
            <w:tcW w:w="960" w:type="dxa"/>
            <w:noWrap/>
          </w:tcPr>
          <w:p w:rsidR="001E69DE" w:rsidRPr="00C57B4B" w:rsidRDefault="001E69DE" w:rsidP="00C57B4B">
            <w:pPr>
              <w:spacing w:after="0" w:line="240" w:lineRule="auto"/>
              <w:rPr>
                <w:lang w:eastAsia="en-US"/>
              </w:rPr>
            </w:pPr>
            <w:r w:rsidRPr="00C57B4B">
              <w:rPr>
                <w:lang w:eastAsia="en-US"/>
              </w:rPr>
              <w:t>7</w:t>
            </w:r>
          </w:p>
        </w:tc>
      </w:tr>
      <w:tr w:rsidR="001E69DE" w:rsidRPr="00E96C4E">
        <w:trPr>
          <w:trHeight w:val="300"/>
        </w:trPr>
        <w:tc>
          <w:tcPr>
            <w:tcW w:w="980" w:type="dxa"/>
            <w:noWrap/>
          </w:tcPr>
          <w:p w:rsidR="001E69DE" w:rsidRPr="00C57B4B" w:rsidRDefault="001E69DE" w:rsidP="00C57B4B">
            <w:pPr>
              <w:spacing w:after="0" w:line="240" w:lineRule="auto"/>
              <w:rPr>
                <w:lang w:eastAsia="en-US"/>
              </w:rPr>
            </w:pPr>
            <w:r w:rsidRPr="00C57B4B">
              <w:rPr>
                <w:lang w:eastAsia="en-US"/>
              </w:rPr>
              <w:t>55-69</w:t>
            </w:r>
          </w:p>
        </w:tc>
        <w:tc>
          <w:tcPr>
            <w:tcW w:w="960" w:type="dxa"/>
            <w:noWrap/>
          </w:tcPr>
          <w:p w:rsidR="001E69DE" w:rsidRPr="00C57B4B" w:rsidRDefault="001E69DE" w:rsidP="00C57B4B">
            <w:pPr>
              <w:spacing w:after="0" w:line="240" w:lineRule="auto"/>
              <w:rPr>
                <w:lang w:eastAsia="en-US"/>
              </w:rPr>
            </w:pPr>
            <w:r w:rsidRPr="00C57B4B">
              <w:rPr>
                <w:lang w:eastAsia="en-US"/>
              </w:rPr>
              <w:t>7</w:t>
            </w:r>
          </w:p>
        </w:tc>
        <w:tc>
          <w:tcPr>
            <w:tcW w:w="960" w:type="dxa"/>
            <w:noWrap/>
          </w:tcPr>
          <w:p w:rsidR="001E69DE" w:rsidRPr="00C57B4B" w:rsidRDefault="001E69DE" w:rsidP="00C57B4B">
            <w:pPr>
              <w:spacing w:after="0" w:line="240" w:lineRule="auto"/>
              <w:rPr>
                <w:lang w:eastAsia="en-US"/>
              </w:rPr>
            </w:pPr>
            <w:r w:rsidRPr="00C57B4B">
              <w:rPr>
                <w:lang w:eastAsia="en-US"/>
              </w:rPr>
              <w:t>7</w:t>
            </w:r>
          </w:p>
        </w:tc>
        <w:tc>
          <w:tcPr>
            <w:tcW w:w="960" w:type="dxa"/>
            <w:noWrap/>
          </w:tcPr>
          <w:p w:rsidR="001E69DE" w:rsidRPr="00C57B4B" w:rsidRDefault="001E69DE" w:rsidP="00C57B4B">
            <w:pPr>
              <w:spacing w:after="0" w:line="240" w:lineRule="auto"/>
              <w:rPr>
                <w:lang w:eastAsia="en-US"/>
              </w:rPr>
            </w:pPr>
            <w:r w:rsidRPr="00C57B4B">
              <w:rPr>
                <w:lang w:eastAsia="en-US"/>
              </w:rPr>
              <w:t>5</w:t>
            </w:r>
          </w:p>
        </w:tc>
        <w:tc>
          <w:tcPr>
            <w:tcW w:w="960" w:type="dxa"/>
            <w:noWrap/>
          </w:tcPr>
          <w:p w:rsidR="001E69DE" w:rsidRPr="00C57B4B" w:rsidRDefault="001E69DE" w:rsidP="00C57B4B">
            <w:pPr>
              <w:spacing w:after="0" w:line="240" w:lineRule="auto"/>
              <w:rPr>
                <w:lang w:eastAsia="en-US"/>
              </w:rPr>
            </w:pPr>
            <w:r w:rsidRPr="00C57B4B">
              <w:rPr>
                <w:lang w:eastAsia="en-US"/>
              </w:rPr>
              <w:t>7</w:t>
            </w:r>
          </w:p>
        </w:tc>
      </w:tr>
      <w:tr w:rsidR="001E69DE" w:rsidRPr="00E96C4E">
        <w:trPr>
          <w:trHeight w:val="300"/>
        </w:trPr>
        <w:tc>
          <w:tcPr>
            <w:tcW w:w="980" w:type="dxa"/>
            <w:noWrap/>
          </w:tcPr>
          <w:p w:rsidR="001E69DE" w:rsidRPr="00C57B4B" w:rsidRDefault="001E69DE" w:rsidP="00C57B4B">
            <w:pPr>
              <w:spacing w:after="0" w:line="240" w:lineRule="auto"/>
              <w:rPr>
                <w:lang w:eastAsia="en-US"/>
              </w:rPr>
            </w:pPr>
            <w:r w:rsidRPr="00C57B4B">
              <w:rPr>
                <w:lang w:eastAsia="en-US"/>
              </w:rPr>
              <w:t>70-84</w:t>
            </w:r>
          </w:p>
        </w:tc>
        <w:tc>
          <w:tcPr>
            <w:tcW w:w="960" w:type="dxa"/>
            <w:noWrap/>
          </w:tcPr>
          <w:p w:rsidR="001E69DE" w:rsidRPr="00C57B4B" w:rsidRDefault="001E69DE" w:rsidP="00C57B4B">
            <w:pPr>
              <w:spacing w:after="0" w:line="240" w:lineRule="auto"/>
              <w:rPr>
                <w:lang w:eastAsia="en-US"/>
              </w:rPr>
            </w:pPr>
            <w:r w:rsidRPr="00C57B4B">
              <w:rPr>
                <w:lang w:eastAsia="en-US"/>
              </w:rPr>
              <w:t>7</w:t>
            </w:r>
          </w:p>
        </w:tc>
        <w:tc>
          <w:tcPr>
            <w:tcW w:w="960" w:type="dxa"/>
            <w:noWrap/>
          </w:tcPr>
          <w:p w:rsidR="001E69DE" w:rsidRPr="00C57B4B" w:rsidRDefault="001E69DE" w:rsidP="00C57B4B">
            <w:pPr>
              <w:spacing w:after="0" w:line="240" w:lineRule="auto"/>
              <w:rPr>
                <w:lang w:eastAsia="en-US"/>
              </w:rPr>
            </w:pPr>
            <w:r w:rsidRPr="00C57B4B">
              <w:rPr>
                <w:lang w:eastAsia="en-US"/>
              </w:rPr>
              <w:t>8</w:t>
            </w:r>
          </w:p>
        </w:tc>
        <w:tc>
          <w:tcPr>
            <w:tcW w:w="960" w:type="dxa"/>
            <w:noWrap/>
          </w:tcPr>
          <w:p w:rsidR="001E69DE" w:rsidRPr="00C57B4B" w:rsidRDefault="001E69DE" w:rsidP="00C57B4B">
            <w:pPr>
              <w:spacing w:after="0" w:line="240" w:lineRule="auto"/>
              <w:rPr>
                <w:lang w:eastAsia="en-US"/>
              </w:rPr>
            </w:pPr>
            <w:r w:rsidRPr="00C57B4B">
              <w:rPr>
                <w:lang w:eastAsia="en-US"/>
              </w:rPr>
              <w:t>9</w:t>
            </w:r>
          </w:p>
        </w:tc>
        <w:tc>
          <w:tcPr>
            <w:tcW w:w="960" w:type="dxa"/>
            <w:noWrap/>
          </w:tcPr>
          <w:p w:rsidR="001E69DE" w:rsidRPr="00C57B4B" w:rsidRDefault="001E69DE" w:rsidP="00C57B4B">
            <w:pPr>
              <w:spacing w:after="0" w:line="240" w:lineRule="auto"/>
              <w:rPr>
                <w:lang w:eastAsia="en-US"/>
              </w:rPr>
            </w:pPr>
            <w:r w:rsidRPr="00C57B4B">
              <w:rPr>
                <w:lang w:eastAsia="en-US"/>
              </w:rPr>
              <w:t>8</w:t>
            </w:r>
          </w:p>
        </w:tc>
      </w:tr>
      <w:tr w:rsidR="001E69DE" w:rsidRPr="00E96C4E">
        <w:trPr>
          <w:trHeight w:val="300"/>
        </w:trPr>
        <w:tc>
          <w:tcPr>
            <w:tcW w:w="980" w:type="dxa"/>
            <w:noWrap/>
          </w:tcPr>
          <w:p w:rsidR="001E69DE" w:rsidRPr="00C57B4B" w:rsidRDefault="001E69DE" w:rsidP="00C57B4B">
            <w:pPr>
              <w:spacing w:after="0" w:line="240" w:lineRule="auto"/>
              <w:rPr>
                <w:lang w:eastAsia="en-US"/>
              </w:rPr>
            </w:pPr>
            <w:r w:rsidRPr="00C57B4B">
              <w:rPr>
                <w:lang w:eastAsia="en-US"/>
              </w:rPr>
              <w:t xml:space="preserve"> 85-100</w:t>
            </w:r>
          </w:p>
        </w:tc>
        <w:tc>
          <w:tcPr>
            <w:tcW w:w="960" w:type="dxa"/>
            <w:noWrap/>
          </w:tcPr>
          <w:p w:rsidR="001E69DE" w:rsidRPr="00C57B4B" w:rsidRDefault="001E69DE" w:rsidP="00C57B4B">
            <w:pPr>
              <w:spacing w:after="0" w:line="240" w:lineRule="auto"/>
              <w:rPr>
                <w:lang w:eastAsia="en-US"/>
              </w:rPr>
            </w:pPr>
            <w:r w:rsidRPr="00C57B4B">
              <w:rPr>
                <w:lang w:eastAsia="en-US"/>
              </w:rPr>
              <w:t>18</w:t>
            </w:r>
          </w:p>
        </w:tc>
        <w:tc>
          <w:tcPr>
            <w:tcW w:w="960" w:type="dxa"/>
            <w:noWrap/>
          </w:tcPr>
          <w:p w:rsidR="001E69DE" w:rsidRPr="00C57B4B" w:rsidRDefault="001E69DE" w:rsidP="00C57B4B">
            <w:pPr>
              <w:spacing w:after="0" w:line="240" w:lineRule="auto"/>
              <w:rPr>
                <w:lang w:eastAsia="en-US"/>
              </w:rPr>
            </w:pPr>
            <w:r w:rsidRPr="00C57B4B">
              <w:rPr>
                <w:lang w:eastAsia="en-US"/>
              </w:rPr>
              <w:t>19</w:t>
            </w:r>
          </w:p>
        </w:tc>
        <w:tc>
          <w:tcPr>
            <w:tcW w:w="960" w:type="dxa"/>
            <w:noWrap/>
          </w:tcPr>
          <w:p w:rsidR="001E69DE" w:rsidRPr="00C57B4B" w:rsidRDefault="001E69DE" w:rsidP="00C57B4B">
            <w:pPr>
              <w:spacing w:after="0" w:line="240" w:lineRule="auto"/>
              <w:rPr>
                <w:lang w:eastAsia="en-US"/>
              </w:rPr>
            </w:pPr>
            <w:r w:rsidRPr="00C57B4B">
              <w:rPr>
                <w:lang w:eastAsia="en-US"/>
              </w:rPr>
              <w:t>8</w:t>
            </w:r>
          </w:p>
        </w:tc>
        <w:tc>
          <w:tcPr>
            <w:tcW w:w="960" w:type="dxa"/>
            <w:noWrap/>
          </w:tcPr>
          <w:p w:rsidR="001E69DE" w:rsidRPr="00C57B4B" w:rsidRDefault="001E69DE" w:rsidP="00C57B4B">
            <w:pPr>
              <w:spacing w:after="0" w:line="240" w:lineRule="auto"/>
              <w:rPr>
                <w:lang w:eastAsia="en-US"/>
              </w:rPr>
            </w:pPr>
            <w:r w:rsidRPr="00C57B4B">
              <w:rPr>
                <w:lang w:eastAsia="en-US"/>
              </w:rPr>
              <w:t>5</w:t>
            </w:r>
          </w:p>
        </w:tc>
      </w:tr>
    </w:tbl>
    <w:p w:rsidR="001E69DE" w:rsidRDefault="001E69DE" w:rsidP="00E96C4E">
      <w:pPr>
        <w:jc w:val="center"/>
        <w:rPr>
          <w:rFonts w:cs="Times New Roman"/>
          <w:b/>
          <w:bCs/>
        </w:rPr>
      </w:pPr>
    </w:p>
    <w:p w:rsidR="001E69DE" w:rsidRPr="00E96C4E" w:rsidRDefault="001E69DE" w:rsidP="00E96C4E">
      <w:pPr>
        <w:jc w:val="center"/>
        <w:rPr>
          <w:rFonts w:cs="Times New Roman"/>
          <w:b/>
          <w:bCs/>
        </w:rPr>
      </w:pPr>
      <w:r w:rsidRPr="008460C1">
        <w:rPr>
          <w:b/>
          <w:bCs/>
        </w:rPr>
        <w:t>8. SINIFLAR KARŞILAŞTIRMALI İSTATİSTİKSEL VERİLER</w:t>
      </w:r>
    </w:p>
    <w:p w:rsidR="001E69DE" w:rsidRDefault="001E69DE" w:rsidP="001B5E27">
      <w:pPr>
        <w:tabs>
          <w:tab w:val="left" w:pos="397"/>
          <w:tab w:val="left" w:pos="480"/>
          <w:tab w:val="left" w:pos="680"/>
          <w:tab w:val="left" w:pos="737"/>
        </w:tabs>
        <w:spacing w:before="120"/>
        <w:jc w:val="both"/>
        <w:rPr>
          <w:rFonts w:ascii="Times New Roman" w:hAnsi="Times New Roman" w:cs="Times New Roman"/>
          <w:noProof/>
        </w:rPr>
      </w:pPr>
      <w:r w:rsidRPr="00C57B4B">
        <w:rPr>
          <w:rFonts w:ascii="Times New Roman" w:hAnsi="Times New Roman" w:cs="Times New Roman"/>
          <w:noProof/>
        </w:rPr>
        <w:object w:dxaOrig="8670"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i1025" type="#_x0000_t75" style="width:433.5pt;height:252.75pt;visibility:visible" o:ole="">
            <v:imagedata r:id="rId7" o:title=""/>
            <o:lock v:ext="edit" aspectratio="f"/>
          </v:shape>
          <o:OLEObject Type="Embed" ProgID="Excel.Chart.8" ShapeID="Grafik 2" DrawAspect="Content" ObjectID="_1423129302" r:id="rId8"/>
        </w:object>
      </w:r>
    </w:p>
    <w:p w:rsidR="001E69DE" w:rsidRPr="001B5E27" w:rsidRDefault="001E69DE" w:rsidP="001B5E27">
      <w:pPr>
        <w:pStyle w:val="ListParagraph"/>
        <w:ind w:left="502"/>
        <w:rPr>
          <w:rFonts w:cs="Times New Roman"/>
          <w:b/>
          <w:bCs/>
        </w:rPr>
      </w:pPr>
    </w:p>
    <w:p w:rsidR="001E69DE" w:rsidRDefault="001E69DE" w:rsidP="00554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b/>
          <w:bCs/>
          <w:i/>
          <w:iCs/>
        </w:rPr>
      </w:pPr>
    </w:p>
    <w:p w:rsidR="001E69DE" w:rsidRDefault="001E69DE" w:rsidP="00554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b/>
          <w:bCs/>
          <w:i/>
          <w:iCs/>
        </w:rPr>
      </w:pPr>
    </w:p>
    <w:p w:rsidR="001E69DE" w:rsidRDefault="001E69DE" w:rsidP="00554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b/>
          <w:bCs/>
          <w:i/>
          <w:iCs/>
        </w:rPr>
      </w:pPr>
    </w:p>
    <w:p w:rsidR="001E69DE" w:rsidRPr="00672BBA" w:rsidRDefault="001E69DE" w:rsidP="00554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b/>
          <w:bCs/>
          <w:i/>
          <w:iCs/>
        </w:rPr>
      </w:pPr>
      <w:r w:rsidRPr="00672BBA">
        <w:rPr>
          <w:rFonts w:ascii="Times New Roman" w:hAnsi="Times New Roman" w:cs="Times New Roman"/>
          <w:b/>
          <w:bCs/>
          <w:i/>
          <w:iCs/>
        </w:rPr>
        <w:t>Sosyal bilgiler zümresi dersleri için hedeflenen 2. dönem başarı yüzdeleri şöyledir:</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5-A</w:t>
      </w:r>
      <w:r w:rsidRPr="00CA416B">
        <w:rPr>
          <w:rFonts w:ascii="Times New Roman" w:hAnsi="Times New Roman" w:cs="Times New Roman"/>
        </w:rPr>
        <w:t xml:space="preserve"> </w:t>
      </w:r>
      <w:r>
        <w:rPr>
          <w:rFonts w:ascii="Times New Roman" w:hAnsi="Times New Roman" w:cs="Times New Roman"/>
        </w:rPr>
        <w:t>sınıfı için  % 85</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5-B</w:t>
      </w:r>
      <w:r w:rsidRPr="00CA416B">
        <w:rPr>
          <w:rFonts w:ascii="Times New Roman" w:hAnsi="Times New Roman" w:cs="Times New Roman"/>
        </w:rPr>
        <w:t xml:space="preserve"> </w:t>
      </w:r>
      <w:r>
        <w:rPr>
          <w:rFonts w:ascii="Times New Roman" w:hAnsi="Times New Roman" w:cs="Times New Roman"/>
        </w:rPr>
        <w:t>sınıfı için  %80</w:t>
      </w:r>
    </w:p>
    <w:p w:rsidR="001E69DE" w:rsidRPr="002A1E0C"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5-C</w:t>
      </w:r>
      <w:r w:rsidRPr="00CA416B">
        <w:rPr>
          <w:rFonts w:ascii="Times New Roman" w:hAnsi="Times New Roman" w:cs="Times New Roman"/>
        </w:rPr>
        <w:t xml:space="preserve"> </w:t>
      </w:r>
      <w:r>
        <w:rPr>
          <w:rFonts w:ascii="Times New Roman" w:hAnsi="Times New Roman" w:cs="Times New Roman"/>
        </w:rPr>
        <w:t>sınıfı için  %75</w:t>
      </w:r>
    </w:p>
    <w:p w:rsidR="001E69DE" w:rsidRDefault="001E69DE" w:rsidP="00E96C4E">
      <w:pPr>
        <w:tabs>
          <w:tab w:val="left" w:pos="567"/>
          <w:tab w:val="left" w:pos="1134"/>
          <w:tab w:val="left" w:pos="1701"/>
        </w:tabs>
        <w:jc w:val="both"/>
        <w:rPr>
          <w:rFonts w:ascii="Times New Roman" w:hAnsi="Times New Roman" w:cs="Times New Roman"/>
        </w:rPr>
      </w:pPr>
      <w:r>
        <w:rPr>
          <w:rFonts w:ascii="Times New Roman" w:hAnsi="Times New Roman" w:cs="Times New Roman"/>
        </w:rPr>
        <w:t>6-A sınıfı için  %80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6-B sınıfı için  %75</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6-C sınıfı için  %75</w:t>
      </w:r>
      <w:r>
        <w:rPr>
          <w:rFonts w:ascii="Times New Roman" w:hAnsi="Times New Roman" w:cs="Times New Roman"/>
        </w:rPr>
        <w:tab/>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6D sınıfı için  %75</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7-A sınıfı için  %80</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7-B sınıfı için  %75</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7-C sınıfı için  %70</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7-D sınıfı için  %70</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7-E sınıfın için %65</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8-A sınıfı için  %90</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8-B sınıfı için  %90</w:t>
      </w:r>
    </w:p>
    <w:p w:rsidR="001E69DE" w:rsidRPr="00162C20"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8-C sınıfı için  %85</w:t>
      </w:r>
    </w:p>
    <w:p w:rsidR="001E69DE" w:rsidRDefault="001E69DE" w:rsidP="00E96C4E">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8-D sınıfı için  %85</w:t>
      </w:r>
    </w:p>
    <w:p w:rsidR="001E69DE" w:rsidRPr="00B7572F" w:rsidRDefault="001E69DE" w:rsidP="00B7572F">
      <w:pPr>
        <w:ind w:firstLine="708"/>
        <w:rPr>
          <w:b/>
          <w:bCs/>
          <w:i/>
          <w:iCs/>
        </w:rPr>
      </w:pPr>
      <w:r w:rsidRPr="00B7572F">
        <w:rPr>
          <w:b/>
          <w:bCs/>
          <w:i/>
          <w:iCs/>
        </w:rPr>
        <w:t>2. dönem için belirlenen bu hedeflerin gerçekleştirilmesi için yapılacak çalışmalar zümre öğretmenleri tarafından şu şekilde belirlenmiştir.</w:t>
      </w:r>
    </w:p>
    <w:p w:rsidR="001E69DE" w:rsidRDefault="001E69DE" w:rsidP="00C14A77">
      <w:r>
        <w:t>1- 1. Dönemde yapılan uygulamaların aynen devam ettirilmesi</w:t>
      </w:r>
    </w:p>
    <w:p w:rsidR="001E69DE" w:rsidRDefault="001E69DE" w:rsidP="00C14A77">
      <w:r>
        <w:t>2- öğrencilerin soru çözmeye ve tekrar yapmaya teşvik edilmesi</w:t>
      </w:r>
    </w:p>
    <w:p w:rsidR="001E69DE" w:rsidRDefault="001E69DE" w:rsidP="00C14A77">
      <w:r>
        <w:t>3- akşam etütlerine girilip soru çözülmesi</w:t>
      </w:r>
    </w:p>
    <w:p w:rsidR="001E69DE" w:rsidRDefault="001E69DE" w:rsidP="00C14A77">
      <w:r>
        <w:t>4-öğrencilere dağıtılan test kağıtlarının kontrol edilip yapılamayan soruların çözülmesi</w:t>
      </w:r>
    </w:p>
    <w:p w:rsidR="001E69DE" w:rsidRDefault="001E69DE" w:rsidP="00C14A77">
      <w:r>
        <w:t>5- öğrencilerin derste aktif hale getirilmesi</w:t>
      </w:r>
    </w:p>
    <w:p w:rsidR="001E69DE" w:rsidRDefault="001E69DE" w:rsidP="00C14A77">
      <w:r>
        <w:t>6-geçen yıllara ait SBS sorularının derste çözülmesi</w:t>
      </w:r>
    </w:p>
    <w:p w:rsidR="001E69DE" w:rsidRDefault="001E69DE" w:rsidP="00C14A77">
      <w:r>
        <w:t>7- ders kapsamında soru çözme saatlerinin oluşturulması</w:t>
      </w:r>
    </w:p>
    <w:p w:rsidR="001E69DE" w:rsidRDefault="001E69DE" w:rsidP="00C14A77">
      <w:r>
        <w:t>8- geriye dönük olarak tekrarların yapılması</w:t>
      </w:r>
    </w:p>
    <w:p w:rsidR="001E69DE" w:rsidRPr="00C14A77" w:rsidRDefault="001E69DE" w:rsidP="00C14A77">
      <w:pPr>
        <w:rPr>
          <w:rFonts w:cs="Times New Roman"/>
        </w:rPr>
      </w:pPr>
      <w:r>
        <w:t>9-problem çıkan sınıflarda idare ve rehberlik servisinden yardım alınması</w:t>
      </w:r>
    </w:p>
    <w:p w:rsidR="001E69DE" w:rsidRDefault="001E69DE" w:rsidP="00C14A77">
      <w:pPr>
        <w:rPr>
          <w:rFonts w:cs="Times New Roman"/>
        </w:rPr>
      </w:pPr>
    </w:p>
    <w:p w:rsidR="001E69DE" w:rsidRDefault="001E69DE" w:rsidP="00C14A77">
      <w:pPr>
        <w:rPr>
          <w:rFonts w:cs="Times New Roman"/>
        </w:rPr>
      </w:pPr>
    </w:p>
    <w:p w:rsidR="001E69DE" w:rsidRDefault="001E69DE" w:rsidP="00C14A77">
      <w:pPr>
        <w:rPr>
          <w:rFonts w:cs="Times New Roman"/>
        </w:rPr>
      </w:pPr>
    </w:p>
    <w:p w:rsidR="001E69DE" w:rsidRDefault="001E69DE" w:rsidP="00C14A77">
      <w:pPr>
        <w:rPr>
          <w:rFonts w:cs="Times New Roman"/>
        </w:rPr>
      </w:pPr>
    </w:p>
    <w:p w:rsidR="001E69DE" w:rsidRPr="006C1EE4" w:rsidRDefault="001E69DE" w:rsidP="006C1EE4">
      <w:pPr>
        <w:pStyle w:val="ListParagraph"/>
        <w:numPr>
          <w:ilvl w:val="0"/>
          <w:numId w:val="9"/>
        </w:numPr>
        <w:rPr>
          <w:b/>
          <w:bCs/>
        </w:rPr>
      </w:pPr>
      <w:r w:rsidRPr="006C1EE4">
        <w:rPr>
          <w:b/>
          <w:bCs/>
        </w:rPr>
        <w:t>1. Dönem yapılması planlan sınavların sayılarının, zamanlarının, türlerinin tespitindeki isabet durumunun belirlenmesi, ihtiyaç varsa 2. Dönem için yapılacak değişikliklerin belirlenip plana eklenmesi ( İY. 35,36 )</w:t>
      </w:r>
    </w:p>
    <w:p w:rsidR="001E69DE" w:rsidRDefault="001E69DE" w:rsidP="006C1EE4">
      <w:pPr>
        <w:pStyle w:val="ListParagraph"/>
        <w:rPr>
          <w:rFonts w:cs="Times New Roman"/>
          <w:b/>
          <w:bCs/>
        </w:rPr>
      </w:pPr>
      <w:r w:rsidRPr="00D033AF">
        <w:rPr>
          <w:b/>
          <w:bCs/>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color w:val="000000"/>
        </w:rPr>
      </w:pPr>
      <w:r>
        <w:rPr>
          <w:rFonts w:cs="Times New Roman"/>
          <w:color w:val="000000"/>
        </w:rPr>
        <w:tab/>
      </w:r>
      <w:r>
        <w:rPr>
          <w:color w:val="000000"/>
        </w:rPr>
        <w:t>1. Dönem yapılması planlanan sınavların sayılarının, zamanlarının, türlerinin tespitindeki isabet durumunun iyi oldu herhangi bir problem yaşanmadığı sosyal bilgiler öğretmeni Ali KILIÇ tarafından belirtildi. 2. Dönemde aynı uygulamanın devam edeceği zümre öğretmenleri tarafından belirlenmiştir.</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ab/>
      </w:r>
      <w:r w:rsidRPr="003D7B0D">
        <w:rPr>
          <w:b/>
          <w:bCs/>
          <w:i/>
          <w:iCs/>
          <w:color w:val="000000"/>
        </w:rPr>
        <w:t>6</w:t>
      </w:r>
      <w:r>
        <w:rPr>
          <w:b/>
          <w:bCs/>
          <w:i/>
          <w:iCs/>
          <w:color w:val="000000"/>
        </w:rPr>
        <w:t>.</w:t>
      </w:r>
      <w:r w:rsidRPr="003D7B0D">
        <w:rPr>
          <w:b/>
          <w:bCs/>
          <w:i/>
          <w:iCs/>
          <w:color w:val="000000"/>
        </w:rPr>
        <w:t>-7</w:t>
      </w:r>
      <w:r>
        <w:rPr>
          <w:b/>
          <w:bCs/>
          <w:i/>
          <w:iCs/>
          <w:color w:val="000000"/>
        </w:rPr>
        <w:t>.</w:t>
      </w:r>
      <w:r w:rsidRPr="003D7B0D">
        <w:rPr>
          <w:b/>
          <w:bCs/>
          <w:i/>
          <w:iCs/>
          <w:color w:val="000000"/>
        </w:rPr>
        <w:t>-8. sınıflar sosyal bilgiler zümresi dersleri için belirlenen sınav tarihleri ve bu sınavların nitelikleri aşağıda belirtilmiştir</w:t>
      </w:r>
      <w:r>
        <w:rPr>
          <w:color w:val="000000"/>
        </w:rPr>
        <w:t>.</w:t>
      </w:r>
    </w:p>
    <w:p w:rsidR="001E69DE" w:rsidRPr="0050329A" w:rsidRDefault="001E69DE" w:rsidP="0050329A">
      <w:pPr>
        <w:spacing w:before="120"/>
        <w:ind w:left="360"/>
        <w:jc w:val="center"/>
        <w:rPr>
          <w:rFonts w:cs="Times New Roman"/>
          <w:b/>
          <w:bCs/>
          <w:sz w:val="28"/>
          <w:szCs w:val="28"/>
        </w:rPr>
      </w:pPr>
      <w:r w:rsidRPr="0050329A">
        <w:rPr>
          <w:rFonts w:ascii="Times New Roman" w:hAnsi="Times New Roman" w:cs="Times New Roman"/>
          <w:b/>
          <w:bCs/>
          <w:sz w:val="28"/>
          <w:szCs w:val="28"/>
        </w:rPr>
        <w:t>6. sınıf sosyal bilgiler dersi için</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ab/>
        <w:t xml:space="preserve">6.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b/>
          <w:bCs/>
        </w:rPr>
        <w:t>6</w:t>
      </w:r>
      <w:r w:rsidRPr="005D7A24">
        <w:rPr>
          <w:rFonts w:ascii="Times New Roman" w:hAnsi="Times New Roman" w:cs="Times New Roman"/>
          <w:b/>
          <w:bCs/>
        </w:rPr>
        <w:t xml:space="preserve">. Sınıfların </w:t>
      </w:r>
      <w:r>
        <w:rPr>
          <w:rFonts w:ascii="Times New Roman" w:hAnsi="Times New Roman" w:cs="Times New Roman"/>
          <w:b/>
          <w:bCs/>
        </w:rPr>
        <w:t>sosyal bilgiler</w:t>
      </w:r>
      <w:r w:rsidRPr="005D7A24">
        <w:rPr>
          <w:rFonts w:ascii="Times New Roman" w:hAnsi="Times New Roman" w:cs="Times New Roman"/>
          <w:b/>
          <w:bCs/>
        </w:rPr>
        <w:t xml:space="preserve"> dersi için belirlenen sınav tarihleri ise şöyledir:</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6. sınıflar 1. Sınav: </w:t>
      </w:r>
      <w:r w:rsidRPr="003D7B0D">
        <w:rPr>
          <w:rFonts w:ascii="Times New Roman" w:hAnsi="Times New Roman" w:cs="Times New Roman"/>
          <w:b/>
          <w:bCs/>
        </w:rPr>
        <w:t>15-19 Mart arası</w:t>
      </w:r>
    </w:p>
    <w:p w:rsidR="001E69DE" w:rsidRPr="00162C20"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6. sınıflar 2. Sınav: </w:t>
      </w:r>
      <w:r w:rsidRPr="008D00E1">
        <w:rPr>
          <w:b/>
          <w:bCs/>
        </w:rPr>
        <w:t>26–30 Nisan arası</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cs="Times New Roman"/>
          <w:b/>
          <w:bCs/>
        </w:rPr>
      </w:pPr>
      <w:r>
        <w:rPr>
          <w:rFonts w:ascii="Times New Roman" w:hAnsi="Times New Roman" w:cs="Times New Roman"/>
        </w:rPr>
        <w:t xml:space="preserve">6. sınıflar 3. Sınav: </w:t>
      </w:r>
      <w:r w:rsidRPr="008D00E1">
        <w:rPr>
          <w:b/>
          <w:bCs/>
        </w:rPr>
        <w:t xml:space="preserve"> 24–28 Mayıs arası</w:t>
      </w:r>
    </w:p>
    <w:p w:rsidR="001E69DE" w:rsidRPr="0050329A" w:rsidRDefault="001E69DE" w:rsidP="0050329A">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8"/>
          <w:szCs w:val="28"/>
        </w:rPr>
      </w:pPr>
      <w:r w:rsidRPr="0050329A">
        <w:rPr>
          <w:rFonts w:ascii="Times New Roman" w:hAnsi="Times New Roman" w:cs="Times New Roman"/>
          <w:b/>
          <w:bCs/>
          <w:sz w:val="28"/>
          <w:szCs w:val="28"/>
        </w:rPr>
        <w:t>7. Sınıfların sosyal bilgiler dersi için</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ab/>
        <w:t>7. sınıf sosyal bilgiler dersi için 2. Dönem 3 sınav yapılmasına bu sınavlardan sonuncusunun çoktan seçmeli olmasına ve aynı sınıf düzeyine ait tüm şubelerde ortak yapılmasına ve sonuçlarının istatistiksel olarak idareye teslim edilmesine karar verildi.</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b/>
          <w:bCs/>
        </w:rPr>
        <w:t>7</w:t>
      </w:r>
      <w:r w:rsidRPr="005D7A24">
        <w:rPr>
          <w:rFonts w:ascii="Times New Roman" w:hAnsi="Times New Roman" w:cs="Times New Roman"/>
          <w:b/>
          <w:bCs/>
        </w:rPr>
        <w:t xml:space="preserve">. Sınıfların </w:t>
      </w:r>
      <w:r>
        <w:rPr>
          <w:rFonts w:ascii="Times New Roman" w:hAnsi="Times New Roman" w:cs="Times New Roman"/>
          <w:b/>
          <w:bCs/>
        </w:rPr>
        <w:t>sosyal bilgiler</w:t>
      </w:r>
      <w:r w:rsidRPr="005D7A24">
        <w:rPr>
          <w:rFonts w:ascii="Times New Roman" w:hAnsi="Times New Roman" w:cs="Times New Roman"/>
          <w:b/>
          <w:bCs/>
        </w:rPr>
        <w:t xml:space="preserve"> dersi için belirlenen sınav tarihleri ise şöyledir:</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7. sınıflar 1. Sınav: </w:t>
      </w:r>
      <w:r w:rsidRPr="004349BC">
        <w:rPr>
          <w:rFonts w:ascii="Times New Roman" w:hAnsi="Times New Roman" w:cs="Times New Roman"/>
        </w:rPr>
        <w:t>15-19 Mart arası</w:t>
      </w:r>
    </w:p>
    <w:p w:rsidR="001E69DE" w:rsidRPr="00162C20"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7. sınıflar 2. Sınav: </w:t>
      </w:r>
      <w:r w:rsidRPr="008D00E1">
        <w:rPr>
          <w:b/>
          <w:bCs/>
        </w:rPr>
        <w:t>26–30 Nisan arası</w:t>
      </w:r>
    </w:p>
    <w:p w:rsidR="001E69DE"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cs="Times New Roman"/>
          <w:b/>
          <w:bCs/>
        </w:rPr>
      </w:pPr>
      <w:r>
        <w:rPr>
          <w:rFonts w:ascii="Times New Roman" w:hAnsi="Times New Roman" w:cs="Times New Roman"/>
        </w:rPr>
        <w:t xml:space="preserve">7. sınıflar 3. Sınav: </w:t>
      </w:r>
      <w:r w:rsidRPr="008D00E1">
        <w:rPr>
          <w:b/>
          <w:bCs/>
        </w:rPr>
        <w:t>24–28 Mayıs arası</w:t>
      </w:r>
    </w:p>
    <w:p w:rsidR="001E69DE" w:rsidRPr="0050329A" w:rsidRDefault="001E69DE" w:rsidP="0050329A">
      <w:pPr>
        <w:tabs>
          <w:tab w:val="left" w:pos="567"/>
          <w:tab w:val="left" w:pos="1134"/>
          <w:tab w:val="left" w:pos="1701"/>
          <w:tab w:val="left" w:pos="2268"/>
          <w:tab w:val="left" w:pos="2835"/>
          <w:tab w:val="left" w:pos="3402"/>
          <w:tab w:val="left" w:pos="3969"/>
          <w:tab w:val="left" w:pos="4536"/>
          <w:tab w:val="left" w:pos="5103"/>
        </w:tabs>
        <w:jc w:val="center"/>
        <w:rPr>
          <w:rFonts w:cs="Times New Roman"/>
          <w:b/>
          <w:bCs/>
          <w:sz w:val="28"/>
          <w:szCs w:val="28"/>
        </w:rPr>
      </w:pPr>
      <w:r w:rsidRPr="0050329A">
        <w:rPr>
          <w:rFonts w:ascii="Times New Roman" w:hAnsi="Times New Roman" w:cs="Times New Roman"/>
          <w:b/>
          <w:bCs/>
          <w:sz w:val="28"/>
          <w:szCs w:val="28"/>
        </w:rPr>
        <w:t>8. sınıf İnkılâp Tarihi ve Atatürkçülük dersi için</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ab/>
        <w:t xml:space="preserve">8. sınıf İnkılâp Tarihi ve Atatürkçülük dersi için 2. Dönem 2 sınav yapılmasına bu sınavlardan sonuncusunun çoktan seçmeli olmasına ve aynı sınıf düzeyine ait tüm şubelerde ortak yapılmasına ve sonuçlarının istatistiksel olarak idareye teslim edilmesine karar verildi. </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b/>
          <w:bCs/>
        </w:rPr>
        <w:t>8</w:t>
      </w:r>
      <w:r w:rsidRPr="005D7A24">
        <w:rPr>
          <w:rFonts w:ascii="Times New Roman" w:hAnsi="Times New Roman" w:cs="Times New Roman"/>
          <w:b/>
          <w:bCs/>
        </w:rPr>
        <w:t xml:space="preserve">. Sınıfların </w:t>
      </w:r>
      <w:r>
        <w:rPr>
          <w:rFonts w:ascii="Times New Roman" w:hAnsi="Times New Roman" w:cs="Times New Roman"/>
          <w:b/>
          <w:bCs/>
        </w:rPr>
        <w:t>İnkılâp Tarihi ve Atatürkçülük</w:t>
      </w:r>
      <w:r w:rsidRPr="005D7A24">
        <w:rPr>
          <w:rFonts w:ascii="Times New Roman" w:hAnsi="Times New Roman" w:cs="Times New Roman"/>
          <w:b/>
          <w:bCs/>
        </w:rPr>
        <w:t xml:space="preserve"> dersi için belirlenen sınav tarihleri ise şöyledir:</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8. sınıflar 1. Sınav: </w:t>
      </w:r>
      <w:r w:rsidRPr="003D7B0D">
        <w:rPr>
          <w:rFonts w:ascii="Times New Roman" w:hAnsi="Times New Roman" w:cs="Times New Roman"/>
          <w:b/>
          <w:bCs/>
        </w:rPr>
        <w:t>20-25 Mart arası</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8. sınıflar 1. Sınav: </w:t>
      </w:r>
      <w:r w:rsidRPr="008D00E1">
        <w:rPr>
          <w:b/>
          <w:bCs/>
        </w:rPr>
        <w:t>24–28 Mayıs arası</w:t>
      </w:r>
    </w:p>
    <w:p w:rsidR="001E69DE" w:rsidRDefault="001E69DE" w:rsidP="0050329A">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b/>
          <w:bCs/>
          <w:sz w:val="28"/>
          <w:szCs w:val="28"/>
        </w:rPr>
      </w:pPr>
    </w:p>
    <w:p w:rsidR="001E69DE" w:rsidRDefault="001E69DE" w:rsidP="0050329A">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b/>
          <w:bCs/>
          <w:sz w:val="28"/>
          <w:szCs w:val="28"/>
        </w:rPr>
      </w:pPr>
    </w:p>
    <w:p w:rsidR="001E69DE" w:rsidRDefault="001E69DE" w:rsidP="0050329A">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b/>
          <w:bCs/>
          <w:sz w:val="28"/>
          <w:szCs w:val="28"/>
        </w:rPr>
      </w:pPr>
    </w:p>
    <w:p w:rsidR="001E69DE" w:rsidRPr="0050329A" w:rsidRDefault="001E69DE" w:rsidP="0050329A">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b/>
          <w:bCs/>
          <w:sz w:val="28"/>
          <w:szCs w:val="28"/>
        </w:rPr>
      </w:pPr>
      <w:r w:rsidRPr="0050329A">
        <w:rPr>
          <w:rFonts w:ascii="Times New Roman" w:hAnsi="Times New Roman" w:cs="Times New Roman"/>
          <w:b/>
          <w:bCs/>
          <w:sz w:val="28"/>
          <w:szCs w:val="28"/>
        </w:rPr>
        <w:t>8. sınıf Vatandaşlık ve İnsan Hakları Eğitimi dersi için</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ab/>
        <w:t>8. sınıf</w:t>
      </w:r>
      <w:r w:rsidRPr="008C066C">
        <w:rPr>
          <w:rFonts w:ascii="Times New Roman" w:hAnsi="Times New Roman" w:cs="Times New Roman"/>
          <w:b/>
          <w:bCs/>
        </w:rPr>
        <w:t xml:space="preserve"> </w:t>
      </w:r>
      <w:r w:rsidRPr="001759D3">
        <w:rPr>
          <w:rFonts w:ascii="Times New Roman" w:hAnsi="Times New Roman" w:cs="Times New Roman"/>
        </w:rPr>
        <w:t>Vatandaşlık</w:t>
      </w:r>
      <w:r w:rsidRPr="008C066C">
        <w:rPr>
          <w:rFonts w:ascii="Times New Roman" w:hAnsi="Times New Roman" w:cs="Times New Roman"/>
        </w:rPr>
        <w:t xml:space="preserve"> ve İnsan Hakları Eğitimi dersi</w:t>
      </w:r>
      <w:r>
        <w:rPr>
          <w:rFonts w:ascii="Times New Roman" w:hAnsi="Times New Roman" w:cs="Times New Roman"/>
        </w:rPr>
        <w:t xml:space="preserve"> için 2. Dönem 2 sınav yapılmasına bu sınavlardan sonuncusunun çoktan seçmeli olmasına ve aynı sınıf düzeyine ait tüm şubelerde ortak yapılmasına ve sonuçlarının istatistiksel olarak idareye teslim edilmesine karar verildi. </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b/>
          <w:bCs/>
        </w:rPr>
      </w:pPr>
      <w:r>
        <w:rPr>
          <w:rFonts w:ascii="Times New Roman" w:hAnsi="Times New Roman" w:cs="Times New Roman"/>
          <w:b/>
          <w:bCs/>
        </w:rPr>
        <w:t>8</w:t>
      </w:r>
      <w:r w:rsidRPr="005D7A24">
        <w:rPr>
          <w:rFonts w:ascii="Times New Roman" w:hAnsi="Times New Roman" w:cs="Times New Roman"/>
          <w:b/>
          <w:bCs/>
        </w:rPr>
        <w:t>. Sınıfların</w:t>
      </w:r>
      <w:r>
        <w:rPr>
          <w:rFonts w:ascii="Times New Roman" w:hAnsi="Times New Roman" w:cs="Times New Roman"/>
          <w:b/>
          <w:bCs/>
        </w:rPr>
        <w:t xml:space="preserve"> Vatandaşlık ve İnsan Hakları Eğitimi</w:t>
      </w:r>
      <w:r w:rsidRPr="005D7A24">
        <w:rPr>
          <w:rFonts w:ascii="Times New Roman" w:hAnsi="Times New Roman" w:cs="Times New Roman"/>
          <w:b/>
          <w:bCs/>
        </w:rPr>
        <w:t xml:space="preserve"> dersi için belirlenen sınav tarihleri ise şöyledir:</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 xml:space="preserve">8. sınıflar 1. Sınav: </w:t>
      </w:r>
      <w:r w:rsidRPr="003D7B0D">
        <w:rPr>
          <w:rFonts w:ascii="Times New Roman" w:hAnsi="Times New Roman" w:cs="Times New Roman"/>
          <w:b/>
          <w:bCs/>
        </w:rPr>
        <w:t>20-25 Mart arası</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cs="Times New Roman"/>
          <w:b/>
          <w:bCs/>
        </w:rPr>
      </w:pPr>
      <w:r>
        <w:rPr>
          <w:rFonts w:ascii="Times New Roman" w:hAnsi="Times New Roman" w:cs="Times New Roman"/>
        </w:rPr>
        <w:t xml:space="preserve">8. sınıflar 1. Sınav: </w:t>
      </w:r>
      <w:r w:rsidRPr="008D00E1">
        <w:rPr>
          <w:b/>
          <w:bCs/>
        </w:rPr>
        <w:t>24–28 Mayıs arası</w:t>
      </w: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cs="Times New Roman"/>
          <w:b/>
          <w:bCs/>
        </w:rPr>
      </w:pPr>
    </w:p>
    <w:p w:rsidR="001E69DE" w:rsidRPr="009C42E0" w:rsidRDefault="001E69DE" w:rsidP="0050329A">
      <w:pPr>
        <w:tabs>
          <w:tab w:val="left" w:pos="567"/>
          <w:tab w:val="left" w:pos="1134"/>
          <w:tab w:val="left" w:pos="1701"/>
          <w:tab w:val="left" w:pos="2268"/>
          <w:tab w:val="left" w:pos="2835"/>
          <w:tab w:val="left" w:pos="3402"/>
          <w:tab w:val="left" w:pos="3969"/>
          <w:tab w:val="left" w:pos="4536"/>
          <w:tab w:val="left" w:pos="5103"/>
        </w:tabs>
        <w:jc w:val="both"/>
        <w:rPr>
          <w:rStyle w:val="Strong"/>
          <w:rFonts w:ascii="Times New Roman" w:hAnsi="Times New Roman" w:cs="Times New Roman"/>
          <w:b w:val="0"/>
          <w:bCs w:val="0"/>
        </w:rPr>
      </w:pPr>
      <w:r w:rsidRPr="009C42E0">
        <w:rPr>
          <w:rStyle w:val="Strong"/>
          <w:rFonts w:ascii="Times New Roman" w:hAnsi="Times New Roman" w:cs="Times New Roman"/>
          <w:color w:val="000000"/>
        </w:rPr>
        <w:t>Sınavların puanlanması</w:t>
      </w:r>
    </w:p>
    <w:p w:rsidR="001E69DE" w:rsidRPr="009C42E0" w:rsidRDefault="001E69DE" w:rsidP="0050329A">
      <w:pPr>
        <w:pStyle w:val="paraf"/>
        <w:spacing w:before="0" w:beforeAutospacing="0" w:after="0" w:afterAutospacing="0"/>
        <w:ind w:firstLine="709"/>
        <w:rPr>
          <w:rStyle w:val="Strong"/>
          <w:rFonts w:ascii="Times New Roman" w:hAnsi="Times New Roman" w:cs="Times New Roman"/>
          <w:b w:val="0"/>
          <w:bCs w:val="0"/>
          <w:color w:val="000000"/>
          <w:sz w:val="22"/>
          <w:szCs w:val="22"/>
        </w:rPr>
      </w:pPr>
      <w:r w:rsidRPr="0050329A">
        <w:rPr>
          <w:rFonts w:ascii="Times New Roman" w:hAnsi="Times New Roman" w:cs="Times New Roman"/>
          <w:b/>
          <w:bCs/>
          <w:color w:val="000000"/>
          <w:sz w:val="22"/>
          <w:szCs w:val="22"/>
          <w:u w:val="single"/>
        </w:rPr>
        <w:t>Madde 33</w:t>
      </w:r>
      <w:r w:rsidRPr="009C42E0">
        <w:rPr>
          <w:rFonts w:ascii="Times New Roman" w:hAnsi="Times New Roman" w:cs="Times New Roman"/>
          <w:color w:val="000000"/>
          <w:sz w:val="22"/>
          <w:szCs w:val="22"/>
        </w:rPr>
        <w:t xml:space="preserve"> — </w:t>
      </w:r>
      <w:r w:rsidRPr="009C42E0">
        <w:rPr>
          <w:rStyle w:val="Strong"/>
          <w:rFonts w:ascii="Times New Roman" w:hAnsi="Times New Roman" w:cs="Times New Roman"/>
          <w:color w:val="000000"/>
          <w:sz w:val="22"/>
          <w:szCs w:val="22"/>
        </w:rPr>
        <w:t xml:space="preserve">(Değişik:20.08.2007/26619 RG) </w:t>
      </w:r>
    </w:p>
    <w:p w:rsidR="001E69DE" w:rsidRDefault="001E69DE" w:rsidP="0050329A">
      <w:pPr>
        <w:pStyle w:val="paraf"/>
        <w:spacing w:before="0" w:beforeAutospacing="0" w:after="0" w:afterAutospacing="0"/>
        <w:ind w:firstLine="709"/>
        <w:rPr>
          <w:rStyle w:val="Strong"/>
          <w:rFonts w:ascii="Times New Roman" w:hAnsi="Times New Roman" w:cs="Times New Roman"/>
          <w:color w:val="000000"/>
          <w:sz w:val="22"/>
          <w:szCs w:val="22"/>
        </w:rPr>
      </w:pPr>
      <w:r w:rsidRPr="009C42E0">
        <w:rPr>
          <w:rStyle w:val="Strong"/>
          <w:rFonts w:ascii="Times New Roman" w:hAnsi="Times New Roman" w:cs="Times New Roman"/>
          <w:color w:val="000000"/>
          <w:sz w:val="22"/>
          <w:szCs w:val="22"/>
        </w:rPr>
        <w:t xml:space="preserve">Sınav ve öğrencinin performansına yönelik çalışmalar 100 tam puan üzerinden değerlendirilir. Değerlendirme sonuçları, öğretmen not çizelgelerine puan olarak yazılır ve beşlik sisteme göre nota çevrilerek karneye işlenir. </w:t>
      </w:r>
    </w:p>
    <w:p w:rsidR="001E69DE" w:rsidRPr="009C42E0" w:rsidRDefault="001E69DE" w:rsidP="0050329A">
      <w:pPr>
        <w:pStyle w:val="paraf"/>
        <w:spacing w:before="0" w:beforeAutospacing="0" w:after="0" w:afterAutospacing="0"/>
        <w:ind w:firstLine="709"/>
        <w:rPr>
          <w:rFonts w:ascii="Times New Roman" w:hAnsi="Times New Roman" w:cs="Times New Roman"/>
          <w:b/>
          <w:bCs/>
          <w:color w:val="000000"/>
          <w:sz w:val="22"/>
          <w:szCs w:val="22"/>
        </w:rPr>
      </w:pPr>
    </w:p>
    <w:p w:rsidR="001E69DE" w:rsidRPr="009C42E0" w:rsidRDefault="001E69DE" w:rsidP="0050329A">
      <w:pPr>
        <w:pStyle w:val="paraf"/>
        <w:spacing w:before="0" w:beforeAutospacing="0" w:after="0" w:afterAutospacing="0"/>
        <w:ind w:firstLine="709"/>
        <w:rPr>
          <w:rFonts w:ascii="Times New Roman" w:hAnsi="Times New Roman" w:cs="Times New Roman"/>
          <w:b/>
          <w:bCs/>
          <w:color w:val="000000"/>
          <w:sz w:val="22"/>
          <w:szCs w:val="22"/>
        </w:rPr>
      </w:pPr>
      <w:r w:rsidRPr="009C42E0">
        <w:rPr>
          <w:rStyle w:val="Strong"/>
          <w:rFonts w:ascii="Times New Roman" w:hAnsi="Times New Roman" w:cs="Times New Roman"/>
          <w:color w:val="000000"/>
          <w:sz w:val="22"/>
          <w:szCs w:val="22"/>
        </w:rPr>
        <w:t xml:space="preserve">Puanların not değeri ve derecesi aşağıda gösterilmiştir. </w:t>
      </w:r>
    </w:p>
    <w:tbl>
      <w:tblPr>
        <w:tblW w:w="5370" w:type="dxa"/>
        <w:tblCellSpacing w:w="7" w:type="dxa"/>
        <w:tblInd w:w="2" w:type="dxa"/>
        <w:tblCellMar>
          <w:top w:w="15" w:type="dxa"/>
          <w:left w:w="15" w:type="dxa"/>
          <w:bottom w:w="15" w:type="dxa"/>
          <w:right w:w="15" w:type="dxa"/>
        </w:tblCellMar>
        <w:tblLook w:val="0000"/>
      </w:tblPr>
      <w:tblGrid>
        <w:gridCol w:w="1693"/>
        <w:gridCol w:w="1796"/>
        <w:gridCol w:w="1881"/>
      </w:tblGrid>
      <w:tr w:rsidR="001E69DE" w:rsidRPr="009C42E0">
        <w:trPr>
          <w:tblCellSpacing w:w="7" w:type="dxa"/>
        </w:trPr>
        <w:tc>
          <w:tcPr>
            <w:tcW w:w="1672" w:type="dxa"/>
            <w:shd w:val="clear" w:color="auto" w:fill="FFFFFF"/>
            <w:vAlign w:val="center"/>
          </w:tcPr>
          <w:p w:rsidR="001E69DE" w:rsidRPr="009C42E0" w:rsidRDefault="001E69DE" w:rsidP="00672BBA">
            <w:pPr>
              <w:rPr>
                <w:rFonts w:ascii="Times New Roman" w:hAnsi="Times New Roman" w:cs="Times New Roman"/>
                <w:color w:val="000000"/>
                <w:u w:val="single"/>
              </w:rPr>
            </w:pPr>
            <w:r w:rsidRPr="009C42E0">
              <w:rPr>
                <w:rFonts w:ascii="Times New Roman" w:hAnsi="Times New Roman" w:cs="Times New Roman"/>
                <w:b/>
                <w:bCs/>
                <w:color w:val="000000"/>
                <w:u w:val="single"/>
              </w:rPr>
              <w:t>PUAN</w:t>
            </w:r>
          </w:p>
        </w:tc>
        <w:tc>
          <w:tcPr>
            <w:tcW w:w="1782" w:type="dxa"/>
            <w:shd w:val="clear" w:color="auto" w:fill="FFFFFF"/>
            <w:vAlign w:val="center"/>
          </w:tcPr>
          <w:p w:rsidR="001E69DE" w:rsidRPr="009C42E0" w:rsidRDefault="001E69DE" w:rsidP="00672BBA">
            <w:pPr>
              <w:rPr>
                <w:rFonts w:ascii="Times New Roman" w:hAnsi="Times New Roman" w:cs="Times New Roman"/>
                <w:color w:val="000000"/>
                <w:u w:val="single"/>
              </w:rPr>
            </w:pPr>
            <w:r w:rsidRPr="009C42E0">
              <w:rPr>
                <w:rFonts w:ascii="Times New Roman" w:hAnsi="Times New Roman" w:cs="Times New Roman"/>
                <w:b/>
                <w:bCs/>
                <w:color w:val="000000"/>
                <w:u w:val="single"/>
              </w:rPr>
              <w:t xml:space="preserve">NOT </w:t>
            </w:r>
          </w:p>
        </w:tc>
        <w:tc>
          <w:tcPr>
            <w:tcW w:w="1860" w:type="dxa"/>
            <w:shd w:val="clear" w:color="auto" w:fill="FFFFFF"/>
            <w:vAlign w:val="center"/>
          </w:tcPr>
          <w:p w:rsidR="001E69DE" w:rsidRPr="009C42E0" w:rsidRDefault="001E69DE" w:rsidP="00672BBA">
            <w:pPr>
              <w:rPr>
                <w:rFonts w:ascii="Times New Roman" w:hAnsi="Times New Roman" w:cs="Times New Roman"/>
                <w:color w:val="000000"/>
                <w:u w:val="single"/>
              </w:rPr>
            </w:pPr>
            <w:r w:rsidRPr="009C42E0">
              <w:rPr>
                <w:rFonts w:ascii="Times New Roman" w:hAnsi="Times New Roman" w:cs="Times New Roman"/>
                <w:b/>
                <w:bCs/>
                <w:color w:val="000000"/>
                <w:u w:val="single"/>
              </w:rPr>
              <w:t>DERECE</w:t>
            </w:r>
          </w:p>
        </w:tc>
      </w:tr>
      <w:tr w:rsidR="001E69DE" w:rsidRPr="009C42E0">
        <w:trPr>
          <w:tblCellSpacing w:w="7" w:type="dxa"/>
        </w:trPr>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85-100</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5</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Pekiyi</w:t>
            </w:r>
          </w:p>
        </w:tc>
      </w:tr>
      <w:tr w:rsidR="001E69DE" w:rsidRPr="009C42E0">
        <w:trPr>
          <w:tblCellSpacing w:w="7" w:type="dxa"/>
        </w:trPr>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70-84</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4</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İyi</w:t>
            </w:r>
          </w:p>
        </w:tc>
      </w:tr>
      <w:tr w:rsidR="001E69DE" w:rsidRPr="009C42E0">
        <w:trPr>
          <w:tblCellSpacing w:w="7" w:type="dxa"/>
        </w:trPr>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55-69</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3</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Orta</w:t>
            </w:r>
          </w:p>
        </w:tc>
      </w:tr>
      <w:tr w:rsidR="001E69DE" w:rsidRPr="009C42E0">
        <w:trPr>
          <w:tblCellSpacing w:w="7" w:type="dxa"/>
        </w:trPr>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45-54</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2</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Geçer</w:t>
            </w:r>
          </w:p>
        </w:tc>
      </w:tr>
      <w:tr w:rsidR="001E69DE" w:rsidRPr="009C42E0">
        <w:trPr>
          <w:tblCellSpacing w:w="7" w:type="dxa"/>
        </w:trPr>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0-44</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1</w:t>
            </w:r>
          </w:p>
        </w:tc>
        <w:tc>
          <w:tcPr>
            <w:tcW w:w="0" w:type="auto"/>
            <w:shd w:val="clear" w:color="auto" w:fill="FFFFFF"/>
            <w:vAlign w:val="center"/>
          </w:tcPr>
          <w:p w:rsidR="001E69DE" w:rsidRPr="009C42E0" w:rsidRDefault="001E69DE" w:rsidP="00672BBA">
            <w:pPr>
              <w:pStyle w:val="NoSpacing"/>
              <w:rPr>
                <w:rFonts w:ascii="Times New Roman" w:hAnsi="Times New Roman" w:cs="Times New Roman"/>
              </w:rPr>
            </w:pPr>
            <w:r w:rsidRPr="009C42E0">
              <w:rPr>
                <w:rFonts w:ascii="Times New Roman" w:hAnsi="Times New Roman" w:cs="Times New Roman"/>
              </w:rPr>
              <w:t>Başarısız</w:t>
            </w:r>
          </w:p>
        </w:tc>
      </w:tr>
    </w:tbl>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p>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p>
    <w:p w:rsidR="001E69DE" w:rsidRDefault="001E69DE" w:rsidP="0050329A">
      <w:pPr>
        <w:pStyle w:val="ListParagraph"/>
        <w:numPr>
          <w:ilvl w:val="0"/>
          <w:numId w:val="9"/>
        </w:numPr>
        <w:rPr>
          <w:rFonts w:cs="Times New Roman"/>
          <w:b/>
          <w:bCs/>
        </w:rPr>
      </w:pPr>
      <w:r w:rsidRPr="0050329A">
        <w:rPr>
          <w:b/>
          <w:bCs/>
        </w:rPr>
        <w:t>1. Dönem öğrencilere verilen performans görevlerinin gerçekleşme düzeyinin proje                                                                      konularının uygunluğunun ve değerlendirme ölçütlerindeki isabet durumunun değerlendirilmesi ve</w:t>
      </w:r>
      <w:r>
        <w:rPr>
          <w:b/>
          <w:bCs/>
        </w:rPr>
        <w:t xml:space="preserve"> 2. Dönem için performans görevi konularının belirlenmesi</w:t>
      </w:r>
      <w:r w:rsidRPr="0050329A">
        <w:rPr>
          <w:b/>
          <w:bCs/>
        </w:rPr>
        <w:t xml:space="preserve"> (TD. 2300)</w:t>
      </w:r>
    </w:p>
    <w:p w:rsidR="001E69DE" w:rsidRDefault="001E69DE" w:rsidP="0050329A">
      <w:pPr>
        <w:pStyle w:val="ListParagraph"/>
        <w:ind w:left="502"/>
        <w:rPr>
          <w:rFonts w:cs="Times New Roman"/>
          <w:b/>
          <w:bCs/>
        </w:rPr>
      </w:pPr>
    </w:p>
    <w:p w:rsidR="001E69DE" w:rsidRDefault="001E69DE" w:rsidP="0050329A">
      <w:pPr>
        <w:tabs>
          <w:tab w:val="left" w:pos="1095"/>
        </w:tabs>
        <w:jc w:val="both"/>
        <w:rPr>
          <w:color w:val="000000"/>
        </w:rPr>
      </w:pPr>
      <w:r>
        <w:rPr>
          <w:color w:val="000000"/>
        </w:rPr>
        <w:t xml:space="preserve">             </w:t>
      </w:r>
      <w:r w:rsidRPr="00D72B7D">
        <w:rPr>
          <w:color w:val="000000"/>
        </w:rPr>
        <w:t>1. Dönemde öğrencilere verilen performans görevlerinin gerçekleşme düzeyinin yüksek olduğu</w:t>
      </w:r>
      <w:r>
        <w:rPr>
          <w:color w:val="000000"/>
        </w:rPr>
        <w:t xml:space="preserve">,           değerlendirme ölçütlerinde herhangi bir problemin olmadığı sosyal bilgiler öğretmeni Ali KILIÇ tarafından belirlenmiştir. </w:t>
      </w:r>
    </w:p>
    <w:p w:rsidR="001E69DE" w:rsidRPr="00A9734F" w:rsidRDefault="001E69DE" w:rsidP="00A9734F">
      <w:pPr>
        <w:tabs>
          <w:tab w:val="left" w:pos="1095"/>
        </w:tabs>
        <w:jc w:val="center"/>
        <w:rPr>
          <w:b/>
          <w:bCs/>
          <w:color w:val="000000"/>
          <w:sz w:val="28"/>
          <w:szCs w:val="28"/>
        </w:rPr>
      </w:pPr>
      <w:r w:rsidRPr="00A9734F">
        <w:rPr>
          <w:b/>
          <w:bCs/>
          <w:color w:val="000000"/>
          <w:sz w:val="28"/>
          <w:szCs w:val="28"/>
        </w:rPr>
        <w:t>2. Dönem için belirlenen performans görevi konuları şunlardır:</w:t>
      </w:r>
    </w:p>
    <w:p w:rsidR="001E69DE" w:rsidRPr="00C5313B" w:rsidRDefault="001E69DE" w:rsidP="0050329A">
      <w:pPr>
        <w:tabs>
          <w:tab w:val="left" w:pos="1095"/>
        </w:tabs>
        <w:ind w:left="927"/>
        <w:jc w:val="both"/>
        <w:rPr>
          <w:b/>
          <w:bCs/>
          <w:color w:val="000000"/>
          <w:sz w:val="24"/>
          <w:szCs w:val="24"/>
        </w:rPr>
      </w:pPr>
      <w:r w:rsidRPr="00C5313B">
        <w:rPr>
          <w:b/>
          <w:bCs/>
          <w:color w:val="000000"/>
          <w:sz w:val="24"/>
          <w:szCs w:val="24"/>
        </w:rPr>
        <w:t xml:space="preserve">6.sınıf </w:t>
      </w:r>
      <w:r>
        <w:rPr>
          <w:b/>
          <w:bCs/>
          <w:color w:val="000000"/>
          <w:sz w:val="24"/>
          <w:szCs w:val="24"/>
        </w:rPr>
        <w:t xml:space="preserve">sosyal bilgiler dersi </w:t>
      </w:r>
      <w:r w:rsidRPr="00C5313B">
        <w:rPr>
          <w:b/>
          <w:bCs/>
          <w:color w:val="000000"/>
          <w:sz w:val="24"/>
          <w:szCs w:val="24"/>
        </w:rPr>
        <w:t>performans görevi konuları</w:t>
      </w:r>
    </w:p>
    <w:p w:rsidR="001E69DE" w:rsidRDefault="001E69DE" w:rsidP="0050329A">
      <w:pPr>
        <w:tabs>
          <w:tab w:val="left" w:pos="1095"/>
        </w:tabs>
        <w:ind w:left="927"/>
        <w:jc w:val="both"/>
        <w:rPr>
          <w:rFonts w:cs="Times New Roman"/>
          <w:color w:val="000000"/>
        </w:rPr>
      </w:pPr>
      <w:r>
        <w:rPr>
          <w:color w:val="000000"/>
        </w:rPr>
        <w:t xml:space="preserve">- </w:t>
      </w:r>
      <w:r w:rsidRPr="00A44B07">
        <w:rPr>
          <w:color w:val="000000"/>
        </w:rPr>
        <w:t>ipek yolunun orta Asya açısından önemi</w:t>
      </w:r>
    </w:p>
    <w:p w:rsidR="001E69DE" w:rsidRDefault="001E69DE" w:rsidP="0050329A">
      <w:pPr>
        <w:tabs>
          <w:tab w:val="left" w:pos="1095"/>
        </w:tabs>
        <w:ind w:left="927"/>
        <w:jc w:val="both"/>
        <w:rPr>
          <w:rFonts w:cs="Times New Roman"/>
          <w:color w:val="000000"/>
        </w:rPr>
      </w:pPr>
      <w:r>
        <w:rPr>
          <w:color w:val="000000"/>
        </w:rPr>
        <w:t>-</w:t>
      </w:r>
      <w:r w:rsidRPr="00A44B07">
        <w:t xml:space="preserve"> </w:t>
      </w:r>
      <w:r w:rsidRPr="00A44B07">
        <w:rPr>
          <w:color w:val="000000"/>
        </w:rPr>
        <w:t>ilk Türk-İslam</w:t>
      </w:r>
      <w:r>
        <w:rPr>
          <w:color w:val="000000"/>
        </w:rPr>
        <w:t xml:space="preserve"> devletleri tarihi( K</w:t>
      </w:r>
      <w:r w:rsidRPr="00A44B07">
        <w:rPr>
          <w:color w:val="000000"/>
        </w:rPr>
        <w:t>ar</w:t>
      </w:r>
      <w:r>
        <w:rPr>
          <w:color w:val="000000"/>
        </w:rPr>
        <w:t>ahanlı ve G</w:t>
      </w:r>
      <w:r w:rsidRPr="00A44B07">
        <w:rPr>
          <w:color w:val="000000"/>
        </w:rPr>
        <w:t>azneliler )</w:t>
      </w:r>
    </w:p>
    <w:p w:rsidR="001E69DE" w:rsidRDefault="001E69DE" w:rsidP="0050329A">
      <w:pPr>
        <w:tabs>
          <w:tab w:val="left" w:pos="1095"/>
        </w:tabs>
        <w:ind w:left="927"/>
        <w:jc w:val="both"/>
        <w:rPr>
          <w:rFonts w:cs="Times New Roman"/>
          <w:color w:val="000000"/>
        </w:rPr>
      </w:pPr>
      <w:r>
        <w:rPr>
          <w:color w:val="000000"/>
        </w:rPr>
        <w:t xml:space="preserve">- </w:t>
      </w:r>
      <w:r w:rsidRPr="00A44B07">
        <w:rPr>
          <w:color w:val="000000"/>
        </w:rPr>
        <w:t>İklimin insa</w:t>
      </w:r>
      <w:r>
        <w:rPr>
          <w:color w:val="000000"/>
        </w:rPr>
        <w:t>n</w:t>
      </w:r>
      <w:r w:rsidRPr="00A44B07">
        <w:rPr>
          <w:color w:val="000000"/>
        </w:rPr>
        <w:t>ların yaşamlarına(giyim,</w:t>
      </w:r>
      <w:r>
        <w:rPr>
          <w:color w:val="000000"/>
        </w:rPr>
        <w:t xml:space="preserve"> </w:t>
      </w:r>
      <w:r w:rsidRPr="00A44B07">
        <w:rPr>
          <w:color w:val="000000"/>
        </w:rPr>
        <w:t>konut vb) üzerine etkisi ile ilgili afiş hazırlama</w:t>
      </w:r>
    </w:p>
    <w:p w:rsidR="001E69DE" w:rsidRDefault="001E69DE" w:rsidP="0050329A">
      <w:pPr>
        <w:tabs>
          <w:tab w:val="left" w:pos="1095"/>
        </w:tabs>
        <w:ind w:left="927"/>
        <w:jc w:val="both"/>
        <w:rPr>
          <w:rFonts w:cs="Times New Roman"/>
          <w:color w:val="000000"/>
        </w:rPr>
      </w:pPr>
      <w:r>
        <w:rPr>
          <w:color w:val="000000"/>
        </w:rPr>
        <w:t>- K</w:t>
      </w:r>
      <w:r w:rsidRPr="00A44B07">
        <w:rPr>
          <w:color w:val="000000"/>
        </w:rPr>
        <w:t>aşgarlı Mahmut ve Yusuf</w:t>
      </w:r>
      <w:r>
        <w:rPr>
          <w:color w:val="000000"/>
        </w:rPr>
        <w:t xml:space="preserve"> Has H</w:t>
      </w:r>
      <w:r w:rsidRPr="00A44B07">
        <w:rPr>
          <w:color w:val="000000"/>
        </w:rPr>
        <w:t>acip'in hayatı</w:t>
      </w:r>
    </w:p>
    <w:p w:rsidR="001E69DE" w:rsidRDefault="001E69DE" w:rsidP="0050329A">
      <w:pPr>
        <w:tabs>
          <w:tab w:val="left" w:pos="1095"/>
        </w:tabs>
        <w:ind w:left="927"/>
        <w:jc w:val="both"/>
        <w:rPr>
          <w:rFonts w:cs="Times New Roman"/>
          <w:color w:val="000000"/>
        </w:rPr>
      </w:pPr>
      <w:r>
        <w:rPr>
          <w:color w:val="000000"/>
        </w:rPr>
        <w:t>-</w:t>
      </w:r>
      <w:r w:rsidRPr="00A44B07">
        <w:t xml:space="preserve"> </w:t>
      </w:r>
      <w:r w:rsidRPr="00A44B07">
        <w:rPr>
          <w:color w:val="000000"/>
        </w:rPr>
        <w:t>ülkemizde görülen iklim tipleri ve özellikleri</w:t>
      </w:r>
    </w:p>
    <w:p w:rsidR="001E69DE" w:rsidRDefault="001E69DE" w:rsidP="0050329A">
      <w:pPr>
        <w:tabs>
          <w:tab w:val="left" w:pos="1095"/>
        </w:tabs>
        <w:ind w:left="927"/>
        <w:jc w:val="both"/>
        <w:rPr>
          <w:rFonts w:cs="Times New Roman"/>
          <w:color w:val="000000"/>
        </w:rPr>
      </w:pPr>
      <w:r>
        <w:rPr>
          <w:color w:val="000000"/>
        </w:rPr>
        <w:t>-</w:t>
      </w:r>
      <w:r w:rsidRPr="00A44B07">
        <w:t xml:space="preserve"> </w:t>
      </w:r>
      <w:r w:rsidRPr="00A44B07">
        <w:rPr>
          <w:color w:val="000000"/>
        </w:rPr>
        <w:t>ülkemizde yetişen tarım ürünleri</w:t>
      </w:r>
    </w:p>
    <w:p w:rsidR="001E69DE" w:rsidRDefault="001E69DE" w:rsidP="0050329A">
      <w:pPr>
        <w:tabs>
          <w:tab w:val="left" w:pos="1095"/>
        </w:tabs>
        <w:ind w:left="927"/>
        <w:jc w:val="both"/>
        <w:rPr>
          <w:rFonts w:cs="Times New Roman"/>
          <w:color w:val="000000"/>
        </w:rPr>
      </w:pPr>
      <w:r>
        <w:rPr>
          <w:color w:val="000000"/>
        </w:rPr>
        <w:t>-</w:t>
      </w:r>
      <w:r w:rsidRPr="00A44B07">
        <w:t xml:space="preserve"> </w:t>
      </w:r>
      <w:r w:rsidRPr="00A44B07">
        <w:rPr>
          <w:color w:val="000000"/>
        </w:rPr>
        <w:t>Malazgirt savaşının önemi</w:t>
      </w:r>
    </w:p>
    <w:p w:rsidR="001E69DE" w:rsidRDefault="001E69DE" w:rsidP="0050329A">
      <w:pPr>
        <w:tabs>
          <w:tab w:val="left" w:pos="1095"/>
        </w:tabs>
        <w:ind w:left="927"/>
        <w:jc w:val="both"/>
        <w:rPr>
          <w:rFonts w:cs="Times New Roman"/>
          <w:color w:val="000000"/>
        </w:rPr>
      </w:pPr>
      <w:r>
        <w:rPr>
          <w:color w:val="000000"/>
        </w:rPr>
        <w:t>-</w:t>
      </w:r>
      <w:r w:rsidRPr="00A44B07">
        <w:t xml:space="preserve"> </w:t>
      </w:r>
      <w:r w:rsidRPr="00A44B07">
        <w:rPr>
          <w:color w:val="000000"/>
        </w:rPr>
        <w:t>orta Asya Türk devletlerinin kültürel özelliklerini anlatan görseller</w:t>
      </w:r>
    </w:p>
    <w:p w:rsidR="001E69DE" w:rsidRDefault="001E69DE" w:rsidP="0050329A">
      <w:pPr>
        <w:tabs>
          <w:tab w:val="left" w:pos="1095"/>
        </w:tabs>
        <w:ind w:left="927"/>
        <w:jc w:val="both"/>
        <w:rPr>
          <w:rFonts w:cs="Times New Roman"/>
          <w:color w:val="000000"/>
        </w:rPr>
      </w:pPr>
      <w:r>
        <w:rPr>
          <w:color w:val="000000"/>
        </w:rPr>
        <w:t>-</w:t>
      </w:r>
      <w:r w:rsidRPr="00A44B07">
        <w:t xml:space="preserve"> </w:t>
      </w:r>
      <w:r w:rsidRPr="00A44B07">
        <w:rPr>
          <w:color w:val="000000"/>
        </w:rPr>
        <w:t>ülkemizde görülen iklim tiplerinin genel özellikleri</w:t>
      </w:r>
    </w:p>
    <w:p w:rsidR="001E69DE" w:rsidRDefault="001E69DE" w:rsidP="0050329A">
      <w:pPr>
        <w:tabs>
          <w:tab w:val="left" w:pos="1095"/>
        </w:tabs>
        <w:ind w:left="927"/>
        <w:jc w:val="both"/>
        <w:rPr>
          <w:rFonts w:cs="Times New Roman"/>
          <w:color w:val="000000"/>
        </w:rPr>
      </w:pPr>
      <w:r>
        <w:rPr>
          <w:color w:val="000000"/>
        </w:rPr>
        <w:t>-</w:t>
      </w:r>
      <w:r w:rsidRPr="00A44B07">
        <w:t xml:space="preserve"> </w:t>
      </w:r>
      <w:r w:rsidRPr="00A44B07">
        <w:rPr>
          <w:color w:val="000000"/>
        </w:rPr>
        <w:t>ekvatoral iklim ile ilgili görseller</w:t>
      </w:r>
    </w:p>
    <w:p w:rsidR="001E69DE" w:rsidRDefault="001E69DE" w:rsidP="0050329A">
      <w:pPr>
        <w:tabs>
          <w:tab w:val="left" w:pos="1095"/>
        </w:tabs>
        <w:ind w:left="927"/>
        <w:jc w:val="both"/>
        <w:rPr>
          <w:rFonts w:cs="Times New Roman"/>
          <w:color w:val="000000"/>
        </w:rPr>
      </w:pPr>
      <w:r>
        <w:rPr>
          <w:color w:val="000000"/>
        </w:rPr>
        <w:t>-</w:t>
      </w:r>
      <w:r w:rsidRPr="00053339">
        <w:t xml:space="preserve"> </w:t>
      </w:r>
      <w:r w:rsidRPr="00053339">
        <w:rPr>
          <w:color w:val="000000"/>
        </w:rPr>
        <w:t>Atatürk ve sosyal bilimler</w:t>
      </w:r>
    </w:p>
    <w:p w:rsidR="001E69DE" w:rsidRDefault="001E69DE" w:rsidP="0050329A">
      <w:pPr>
        <w:tabs>
          <w:tab w:val="left" w:pos="1095"/>
        </w:tabs>
        <w:ind w:left="927"/>
        <w:jc w:val="both"/>
        <w:rPr>
          <w:rFonts w:cs="Times New Roman"/>
          <w:color w:val="000000"/>
        </w:rPr>
      </w:pPr>
      <w:r>
        <w:rPr>
          <w:color w:val="000000"/>
        </w:rPr>
        <w:t>-</w:t>
      </w:r>
      <w:r w:rsidRPr="00C746E5">
        <w:rPr>
          <w:color w:val="000000"/>
        </w:rPr>
        <w:t>Türkiye'nin matematik konumunun sonuçları</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karasal iklim ile ilgili görseller</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Anadolu ve Mezopotamya da yaşayan</w:t>
      </w:r>
      <w:r>
        <w:rPr>
          <w:color w:val="000000"/>
        </w:rPr>
        <w:t xml:space="preserve"> </w:t>
      </w:r>
      <w:r w:rsidRPr="0067610C">
        <w:rPr>
          <w:color w:val="000000"/>
        </w:rPr>
        <w:t>uygarlıklar ile ilgili görseller</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Karadeniz iklimiyle ilgili görseller</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Hititlerin genel özellikleri</w:t>
      </w:r>
    </w:p>
    <w:p w:rsidR="001E69DE" w:rsidRPr="00C5313B" w:rsidRDefault="001E69DE" w:rsidP="0050329A">
      <w:pPr>
        <w:tabs>
          <w:tab w:val="left" w:pos="1095"/>
        </w:tabs>
        <w:ind w:left="927"/>
        <w:jc w:val="both"/>
        <w:rPr>
          <w:b/>
          <w:bCs/>
          <w:color w:val="000000"/>
          <w:sz w:val="24"/>
          <w:szCs w:val="24"/>
        </w:rPr>
      </w:pPr>
      <w:r w:rsidRPr="00C5313B">
        <w:rPr>
          <w:rFonts w:cs="Times New Roman"/>
          <w:b/>
          <w:bCs/>
          <w:color w:val="000000"/>
          <w:sz w:val="24"/>
          <w:szCs w:val="24"/>
        </w:rPr>
        <w:tab/>
      </w:r>
      <w:r w:rsidRPr="00C5313B">
        <w:rPr>
          <w:b/>
          <w:bCs/>
          <w:color w:val="000000"/>
          <w:sz w:val="24"/>
          <w:szCs w:val="24"/>
        </w:rPr>
        <w:t>7.sınıf</w:t>
      </w:r>
      <w:r w:rsidRPr="00A9734F">
        <w:rPr>
          <w:b/>
          <w:bCs/>
          <w:color w:val="000000"/>
          <w:sz w:val="24"/>
          <w:szCs w:val="24"/>
        </w:rPr>
        <w:t xml:space="preserve"> </w:t>
      </w:r>
      <w:r>
        <w:rPr>
          <w:b/>
          <w:bCs/>
          <w:color w:val="000000"/>
          <w:sz w:val="24"/>
          <w:szCs w:val="24"/>
        </w:rPr>
        <w:t>sosyal bilgiler dersi</w:t>
      </w:r>
      <w:r w:rsidRPr="00C5313B">
        <w:rPr>
          <w:b/>
          <w:bCs/>
          <w:color w:val="000000"/>
          <w:sz w:val="24"/>
          <w:szCs w:val="24"/>
        </w:rPr>
        <w:t xml:space="preserve"> performans görevi konuları</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Türk-İslam bilim insanları</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Reform ve etkileri</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Çanakkale savaşı</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Sanayi inkılabı</w:t>
      </w:r>
    </w:p>
    <w:p w:rsidR="001E69DE" w:rsidRDefault="001E69DE" w:rsidP="0050329A">
      <w:pPr>
        <w:tabs>
          <w:tab w:val="left" w:pos="1095"/>
        </w:tabs>
        <w:ind w:left="927"/>
        <w:jc w:val="both"/>
        <w:rPr>
          <w:color w:val="000000"/>
        </w:rPr>
      </w:pPr>
      <w:r>
        <w:rPr>
          <w:color w:val="000000"/>
        </w:rPr>
        <w:t>-</w:t>
      </w:r>
      <w:r w:rsidRPr="0067610C">
        <w:rPr>
          <w:color w:val="000000"/>
        </w:rPr>
        <w:t>Ahilik</w:t>
      </w:r>
      <w:r>
        <w:rPr>
          <w:color w:val="000000"/>
        </w:rPr>
        <w:t xml:space="preserve"> teşkilatı</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Enderun mektebi</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Rönesans ve gelişimi</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Önemli buluşlar</w:t>
      </w:r>
    </w:p>
    <w:p w:rsidR="001E69DE" w:rsidRDefault="001E69DE" w:rsidP="0050329A">
      <w:pPr>
        <w:tabs>
          <w:tab w:val="left" w:pos="1095"/>
        </w:tabs>
        <w:ind w:left="927"/>
        <w:jc w:val="both"/>
        <w:rPr>
          <w:rFonts w:cs="Times New Roman"/>
          <w:color w:val="000000"/>
        </w:rPr>
      </w:pPr>
      <w:r>
        <w:rPr>
          <w:color w:val="000000"/>
        </w:rPr>
        <w:t>-</w:t>
      </w:r>
      <w:r w:rsidRPr="0067610C">
        <w:rPr>
          <w:color w:val="000000"/>
        </w:rPr>
        <w:t>Fransız İhtilali ve Etlileri</w:t>
      </w:r>
    </w:p>
    <w:p w:rsidR="001E69DE" w:rsidRPr="00C5313B" w:rsidRDefault="001E69DE" w:rsidP="0050329A">
      <w:pPr>
        <w:tabs>
          <w:tab w:val="left" w:pos="1095"/>
        </w:tabs>
        <w:ind w:left="927"/>
        <w:jc w:val="both"/>
        <w:rPr>
          <w:b/>
          <w:bCs/>
          <w:color w:val="000000"/>
          <w:sz w:val="24"/>
          <w:szCs w:val="24"/>
        </w:rPr>
      </w:pPr>
      <w:r w:rsidRPr="00C5313B">
        <w:rPr>
          <w:b/>
          <w:bCs/>
          <w:color w:val="000000"/>
          <w:sz w:val="24"/>
          <w:szCs w:val="24"/>
        </w:rPr>
        <w:t>8. sınıf</w:t>
      </w:r>
      <w:r>
        <w:rPr>
          <w:b/>
          <w:bCs/>
          <w:color w:val="000000"/>
          <w:sz w:val="24"/>
          <w:szCs w:val="24"/>
        </w:rPr>
        <w:t xml:space="preserve"> T.C. İnkılap Tarihi ve Atatürkçülük dersi</w:t>
      </w:r>
      <w:r w:rsidRPr="00C5313B">
        <w:rPr>
          <w:b/>
          <w:bCs/>
          <w:color w:val="000000"/>
          <w:sz w:val="24"/>
          <w:szCs w:val="24"/>
        </w:rPr>
        <w:t xml:space="preserve"> performans görevi konuları</w:t>
      </w:r>
    </w:p>
    <w:p w:rsidR="001E69DE" w:rsidRDefault="001E69DE" w:rsidP="0050329A">
      <w:pPr>
        <w:tabs>
          <w:tab w:val="left" w:pos="567"/>
          <w:tab w:val="left" w:pos="1080"/>
          <w:tab w:val="left" w:pos="1134"/>
          <w:tab w:val="left" w:pos="1701"/>
          <w:tab w:val="left" w:pos="2268"/>
          <w:tab w:val="left" w:pos="2835"/>
          <w:tab w:val="left" w:pos="3402"/>
          <w:tab w:val="left" w:pos="3969"/>
          <w:tab w:val="left" w:pos="4536"/>
          <w:tab w:val="left" w:pos="5103"/>
        </w:tabs>
        <w:rPr>
          <w:rFonts w:cs="Times New Roman"/>
          <w:color w:val="000000"/>
        </w:rPr>
      </w:pPr>
      <w:r>
        <w:rPr>
          <w:rFonts w:cs="Times New Roman"/>
          <w:b/>
          <w:bCs/>
          <w:color w:val="000000"/>
        </w:rPr>
        <w:tab/>
      </w:r>
      <w:r>
        <w:rPr>
          <w:b/>
          <w:bCs/>
          <w:color w:val="000000"/>
        </w:rPr>
        <w:t xml:space="preserve">        -</w:t>
      </w:r>
      <w:r w:rsidRPr="0067610C">
        <w:rPr>
          <w:color w:val="000000"/>
        </w:rPr>
        <w:t>Tevhid-i tedrisat kanun</w:t>
      </w:r>
      <w:r>
        <w:rPr>
          <w:color w:val="000000"/>
        </w:rPr>
        <w:t>uyla eğitim sistemimizdeki yen</w:t>
      </w:r>
      <w:r w:rsidRPr="0067610C">
        <w:rPr>
          <w:color w:val="000000"/>
        </w:rPr>
        <w:t>ilikleri gösteren görseller</w:t>
      </w:r>
    </w:p>
    <w:p w:rsidR="001E69DE" w:rsidRDefault="001E69DE" w:rsidP="0050329A">
      <w:pPr>
        <w:tabs>
          <w:tab w:val="left" w:pos="567"/>
          <w:tab w:val="left" w:pos="1080"/>
          <w:tab w:val="left" w:pos="1134"/>
          <w:tab w:val="left" w:pos="1701"/>
          <w:tab w:val="left" w:pos="2268"/>
          <w:tab w:val="left" w:pos="2835"/>
          <w:tab w:val="left" w:pos="3402"/>
          <w:tab w:val="left" w:pos="3969"/>
          <w:tab w:val="left" w:pos="4536"/>
          <w:tab w:val="left" w:pos="5103"/>
        </w:tabs>
        <w:rPr>
          <w:rFonts w:cs="Times New Roman"/>
          <w:color w:val="000000"/>
        </w:rPr>
      </w:pPr>
      <w:r>
        <w:rPr>
          <w:color w:val="000000"/>
        </w:rPr>
        <w:t xml:space="preserve">                    -</w:t>
      </w:r>
      <w:r w:rsidRPr="0067610C">
        <w:rPr>
          <w:rFonts w:cs="Times New Roman"/>
          <w:color w:val="000000"/>
        </w:rPr>
        <w:tab/>
      </w:r>
      <w:r w:rsidRPr="0067610C">
        <w:rPr>
          <w:color w:val="000000"/>
        </w:rPr>
        <w:t>3 Mart 1924 tarihinde halifeliğin kaldırılmasını içeren gazete manşetleri</w:t>
      </w:r>
    </w:p>
    <w:p w:rsidR="001E69DE" w:rsidRDefault="001E69DE" w:rsidP="0050329A">
      <w:pPr>
        <w:tabs>
          <w:tab w:val="left" w:pos="567"/>
          <w:tab w:val="left" w:pos="1080"/>
          <w:tab w:val="left" w:pos="1134"/>
          <w:tab w:val="left" w:pos="1701"/>
          <w:tab w:val="left" w:pos="2268"/>
          <w:tab w:val="left" w:pos="2835"/>
          <w:tab w:val="left" w:pos="3402"/>
          <w:tab w:val="left" w:pos="3969"/>
          <w:tab w:val="left" w:pos="4536"/>
          <w:tab w:val="left" w:pos="5103"/>
        </w:tabs>
        <w:rPr>
          <w:rFonts w:cs="Times New Roman"/>
          <w:color w:val="000000"/>
        </w:rPr>
      </w:pPr>
      <w:r>
        <w:rPr>
          <w:color w:val="000000"/>
        </w:rPr>
        <w:t xml:space="preserve">                    -</w:t>
      </w:r>
      <w:r w:rsidRPr="006058F0">
        <w:rPr>
          <w:color w:val="000000"/>
        </w:rPr>
        <w:t>siyasi alanda yapılan inkılâpları gösteren pano</w:t>
      </w:r>
    </w:p>
    <w:p w:rsidR="001E69DE" w:rsidRDefault="001E69DE" w:rsidP="0050329A">
      <w:pPr>
        <w:tabs>
          <w:tab w:val="left" w:pos="567"/>
          <w:tab w:val="left" w:pos="1080"/>
          <w:tab w:val="left" w:pos="1134"/>
          <w:tab w:val="left" w:pos="1701"/>
          <w:tab w:val="left" w:pos="2268"/>
          <w:tab w:val="left" w:pos="2835"/>
          <w:tab w:val="left" w:pos="3402"/>
          <w:tab w:val="left" w:pos="3969"/>
          <w:tab w:val="left" w:pos="4536"/>
          <w:tab w:val="left" w:pos="5103"/>
        </w:tabs>
        <w:rPr>
          <w:rFonts w:cs="Times New Roman"/>
          <w:b/>
          <w:bCs/>
          <w:color w:val="000000"/>
        </w:rPr>
      </w:pPr>
      <w:r>
        <w:rPr>
          <w:color w:val="000000"/>
        </w:rPr>
        <w:t xml:space="preserve">                    -</w:t>
      </w:r>
      <w:r w:rsidRPr="006058F0">
        <w:rPr>
          <w:color w:val="000000"/>
        </w:rPr>
        <w:t>Lozan barış anlaşmasının</w:t>
      </w:r>
      <w:r>
        <w:rPr>
          <w:color w:val="000000"/>
        </w:rPr>
        <w:t xml:space="preserve"> </w:t>
      </w:r>
      <w:r w:rsidRPr="006058F0">
        <w:rPr>
          <w:color w:val="000000"/>
        </w:rPr>
        <w:t>yeni Türk devleti açısından önemi</w:t>
      </w:r>
      <w:r>
        <w:rPr>
          <w:rFonts w:cs="Times New Roman"/>
          <w:b/>
          <w:bCs/>
          <w:color w:val="000000"/>
        </w:rPr>
        <w:tab/>
      </w:r>
      <w:r>
        <w:rPr>
          <w:rFonts w:cs="Times New Roman"/>
          <w:b/>
          <w:bCs/>
          <w:color w:val="000000"/>
        </w:rPr>
        <w:tab/>
      </w:r>
      <w:r>
        <w:rPr>
          <w:rFonts w:cs="Times New Roman"/>
          <w:b/>
          <w:bCs/>
          <w:color w:val="000000"/>
        </w:rPr>
        <w:tab/>
      </w:r>
      <w:r>
        <w:rPr>
          <w:rFonts w:cs="Times New Roman"/>
          <w:b/>
          <w:bCs/>
          <w:color w:val="000000"/>
        </w:rPr>
        <w:tab/>
      </w:r>
    </w:p>
    <w:p w:rsidR="001E69DE" w:rsidRDefault="001E69DE" w:rsidP="0050329A">
      <w:pPr>
        <w:tabs>
          <w:tab w:val="left" w:pos="567"/>
          <w:tab w:val="left" w:pos="1020"/>
          <w:tab w:val="left" w:pos="1134"/>
          <w:tab w:val="left" w:pos="1701"/>
          <w:tab w:val="left" w:pos="2268"/>
          <w:tab w:val="left" w:pos="2835"/>
          <w:tab w:val="left" w:pos="3402"/>
          <w:tab w:val="left" w:pos="3969"/>
          <w:tab w:val="left" w:pos="4536"/>
          <w:tab w:val="left" w:pos="5103"/>
        </w:tabs>
        <w:rPr>
          <w:rFonts w:cs="Times New Roman"/>
          <w:color w:val="000000"/>
        </w:rPr>
      </w:pPr>
      <w:r>
        <w:rPr>
          <w:rFonts w:cs="Times New Roman"/>
          <w:b/>
          <w:bCs/>
          <w:color w:val="000000"/>
        </w:rPr>
        <w:tab/>
      </w:r>
      <w:r>
        <w:rPr>
          <w:b/>
          <w:bCs/>
          <w:color w:val="000000"/>
        </w:rPr>
        <w:t xml:space="preserve">        </w:t>
      </w:r>
      <w:r w:rsidRPr="006058F0">
        <w:rPr>
          <w:color w:val="000000"/>
        </w:rPr>
        <w:t>-toplumsal alanda yapılan inkılâpları gösteren pano</w:t>
      </w:r>
    </w:p>
    <w:p w:rsidR="001E69DE" w:rsidRPr="006058F0" w:rsidRDefault="001E69DE" w:rsidP="0050329A">
      <w:pPr>
        <w:tabs>
          <w:tab w:val="left" w:pos="567"/>
          <w:tab w:val="left" w:pos="1020"/>
          <w:tab w:val="left" w:pos="1134"/>
          <w:tab w:val="left" w:pos="1701"/>
          <w:tab w:val="left" w:pos="2268"/>
          <w:tab w:val="left" w:pos="2835"/>
          <w:tab w:val="left" w:pos="3402"/>
          <w:tab w:val="left" w:pos="3969"/>
          <w:tab w:val="left" w:pos="4536"/>
          <w:tab w:val="left" w:pos="5103"/>
        </w:tabs>
        <w:rPr>
          <w:color w:val="000000"/>
        </w:rPr>
      </w:pPr>
      <w:r>
        <w:rPr>
          <w:color w:val="000000"/>
        </w:rPr>
        <w:t xml:space="preserve">                  -</w:t>
      </w:r>
      <w:r w:rsidRPr="006058F0">
        <w:rPr>
          <w:color w:val="000000"/>
        </w:rPr>
        <w:t>cumhuriyetçilik ilkesinin önemi</w:t>
      </w:r>
      <w:r w:rsidRPr="006058F0">
        <w:rPr>
          <w:color w:val="000000"/>
        </w:rPr>
        <w:tab/>
      </w:r>
      <w:r w:rsidRPr="006058F0">
        <w:rPr>
          <w:color w:val="000000"/>
        </w:rPr>
        <w:tab/>
      </w:r>
      <w:r w:rsidRPr="006058F0">
        <w:rPr>
          <w:color w:val="000000"/>
        </w:rPr>
        <w:tab/>
      </w:r>
      <w:r w:rsidRPr="006058F0">
        <w:rPr>
          <w:color w:val="000000"/>
        </w:rPr>
        <w:tab/>
      </w:r>
      <w:r w:rsidRPr="006058F0">
        <w:rPr>
          <w:color w:val="000000"/>
        </w:rPr>
        <w:tab/>
      </w:r>
      <w:r w:rsidRPr="006058F0">
        <w:rPr>
          <w:color w:val="000000"/>
        </w:rPr>
        <w:tab/>
      </w:r>
      <w:r w:rsidRPr="006058F0">
        <w:rPr>
          <w:color w:val="000000"/>
        </w:rPr>
        <w:tab/>
      </w:r>
    </w:p>
    <w:p w:rsidR="001E69DE" w:rsidRDefault="001E69DE" w:rsidP="0050329A">
      <w:pPr>
        <w:tabs>
          <w:tab w:val="left" w:pos="567"/>
          <w:tab w:val="left" w:pos="885"/>
          <w:tab w:val="left" w:pos="1134"/>
          <w:tab w:val="left" w:pos="1701"/>
          <w:tab w:val="left" w:pos="2268"/>
          <w:tab w:val="left" w:pos="2835"/>
          <w:tab w:val="left" w:pos="3402"/>
          <w:tab w:val="left" w:pos="3969"/>
          <w:tab w:val="left" w:pos="4536"/>
          <w:tab w:val="left" w:pos="5103"/>
        </w:tabs>
        <w:rPr>
          <w:rFonts w:cs="Times New Roman"/>
          <w:color w:val="000000"/>
        </w:rPr>
      </w:pPr>
      <w:r>
        <w:rPr>
          <w:rFonts w:cs="Times New Roman"/>
          <w:b/>
          <w:bCs/>
          <w:color w:val="000000"/>
        </w:rPr>
        <w:tab/>
      </w:r>
      <w:r>
        <w:rPr>
          <w:rFonts w:cs="Times New Roman"/>
          <w:b/>
          <w:bCs/>
          <w:color w:val="000000"/>
        </w:rPr>
        <w:tab/>
      </w:r>
      <w:r>
        <w:rPr>
          <w:b/>
          <w:bCs/>
          <w:color w:val="000000"/>
        </w:rPr>
        <w:t>-</w:t>
      </w:r>
      <w:r w:rsidRPr="006058F0">
        <w:rPr>
          <w:color w:val="000000"/>
        </w:rPr>
        <w:t>Atatürk ilkeleriyle ilgili çengel bulmaca</w:t>
      </w:r>
    </w:p>
    <w:p w:rsidR="001E69DE" w:rsidRDefault="001E69DE" w:rsidP="0050329A">
      <w:pPr>
        <w:tabs>
          <w:tab w:val="left" w:pos="567"/>
          <w:tab w:val="left" w:pos="885"/>
          <w:tab w:val="left" w:pos="1134"/>
          <w:tab w:val="left" w:pos="1701"/>
          <w:tab w:val="left" w:pos="2268"/>
          <w:tab w:val="left" w:pos="2835"/>
          <w:tab w:val="left" w:pos="3402"/>
          <w:tab w:val="left" w:pos="3969"/>
          <w:tab w:val="left" w:pos="4536"/>
          <w:tab w:val="left" w:pos="5103"/>
        </w:tabs>
        <w:rPr>
          <w:rFonts w:cs="Times New Roman"/>
          <w:color w:val="000000"/>
        </w:rPr>
      </w:pPr>
      <w:r>
        <w:rPr>
          <w:color w:val="000000"/>
        </w:rPr>
        <w:t xml:space="preserve">                  -</w:t>
      </w:r>
      <w:r w:rsidRPr="006058F0">
        <w:rPr>
          <w:color w:val="000000"/>
        </w:rPr>
        <w:t>ilkeler ve inkılâplarla ilgili geçmiş yılların OKS ve SBS soruları</w:t>
      </w:r>
    </w:p>
    <w:p w:rsidR="001E69DE" w:rsidRDefault="001E69DE" w:rsidP="00A9734F">
      <w:pPr>
        <w:tabs>
          <w:tab w:val="left" w:pos="1095"/>
        </w:tabs>
        <w:jc w:val="both"/>
        <w:rPr>
          <w:color w:val="000000"/>
        </w:rPr>
      </w:pPr>
      <w:r>
        <w:rPr>
          <w:color w:val="000000"/>
        </w:rPr>
        <w:t xml:space="preserve">                 </w:t>
      </w:r>
    </w:p>
    <w:p w:rsidR="001E69DE" w:rsidRDefault="001E69DE" w:rsidP="00A9734F">
      <w:pPr>
        <w:tabs>
          <w:tab w:val="left" w:pos="1095"/>
        </w:tabs>
        <w:jc w:val="both"/>
        <w:rPr>
          <w:color w:val="000000"/>
        </w:rPr>
      </w:pPr>
    </w:p>
    <w:p w:rsidR="001E69DE" w:rsidRDefault="001E69DE" w:rsidP="00A9734F">
      <w:pPr>
        <w:tabs>
          <w:tab w:val="left" w:pos="1095"/>
        </w:tabs>
        <w:jc w:val="both"/>
        <w:rPr>
          <w:color w:val="000000"/>
        </w:rPr>
      </w:pPr>
    </w:p>
    <w:p w:rsidR="001E69DE" w:rsidRDefault="001E69DE" w:rsidP="00A9734F">
      <w:pPr>
        <w:tabs>
          <w:tab w:val="left" w:pos="1095"/>
        </w:tabs>
        <w:jc w:val="both"/>
        <w:rPr>
          <w:color w:val="000000"/>
        </w:rPr>
      </w:pPr>
    </w:p>
    <w:p w:rsidR="001E69DE" w:rsidRPr="00C5313B" w:rsidRDefault="001E69DE" w:rsidP="00A9734F">
      <w:pPr>
        <w:tabs>
          <w:tab w:val="left" w:pos="1095"/>
        </w:tabs>
        <w:jc w:val="both"/>
        <w:rPr>
          <w:b/>
          <w:bCs/>
          <w:color w:val="000000"/>
          <w:sz w:val="24"/>
          <w:szCs w:val="24"/>
        </w:rPr>
      </w:pPr>
      <w:r>
        <w:rPr>
          <w:color w:val="000000"/>
        </w:rPr>
        <w:t xml:space="preserve">                 </w:t>
      </w:r>
      <w:r w:rsidRPr="00C5313B">
        <w:rPr>
          <w:b/>
          <w:bCs/>
          <w:color w:val="000000"/>
          <w:sz w:val="24"/>
          <w:szCs w:val="24"/>
        </w:rPr>
        <w:t>8. sınıf</w:t>
      </w:r>
      <w:r>
        <w:rPr>
          <w:b/>
          <w:bCs/>
          <w:color w:val="000000"/>
          <w:sz w:val="24"/>
          <w:szCs w:val="24"/>
        </w:rPr>
        <w:t xml:space="preserve"> Vatandaşlık ve Demokrasi Eğitimi dersi</w:t>
      </w:r>
      <w:r w:rsidRPr="00C5313B">
        <w:rPr>
          <w:b/>
          <w:bCs/>
          <w:color w:val="000000"/>
          <w:sz w:val="24"/>
          <w:szCs w:val="24"/>
        </w:rPr>
        <w:t xml:space="preserve"> performans görevi konuları</w:t>
      </w:r>
    </w:p>
    <w:p w:rsidR="001E69DE" w:rsidRDefault="001E69DE" w:rsidP="00605B1E">
      <w:pPr>
        <w:tabs>
          <w:tab w:val="left" w:pos="3375"/>
        </w:tabs>
        <w:ind w:left="927"/>
        <w:jc w:val="both"/>
        <w:rPr>
          <w:color w:val="000000"/>
        </w:rPr>
      </w:pPr>
      <w:r w:rsidRPr="00605B1E">
        <w:rPr>
          <w:color w:val="000000"/>
        </w:rPr>
        <w:t>- Mevlana ve Yunus Emre</w:t>
      </w:r>
      <w:r>
        <w:rPr>
          <w:color w:val="000000"/>
        </w:rPr>
        <w:t>’</w:t>
      </w:r>
      <w:r w:rsidRPr="00605B1E">
        <w:rPr>
          <w:color w:val="000000"/>
        </w:rPr>
        <w:t>nin</w:t>
      </w:r>
      <w:r w:rsidRPr="00605B1E">
        <w:rPr>
          <w:rFonts w:cs="Times New Roman"/>
          <w:b/>
          <w:bCs/>
          <w:color w:val="000000"/>
        </w:rPr>
        <w:tab/>
      </w:r>
      <w:r>
        <w:rPr>
          <w:b/>
          <w:bCs/>
          <w:color w:val="000000"/>
        </w:rPr>
        <w:t xml:space="preserve"> </w:t>
      </w:r>
      <w:r>
        <w:rPr>
          <w:color w:val="000000"/>
        </w:rPr>
        <w:t>insana verdiği önemi anlatan şiir derlemesi</w:t>
      </w:r>
    </w:p>
    <w:p w:rsidR="001E69DE" w:rsidRDefault="001E69DE" w:rsidP="00605B1E">
      <w:pPr>
        <w:tabs>
          <w:tab w:val="left" w:pos="3375"/>
        </w:tabs>
        <w:ind w:left="927"/>
        <w:jc w:val="both"/>
        <w:rPr>
          <w:color w:val="000000"/>
        </w:rPr>
      </w:pPr>
      <w:r>
        <w:rPr>
          <w:color w:val="000000"/>
        </w:rPr>
        <w:t>- ülkemizde demokrasinin tarihçesi</w:t>
      </w:r>
    </w:p>
    <w:p w:rsidR="001E69DE" w:rsidRDefault="001E69DE" w:rsidP="00605B1E">
      <w:pPr>
        <w:tabs>
          <w:tab w:val="left" w:pos="3375"/>
        </w:tabs>
        <w:ind w:left="927"/>
        <w:jc w:val="both"/>
        <w:rPr>
          <w:color w:val="000000"/>
        </w:rPr>
      </w:pPr>
      <w:r>
        <w:rPr>
          <w:color w:val="000000"/>
        </w:rPr>
        <w:t>- medeni kanunun Türk aile yapısında meydana getirdiği değişiklikler</w:t>
      </w:r>
    </w:p>
    <w:p w:rsidR="001E69DE" w:rsidRDefault="001E69DE" w:rsidP="00605B1E">
      <w:pPr>
        <w:tabs>
          <w:tab w:val="left" w:pos="3375"/>
        </w:tabs>
        <w:ind w:left="927"/>
        <w:jc w:val="both"/>
        <w:rPr>
          <w:color w:val="000000"/>
        </w:rPr>
      </w:pPr>
      <w:r>
        <w:rPr>
          <w:color w:val="000000"/>
        </w:rPr>
        <w:t>- insan sevgisi konulu kompozisyon yazılması</w:t>
      </w:r>
    </w:p>
    <w:p w:rsidR="001E69DE" w:rsidRDefault="001E69DE" w:rsidP="00605B1E">
      <w:pPr>
        <w:tabs>
          <w:tab w:val="left" w:pos="3375"/>
        </w:tabs>
        <w:ind w:left="927"/>
        <w:jc w:val="both"/>
        <w:rPr>
          <w:color w:val="000000"/>
        </w:rPr>
      </w:pPr>
      <w:r>
        <w:rPr>
          <w:color w:val="000000"/>
        </w:rPr>
        <w:t>- dünya üzerindeki farklı kültürlerle ilgili araştırma</w:t>
      </w:r>
    </w:p>
    <w:p w:rsidR="001E69DE" w:rsidRDefault="001E69DE" w:rsidP="00605B1E">
      <w:pPr>
        <w:tabs>
          <w:tab w:val="left" w:pos="3375"/>
        </w:tabs>
        <w:ind w:left="927"/>
        <w:jc w:val="both"/>
        <w:rPr>
          <w:color w:val="000000"/>
        </w:rPr>
      </w:pPr>
      <w:r>
        <w:rPr>
          <w:color w:val="000000"/>
        </w:rPr>
        <w:t>- devlet otoritesinin temel hak ve özgürlüklerin korunması açısından önemi</w:t>
      </w:r>
    </w:p>
    <w:p w:rsidR="001E69DE" w:rsidRDefault="001E69DE" w:rsidP="00605B1E">
      <w:pPr>
        <w:tabs>
          <w:tab w:val="left" w:pos="3375"/>
        </w:tabs>
        <w:ind w:left="927"/>
        <w:jc w:val="both"/>
        <w:rPr>
          <w:color w:val="000000"/>
        </w:rPr>
      </w:pPr>
    </w:p>
    <w:p w:rsidR="001E69DE" w:rsidRDefault="001E69DE" w:rsidP="00AE0A98">
      <w:pPr>
        <w:tabs>
          <w:tab w:val="left" w:pos="567"/>
          <w:tab w:val="left" w:pos="885"/>
          <w:tab w:val="left" w:pos="1134"/>
          <w:tab w:val="left" w:pos="1701"/>
          <w:tab w:val="left" w:pos="2268"/>
          <w:tab w:val="left" w:pos="2835"/>
          <w:tab w:val="left" w:pos="3402"/>
          <w:tab w:val="left" w:pos="3969"/>
          <w:tab w:val="left" w:pos="4536"/>
          <w:tab w:val="left" w:pos="5103"/>
        </w:tabs>
        <w:rPr>
          <w:b/>
          <w:bCs/>
          <w:color w:val="000000"/>
        </w:rPr>
      </w:pPr>
      <w:r w:rsidRPr="006058F0">
        <w:rPr>
          <w:b/>
          <w:bCs/>
          <w:color w:val="000000"/>
        </w:rPr>
        <w:t>Performans</w:t>
      </w:r>
      <w:r>
        <w:rPr>
          <w:b/>
          <w:bCs/>
          <w:color w:val="000000"/>
        </w:rPr>
        <w:t xml:space="preserve"> değerlendirme</w:t>
      </w:r>
      <w:r w:rsidRPr="006058F0">
        <w:rPr>
          <w:b/>
          <w:bCs/>
          <w:color w:val="000000"/>
        </w:rPr>
        <w:t xml:space="preserve"> </w:t>
      </w:r>
      <w:r>
        <w:rPr>
          <w:b/>
          <w:bCs/>
          <w:color w:val="000000"/>
        </w:rPr>
        <w:t>ölçeği ve</w:t>
      </w:r>
      <w:r w:rsidRPr="006058F0">
        <w:rPr>
          <w:b/>
          <w:bCs/>
          <w:color w:val="000000"/>
        </w:rPr>
        <w:t xml:space="preserve"> değerlendirme kriterleri</w:t>
      </w:r>
      <w:r>
        <w:rPr>
          <w:b/>
          <w:bCs/>
          <w:color w:val="000000"/>
        </w:rPr>
        <w:t xml:space="preserve"> örnek olarak</w:t>
      </w:r>
      <w:r w:rsidRPr="006058F0">
        <w:rPr>
          <w:b/>
          <w:bCs/>
          <w:color w:val="000000"/>
        </w:rPr>
        <w:t xml:space="preserve"> aşağıda belirtilmiştir</w:t>
      </w:r>
      <w:r>
        <w:rPr>
          <w:b/>
          <w:bCs/>
          <w:color w:val="000000"/>
        </w:rPr>
        <w:t>.</w:t>
      </w:r>
    </w:p>
    <w:p w:rsidR="001E69DE" w:rsidRDefault="001E69DE" w:rsidP="00AE0A98">
      <w:pPr>
        <w:tabs>
          <w:tab w:val="left" w:pos="567"/>
          <w:tab w:val="left" w:pos="885"/>
          <w:tab w:val="left" w:pos="1134"/>
          <w:tab w:val="left" w:pos="1701"/>
          <w:tab w:val="left" w:pos="2268"/>
          <w:tab w:val="left" w:pos="2835"/>
          <w:tab w:val="left" w:pos="3402"/>
          <w:tab w:val="left" w:pos="3969"/>
          <w:tab w:val="left" w:pos="4536"/>
          <w:tab w:val="left" w:pos="5103"/>
        </w:tabs>
        <w:rPr>
          <w:rFonts w:cs="Times New Roman"/>
          <w:color w:val="000000"/>
        </w:rPr>
      </w:pPr>
      <w:r w:rsidRPr="006058F0">
        <w:rPr>
          <w:b/>
          <w:bCs/>
          <w:color w:val="000000"/>
        </w:rPr>
        <w:t>Performans</w:t>
      </w:r>
      <w:r>
        <w:rPr>
          <w:b/>
          <w:bCs/>
          <w:color w:val="000000"/>
        </w:rPr>
        <w:t xml:space="preserve"> değerlendirme</w:t>
      </w:r>
      <w:r w:rsidRPr="006058F0">
        <w:rPr>
          <w:b/>
          <w:bCs/>
          <w:color w:val="000000"/>
        </w:rPr>
        <w:t xml:space="preserve"> </w:t>
      </w:r>
      <w:r>
        <w:rPr>
          <w:b/>
          <w:bCs/>
          <w:color w:val="000000"/>
        </w:rPr>
        <w:t>ölçeği aşağıda belirtilmiştir:</w:t>
      </w:r>
    </w:p>
    <w:tbl>
      <w:tblPr>
        <w:tblW w:w="10349" w:type="dxa"/>
        <w:tblInd w:w="2" w:type="dxa"/>
        <w:tblCellMar>
          <w:left w:w="70" w:type="dxa"/>
          <w:right w:w="70" w:type="dxa"/>
        </w:tblCellMar>
        <w:tblLook w:val="00A0"/>
      </w:tblPr>
      <w:tblGrid>
        <w:gridCol w:w="806"/>
        <w:gridCol w:w="570"/>
        <w:gridCol w:w="1885"/>
        <w:gridCol w:w="1141"/>
        <w:gridCol w:w="658"/>
        <w:gridCol w:w="789"/>
        <w:gridCol w:w="614"/>
        <w:gridCol w:w="636"/>
        <w:gridCol w:w="680"/>
        <w:gridCol w:w="680"/>
        <w:gridCol w:w="680"/>
        <w:gridCol w:w="658"/>
        <w:gridCol w:w="552"/>
      </w:tblGrid>
      <w:tr w:rsidR="001E69DE" w:rsidRPr="004D1B70">
        <w:trPr>
          <w:trHeight w:val="301"/>
        </w:trPr>
        <w:tc>
          <w:tcPr>
            <w:tcW w:w="806" w:type="dxa"/>
            <w:vMerge w:val="restart"/>
            <w:tcBorders>
              <w:top w:val="single" w:sz="8" w:space="0" w:color="auto"/>
              <w:left w:val="single" w:sz="8" w:space="0" w:color="auto"/>
              <w:bottom w:val="single" w:sz="8" w:space="0" w:color="000000"/>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SIRA NO</w:t>
            </w:r>
          </w:p>
        </w:tc>
        <w:tc>
          <w:tcPr>
            <w:tcW w:w="570" w:type="dxa"/>
            <w:vMerge w:val="restart"/>
            <w:tcBorders>
              <w:top w:val="single" w:sz="8" w:space="0" w:color="auto"/>
              <w:left w:val="single" w:sz="8" w:space="0" w:color="auto"/>
              <w:bottom w:val="single" w:sz="8" w:space="0" w:color="000000"/>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ÖĞRENCİNİN NUMARASI</w:t>
            </w:r>
          </w:p>
        </w:tc>
        <w:tc>
          <w:tcPr>
            <w:tcW w:w="1885" w:type="dxa"/>
            <w:vMerge w:val="restart"/>
            <w:tcBorders>
              <w:top w:val="single" w:sz="8" w:space="0" w:color="auto"/>
              <w:left w:val="single" w:sz="8" w:space="0" w:color="auto"/>
              <w:bottom w:val="single" w:sz="8" w:space="0" w:color="000000"/>
              <w:right w:val="single" w:sz="8" w:space="0" w:color="auto"/>
            </w:tcBorders>
            <w:noWrap/>
            <w:textDirection w:val="btLr"/>
            <w:vAlign w:val="bottom"/>
          </w:tcPr>
          <w:p w:rsidR="001E69DE" w:rsidRPr="00DA191F" w:rsidRDefault="001E69DE" w:rsidP="00672BBA">
            <w:pPr>
              <w:spacing w:after="0" w:line="240" w:lineRule="auto"/>
              <w:ind w:left="113" w:right="113"/>
              <w:rPr>
                <w:b/>
                <w:bCs/>
                <w:color w:val="000000"/>
                <w:sz w:val="14"/>
                <w:szCs w:val="14"/>
              </w:rPr>
            </w:pPr>
            <w:r w:rsidRPr="00DA191F">
              <w:rPr>
                <w:b/>
                <w:bCs/>
                <w:color w:val="000000"/>
                <w:sz w:val="14"/>
                <w:szCs w:val="14"/>
              </w:rPr>
              <w:t>ÖĞRENCİNİN ADI  SOYADI</w:t>
            </w:r>
          </w:p>
        </w:tc>
        <w:tc>
          <w:tcPr>
            <w:tcW w:w="7088" w:type="dxa"/>
            <w:gridSpan w:val="10"/>
            <w:tcBorders>
              <w:top w:val="single" w:sz="8" w:space="0" w:color="auto"/>
              <w:left w:val="nil"/>
              <w:bottom w:val="single" w:sz="8" w:space="0" w:color="auto"/>
              <w:right w:val="single" w:sz="8" w:space="0" w:color="000000"/>
            </w:tcBorders>
            <w:noWrap/>
            <w:vAlign w:val="bottom"/>
          </w:tcPr>
          <w:p w:rsidR="001E69DE" w:rsidRPr="00DA191F" w:rsidRDefault="001E69DE" w:rsidP="00672BBA">
            <w:pPr>
              <w:spacing w:after="0" w:line="240" w:lineRule="auto"/>
              <w:jc w:val="center"/>
              <w:rPr>
                <w:b/>
                <w:bCs/>
                <w:color w:val="000000"/>
                <w:sz w:val="18"/>
                <w:szCs w:val="18"/>
              </w:rPr>
            </w:pPr>
            <w:r w:rsidRPr="00DA191F">
              <w:rPr>
                <w:b/>
                <w:bCs/>
                <w:color w:val="000000"/>
                <w:sz w:val="18"/>
                <w:szCs w:val="18"/>
              </w:rPr>
              <w:t>ÖLÇÜTLER</w:t>
            </w:r>
          </w:p>
        </w:tc>
      </w:tr>
      <w:tr w:rsidR="001E69DE" w:rsidRPr="004D1B70">
        <w:trPr>
          <w:trHeight w:val="1708"/>
        </w:trPr>
        <w:tc>
          <w:tcPr>
            <w:tcW w:w="806" w:type="dxa"/>
            <w:vMerge/>
            <w:tcBorders>
              <w:top w:val="single" w:sz="8" w:space="0" w:color="auto"/>
              <w:left w:val="single" w:sz="8" w:space="0" w:color="auto"/>
              <w:bottom w:val="single" w:sz="8" w:space="0" w:color="000000"/>
              <w:right w:val="single" w:sz="8" w:space="0" w:color="auto"/>
            </w:tcBorders>
            <w:vAlign w:val="center"/>
          </w:tcPr>
          <w:p w:rsidR="001E69DE" w:rsidRPr="00DA191F" w:rsidRDefault="001E69DE" w:rsidP="00672BBA">
            <w:pPr>
              <w:spacing w:after="0" w:line="240" w:lineRule="auto"/>
              <w:rPr>
                <w:rFonts w:cs="Times New Roman"/>
                <w:b/>
                <w:bCs/>
                <w:color w:val="000000"/>
                <w:sz w:val="14"/>
                <w:szCs w:val="14"/>
              </w:rPr>
            </w:pPr>
          </w:p>
        </w:tc>
        <w:tc>
          <w:tcPr>
            <w:tcW w:w="570" w:type="dxa"/>
            <w:vMerge/>
            <w:tcBorders>
              <w:top w:val="single" w:sz="8" w:space="0" w:color="auto"/>
              <w:left w:val="single" w:sz="8" w:space="0" w:color="auto"/>
              <w:bottom w:val="single" w:sz="8" w:space="0" w:color="000000"/>
              <w:right w:val="single" w:sz="8" w:space="0" w:color="auto"/>
            </w:tcBorders>
            <w:vAlign w:val="center"/>
          </w:tcPr>
          <w:p w:rsidR="001E69DE" w:rsidRPr="00DA191F" w:rsidRDefault="001E69DE" w:rsidP="00672BBA">
            <w:pPr>
              <w:spacing w:after="0" w:line="240" w:lineRule="auto"/>
              <w:rPr>
                <w:rFonts w:cs="Times New Roman"/>
                <w:b/>
                <w:bCs/>
                <w:color w:val="000000"/>
                <w:sz w:val="14"/>
                <w:szCs w:val="14"/>
              </w:rPr>
            </w:pPr>
          </w:p>
        </w:tc>
        <w:tc>
          <w:tcPr>
            <w:tcW w:w="1885" w:type="dxa"/>
            <w:vMerge/>
            <w:tcBorders>
              <w:top w:val="single" w:sz="8" w:space="0" w:color="auto"/>
              <w:left w:val="single" w:sz="8" w:space="0" w:color="auto"/>
              <w:bottom w:val="single" w:sz="8" w:space="0" w:color="000000"/>
              <w:right w:val="single" w:sz="8" w:space="0" w:color="auto"/>
            </w:tcBorders>
            <w:vAlign w:val="center"/>
          </w:tcPr>
          <w:p w:rsidR="001E69DE" w:rsidRPr="00DA191F" w:rsidRDefault="001E69DE" w:rsidP="00672BBA">
            <w:pPr>
              <w:spacing w:after="0" w:line="240" w:lineRule="auto"/>
              <w:rPr>
                <w:rFonts w:cs="Times New Roman"/>
                <w:b/>
                <w:bCs/>
                <w:color w:val="000000"/>
                <w:sz w:val="14"/>
                <w:szCs w:val="14"/>
              </w:rPr>
            </w:pPr>
          </w:p>
        </w:tc>
        <w:tc>
          <w:tcPr>
            <w:tcW w:w="1141" w:type="dxa"/>
            <w:tcBorders>
              <w:top w:val="nil"/>
              <w:left w:val="nil"/>
              <w:bottom w:val="single" w:sz="8" w:space="0" w:color="auto"/>
              <w:right w:val="single" w:sz="8" w:space="0" w:color="auto"/>
            </w:tcBorders>
            <w:textDirection w:val="btLr"/>
            <w:vAlign w:val="bottom"/>
          </w:tcPr>
          <w:p w:rsidR="001E69DE" w:rsidRPr="00AE0A98" w:rsidRDefault="001E69DE" w:rsidP="00672BBA">
            <w:pPr>
              <w:spacing w:after="0" w:line="240" w:lineRule="auto"/>
              <w:rPr>
                <w:b/>
                <w:bCs/>
                <w:color w:val="000000"/>
                <w:sz w:val="14"/>
                <w:szCs w:val="14"/>
              </w:rPr>
            </w:pPr>
            <w:r w:rsidRPr="00AE0A98">
              <w:rPr>
                <w:b/>
                <w:bCs/>
                <w:color w:val="000000"/>
                <w:sz w:val="14"/>
                <w:szCs w:val="14"/>
              </w:rPr>
              <w:t>Ödevin zamanında teslimi</w:t>
            </w:r>
          </w:p>
        </w:tc>
        <w:tc>
          <w:tcPr>
            <w:tcW w:w="658"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Öğretmenle iletişim</w:t>
            </w:r>
          </w:p>
        </w:tc>
        <w:tc>
          <w:tcPr>
            <w:tcW w:w="789"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Araştırma ve bilgileri doğru kullanma</w:t>
            </w:r>
          </w:p>
        </w:tc>
        <w:tc>
          <w:tcPr>
            <w:tcW w:w="614"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Kendi başına hazırlama</w:t>
            </w:r>
          </w:p>
        </w:tc>
        <w:tc>
          <w:tcPr>
            <w:tcW w:w="636"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Ödev kapağı</w:t>
            </w:r>
          </w:p>
        </w:tc>
        <w:tc>
          <w:tcPr>
            <w:tcW w:w="680"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Görsel materyal kullanımı</w:t>
            </w:r>
          </w:p>
        </w:tc>
        <w:tc>
          <w:tcPr>
            <w:tcW w:w="680"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Tertip, düzen ve estetik görüntü</w:t>
            </w:r>
          </w:p>
        </w:tc>
        <w:tc>
          <w:tcPr>
            <w:tcW w:w="680"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Yazım ve imla</w:t>
            </w:r>
          </w:p>
        </w:tc>
        <w:tc>
          <w:tcPr>
            <w:tcW w:w="658" w:type="dxa"/>
            <w:tcBorders>
              <w:top w:val="nil"/>
              <w:left w:val="nil"/>
              <w:bottom w:val="single" w:sz="8" w:space="0" w:color="auto"/>
              <w:right w:val="single" w:sz="8" w:space="0" w:color="auto"/>
            </w:tcBorders>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Kaynakça</w:t>
            </w:r>
          </w:p>
        </w:tc>
        <w:tc>
          <w:tcPr>
            <w:tcW w:w="552" w:type="dxa"/>
            <w:tcBorders>
              <w:top w:val="nil"/>
              <w:left w:val="nil"/>
              <w:bottom w:val="single" w:sz="8" w:space="0" w:color="auto"/>
              <w:right w:val="single" w:sz="8" w:space="0" w:color="auto"/>
            </w:tcBorders>
            <w:noWrap/>
            <w:textDirection w:val="btLr"/>
            <w:vAlign w:val="bottom"/>
          </w:tcPr>
          <w:p w:rsidR="001E69DE" w:rsidRPr="00DA191F" w:rsidRDefault="001E69DE" w:rsidP="00672BBA">
            <w:pPr>
              <w:spacing w:after="0" w:line="240" w:lineRule="auto"/>
              <w:rPr>
                <w:b/>
                <w:bCs/>
                <w:color w:val="000000"/>
                <w:sz w:val="14"/>
                <w:szCs w:val="14"/>
              </w:rPr>
            </w:pPr>
            <w:r w:rsidRPr="00DA191F">
              <w:rPr>
                <w:b/>
                <w:bCs/>
                <w:color w:val="000000"/>
                <w:sz w:val="14"/>
                <w:szCs w:val="14"/>
              </w:rPr>
              <w:t>TOPLAM</w:t>
            </w:r>
          </w:p>
        </w:tc>
      </w:tr>
      <w:tr w:rsidR="001E69DE" w:rsidRPr="004D1B70">
        <w:trPr>
          <w:trHeight w:val="568"/>
        </w:trPr>
        <w:tc>
          <w:tcPr>
            <w:tcW w:w="806" w:type="dxa"/>
            <w:vMerge/>
            <w:tcBorders>
              <w:top w:val="single" w:sz="8" w:space="0" w:color="auto"/>
              <w:left w:val="single" w:sz="8" w:space="0" w:color="auto"/>
              <w:bottom w:val="single" w:sz="8" w:space="0" w:color="000000"/>
              <w:right w:val="single" w:sz="8" w:space="0" w:color="auto"/>
            </w:tcBorders>
            <w:vAlign w:val="center"/>
          </w:tcPr>
          <w:p w:rsidR="001E69DE" w:rsidRPr="00DA191F" w:rsidRDefault="001E69DE" w:rsidP="00672BBA">
            <w:pPr>
              <w:spacing w:after="0" w:line="240" w:lineRule="auto"/>
              <w:rPr>
                <w:rFonts w:cs="Times New Roman"/>
                <w:b/>
                <w:bCs/>
                <w:color w:val="000000"/>
                <w:sz w:val="14"/>
                <w:szCs w:val="14"/>
              </w:rPr>
            </w:pPr>
          </w:p>
        </w:tc>
        <w:tc>
          <w:tcPr>
            <w:tcW w:w="570" w:type="dxa"/>
            <w:vMerge/>
            <w:tcBorders>
              <w:top w:val="single" w:sz="8" w:space="0" w:color="auto"/>
              <w:left w:val="single" w:sz="8" w:space="0" w:color="auto"/>
              <w:bottom w:val="single" w:sz="8" w:space="0" w:color="000000"/>
              <w:right w:val="single" w:sz="8" w:space="0" w:color="auto"/>
            </w:tcBorders>
            <w:vAlign w:val="center"/>
          </w:tcPr>
          <w:p w:rsidR="001E69DE" w:rsidRPr="00DA191F" w:rsidRDefault="001E69DE" w:rsidP="00672BBA">
            <w:pPr>
              <w:spacing w:after="0" w:line="240" w:lineRule="auto"/>
              <w:rPr>
                <w:rFonts w:cs="Times New Roman"/>
                <w:b/>
                <w:bCs/>
                <w:color w:val="000000"/>
                <w:sz w:val="14"/>
                <w:szCs w:val="14"/>
              </w:rPr>
            </w:pPr>
          </w:p>
        </w:tc>
        <w:tc>
          <w:tcPr>
            <w:tcW w:w="1885" w:type="dxa"/>
            <w:vMerge/>
            <w:tcBorders>
              <w:top w:val="single" w:sz="8" w:space="0" w:color="auto"/>
              <w:left w:val="single" w:sz="8" w:space="0" w:color="auto"/>
              <w:bottom w:val="single" w:sz="8" w:space="0" w:color="000000"/>
              <w:right w:val="single" w:sz="8" w:space="0" w:color="auto"/>
            </w:tcBorders>
            <w:vAlign w:val="center"/>
          </w:tcPr>
          <w:p w:rsidR="001E69DE" w:rsidRPr="00DA191F" w:rsidRDefault="001E69DE" w:rsidP="00672BBA">
            <w:pPr>
              <w:spacing w:after="0" w:line="240" w:lineRule="auto"/>
              <w:rPr>
                <w:rFonts w:cs="Times New Roman"/>
                <w:b/>
                <w:bCs/>
                <w:color w:val="000000"/>
                <w:sz w:val="14"/>
                <w:szCs w:val="14"/>
              </w:rPr>
            </w:pPr>
          </w:p>
        </w:tc>
        <w:tc>
          <w:tcPr>
            <w:tcW w:w="1141" w:type="dxa"/>
            <w:tcBorders>
              <w:top w:val="nil"/>
              <w:left w:val="nil"/>
              <w:bottom w:val="nil"/>
              <w:right w:val="single" w:sz="8" w:space="0" w:color="auto"/>
            </w:tcBorders>
            <w:noWrap/>
            <w:textDirection w:val="btLr"/>
            <w:vAlign w:val="bottom"/>
          </w:tcPr>
          <w:p w:rsidR="001E69DE" w:rsidRPr="00AE0A98" w:rsidRDefault="001E69DE" w:rsidP="00672BBA">
            <w:pPr>
              <w:spacing w:after="0" w:line="240" w:lineRule="auto"/>
              <w:jc w:val="center"/>
              <w:rPr>
                <w:b/>
                <w:bCs/>
                <w:color w:val="000000"/>
                <w:sz w:val="14"/>
                <w:szCs w:val="14"/>
              </w:rPr>
            </w:pPr>
            <w:r w:rsidRPr="00AE0A98">
              <w:rPr>
                <w:b/>
                <w:bCs/>
                <w:color w:val="000000"/>
                <w:sz w:val="14"/>
                <w:szCs w:val="14"/>
              </w:rPr>
              <w:t>10 Puan</w:t>
            </w:r>
          </w:p>
        </w:tc>
        <w:tc>
          <w:tcPr>
            <w:tcW w:w="658"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5 puan</w:t>
            </w:r>
          </w:p>
        </w:tc>
        <w:tc>
          <w:tcPr>
            <w:tcW w:w="789"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15 Puan</w:t>
            </w:r>
          </w:p>
        </w:tc>
        <w:tc>
          <w:tcPr>
            <w:tcW w:w="614"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10 Puan</w:t>
            </w:r>
          </w:p>
        </w:tc>
        <w:tc>
          <w:tcPr>
            <w:tcW w:w="636"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5 Puan</w:t>
            </w:r>
          </w:p>
        </w:tc>
        <w:tc>
          <w:tcPr>
            <w:tcW w:w="680"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15 Puan</w:t>
            </w:r>
          </w:p>
        </w:tc>
        <w:tc>
          <w:tcPr>
            <w:tcW w:w="680"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10 Puan</w:t>
            </w:r>
          </w:p>
        </w:tc>
        <w:tc>
          <w:tcPr>
            <w:tcW w:w="680"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15 Puan</w:t>
            </w:r>
          </w:p>
        </w:tc>
        <w:tc>
          <w:tcPr>
            <w:tcW w:w="658"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15 Puan</w:t>
            </w:r>
          </w:p>
        </w:tc>
        <w:tc>
          <w:tcPr>
            <w:tcW w:w="552" w:type="dxa"/>
            <w:tcBorders>
              <w:top w:val="nil"/>
              <w:left w:val="nil"/>
              <w:bottom w:val="nil"/>
              <w:right w:val="single" w:sz="8" w:space="0" w:color="auto"/>
            </w:tcBorders>
            <w:noWrap/>
            <w:textDirection w:val="btLr"/>
            <w:vAlign w:val="bottom"/>
          </w:tcPr>
          <w:p w:rsidR="001E69DE" w:rsidRPr="00DA191F" w:rsidRDefault="001E69DE" w:rsidP="00672BBA">
            <w:pPr>
              <w:spacing w:after="0" w:line="240" w:lineRule="auto"/>
              <w:jc w:val="center"/>
              <w:rPr>
                <w:b/>
                <w:bCs/>
                <w:color w:val="000000"/>
                <w:sz w:val="14"/>
                <w:szCs w:val="14"/>
              </w:rPr>
            </w:pPr>
            <w:r w:rsidRPr="00DA191F">
              <w:rPr>
                <w:b/>
                <w:bCs/>
                <w:color w:val="000000"/>
                <w:sz w:val="14"/>
                <w:szCs w:val="14"/>
              </w:rPr>
              <w:t>100 Puan</w:t>
            </w:r>
          </w:p>
        </w:tc>
      </w:tr>
      <w:tr w:rsidR="001E69DE" w:rsidRPr="004D1B70">
        <w:trPr>
          <w:trHeight w:val="243"/>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1</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single" w:sz="4" w:space="0" w:color="auto"/>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single" w:sz="4" w:space="0" w:color="auto"/>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29"/>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2</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43"/>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3</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43"/>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4</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43"/>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5</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00"/>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6</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29"/>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7</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00"/>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8</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29"/>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9</w:t>
            </w:r>
          </w:p>
        </w:tc>
        <w:tc>
          <w:tcPr>
            <w:tcW w:w="570" w:type="dxa"/>
            <w:tcBorders>
              <w:top w:val="nil"/>
              <w:left w:val="nil"/>
              <w:bottom w:val="single" w:sz="4" w:space="0" w:color="auto"/>
              <w:right w:val="single" w:sz="4" w:space="0" w:color="auto"/>
            </w:tcBorders>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r w:rsidR="001E69DE" w:rsidRPr="004D1B70">
        <w:trPr>
          <w:trHeight w:val="229"/>
        </w:trPr>
        <w:tc>
          <w:tcPr>
            <w:tcW w:w="806" w:type="dxa"/>
            <w:tcBorders>
              <w:top w:val="nil"/>
              <w:left w:val="single" w:sz="4" w:space="0" w:color="auto"/>
              <w:bottom w:val="single" w:sz="4" w:space="0" w:color="auto"/>
              <w:right w:val="single" w:sz="4" w:space="0" w:color="auto"/>
            </w:tcBorders>
            <w:noWrap/>
            <w:vAlign w:val="bottom"/>
          </w:tcPr>
          <w:p w:rsidR="001E69DE" w:rsidRPr="00DA191F" w:rsidRDefault="001E69DE" w:rsidP="00672BBA">
            <w:pPr>
              <w:spacing w:after="0" w:line="240" w:lineRule="auto"/>
              <w:jc w:val="right"/>
              <w:rPr>
                <w:b/>
                <w:bCs/>
                <w:color w:val="000000"/>
                <w:sz w:val="16"/>
                <w:szCs w:val="16"/>
              </w:rPr>
            </w:pPr>
            <w:r w:rsidRPr="00DA191F">
              <w:rPr>
                <w:b/>
                <w:bCs/>
                <w:color w:val="000000"/>
                <w:sz w:val="16"/>
                <w:szCs w:val="16"/>
              </w:rPr>
              <w:t>10</w:t>
            </w:r>
          </w:p>
        </w:tc>
        <w:tc>
          <w:tcPr>
            <w:tcW w:w="570"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885" w:type="dxa"/>
            <w:tcBorders>
              <w:top w:val="nil"/>
              <w:left w:val="nil"/>
              <w:bottom w:val="single" w:sz="4" w:space="0" w:color="auto"/>
              <w:right w:val="single" w:sz="4" w:space="0" w:color="auto"/>
            </w:tcBorders>
            <w:shd w:val="clear" w:color="000000" w:fill="FFFFFF"/>
            <w:vAlign w:val="bottom"/>
          </w:tcPr>
          <w:p w:rsidR="001E69DE" w:rsidRPr="00DA191F" w:rsidRDefault="001E69DE" w:rsidP="00672BBA">
            <w:pPr>
              <w:spacing w:after="0" w:line="240" w:lineRule="auto"/>
              <w:rPr>
                <w:rFonts w:ascii="Times New Roman" w:hAnsi="Times New Roman" w:cs="Times New Roman"/>
                <w:b/>
                <w:bCs/>
                <w:color w:val="000000"/>
                <w:sz w:val="16"/>
                <w:szCs w:val="16"/>
              </w:rPr>
            </w:pPr>
          </w:p>
        </w:tc>
        <w:tc>
          <w:tcPr>
            <w:tcW w:w="1141"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789"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14"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36"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80"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658" w:type="dxa"/>
            <w:tcBorders>
              <w:top w:val="nil"/>
              <w:left w:val="nil"/>
              <w:bottom w:val="single" w:sz="4" w:space="0" w:color="auto"/>
              <w:right w:val="single" w:sz="4" w:space="0" w:color="auto"/>
            </w:tcBorders>
            <w:noWrap/>
            <w:vAlign w:val="bottom"/>
          </w:tcPr>
          <w:p w:rsidR="001E69DE" w:rsidRPr="00DA191F" w:rsidRDefault="001E69DE" w:rsidP="00672BBA">
            <w:pPr>
              <w:spacing w:after="0" w:line="240" w:lineRule="auto"/>
              <w:rPr>
                <w:rFonts w:cs="Times New Roman"/>
                <w:b/>
                <w:bCs/>
                <w:color w:val="000000"/>
                <w:sz w:val="16"/>
                <w:szCs w:val="16"/>
              </w:rPr>
            </w:pPr>
          </w:p>
        </w:tc>
        <w:tc>
          <w:tcPr>
            <w:tcW w:w="552" w:type="dxa"/>
            <w:tcBorders>
              <w:top w:val="nil"/>
              <w:left w:val="nil"/>
              <w:bottom w:val="single" w:sz="4" w:space="0" w:color="auto"/>
              <w:right w:val="single" w:sz="4" w:space="0" w:color="auto"/>
            </w:tcBorders>
            <w:noWrap/>
            <w:vAlign w:val="bottom"/>
          </w:tcPr>
          <w:p w:rsidR="001E69DE" w:rsidRPr="00817B11" w:rsidRDefault="001E69DE" w:rsidP="00672BBA">
            <w:pPr>
              <w:spacing w:after="0" w:line="240" w:lineRule="auto"/>
              <w:rPr>
                <w:rFonts w:cs="Times New Roman"/>
                <w:color w:val="000000"/>
                <w:sz w:val="16"/>
                <w:szCs w:val="16"/>
              </w:rPr>
            </w:pPr>
          </w:p>
        </w:tc>
      </w:tr>
    </w:tbl>
    <w:p w:rsidR="001E69DE" w:rsidRDefault="001E69DE" w:rsidP="003D7B0D">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p>
    <w:p w:rsidR="001E69DE" w:rsidRPr="00AE0A98" w:rsidRDefault="001E69DE" w:rsidP="006C1EE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b/>
          <w:bCs/>
        </w:rPr>
      </w:pPr>
      <w:r w:rsidRPr="00AE0A98">
        <w:rPr>
          <w:rFonts w:ascii="Times New Roman" w:hAnsi="Times New Roman" w:cs="Times New Roman"/>
          <w:b/>
          <w:bCs/>
        </w:rPr>
        <w:t>Performans görevi değerlendirme kriter</w:t>
      </w:r>
      <w:r>
        <w:rPr>
          <w:rFonts w:ascii="Times New Roman" w:hAnsi="Times New Roman" w:cs="Times New Roman"/>
          <w:b/>
          <w:bCs/>
        </w:rPr>
        <w:t>ler</w:t>
      </w:r>
      <w:r w:rsidRPr="00AE0A98">
        <w:rPr>
          <w:rFonts w:ascii="Times New Roman" w:hAnsi="Times New Roman" w:cs="Times New Roman"/>
          <w:b/>
          <w:bCs/>
        </w:rPr>
        <w:t>i</w:t>
      </w:r>
      <w:r>
        <w:rPr>
          <w:rFonts w:ascii="Times New Roman" w:hAnsi="Times New Roman" w:cs="Times New Roman"/>
          <w:b/>
          <w:bCs/>
        </w:rPr>
        <w:t xml:space="preserve"> aşağıda belirtilmiştir</w:t>
      </w:r>
    </w:p>
    <w:tbl>
      <w:tblPr>
        <w:tblpPr w:leftFromText="141" w:rightFromText="141" w:vertAnchor="page" w:horzAnchor="margin" w:tblpY="11986"/>
        <w:tblW w:w="4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9"/>
        <w:gridCol w:w="3937"/>
      </w:tblGrid>
      <w:tr w:rsidR="001E69DE" w:rsidRPr="00A64979">
        <w:trPr>
          <w:trHeight w:val="340"/>
        </w:trPr>
        <w:tc>
          <w:tcPr>
            <w:tcW w:w="929" w:type="dxa"/>
            <w:tcBorders>
              <w:top w:val="single" w:sz="12" w:space="0" w:color="auto"/>
            </w:tcBorders>
          </w:tcPr>
          <w:p w:rsidR="001E69DE" w:rsidRPr="00A64979" w:rsidRDefault="001E69DE" w:rsidP="00E46D2A">
            <w:pPr>
              <w:pStyle w:val="NoSpacing"/>
              <w:jc w:val="center"/>
              <w:rPr>
                <w:rFonts w:cs="Times New Roman"/>
                <w:sz w:val="20"/>
                <w:szCs w:val="20"/>
              </w:rPr>
            </w:pPr>
            <w:r>
              <w:rPr>
                <w:sz w:val="20"/>
                <w:szCs w:val="20"/>
              </w:rPr>
              <w:t>PUAN</w:t>
            </w:r>
          </w:p>
        </w:tc>
        <w:tc>
          <w:tcPr>
            <w:tcW w:w="3937" w:type="dxa"/>
            <w:tcBorders>
              <w:top w:val="single" w:sz="12" w:space="0" w:color="auto"/>
            </w:tcBorders>
          </w:tcPr>
          <w:p w:rsidR="001E69DE" w:rsidRPr="00A64979" w:rsidRDefault="001E69DE" w:rsidP="00E46D2A">
            <w:pPr>
              <w:pStyle w:val="NoSpacing"/>
              <w:jc w:val="center"/>
              <w:rPr>
                <w:sz w:val="20"/>
                <w:szCs w:val="20"/>
              </w:rPr>
            </w:pPr>
            <w:r w:rsidRPr="00A64979">
              <w:rPr>
                <w:sz w:val="20"/>
                <w:szCs w:val="20"/>
              </w:rPr>
              <w:t>ÖLÇÜTLER</w:t>
            </w:r>
          </w:p>
        </w:tc>
      </w:tr>
      <w:tr w:rsidR="001E69DE" w:rsidRPr="00A64979">
        <w:trPr>
          <w:trHeight w:val="255"/>
        </w:trPr>
        <w:tc>
          <w:tcPr>
            <w:tcW w:w="929" w:type="dxa"/>
          </w:tcPr>
          <w:p w:rsidR="001E69DE" w:rsidRPr="00A64979" w:rsidRDefault="001E69DE" w:rsidP="00E46D2A">
            <w:pPr>
              <w:pStyle w:val="NoSpacing"/>
              <w:jc w:val="center"/>
              <w:rPr>
                <w:rFonts w:cs="Times New Roman"/>
                <w:sz w:val="20"/>
                <w:szCs w:val="20"/>
              </w:rPr>
            </w:pPr>
            <w:r>
              <w:rPr>
                <w:sz w:val="20"/>
                <w:szCs w:val="20"/>
              </w:rPr>
              <w:t>10</w:t>
            </w:r>
          </w:p>
        </w:tc>
        <w:tc>
          <w:tcPr>
            <w:tcW w:w="3937" w:type="dxa"/>
          </w:tcPr>
          <w:p w:rsidR="001E69DE" w:rsidRPr="00A64979" w:rsidRDefault="001E69DE" w:rsidP="00E46D2A">
            <w:pPr>
              <w:pStyle w:val="NoSpacing"/>
              <w:jc w:val="center"/>
              <w:rPr>
                <w:rFonts w:cs="Times New Roman"/>
                <w:sz w:val="20"/>
                <w:szCs w:val="20"/>
              </w:rPr>
            </w:pPr>
            <w:r>
              <w:rPr>
                <w:sz w:val="20"/>
                <w:szCs w:val="20"/>
              </w:rPr>
              <w:t>Ödevin zamanında teslimi</w:t>
            </w:r>
          </w:p>
        </w:tc>
      </w:tr>
      <w:tr w:rsidR="001E69DE" w:rsidRPr="00A64979">
        <w:trPr>
          <w:trHeight w:val="240"/>
        </w:trPr>
        <w:tc>
          <w:tcPr>
            <w:tcW w:w="929" w:type="dxa"/>
          </w:tcPr>
          <w:p w:rsidR="001E69DE" w:rsidRPr="00A64979" w:rsidRDefault="001E69DE" w:rsidP="00E46D2A">
            <w:pPr>
              <w:pStyle w:val="NoSpacing"/>
              <w:jc w:val="center"/>
              <w:rPr>
                <w:rFonts w:cs="Times New Roman"/>
                <w:sz w:val="20"/>
                <w:szCs w:val="20"/>
              </w:rPr>
            </w:pPr>
            <w:r>
              <w:rPr>
                <w:sz w:val="20"/>
                <w:szCs w:val="20"/>
              </w:rPr>
              <w:t>5</w:t>
            </w:r>
          </w:p>
        </w:tc>
        <w:tc>
          <w:tcPr>
            <w:tcW w:w="3937" w:type="dxa"/>
          </w:tcPr>
          <w:p w:rsidR="001E69DE" w:rsidRPr="00A64979" w:rsidRDefault="001E69DE" w:rsidP="00E46D2A">
            <w:pPr>
              <w:pStyle w:val="NoSpacing"/>
              <w:jc w:val="center"/>
              <w:rPr>
                <w:rFonts w:cs="Times New Roman"/>
                <w:sz w:val="20"/>
                <w:szCs w:val="20"/>
              </w:rPr>
            </w:pPr>
            <w:r>
              <w:rPr>
                <w:sz w:val="20"/>
                <w:szCs w:val="20"/>
              </w:rPr>
              <w:t>Öğretmenle iletişim</w:t>
            </w:r>
          </w:p>
        </w:tc>
      </w:tr>
      <w:tr w:rsidR="001E69DE" w:rsidRPr="00A64979">
        <w:trPr>
          <w:trHeight w:val="240"/>
        </w:trPr>
        <w:tc>
          <w:tcPr>
            <w:tcW w:w="929" w:type="dxa"/>
          </w:tcPr>
          <w:p w:rsidR="001E69DE" w:rsidRPr="00A64979" w:rsidRDefault="001E69DE" w:rsidP="00E46D2A">
            <w:pPr>
              <w:pStyle w:val="NoSpacing"/>
              <w:jc w:val="center"/>
              <w:rPr>
                <w:rFonts w:cs="Times New Roman"/>
                <w:sz w:val="20"/>
                <w:szCs w:val="20"/>
              </w:rPr>
            </w:pPr>
            <w:r>
              <w:rPr>
                <w:sz w:val="20"/>
                <w:szCs w:val="20"/>
              </w:rPr>
              <w:t>15</w:t>
            </w:r>
          </w:p>
        </w:tc>
        <w:tc>
          <w:tcPr>
            <w:tcW w:w="3937" w:type="dxa"/>
          </w:tcPr>
          <w:p w:rsidR="001E69DE" w:rsidRPr="00A64979" w:rsidRDefault="001E69DE" w:rsidP="00E46D2A">
            <w:pPr>
              <w:pStyle w:val="NoSpacing"/>
              <w:jc w:val="center"/>
              <w:rPr>
                <w:rFonts w:cs="Times New Roman"/>
                <w:sz w:val="20"/>
                <w:szCs w:val="20"/>
              </w:rPr>
            </w:pPr>
            <w:r>
              <w:rPr>
                <w:sz w:val="20"/>
                <w:szCs w:val="20"/>
              </w:rPr>
              <w:t>Araştırma ve bilgileri doğru kullanma</w:t>
            </w:r>
          </w:p>
        </w:tc>
      </w:tr>
      <w:tr w:rsidR="001E69DE" w:rsidRPr="00A64979">
        <w:trPr>
          <w:trHeight w:val="240"/>
        </w:trPr>
        <w:tc>
          <w:tcPr>
            <w:tcW w:w="929" w:type="dxa"/>
          </w:tcPr>
          <w:p w:rsidR="001E69DE" w:rsidRPr="00A64979" w:rsidRDefault="001E69DE" w:rsidP="00E46D2A">
            <w:pPr>
              <w:pStyle w:val="NoSpacing"/>
              <w:jc w:val="center"/>
              <w:rPr>
                <w:rFonts w:cs="Times New Roman"/>
                <w:sz w:val="20"/>
                <w:szCs w:val="20"/>
              </w:rPr>
            </w:pPr>
            <w:r>
              <w:rPr>
                <w:sz w:val="20"/>
                <w:szCs w:val="20"/>
              </w:rPr>
              <w:t>10</w:t>
            </w:r>
          </w:p>
        </w:tc>
        <w:tc>
          <w:tcPr>
            <w:tcW w:w="3937" w:type="dxa"/>
          </w:tcPr>
          <w:p w:rsidR="001E69DE" w:rsidRPr="00A64979" w:rsidRDefault="001E69DE" w:rsidP="00E46D2A">
            <w:pPr>
              <w:pStyle w:val="NoSpacing"/>
              <w:jc w:val="center"/>
              <w:rPr>
                <w:rFonts w:cs="Times New Roman"/>
                <w:sz w:val="20"/>
                <w:szCs w:val="20"/>
              </w:rPr>
            </w:pPr>
            <w:r>
              <w:rPr>
                <w:sz w:val="20"/>
                <w:szCs w:val="20"/>
              </w:rPr>
              <w:t>Gurup halinde çalışabilme</w:t>
            </w:r>
          </w:p>
        </w:tc>
      </w:tr>
      <w:tr w:rsidR="001E69DE" w:rsidRPr="00A64979">
        <w:trPr>
          <w:trHeight w:val="240"/>
        </w:trPr>
        <w:tc>
          <w:tcPr>
            <w:tcW w:w="929" w:type="dxa"/>
          </w:tcPr>
          <w:p w:rsidR="001E69DE" w:rsidRPr="00A64979" w:rsidRDefault="001E69DE" w:rsidP="00E46D2A">
            <w:pPr>
              <w:pStyle w:val="NoSpacing"/>
              <w:jc w:val="center"/>
              <w:rPr>
                <w:rFonts w:cs="Times New Roman"/>
                <w:sz w:val="20"/>
                <w:szCs w:val="20"/>
              </w:rPr>
            </w:pPr>
            <w:r>
              <w:rPr>
                <w:sz w:val="20"/>
                <w:szCs w:val="20"/>
              </w:rPr>
              <w:t>5</w:t>
            </w:r>
          </w:p>
        </w:tc>
        <w:tc>
          <w:tcPr>
            <w:tcW w:w="3937" w:type="dxa"/>
          </w:tcPr>
          <w:p w:rsidR="001E69DE" w:rsidRPr="00A64979" w:rsidRDefault="001E69DE" w:rsidP="00E46D2A">
            <w:pPr>
              <w:pStyle w:val="NoSpacing"/>
              <w:jc w:val="center"/>
              <w:rPr>
                <w:rFonts w:cs="Times New Roman"/>
                <w:sz w:val="20"/>
                <w:szCs w:val="20"/>
              </w:rPr>
            </w:pPr>
            <w:r>
              <w:rPr>
                <w:sz w:val="20"/>
                <w:szCs w:val="20"/>
              </w:rPr>
              <w:t>Ödev kapağı</w:t>
            </w:r>
          </w:p>
        </w:tc>
      </w:tr>
      <w:tr w:rsidR="001E69DE" w:rsidRPr="00A64979">
        <w:trPr>
          <w:trHeight w:val="240"/>
        </w:trPr>
        <w:tc>
          <w:tcPr>
            <w:tcW w:w="929" w:type="dxa"/>
          </w:tcPr>
          <w:p w:rsidR="001E69DE" w:rsidRPr="00A64979" w:rsidRDefault="001E69DE" w:rsidP="00E46D2A">
            <w:pPr>
              <w:pStyle w:val="NoSpacing"/>
              <w:jc w:val="center"/>
              <w:rPr>
                <w:rFonts w:cs="Times New Roman"/>
                <w:sz w:val="20"/>
                <w:szCs w:val="20"/>
              </w:rPr>
            </w:pPr>
            <w:r>
              <w:rPr>
                <w:sz w:val="20"/>
                <w:szCs w:val="20"/>
              </w:rPr>
              <w:t>15</w:t>
            </w:r>
          </w:p>
        </w:tc>
        <w:tc>
          <w:tcPr>
            <w:tcW w:w="3937" w:type="dxa"/>
          </w:tcPr>
          <w:p w:rsidR="001E69DE" w:rsidRPr="00A64979" w:rsidRDefault="001E69DE" w:rsidP="00E46D2A">
            <w:pPr>
              <w:pStyle w:val="NoSpacing"/>
              <w:jc w:val="center"/>
              <w:rPr>
                <w:rFonts w:cs="Times New Roman"/>
                <w:sz w:val="20"/>
                <w:szCs w:val="20"/>
              </w:rPr>
            </w:pPr>
            <w:r>
              <w:rPr>
                <w:sz w:val="20"/>
                <w:szCs w:val="20"/>
              </w:rPr>
              <w:t>Görsel materyal kullanma</w:t>
            </w:r>
          </w:p>
        </w:tc>
      </w:tr>
      <w:tr w:rsidR="001E69DE" w:rsidRPr="00A64979">
        <w:trPr>
          <w:trHeight w:val="240"/>
        </w:trPr>
        <w:tc>
          <w:tcPr>
            <w:tcW w:w="929" w:type="dxa"/>
          </w:tcPr>
          <w:p w:rsidR="001E69DE" w:rsidRPr="00A64979" w:rsidRDefault="001E69DE" w:rsidP="00E46D2A">
            <w:pPr>
              <w:pStyle w:val="NoSpacing"/>
              <w:jc w:val="center"/>
              <w:rPr>
                <w:rFonts w:cs="Times New Roman"/>
                <w:sz w:val="20"/>
                <w:szCs w:val="20"/>
              </w:rPr>
            </w:pPr>
            <w:r>
              <w:rPr>
                <w:sz w:val="20"/>
                <w:szCs w:val="20"/>
              </w:rPr>
              <w:t>10</w:t>
            </w:r>
          </w:p>
        </w:tc>
        <w:tc>
          <w:tcPr>
            <w:tcW w:w="3937" w:type="dxa"/>
          </w:tcPr>
          <w:p w:rsidR="001E69DE" w:rsidRPr="00A64979" w:rsidRDefault="001E69DE" w:rsidP="00E46D2A">
            <w:pPr>
              <w:pStyle w:val="NoSpacing"/>
              <w:jc w:val="center"/>
              <w:rPr>
                <w:rFonts w:cs="Times New Roman"/>
                <w:sz w:val="20"/>
                <w:szCs w:val="20"/>
              </w:rPr>
            </w:pPr>
            <w:r>
              <w:rPr>
                <w:sz w:val="20"/>
                <w:szCs w:val="20"/>
              </w:rPr>
              <w:t>Tertip, düzen ve estetik görüntü</w:t>
            </w:r>
          </w:p>
        </w:tc>
      </w:tr>
      <w:tr w:rsidR="001E69DE" w:rsidRPr="00A64979">
        <w:trPr>
          <w:trHeight w:val="225"/>
        </w:trPr>
        <w:tc>
          <w:tcPr>
            <w:tcW w:w="929" w:type="dxa"/>
          </w:tcPr>
          <w:p w:rsidR="001E69DE" w:rsidRPr="00A64979" w:rsidRDefault="001E69DE" w:rsidP="00E46D2A">
            <w:pPr>
              <w:pStyle w:val="NoSpacing"/>
              <w:jc w:val="center"/>
              <w:rPr>
                <w:rFonts w:cs="Times New Roman"/>
                <w:sz w:val="20"/>
                <w:szCs w:val="20"/>
              </w:rPr>
            </w:pPr>
            <w:r>
              <w:rPr>
                <w:sz w:val="20"/>
                <w:szCs w:val="20"/>
              </w:rPr>
              <w:t>15</w:t>
            </w:r>
          </w:p>
        </w:tc>
        <w:tc>
          <w:tcPr>
            <w:tcW w:w="3937" w:type="dxa"/>
          </w:tcPr>
          <w:p w:rsidR="001E69DE" w:rsidRPr="00A64979" w:rsidRDefault="001E69DE" w:rsidP="00E46D2A">
            <w:pPr>
              <w:pStyle w:val="NoSpacing"/>
              <w:jc w:val="center"/>
              <w:rPr>
                <w:rFonts w:cs="Times New Roman"/>
                <w:sz w:val="20"/>
                <w:szCs w:val="20"/>
              </w:rPr>
            </w:pPr>
            <w:r>
              <w:rPr>
                <w:sz w:val="20"/>
                <w:szCs w:val="20"/>
              </w:rPr>
              <w:t>Yazım ve imla kurallarına uygunluk</w:t>
            </w:r>
          </w:p>
        </w:tc>
      </w:tr>
      <w:tr w:rsidR="001E69DE" w:rsidRPr="00A64979">
        <w:trPr>
          <w:trHeight w:val="240"/>
        </w:trPr>
        <w:tc>
          <w:tcPr>
            <w:tcW w:w="929" w:type="dxa"/>
          </w:tcPr>
          <w:p w:rsidR="001E69DE" w:rsidRPr="00A64979" w:rsidRDefault="001E69DE" w:rsidP="00E46D2A">
            <w:pPr>
              <w:pStyle w:val="NoSpacing"/>
              <w:jc w:val="center"/>
              <w:rPr>
                <w:rFonts w:cs="Times New Roman"/>
                <w:sz w:val="20"/>
                <w:szCs w:val="20"/>
              </w:rPr>
            </w:pPr>
            <w:r>
              <w:rPr>
                <w:sz w:val="20"/>
                <w:szCs w:val="20"/>
              </w:rPr>
              <w:t>15</w:t>
            </w:r>
          </w:p>
        </w:tc>
        <w:tc>
          <w:tcPr>
            <w:tcW w:w="3937" w:type="dxa"/>
          </w:tcPr>
          <w:p w:rsidR="001E69DE" w:rsidRPr="00A64979" w:rsidRDefault="001E69DE" w:rsidP="00E46D2A">
            <w:pPr>
              <w:pStyle w:val="NoSpacing"/>
              <w:jc w:val="center"/>
              <w:rPr>
                <w:rFonts w:cs="Times New Roman"/>
                <w:sz w:val="20"/>
                <w:szCs w:val="20"/>
              </w:rPr>
            </w:pPr>
            <w:r>
              <w:rPr>
                <w:sz w:val="20"/>
                <w:szCs w:val="20"/>
              </w:rPr>
              <w:t>Kaynakça belirtme</w:t>
            </w:r>
          </w:p>
        </w:tc>
      </w:tr>
    </w:tbl>
    <w:p w:rsidR="001E69DE" w:rsidRDefault="001E69DE" w:rsidP="006C1EE4">
      <w:pPr>
        <w:jc w:val="both"/>
        <w:rPr>
          <w:rFonts w:cs="Times New Roman"/>
          <w:b/>
          <w:bCs/>
        </w:rPr>
      </w:pPr>
    </w:p>
    <w:p w:rsidR="001E69DE" w:rsidRDefault="001E69DE" w:rsidP="006C1EE4">
      <w:pPr>
        <w:pStyle w:val="ListParagraph"/>
        <w:rPr>
          <w:rFonts w:cs="Times New Roman"/>
          <w:b/>
          <w:bCs/>
        </w:rPr>
      </w:pPr>
    </w:p>
    <w:p w:rsidR="001E69DE" w:rsidRPr="00C14A77" w:rsidRDefault="001E69DE" w:rsidP="00C14A77">
      <w:pPr>
        <w:rPr>
          <w:rFonts w:cs="Times New Roman"/>
        </w:rPr>
      </w:pPr>
    </w:p>
    <w:p w:rsidR="001E69DE" w:rsidRPr="00C14A77" w:rsidRDefault="001E69DE" w:rsidP="00C14A77">
      <w:pPr>
        <w:rPr>
          <w:rFonts w:cs="Times New Roman"/>
        </w:rPr>
      </w:pPr>
    </w:p>
    <w:p w:rsidR="001E69DE" w:rsidRDefault="001E69DE" w:rsidP="00C14A77">
      <w:pPr>
        <w:ind w:firstLine="709"/>
        <w:rPr>
          <w:rFonts w:cs="Times New Roman"/>
        </w:rPr>
      </w:pPr>
    </w:p>
    <w:p w:rsidR="001E69DE" w:rsidRDefault="001E69DE" w:rsidP="00C14A77">
      <w:pPr>
        <w:ind w:firstLine="709"/>
        <w:rPr>
          <w:rFonts w:cs="Times New Roman"/>
        </w:rPr>
      </w:pPr>
    </w:p>
    <w:p w:rsidR="001E69DE" w:rsidRDefault="001E69DE" w:rsidP="00C14A77">
      <w:pPr>
        <w:ind w:firstLine="709"/>
        <w:rPr>
          <w:rFonts w:cs="Times New Roman"/>
        </w:rPr>
      </w:pPr>
    </w:p>
    <w:p w:rsidR="001E69DE" w:rsidRDefault="001E69DE" w:rsidP="00C14A77">
      <w:pPr>
        <w:ind w:firstLine="709"/>
        <w:rPr>
          <w:rFonts w:cs="Times New Roman"/>
        </w:rPr>
      </w:pPr>
    </w:p>
    <w:p w:rsidR="001E69DE" w:rsidRDefault="001E69DE" w:rsidP="00C14A77">
      <w:pPr>
        <w:ind w:firstLine="709"/>
        <w:rPr>
          <w:rFonts w:cs="Times New Roman"/>
        </w:rPr>
      </w:pPr>
    </w:p>
    <w:p w:rsidR="001E69DE" w:rsidRDefault="001E69DE" w:rsidP="00C14A77">
      <w:pPr>
        <w:ind w:firstLine="709"/>
        <w:rPr>
          <w:rFonts w:cs="Times New Roman"/>
        </w:rPr>
      </w:pPr>
    </w:p>
    <w:p w:rsidR="001E69DE" w:rsidRDefault="001E69DE" w:rsidP="00E46D2A">
      <w:pPr>
        <w:tabs>
          <w:tab w:val="left" w:pos="1095"/>
        </w:tabs>
        <w:jc w:val="center"/>
        <w:rPr>
          <w:rFonts w:cs="Times New Roman"/>
          <w:b/>
          <w:bCs/>
          <w:color w:val="000000"/>
          <w:sz w:val="28"/>
          <w:szCs w:val="28"/>
        </w:rPr>
      </w:pPr>
      <w:r w:rsidRPr="00A9734F">
        <w:rPr>
          <w:b/>
          <w:bCs/>
          <w:color w:val="000000"/>
          <w:sz w:val="28"/>
          <w:szCs w:val="28"/>
        </w:rPr>
        <w:t>2. Dönem için belirl</w:t>
      </w:r>
      <w:r>
        <w:rPr>
          <w:b/>
          <w:bCs/>
          <w:color w:val="000000"/>
          <w:sz w:val="28"/>
          <w:szCs w:val="28"/>
        </w:rPr>
        <w:t>enen proje çalışması</w:t>
      </w:r>
      <w:r w:rsidRPr="00A9734F">
        <w:rPr>
          <w:b/>
          <w:bCs/>
          <w:color w:val="000000"/>
          <w:sz w:val="28"/>
          <w:szCs w:val="28"/>
        </w:rPr>
        <w:t xml:space="preserve"> konuları şunlardır:</w:t>
      </w:r>
    </w:p>
    <w:p w:rsidR="001E69DE" w:rsidRPr="00E46D2A" w:rsidRDefault="001E69DE" w:rsidP="00E46D2A">
      <w:pPr>
        <w:tabs>
          <w:tab w:val="left" w:pos="1095"/>
        </w:tabs>
        <w:rPr>
          <w:rFonts w:cs="Times New Roman"/>
          <w:b/>
          <w:bCs/>
          <w:color w:val="000000"/>
          <w:sz w:val="24"/>
          <w:szCs w:val="24"/>
        </w:rPr>
      </w:pPr>
    </w:p>
    <w:p w:rsidR="001E69DE" w:rsidRPr="00E46D2A" w:rsidRDefault="001E69DE" w:rsidP="00E46D2A">
      <w:pPr>
        <w:pStyle w:val="ListParagraph"/>
        <w:numPr>
          <w:ilvl w:val="0"/>
          <w:numId w:val="23"/>
        </w:numPr>
        <w:tabs>
          <w:tab w:val="left" w:pos="567"/>
          <w:tab w:val="left" w:pos="900"/>
          <w:tab w:val="left" w:pos="1134"/>
          <w:tab w:val="left" w:pos="1701"/>
          <w:tab w:val="left" w:pos="2268"/>
          <w:tab w:val="left" w:pos="2835"/>
          <w:tab w:val="left" w:pos="3402"/>
          <w:tab w:val="left" w:pos="3969"/>
          <w:tab w:val="left" w:pos="4536"/>
          <w:tab w:val="left" w:pos="5103"/>
        </w:tabs>
        <w:rPr>
          <w:rStyle w:val="Strong"/>
          <w:rFonts w:cs="Times New Roman"/>
          <w:color w:val="000000"/>
        </w:rPr>
      </w:pPr>
      <w:r w:rsidRPr="00A67B4A">
        <w:rPr>
          <w:rStyle w:val="Strong"/>
        </w:rPr>
        <w:t xml:space="preserve">6. Sınıf Sosyal Bilgiler: </w:t>
      </w:r>
    </w:p>
    <w:p w:rsidR="001E69DE" w:rsidRPr="00A67B4A" w:rsidRDefault="001E69DE" w:rsidP="00E46D2A">
      <w:pPr>
        <w:ind w:left="1141"/>
        <w:rPr>
          <w:rStyle w:val="Strong"/>
          <w:rFonts w:cs="Times New Roman"/>
          <w:b w:val="0"/>
          <w:bCs w:val="0"/>
        </w:rPr>
      </w:pPr>
      <w:r>
        <w:rPr>
          <w:rStyle w:val="Strong"/>
        </w:rPr>
        <w:t>Proje çalışması</w:t>
      </w:r>
      <w:r w:rsidRPr="00A67B4A">
        <w:rPr>
          <w:rStyle w:val="Strong"/>
        </w:rPr>
        <w:t xml:space="preserve"> Konuları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Çevre kirliliğine sebep olan sorunlardan birisi seçilerek çözüm yollarının bulunduğu bir proje hazırlanması</w:t>
      </w:r>
      <w:r w:rsidRPr="00E46D2A">
        <w:rPr>
          <w:rStyle w:val="Strong"/>
          <w:b w:val="0"/>
          <w:bCs w:val="0"/>
        </w:rPr>
        <w:tab/>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Dünya’nın farklı bölgelerinde yaşanan iklim tipleri araştırılarak insan yaşamına etkilerinin araştırılması.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Küresel ısınma ve alınacak önlemlerin bulunduğu bir proje hazırlanması.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Mezopotomya’da kurulan ilk uygarlıkları tanıtan kitapçık hazırlanması.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Kıtalar ve okyanusların gösterildiği bir harita çizilmesi ve bir kıtayı tanıtan proje hazırlanması.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Orta Asya Türk devletlerini tanıtan bir proje hazırlanması.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Yatırım ve pazarlama projesi hazırlanması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Anadolu’da kurulan ilk medeniyetlerin tanıtıldığı bir proje hazırlanması.</w:t>
      </w:r>
    </w:p>
    <w:p w:rsidR="001E69DE" w:rsidRPr="00E46D2A" w:rsidRDefault="001E69DE" w:rsidP="00E46D2A">
      <w:pPr>
        <w:numPr>
          <w:ilvl w:val="0"/>
          <w:numId w:val="17"/>
        </w:numPr>
        <w:spacing w:after="0" w:line="240" w:lineRule="auto"/>
        <w:rPr>
          <w:rStyle w:val="Strong"/>
          <w:b w:val="0"/>
          <w:bCs w:val="0"/>
        </w:rPr>
      </w:pPr>
      <w:r w:rsidRPr="00E46D2A">
        <w:rPr>
          <w:rStyle w:val="Strong"/>
          <w:b w:val="0"/>
          <w:bCs w:val="0"/>
        </w:rPr>
        <w:t>İpek Yolu’nun toplumlar arası siyasi, kültürel ve, ekonomik ilişkilerdeki rolünün araştırıldığı bir proje hazırlanması</w:t>
      </w:r>
    </w:p>
    <w:p w:rsidR="001E69DE" w:rsidRPr="00A67B4A" w:rsidRDefault="001E69DE" w:rsidP="00E46D2A">
      <w:pPr>
        <w:spacing w:after="0" w:line="240" w:lineRule="auto"/>
        <w:rPr>
          <w:rStyle w:val="Strong"/>
          <w:rFonts w:cs="Times New Roman"/>
          <w:b w:val="0"/>
          <w:bCs w:val="0"/>
        </w:rPr>
      </w:pPr>
    </w:p>
    <w:p w:rsidR="001E69DE" w:rsidRPr="00A67B4A" w:rsidRDefault="001E69DE" w:rsidP="00E46D2A">
      <w:pPr>
        <w:spacing w:after="0" w:line="240" w:lineRule="auto"/>
        <w:rPr>
          <w:rStyle w:val="Strong"/>
          <w:rFonts w:cs="Times New Roman"/>
          <w:b w:val="0"/>
          <w:bCs w:val="0"/>
        </w:rPr>
      </w:pPr>
    </w:p>
    <w:p w:rsidR="001E69DE" w:rsidRPr="00A67B4A" w:rsidRDefault="001E69DE" w:rsidP="00E46D2A">
      <w:pPr>
        <w:spacing w:after="0" w:line="240" w:lineRule="auto"/>
        <w:ind w:left="1501"/>
        <w:rPr>
          <w:rStyle w:val="Strong"/>
          <w:rFonts w:cs="Times New Roman"/>
          <w:b w:val="0"/>
          <w:bCs w:val="0"/>
        </w:rPr>
      </w:pPr>
    </w:p>
    <w:p w:rsidR="001E69DE" w:rsidRDefault="001E69DE" w:rsidP="00E46D2A">
      <w:pPr>
        <w:numPr>
          <w:ilvl w:val="0"/>
          <w:numId w:val="16"/>
        </w:numPr>
        <w:spacing w:after="0" w:line="240" w:lineRule="auto"/>
        <w:rPr>
          <w:rStyle w:val="Strong"/>
          <w:rFonts w:cs="Times New Roman"/>
          <w:b w:val="0"/>
          <w:bCs w:val="0"/>
        </w:rPr>
      </w:pPr>
      <w:r w:rsidRPr="00A67B4A">
        <w:rPr>
          <w:rStyle w:val="Strong"/>
        </w:rPr>
        <w:t>7.Sınıf Sosyal Bilgiler:</w:t>
      </w:r>
    </w:p>
    <w:p w:rsidR="001E69DE" w:rsidRPr="00A67B4A" w:rsidRDefault="001E69DE" w:rsidP="00E46D2A">
      <w:pPr>
        <w:spacing w:after="0" w:line="240" w:lineRule="auto"/>
        <w:ind w:left="1501"/>
        <w:rPr>
          <w:rStyle w:val="Strong"/>
          <w:rFonts w:cs="Times New Roman"/>
          <w:b w:val="0"/>
          <w:bCs w:val="0"/>
        </w:rPr>
      </w:pPr>
      <w:r w:rsidRPr="00A67B4A">
        <w:rPr>
          <w:rStyle w:val="Strong"/>
        </w:rPr>
        <w:t xml:space="preserve"> </w:t>
      </w:r>
    </w:p>
    <w:p w:rsidR="001E69DE" w:rsidRPr="00A67B4A" w:rsidRDefault="001E69DE" w:rsidP="00E46D2A">
      <w:pPr>
        <w:ind w:left="1141"/>
        <w:rPr>
          <w:rStyle w:val="Strong"/>
          <w:rFonts w:cs="Times New Roman"/>
          <w:b w:val="0"/>
          <w:bCs w:val="0"/>
        </w:rPr>
      </w:pPr>
      <w:r>
        <w:rPr>
          <w:rStyle w:val="Strong"/>
        </w:rPr>
        <w:t xml:space="preserve">        Proje çalışması</w:t>
      </w:r>
      <w:r w:rsidRPr="00A67B4A">
        <w:rPr>
          <w:rStyle w:val="Strong"/>
        </w:rPr>
        <w:t xml:space="preserve"> Konuları</w:t>
      </w:r>
    </w:p>
    <w:p w:rsidR="001E69DE" w:rsidRPr="00E46D2A" w:rsidRDefault="001E69DE" w:rsidP="00E46D2A">
      <w:pPr>
        <w:pStyle w:val="ListParagraph"/>
        <w:numPr>
          <w:ilvl w:val="2"/>
          <w:numId w:val="22"/>
        </w:numPr>
        <w:rPr>
          <w:rStyle w:val="Strong"/>
          <w:b w:val="0"/>
          <w:bCs w:val="0"/>
        </w:rPr>
      </w:pPr>
      <w:r w:rsidRPr="00E46D2A">
        <w:rPr>
          <w:rStyle w:val="Strong"/>
          <w:b w:val="0"/>
          <w:bCs w:val="0"/>
        </w:rPr>
        <w:t>Köyümüzde nüfus sayımı yapılıp sonuçların tablo ve grafiklerle gösterildiği bir</w:t>
      </w:r>
    </w:p>
    <w:p w:rsidR="001E69DE" w:rsidRPr="00E46D2A" w:rsidRDefault="001E69DE" w:rsidP="00E46D2A">
      <w:pPr>
        <w:ind w:left="1980"/>
        <w:rPr>
          <w:rStyle w:val="Strong"/>
          <w:b w:val="0"/>
          <w:bCs w:val="0"/>
        </w:rPr>
      </w:pPr>
      <w:r w:rsidRPr="00E46D2A">
        <w:rPr>
          <w:rStyle w:val="Strong"/>
          <w:b w:val="0"/>
          <w:bCs w:val="0"/>
        </w:rPr>
        <w:t xml:space="preserve">Proje hazırlanması.                            </w:t>
      </w:r>
    </w:p>
    <w:p w:rsidR="001E69DE" w:rsidRPr="00E46D2A" w:rsidRDefault="001E69DE" w:rsidP="00E46D2A">
      <w:pPr>
        <w:pStyle w:val="ListParagraph"/>
        <w:numPr>
          <w:ilvl w:val="2"/>
          <w:numId w:val="22"/>
        </w:numPr>
        <w:rPr>
          <w:rStyle w:val="Strong"/>
          <w:b w:val="0"/>
          <w:bCs w:val="0"/>
        </w:rPr>
      </w:pPr>
      <w:r w:rsidRPr="00E46D2A">
        <w:rPr>
          <w:rStyle w:val="Strong"/>
          <w:b w:val="0"/>
          <w:bCs w:val="0"/>
        </w:rPr>
        <w:t>15-19 yy. lar arası Avrupa’da meydana gelen gelişmelerin araştırılması ve günümüz  bilimine katkılarının anlatıldığı bir proje hazırlanması</w:t>
      </w:r>
    </w:p>
    <w:p w:rsidR="001E69DE" w:rsidRPr="00E46D2A" w:rsidRDefault="001E69DE" w:rsidP="00E46D2A">
      <w:pPr>
        <w:pStyle w:val="ListParagraph"/>
        <w:numPr>
          <w:ilvl w:val="2"/>
          <w:numId w:val="22"/>
        </w:numPr>
        <w:rPr>
          <w:rStyle w:val="Strong"/>
          <w:b w:val="0"/>
          <w:bCs w:val="0"/>
        </w:rPr>
      </w:pPr>
      <w:r w:rsidRPr="00E46D2A">
        <w:rPr>
          <w:rStyle w:val="Strong"/>
          <w:b w:val="0"/>
          <w:bCs w:val="0"/>
        </w:rPr>
        <w:t xml:space="preserve">Ülkemizde göç sorunu ve çözüm yollarının bulunduğu bir proje hazırlanması.                              </w:t>
      </w:r>
    </w:p>
    <w:p w:rsidR="001E69DE" w:rsidRPr="00E46D2A" w:rsidRDefault="001E69DE" w:rsidP="00E46D2A">
      <w:pPr>
        <w:pStyle w:val="ListParagraph"/>
        <w:numPr>
          <w:ilvl w:val="2"/>
          <w:numId w:val="22"/>
        </w:numPr>
        <w:rPr>
          <w:rStyle w:val="Strong"/>
          <w:b w:val="0"/>
          <w:bCs w:val="0"/>
        </w:rPr>
      </w:pPr>
      <w:r w:rsidRPr="00E46D2A">
        <w:rPr>
          <w:rStyle w:val="Strong"/>
          <w:b w:val="0"/>
          <w:bCs w:val="0"/>
        </w:rPr>
        <w:t xml:space="preserve">Divan-ı Hümayun’un üyelerinin tanıtıldığı broşür hazırlanması                          </w:t>
      </w:r>
    </w:p>
    <w:p w:rsidR="001E69DE" w:rsidRPr="00E46D2A" w:rsidRDefault="001E69DE" w:rsidP="00E46D2A">
      <w:pPr>
        <w:pStyle w:val="ListParagraph"/>
        <w:numPr>
          <w:ilvl w:val="2"/>
          <w:numId w:val="22"/>
        </w:numPr>
        <w:rPr>
          <w:rStyle w:val="Strong"/>
          <w:b w:val="0"/>
          <w:bCs w:val="0"/>
        </w:rPr>
      </w:pPr>
      <w:r w:rsidRPr="00E46D2A">
        <w:rPr>
          <w:rStyle w:val="Strong"/>
          <w:b w:val="0"/>
          <w:bCs w:val="0"/>
        </w:rPr>
        <w:t xml:space="preserve">Türkiye’deki dünya miraslarının tanıtılması                          </w:t>
      </w:r>
    </w:p>
    <w:p w:rsidR="001E69DE" w:rsidRPr="00E46D2A" w:rsidRDefault="001E69DE" w:rsidP="00E46D2A">
      <w:pPr>
        <w:pStyle w:val="ListParagraph"/>
        <w:numPr>
          <w:ilvl w:val="2"/>
          <w:numId w:val="22"/>
        </w:numPr>
        <w:rPr>
          <w:rStyle w:val="Strong"/>
          <w:b w:val="0"/>
          <w:bCs w:val="0"/>
        </w:rPr>
      </w:pPr>
      <w:r w:rsidRPr="00E46D2A">
        <w:rPr>
          <w:rStyle w:val="Strong"/>
          <w:b w:val="0"/>
          <w:bCs w:val="0"/>
        </w:rPr>
        <w:t xml:space="preserve">Tarihten ve günümüzde örneklerle üretim teknolojisindeki gelişmelerin toplumsal hayata etkilerinin araştırılması.                          </w:t>
      </w:r>
    </w:p>
    <w:p w:rsidR="001E69DE" w:rsidRPr="00E46D2A" w:rsidRDefault="001E69DE" w:rsidP="00E46D2A">
      <w:pPr>
        <w:pStyle w:val="ListParagraph"/>
        <w:numPr>
          <w:ilvl w:val="2"/>
          <w:numId w:val="22"/>
        </w:numPr>
        <w:rPr>
          <w:rStyle w:val="Strong"/>
          <w:b w:val="0"/>
          <w:bCs w:val="0"/>
        </w:rPr>
      </w:pPr>
      <w:r w:rsidRPr="00E46D2A">
        <w:rPr>
          <w:rStyle w:val="Strong"/>
          <w:b w:val="0"/>
          <w:bCs w:val="0"/>
        </w:rPr>
        <w:t xml:space="preserve">Beyin göçünün örneklerle anlatılması ve çözüm yollarının araştırılması.                          </w:t>
      </w:r>
    </w:p>
    <w:p w:rsidR="001E69DE" w:rsidRPr="00E46D2A" w:rsidRDefault="001E69DE" w:rsidP="00E46D2A">
      <w:pPr>
        <w:pStyle w:val="ListParagraph"/>
        <w:numPr>
          <w:ilvl w:val="2"/>
          <w:numId w:val="22"/>
        </w:numPr>
        <w:rPr>
          <w:rStyle w:val="Strong"/>
          <w:b w:val="0"/>
          <w:bCs w:val="0"/>
        </w:rPr>
      </w:pPr>
      <w:r w:rsidRPr="00E46D2A">
        <w:rPr>
          <w:rStyle w:val="Strong"/>
          <w:b w:val="0"/>
          <w:bCs w:val="0"/>
        </w:rPr>
        <w:t>Meslekleri tanıtan broşürler hazırlanması.</w:t>
      </w:r>
    </w:p>
    <w:p w:rsidR="001E69DE" w:rsidRPr="00E46D2A" w:rsidRDefault="001E69DE" w:rsidP="00E46D2A">
      <w:pPr>
        <w:pStyle w:val="ListParagraph"/>
        <w:numPr>
          <w:ilvl w:val="2"/>
          <w:numId w:val="22"/>
        </w:numPr>
        <w:rPr>
          <w:rFonts w:cs="Times New Roman"/>
        </w:rPr>
      </w:pPr>
      <w:r w:rsidRPr="00E46D2A">
        <w:rPr>
          <w:rStyle w:val="Strong"/>
          <w:b w:val="0"/>
          <w:bCs w:val="0"/>
        </w:rPr>
        <w:t>Tarihsel süreçte Türk devletlerinde yönetim anlayışındaki değişimin                                                           araştırılması</w:t>
      </w:r>
    </w:p>
    <w:p w:rsidR="001E69DE" w:rsidRPr="00A67B4A" w:rsidRDefault="001E69DE" w:rsidP="00E46D2A">
      <w:pPr>
        <w:spacing w:after="0" w:line="240" w:lineRule="auto"/>
        <w:rPr>
          <w:rFonts w:cs="Times New Roman"/>
        </w:rPr>
      </w:pPr>
    </w:p>
    <w:p w:rsidR="001E69DE" w:rsidRPr="00E46D2A" w:rsidRDefault="001E69DE" w:rsidP="00E46D2A">
      <w:pPr>
        <w:numPr>
          <w:ilvl w:val="0"/>
          <w:numId w:val="16"/>
        </w:numPr>
        <w:spacing w:after="0" w:line="240" w:lineRule="auto"/>
        <w:rPr>
          <w:rFonts w:cs="Times New Roman"/>
        </w:rPr>
      </w:pPr>
      <w:r w:rsidRPr="00A67B4A">
        <w:rPr>
          <w:b/>
          <w:bCs/>
          <w:color w:val="000000"/>
        </w:rPr>
        <w:t xml:space="preserve">  </w:t>
      </w:r>
      <w:r w:rsidRPr="00A67B4A">
        <w:rPr>
          <w:b/>
          <w:bCs/>
        </w:rPr>
        <w:t>8.Sınıf T.C. İnkılâp tarihi ve Atatürkçülük</w:t>
      </w:r>
    </w:p>
    <w:p w:rsidR="001E69DE" w:rsidRPr="00A67B4A" w:rsidRDefault="001E69DE" w:rsidP="00E46D2A">
      <w:pPr>
        <w:spacing w:after="0" w:line="240" w:lineRule="auto"/>
        <w:ind w:left="1501"/>
        <w:rPr>
          <w:rFonts w:cs="Times New Roman"/>
        </w:rPr>
      </w:pPr>
    </w:p>
    <w:p w:rsidR="001E69DE" w:rsidRDefault="001E69DE" w:rsidP="00E46D2A">
      <w:pPr>
        <w:spacing w:after="0" w:line="240" w:lineRule="auto"/>
        <w:ind w:left="1501"/>
        <w:rPr>
          <w:rStyle w:val="Strong"/>
          <w:rFonts w:cs="Times New Roman"/>
        </w:rPr>
      </w:pPr>
      <w:r w:rsidRPr="00A67B4A">
        <w:rPr>
          <w:rStyle w:val="Strong"/>
        </w:rPr>
        <w:t xml:space="preserve"> </w:t>
      </w:r>
      <w:r>
        <w:rPr>
          <w:rStyle w:val="Strong"/>
        </w:rPr>
        <w:t>Proje çalışması</w:t>
      </w:r>
      <w:r w:rsidRPr="00A67B4A">
        <w:rPr>
          <w:rStyle w:val="Strong"/>
        </w:rPr>
        <w:t xml:space="preserve"> Konuları</w:t>
      </w:r>
    </w:p>
    <w:p w:rsidR="001E69DE" w:rsidRPr="00A67B4A" w:rsidRDefault="001E69DE" w:rsidP="00E46D2A">
      <w:pPr>
        <w:spacing w:after="0" w:line="240" w:lineRule="auto"/>
        <w:ind w:left="1501"/>
        <w:rPr>
          <w:rFonts w:cs="Times New Roman"/>
        </w:rPr>
      </w:pPr>
    </w:p>
    <w:p w:rsidR="001E69DE" w:rsidRPr="00A67B4A" w:rsidRDefault="001E69DE" w:rsidP="00E46D2A">
      <w:pPr>
        <w:pStyle w:val="ListParagraph"/>
        <w:numPr>
          <w:ilvl w:val="0"/>
          <w:numId w:val="19"/>
        </w:numPr>
      </w:pPr>
      <w:r w:rsidRPr="00A67B4A">
        <w:t>Atatürk’ün hayatı konulu fotoğraf albüm</w:t>
      </w:r>
    </w:p>
    <w:p w:rsidR="001E69DE" w:rsidRPr="00A67B4A" w:rsidRDefault="001E69DE" w:rsidP="00E46D2A">
      <w:pPr>
        <w:pStyle w:val="ListParagraph"/>
        <w:numPr>
          <w:ilvl w:val="0"/>
          <w:numId w:val="19"/>
        </w:numPr>
      </w:pPr>
      <w:r w:rsidRPr="00A67B4A">
        <w:t>İnkılâpların tanıtıldığı tarih şeridi hazırlanması</w:t>
      </w:r>
    </w:p>
    <w:p w:rsidR="001E69DE" w:rsidRPr="00A67B4A" w:rsidRDefault="001E69DE" w:rsidP="00E46D2A">
      <w:pPr>
        <w:pStyle w:val="ListParagraph"/>
        <w:numPr>
          <w:ilvl w:val="0"/>
          <w:numId w:val="19"/>
        </w:numPr>
      </w:pPr>
      <w:r w:rsidRPr="00A67B4A">
        <w:t>Atatürk’ün sözleriyle Atatürk ilkelerinin anlatılması</w:t>
      </w:r>
    </w:p>
    <w:p w:rsidR="001E69DE" w:rsidRPr="00A67B4A" w:rsidRDefault="001E69DE" w:rsidP="00E46D2A">
      <w:pPr>
        <w:pStyle w:val="ListParagraph"/>
        <w:numPr>
          <w:ilvl w:val="0"/>
          <w:numId w:val="19"/>
        </w:numPr>
      </w:pPr>
      <w:r w:rsidRPr="00A67B4A">
        <w:t xml:space="preserve">Atatürk ilke ve İnkılâplar tablosu   </w:t>
      </w:r>
    </w:p>
    <w:p w:rsidR="001E69DE" w:rsidRPr="00A67B4A" w:rsidRDefault="001E69DE" w:rsidP="00E46D2A">
      <w:pPr>
        <w:pStyle w:val="ListParagraph"/>
        <w:numPr>
          <w:ilvl w:val="0"/>
          <w:numId w:val="19"/>
        </w:numPr>
      </w:pPr>
      <w:r w:rsidRPr="00A67B4A">
        <w:t xml:space="preserve">II. Dünya Savaşı’nda Türkiye’nin politikası ve savaşa karşı aldığı önlemler.    </w:t>
      </w:r>
    </w:p>
    <w:p w:rsidR="001E69DE" w:rsidRPr="00A67B4A" w:rsidRDefault="001E69DE" w:rsidP="00E46D2A">
      <w:pPr>
        <w:pStyle w:val="ListParagraph"/>
        <w:numPr>
          <w:ilvl w:val="0"/>
          <w:numId w:val="19"/>
        </w:numPr>
      </w:pPr>
      <w:r w:rsidRPr="00A67B4A">
        <w:t xml:space="preserve">Resimlerle Kurtuluş Savaşı    </w:t>
      </w:r>
    </w:p>
    <w:p w:rsidR="001E69DE" w:rsidRDefault="001E69DE" w:rsidP="009C5FA7">
      <w:pPr>
        <w:pStyle w:val="ListParagraph"/>
        <w:numPr>
          <w:ilvl w:val="0"/>
          <w:numId w:val="19"/>
        </w:numPr>
        <w:rPr>
          <w:rFonts w:cs="Times New Roman"/>
        </w:rPr>
      </w:pPr>
      <w:r w:rsidRPr="00A67B4A">
        <w:t>Çanakkale Cephesinde Atatürk’ün rolü</w:t>
      </w:r>
    </w:p>
    <w:p w:rsidR="001E69DE" w:rsidRPr="009C5FA7" w:rsidRDefault="001E69DE" w:rsidP="004349BC">
      <w:pPr>
        <w:pStyle w:val="ListParagraph"/>
        <w:ind w:left="2340"/>
        <w:rPr>
          <w:rFonts w:cs="Times New Roman"/>
        </w:rPr>
      </w:pPr>
    </w:p>
    <w:p w:rsidR="001E69DE" w:rsidRDefault="001E69DE" w:rsidP="00E46D2A">
      <w:pPr>
        <w:tabs>
          <w:tab w:val="left" w:pos="1095"/>
        </w:tabs>
        <w:ind w:left="927"/>
        <w:jc w:val="both"/>
        <w:rPr>
          <w:rFonts w:cs="Times New Roman"/>
          <w:b/>
          <w:bCs/>
          <w:color w:val="000000"/>
          <w:sz w:val="24"/>
          <w:szCs w:val="24"/>
        </w:rPr>
      </w:pPr>
      <w:r>
        <w:rPr>
          <w:b/>
          <w:bCs/>
          <w:color w:val="000000"/>
          <w:sz w:val="24"/>
          <w:szCs w:val="24"/>
        </w:rPr>
        <w:t xml:space="preserve">            </w:t>
      </w:r>
      <w:r w:rsidRPr="00C5313B">
        <w:rPr>
          <w:b/>
          <w:bCs/>
          <w:color w:val="000000"/>
          <w:sz w:val="24"/>
          <w:szCs w:val="24"/>
        </w:rPr>
        <w:t>8</w:t>
      </w:r>
      <w:r w:rsidRPr="00C35C1A">
        <w:rPr>
          <w:b/>
          <w:bCs/>
          <w:color w:val="000000"/>
          <w:sz w:val="24"/>
          <w:szCs w:val="24"/>
        </w:rPr>
        <w:t>. sınıf</w:t>
      </w:r>
      <w:r w:rsidRPr="00C35C1A">
        <w:rPr>
          <w:b/>
          <w:bCs/>
        </w:rPr>
        <w:t xml:space="preserve"> Vatandaşlık v e demokrasi eğitimi</w:t>
      </w:r>
      <w:r w:rsidRPr="00C5313B">
        <w:rPr>
          <w:b/>
          <w:bCs/>
          <w:color w:val="000000"/>
          <w:sz w:val="24"/>
          <w:szCs w:val="24"/>
        </w:rPr>
        <w:t xml:space="preserve"> </w:t>
      </w:r>
    </w:p>
    <w:p w:rsidR="001E69DE" w:rsidRPr="00C35C1A" w:rsidRDefault="001E69DE" w:rsidP="00E46D2A">
      <w:pPr>
        <w:tabs>
          <w:tab w:val="left" w:pos="1095"/>
        </w:tabs>
        <w:ind w:left="927"/>
        <w:jc w:val="both"/>
        <w:rPr>
          <w:rFonts w:cs="Times New Roman"/>
          <w:b/>
          <w:bCs/>
          <w:color w:val="000000"/>
          <w:sz w:val="24"/>
          <w:szCs w:val="24"/>
        </w:rPr>
      </w:pPr>
      <w:r>
        <w:rPr>
          <w:b/>
          <w:bCs/>
          <w:color w:val="000000"/>
          <w:sz w:val="24"/>
          <w:szCs w:val="24"/>
        </w:rPr>
        <w:t xml:space="preserve">             Proje çalışması</w:t>
      </w:r>
      <w:r w:rsidRPr="00C5313B">
        <w:rPr>
          <w:b/>
          <w:bCs/>
          <w:color w:val="000000"/>
          <w:sz w:val="24"/>
          <w:szCs w:val="24"/>
        </w:rPr>
        <w:t xml:space="preserve"> konuları</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pPr>
      <w:r>
        <w:t>Kendi bireysel farklılığını dikkate alarak topluma neler katabileceğine ilişkin drama hazırlama.</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rPr>
          <w:rFonts w:cs="Times New Roman"/>
        </w:rPr>
      </w:pPr>
      <w:r>
        <w:t>Demokratik ortamların oluşması ve yerleşmesi amacıyla çeşitli faaliyetlerde bulunan bireylerle ilgili biyografi hazırlama.</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rPr>
          <w:rFonts w:cs="Times New Roman"/>
        </w:rPr>
      </w:pPr>
      <w:r>
        <w:t>İçinde yaşadığı toplumu zenginleştiren farklı görüş, düşünce, inanç ve kültürel değerleri anlatan afiş hazırlama.</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rPr>
          <w:rFonts w:cs="Times New Roman"/>
        </w:rPr>
      </w:pPr>
      <w:r>
        <w:t>Yakın çevresinden meslek sahibi başarılı kadınlarla eğitimleri, mesleğe başlamaları,iş ve ev hayatında yaşadığı zorluklar,başarı hikayeleri vb. konularını kapsayan röportaj yapma.</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rPr>
          <w:rFonts w:cs="Times New Roman"/>
        </w:rPr>
      </w:pPr>
      <w:r>
        <w:t>Çevresinde yaşanan bir sorunla ilgili demokratik çözüm önerisi geliştirme ve bunu drama yöntemiyle canlandırma.</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rPr>
          <w:rFonts w:cs="Times New Roman"/>
        </w:rPr>
      </w:pPr>
      <w:r>
        <w:t>Çevresinde insan hakları ile ilgili çalışma yapan kurum ve kuruluşlara ait bilgi toplama ve sunma.</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rPr>
          <w:rFonts w:cs="Times New Roman"/>
        </w:rPr>
      </w:pPr>
      <w:r>
        <w:t>Okul ortamını/çevrelerini güzelleştirecek, kendileri için daha yararlı bir hale getirebilecek bir proje hazırlama.</w:t>
      </w:r>
    </w:p>
    <w:p w:rsidR="001E69DE" w:rsidRDefault="001E69DE" w:rsidP="00E46D2A">
      <w:pPr>
        <w:pStyle w:val="BodyText2"/>
        <w:numPr>
          <w:ilvl w:val="0"/>
          <w:numId w:val="18"/>
        </w:numPr>
        <w:overflowPunct w:val="0"/>
        <w:autoSpaceDE w:val="0"/>
        <w:autoSpaceDN w:val="0"/>
        <w:adjustRightInd w:val="0"/>
        <w:spacing w:line="240" w:lineRule="auto"/>
        <w:ind w:left="714" w:hanging="357"/>
        <w:jc w:val="both"/>
        <w:rPr>
          <w:rFonts w:cs="Times New Roman"/>
        </w:rPr>
      </w:pPr>
      <w:r>
        <w:t>Belirlenen bir toplum sorunu ile ilgili (açlık, yoksulluk, göç, işsizlik, çevre kirliliği, çölleşme vb.) çözüm panosu oluşturma.</w:t>
      </w:r>
    </w:p>
    <w:tbl>
      <w:tblPr>
        <w:tblpPr w:leftFromText="141" w:rightFromText="141" w:vertAnchor="text" w:horzAnchor="margin" w:tblpXSpec="center" w:tblpY="1081"/>
        <w:tblW w:w="10993" w:type="dxa"/>
        <w:tblLayout w:type="fixed"/>
        <w:tblCellMar>
          <w:left w:w="70" w:type="dxa"/>
          <w:right w:w="70" w:type="dxa"/>
        </w:tblCellMar>
        <w:tblLook w:val="0000"/>
      </w:tblPr>
      <w:tblGrid>
        <w:gridCol w:w="342"/>
        <w:gridCol w:w="419"/>
        <w:gridCol w:w="1024"/>
        <w:gridCol w:w="3372"/>
        <w:gridCol w:w="448"/>
        <w:gridCol w:w="449"/>
        <w:gridCol w:w="449"/>
        <w:gridCol w:w="449"/>
        <w:gridCol w:w="449"/>
        <w:gridCol w:w="449"/>
        <w:gridCol w:w="449"/>
        <w:gridCol w:w="449"/>
        <w:gridCol w:w="449"/>
        <w:gridCol w:w="449"/>
        <w:gridCol w:w="449"/>
        <w:gridCol w:w="449"/>
        <w:gridCol w:w="449"/>
      </w:tblGrid>
      <w:tr w:rsidR="001E69DE" w:rsidRPr="00592A67">
        <w:trPr>
          <w:trHeight w:val="400"/>
        </w:trPr>
        <w:tc>
          <w:tcPr>
            <w:tcW w:w="2346" w:type="pct"/>
            <w:gridSpan w:val="4"/>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Bilimsel açıdan doğru bilgiler aktarma  (20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Toplanan bilgileri analiz etme.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Harita, grafik, tablo ve resimlerle destekleme.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Türkçeyi doğru kullanma.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Konunun sunumu. (5 puan )</w:t>
            </w:r>
          </w:p>
        </w:tc>
        <w:tc>
          <w:tcPr>
            <w:tcW w:w="204"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Yaralanılan kaynakları raporlaştırma.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Birden çok kaynaktan faydalanma.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Görevi tanıtan kapak hazırlanması.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Ürünün ilgi çekici ve yaratıcı olması.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Zamanında görevi tamamlama.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Görsel materyalleri uygun yerlerde kullanma. ( 10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Sorulara doğru cevap verebilme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1E69DE" w:rsidRPr="00592A67" w:rsidRDefault="001E69DE" w:rsidP="00592A67">
            <w:pPr>
              <w:rPr>
                <w:rFonts w:ascii="Arial" w:hAnsi="Arial" w:cs="Arial"/>
                <w:b/>
                <w:bCs/>
                <w:sz w:val="16"/>
                <w:szCs w:val="16"/>
              </w:rPr>
            </w:pPr>
            <w:r w:rsidRPr="00592A67">
              <w:rPr>
                <w:rFonts w:ascii="Arial" w:hAnsi="Arial" w:cs="Arial"/>
                <w:b/>
                <w:bCs/>
                <w:sz w:val="16"/>
                <w:szCs w:val="16"/>
              </w:rPr>
              <w:t xml:space="preserve">Toplam </w:t>
            </w:r>
          </w:p>
        </w:tc>
      </w:tr>
      <w:tr w:rsidR="001E69DE" w:rsidRPr="00592A67">
        <w:trPr>
          <w:trHeight w:val="1200"/>
        </w:trPr>
        <w:tc>
          <w:tcPr>
            <w:tcW w:w="812" w:type="pct"/>
            <w:gridSpan w:val="3"/>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b/>
                <w:bCs/>
                <w:sz w:val="16"/>
                <w:szCs w:val="16"/>
              </w:rPr>
            </w:pPr>
            <w:r w:rsidRPr="00592A67">
              <w:rPr>
                <w:b/>
                <w:bCs/>
                <w:sz w:val="16"/>
                <w:szCs w:val="16"/>
              </w:rPr>
              <w:t>ÖĞRENCİNİN</w:t>
            </w:r>
          </w:p>
        </w:tc>
        <w:tc>
          <w:tcPr>
            <w:tcW w:w="1534" w:type="pct"/>
            <w:vMerge w:val="restart"/>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jc w:val="center"/>
              <w:rPr>
                <w:b/>
                <w:bCs/>
                <w:sz w:val="16"/>
                <w:szCs w:val="16"/>
              </w:rPr>
            </w:pPr>
            <w:r w:rsidRPr="00592A67">
              <w:rPr>
                <w:b/>
                <w:bCs/>
                <w:sz w:val="16"/>
                <w:szCs w:val="16"/>
              </w:rPr>
              <w:t>PROJENİN KONUSU</w:t>
            </w: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r>
      <w:tr w:rsidR="001E69DE" w:rsidRPr="00592A67">
        <w:trPr>
          <w:trHeight w:val="404"/>
        </w:trPr>
        <w:tc>
          <w:tcPr>
            <w:tcW w:w="156"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1E69DE" w:rsidRPr="00592A67" w:rsidRDefault="001E69DE" w:rsidP="00592A67">
            <w:pPr>
              <w:pStyle w:val="NoSpacing"/>
              <w:rPr>
                <w:sz w:val="16"/>
                <w:szCs w:val="16"/>
              </w:rPr>
            </w:pPr>
            <w:r w:rsidRPr="00592A67">
              <w:rPr>
                <w:sz w:val="16"/>
                <w:szCs w:val="16"/>
              </w:rPr>
              <w:t>SIRA NO</w:t>
            </w:r>
          </w:p>
        </w:tc>
        <w:tc>
          <w:tcPr>
            <w:tcW w:w="191"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1E69DE" w:rsidRPr="00592A67" w:rsidRDefault="001E69DE" w:rsidP="00592A67">
            <w:pPr>
              <w:pStyle w:val="NoSpacing"/>
              <w:rPr>
                <w:sz w:val="16"/>
                <w:szCs w:val="16"/>
              </w:rPr>
            </w:pPr>
            <w:r w:rsidRPr="00592A67">
              <w:rPr>
                <w:sz w:val="16"/>
                <w:szCs w:val="16"/>
              </w:rPr>
              <w:t xml:space="preserve"> NUMARASI/SINIFI</w:t>
            </w:r>
          </w:p>
        </w:tc>
        <w:tc>
          <w:tcPr>
            <w:tcW w:w="466" w:type="pct"/>
            <w:vMerge w:val="restar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b/>
                <w:bCs/>
                <w:sz w:val="16"/>
                <w:szCs w:val="16"/>
              </w:rPr>
            </w:pPr>
            <w:r w:rsidRPr="00592A67">
              <w:rPr>
                <w:b/>
                <w:bCs/>
                <w:sz w:val="16"/>
                <w:szCs w:val="16"/>
              </w:rPr>
              <w:t xml:space="preserve"> ADI SOYADI</w:t>
            </w:r>
          </w:p>
        </w:tc>
        <w:tc>
          <w:tcPr>
            <w:tcW w:w="153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r>
      <w:tr w:rsidR="001E69DE" w:rsidRPr="00592A67">
        <w:trPr>
          <w:trHeight w:val="2907"/>
        </w:trPr>
        <w:tc>
          <w:tcPr>
            <w:tcW w:w="156"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191"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r>
      <w:tr w:rsidR="001E69DE" w:rsidRPr="00592A67">
        <w:trPr>
          <w:trHeight w:val="425"/>
        </w:trPr>
        <w:tc>
          <w:tcPr>
            <w:tcW w:w="156"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191"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sz w:val="16"/>
                <w:szCs w:val="16"/>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1E69DE" w:rsidRPr="00592A67" w:rsidRDefault="001E69DE" w:rsidP="00592A67">
            <w:pPr>
              <w:rPr>
                <w:rFonts w:cs="Times New Roman"/>
                <w:b/>
                <w:bCs/>
                <w:sz w:val="16"/>
                <w:szCs w:val="16"/>
              </w:rPr>
            </w:pPr>
          </w:p>
        </w:tc>
      </w:tr>
      <w:tr w:rsidR="001E69DE" w:rsidRPr="00592A67">
        <w:trPr>
          <w:trHeight w:val="65"/>
        </w:trPr>
        <w:tc>
          <w:tcPr>
            <w:tcW w:w="156"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rPr>
                <w:b/>
                <w:bCs/>
                <w:sz w:val="16"/>
                <w:szCs w:val="16"/>
              </w:rPr>
            </w:pPr>
            <w:r w:rsidRPr="00592A67">
              <w:rPr>
                <w:b/>
                <w:bCs/>
                <w:sz w:val="16"/>
                <w:szCs w:val="16"/>
              </w:rPr>
              <w:t>1</w:t>
            </w:r>
          </w:p>
        </w:tc>
        <w:tc>
          <w:tcPr>
            <w:tcW w:w="191" w:type="pct"/>
            <w:tcBorders>
              <w:top w:val="single" w:sz="4" w:space="0" w:color="auto"/>
              <w:left w:val="single" w:sz="4" w:space="0" w:color="auto"/>
              <w:bottom w:val="single" w:sz="4" w:space="0" w:color="auto"/>
              <w:right w:val="single" w:sz="4" w:space="0" w:color="auto"/>
            </w:tcBorders>
            <w:noWrap/>
            <w:vAlign w:val="bottom"/>
          </w:tcPr>
          <w:p w:rsidR="001E69DE" w:rsidRPr="00592A67" w:rsidRDefault="001E69DE" w:rsidP="00592A67">
            <w:pPr>
              <w:jc w:val="center"/>
              <w:rPr>
                <w:rFonts w:cs="Times New Roman"/>
                <w:b/>
                <w:bCs/>
                <w:color w:val="000000"/>
                <w:sz w:val="16"/>
                <w:szCs w:val="16"/>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1E69DE" w:rsidRPr="00592A67" w:rsidRDefault="001E69DE" w:rsidP="00592A67">
            <w:pPr>
              <w:rPr>
                <w:rFonts w:cs="Times New Roman"/>
                <w:b/>
                <w:bCs/>
                <w:color w:val="000000"/>
                <w:sz w:val="16"/>
                <w:szCs w:val="16"/>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r>
      <w:tr w:rsidR="001E69DE" w:rsidRPr="00592A67">
        <w:trPr>
          <w:trHeight w:val="65"/>
        </w:trPr>
        <w:tc>
          <w:tcPr>
            <w:tcW w:w="156"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rPr>
                <w:b/>
                <w:bCs/>
                <w:sz w:val="16"/>
                <w:szCs w:val="16"/>
              </w:rPr>
            </w:pPr>
            <w:r w:rsidRPr="00592A67">
              <w:rPr>
                <w:b/>
                <w:bCs/>
                <w:sz w:val="16"/>
                <w:szCs w:val="16"/>
              </w:rPr>
              <w:t>2</w:t>
            </w:r>
          </w:p>
        </w:tc>
        <w:tc>
          <w:tcPr>
            <w:tcW w:w="191" w:type="pct"/>
            <w:tcBorders>
              <w:top w:val="single" w:sz="4" w:space="0" w:color="auto"/>
              <w:left w:val="single" w:sz="4" w:space="0" w:color="auto"/>
              <w:bottom w:val="single" w:sz="4" w:space="0" w:color="auto"/>
              <w:right w:val="single" w:sz="4" w:space="0" w:color="auto"/>
            </w:tcBorders>
            <w:noWrap/>
            <w:vAlign w:val="bottom"/>
          </w:tcPr>
          <w:p w:rsidR="001E69DE" w:rsidRPr="00592A67" w:rsidRDefault="001E69DE" w:rsidP="00592A67">
            <w:pPr>
              <w:jc w:val="center"/>
              <w:rPr>
                <w:rFonts w:cs="Times New Roman"/>
                <w:b/>
                <w:bCs/>
                <w:color w:val="000000"/>
                <w:sz w:val="16"/>
                <w:szCs w:val="16"/>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1E69DE" w:rsidRPr="00592A67" w:rsidRDefault="001E69DE" w:rsidP="00592A67">
            <w:pPr>
              <w:rPr>
                <w:rFonts w:cs="Times New Roman"/>
                <w:b/>
                <w:bCs/>
                <w:color w:val="000000"/>
                <w:sz w:val="16"/>
                <w:szCs w:val="16"/>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r>
      <w:tr w:rsidR="001E69DE" w:rsidRPr="00592A67">
        <w:trPr>
          <w:trHeight w:val="70"/>
        </w:trPr>
        <w:tc>
          <w:tcPr>
            <w:tcW w:w="156"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rPr>
                <w:b/>
                <w:bCs/>
                <w:sz w:val="16"/>
                <w:szCs w:val="16"/>
              </w:rPr>
            </w:pPr>
            <w:r w:rsidRPr="00592A67">
              <w:rPr>
                <w:b/>
                <w:bCs/>
                <w:sz w:val="16"/>
                <w:szCs w:val="16"/>
              </w:rPr>
              <w:t>3</w:t>
            </w:r>
          </w:p>
        </w:tc>
        <w:tc>
          <w:tcPr>
            <w:tcW w:w="191" w:type="pct"/>
            <w:tcBorders>
              <w:top w:val="single" w:sz="4" w:space="0" w:color="auto"/>
              <w:left w:val="single" w:sz="4" w:space="0" w:color="auto"/>
              <w:bottom w:val="single" w:sz="4" w:space="0" w:color="auto"/>
              <w:right w:val="single" w:sz="4" w:space="0" w:color="auto"/>
            </w:tcBorders>
            <w:noWrap/>
            <w:vAlign w:val="bottom"/>
          </w:tcPr>
          <w:p w:rsidR="001E69DE" w:rsidRPr="00592A67" w:rsidRDefault="001E69DE" w:rsidP="00592A67">
            <w:pPr>
              <w:jc w:val="center"/>
              <w:rPr>
                <w:rFonts w:cs="Times New Roman"/>
                <w:b/>
                <w:bCs/>
                <w:color w:val="000000"/>
                <w:sz w:val="16"/>
                <w:szCs w:val="16"/>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1E69DE" w:rsidRPr="00592A67" w:rsidRDefault="001E69DE" w:rsidP="00592A67">
            <w:pPr>
              <w:rPr>
                <w:rFonts w:cs="Times New Roman"/>
                <w:b/>
                <w:bCs/>
                <w:color w:val="000000"/>
                <w:sz w:val="16"/>
                <w:szCs w:val="16"/>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1E69DE" w:rsidRPr="00592A67" w:rsidRDefault="001E69DE" w:rsidP="00592A67">
            <w:pPr>
              <w:jc w:val="center"/>
              <w:rPr>
                <w:rFonts w:cs="Times New Roman"/>
                <w:sz w:val="16"/>
                <w:szCs w:val="16"/>
              </w:rPr>
            </w:pPr>
          </w:p>
        </w:tc>
      </w:tr>
    </w:tbl>
    <w:p w:rsidR="001E69DE" w:rsidRPr="009C5FA7" w:rsidRDefault="001E69DE" w:rsidP="009C5FA7">
      <w:pPr>
        <w:rPr>
          <w:rFonts w:cs="Times New Roman"/>
        </w:rPr>
      </w:pPr>
      <w:r>
        <w:rPr>
          <w:b/>
          <w:bCs/>
          <w:color w:val="000000"/>
        </w:rPr>
        <w:t>Proje değerlendirme</w:t>
      </w:r>
      <w:r w:rsidRPr="006058F0">
        <w:rPr>
          <w:b/>
          <w:bCs/>
          <w:color w:val="000000"/>
        </w:rPr>
        <w:t xml:space="preserve"> </w:t>
      </w:r>
      <w:r>
        <w:rPr>
          <w:b/>
          <w:bCs/>
          <w:color w:val="000000"/>
        </w:rPr>
        <w:t>ölçeği ve</w:t>
      </w:r>
      <w:r w:rsidRPr="006058F0">
        <w:rPr>
          <w:b/>
          <w:bCs/>
          <w:color w:val="000000"/>
        </w:rPr>
        <w:t xml:space="preserve"> değerlendirme kriterleri</w:t>
      </w:r>
      <w:r>
        <w:rPr>
          <w:b/>
          <w:bCs/>
          <w:color w:val="000000"/>
        </w:rPr>
        <w:t xml:space="preserve"> örnek olarak</w:t>
      </w:r>
      <w:r w:rsidRPr="006058F0">
        <w:rPr>
          <w:b/>
          <w:bCs/>
          <w:color w:val="000000"/>
        </w:rPr>
        <w:t xml:space="preserve"> aşağıda belirtilmiştir</w:t>
      </w:r>
    </w:p>
    <w:p w:rsidR="001E69DE" w:rsidRPr="00AA4BF9" w:rsidRDefault="001E69DE" w:rsidP="00592A67">
      <w:pPr>
        <w:rPr>
          <w:rFonts w:cs="Times New Roman"/>
        </w:rPr>
      </w:pPr>
    </w:p>
    <w:p w:rsidR="001E69DE" w:rsidRDefault="001E69DE" w:rsidP="00592A67">
      <w:pPr>
        <w:rPr>
          <w:b/>
          <w:bCs/>
        </w:rPr>
      </w:pPr>
      <w:r>
        <w:rPr>
          <w:b/>
          <w:bCs/>
        </w:rPr>
        <w:t xml:space="preserve">                                              </w:t>
      </w:r>
    </w:p>
    <w:p w:rsidR="001E69DE" w:rsidRDefault="001E69DE" w:rsidP="00592A67">
      <w:pPr>
        <w:rPr>
          <w:b/>
          <w:bCs/>
        </w:rPr>
      </w:pPr>
    </w:p>
    <w:p w:rsidR="001E69DE" w:rsidRDefault="001E69DE" w:rsidP="00592A67">
      <w:pPr>
        <w:rPr>
          <w:b/>
          <w:bCs/>
        </w:rPr>
      </w:pPr>
    </w:p>
    <w:p w:rsidR="001E69DE" w:rsidRDefault="001E69DE" w:rsidP="00592A67">
      <w:pPr>
        <w:rPr>
          <w:b/>
          <w:bCs/>
        </w:rPr>
      </w:pPr>
    </w:p>
    <w:p w:rsidR="001E69DE" w:rsidRDefault="001E69DE" w:rsidP="00592A67">
      <w:pPr>
        <w:rPr>
          <w:b/>
          <w:bCs/>
        </w:rPr>
      </w:pPr>
    </w:p>
    <w:p w:rsidR="001E69DE" w:rsidRDefault="001E69DE" w:rsidP="00672BBA">
      <w:pPr>
        <w:jc w:val="center"/>
        <w:rPr>
          <w:b/>
          <w:bCs/>
        </w:rPr>
      </w:pPr>
      <w:r>
        <w:rPr>
          <w:b/>
          <w:bCs/>
        </w:rPr>
        <w:t>PROJE  ÇALIŞMASI VE PERFORMANS GÖREVİ TAKVİMİ</w:t>
      </w:r>
    </w:p>
    <w:p w:rsidR="001E69DE" w:rsidRPr="00996244" w:rsidRDefault="001E69DE" w:rsidP="00592A67">
      <w:pPr>
        <w:ind w:left="737" w:right="57" w:firstLine="360"/>
        <w:rPr>
          <w:rFonts w:ascii="Arial" w:hAnsi="Arial" w:cs="Arial"/>
          <w:b/>
          <w:bCs/>
        </w:rPr>
      </w:pPr>
      <w:r w:rsidRPr="00996244">
        <w:rPr>
          <w:rFonts w:ascii="Arial" w:hAnsi="Arial" w:cs="Arial"/>
          <w:b/>
          <w:bCs/>
        </w:rPr>
        <w:t xml:space="preserve"> Performans Görev</w:t>
      </w:r>
      <w:r>
        <w:rPr>
          <w:rFonts w:ascii="Arial" w:hAnsi="Arial" w:cs="Arial"/>
          <w:b/>
          <w:bCs/>
        </w:rPr>
        <w:t>i</w:t>
      </w:r>
      <w:r w:rsidRPr="00996244">
        <w:rPr>
          <w:rFonts w:ascii="Arial" w:hAnsi="Arial" w:cs="Arial"/>
          <w:b/>
          <w:bCs/>
        </w:rPr>
        <w:t xml:space="preserve"> Takvimi: </w:t>
      </w:r>
    </w:p>
    <w:p w:rsidR="001E69DE" w:rsidRPr="003F062A" w:rsidRDefault="001E69DE" w:rsidP="00592A67">
      <w:pPr>
        <w:ind w:left="737" w:right="57"/>
        <w:rPr>
          <w:rFonts w:ascii="Arial" w:hAnsi="Arial" w:cs="Arial"/>
          <w:color w:val="000000"/>
        </w:rPr>
      </w:pPr>
      <w:r w:rsidRPr="00996244">
        <w:rPr>
          <w:rFonts w:ascii="Arial" w:hAnsi="Arial" w:cs="Arial"/>
        </w:rPr>
        <w:t>Ödevin ve</w:t>
      </w:r>
      <w:r>
        <w:rPr>
          <w:rFonts w:ascii="Arial" w:hAnsi="Arial" w:cs="Arial"/>
        </w:rPr>
        <w:t xml:space="preserve">rilme zamanı: </w:t>
      </w:r>
      <w:r w:rsidRPr="00672BBA">
        <w:rPr>
          <w:rFonts w:ascii="Arial" w:hAnsi="Arial" w:cs="Arial"/>
          <w:b/>
          <w:bCs/>
        </w:rPr>
        <w:t>Mart ayının ikinci haftası</w:t>
      </w:r>
      <w:r w:rsidRPr="00672BBA">
        <w:rPr>
          <w:rFonts w:ascii="Arial" w:hAnsi="Arial" w:cs="Arial"/>
          <w:b/>
          <w:bCs/>
        </w:rPr>
        <w:br/>
      </w:r>
      <w:r w:rsidRPr="00996244">
        <w:rPr>
          <w:rFonts w:ascii="Arial" w:hAnsi="Arial" w:cs="Arial"/>
        </w:rPr>
        <w:t>Ödevin tesli</w:t>
      </w:r>
      <w:r>
        <w:rPr>
          <w:rFonts w:ascii="Arial" w:hAnsi="Arial" w:cs="Arial"/>
        </w:rPr>
        <w:t xml:space="preserve">m zamanı: </w:t>
      </w:r>
      <w:r w:rsidRPr="00672BBA">
        <w:rPr>
          <w:rFonts w:ascii="Arial" w:hAnsi="Arial" w:cs="Arial"/>
          <w:b/>
          <w:bCs/>
        </w:rPr>
        <w:t>Mayıs ayının ilk haftası</w:t>
      </w:r>
      <w:r w:rsidRPr="00996244">
        <w:rPr>
          <w:rFonts w:ascii="Arial" w:hAnsi="Arial" w:cs="Arial"/>
        </w:rPr>
        <w:t xml:space="preserve">  </w:t>
      </w:r>
    </w:p>
    <w:p w:rsidR="001E69DE" w:rsidRDefault="001E69DE" w:rsidP="00592A67">
      <w:pPr>
        <w:ind w:left="737" w:right="57" w:firstLine="360"/>
        <w:rPr>
          <w:rFonts w:ascii="Arial" w:hAnsi="Arial" w:cs="Arial"/>
          <w:b/>
          <w:bCs/>
        </w:rPr>
      </w:pPr>
    </w:p>
    <w:p w:rsidR="001E69DE" w:rsidRPr="00996244" w:rsidRDefault="001E69DE" w:rsidP="00592A67">
      <w:pPr>
        <w:ind w:left="737" w:right="57" w:firstLine="360"/>
        <w:rPr>
          <w:rFonts w:ascii="Arial" w:hAnsi="Arial" w:cs="Arial"/>
          <w:b/>
          <w:bCs/>
        </w:rPr>
      </w:pPr>
      <w:r>
        <w:rPr>
          <w:rFonts w:ascii="Arial" w:hAnsi="Arial" w:cs="Arial"/>
          <w:b/>
          <w:bCs/>
        </w:rPr>
        <w:t>Proje çalışması</w:t>
      </w:r>
      <w:r w:rsidRPr="00996244">
        <w:rPr>
          <w:rFonts w:ascii="Arial" w:hAnsi="Arial" w:cs="Arial"/>
          <w:b/>
          <w:bCs/>
        </w:rPr>
        <w:t xml:space="preserve"> Takvimi: </w:t>
      </w:r>
    </w:p>
    <w:p w:rsidR="001E69DE" w:rsidRPr="00672BBA" w:rsidRDefault="001E69DE" w:rsidP="00672BBA">
      <w:pPr>
        <w:ind w:left="737" w:right="57"/>
        <w:rPr>
          <w:rFonts w:ascii="Arial" w:hAnsi="Arial" w:cs="Arial"/>
        </w:rPr>
      </w:pPr>
      <w:r w:rsidRPr="00996244">
        <w:rPr>
          <w:rFonts w:ascii="Arial" w:hAnsi="Arial" w:cs="Arial"/>
        </w:rPr>
        <w:t xml:space="preserve">Ödevin verilme zamanı: </w:t>
      </w:r>
      <w:r w:rsidRPr="00672BBA">
        <w:rPr>
          <w:rFonts w:ascii="Arial" w:hAnsi="Arial" w:cs="Arial"/>
          <w:b/>
          <w:bCs/>
        </w:rPr>
        <w:t>Mart ayının ilk haftası</w:t>
      </w:r>
      <w:r w:rsidRPr="00996244">
        <w:rPr>
          <w:rFonts w:ascii="Arial" w:hAnsi="Arial" w:cs="Arial"/>
        </w:rPr>
        <w:t xml:space="preserve"> </w:t>
      </w:r>
      <w:r w:rsidRPr="00996244">
        <w:rPr>
          <w:rFonts w:ascii="Arial" w:hAnsi="Arial" w:cs="Arial"/>
        </w:rPr>
        <w:br/>
        <w:t>Ödevin teslim zaman</w:t>
      </w:r>
      <w:r>
        <w:rPr>
          <w:rFonts w:ascii="Arial" w:hAnsi="Arial" w:cs="Arial"/>
        </w:rPr>
        <w:t xml:space="preserve">ı: </w:t>
      </w:r>
      <w:r w:rsidRPr="00672BBA">
        <w:rPr>
          <w:rFonts w:ascii="Arial" w:hAnsi="Arial" w:cs="Arial"/>
          <w:b/>
          <w:bCs/>
        </w:rPr>
        <w:t>Nisan ayının son haftası</w:t>
      </w:r>
      <w:r w:rsidRPr="00996244">
        <w:rPr>
          <w:rFonts w:ascii="Arial" w:hAnsi="Arial" w:cs="Arial"/>
        </w:rPr>
        <w:t xml:space="preserve">   </w:t>
      </w:r>
    </w:p>
    <w:p w:rsidR="001E69DE" w:rsidRDefault="001E69DE" w:rsidP="00592A67">
      <w:pPr>
        <w:pStyle w:val="ListParagraph"/>
        <w:numPr>
          <w:ilvl w:val="0"/>
          <w:numId w:val="9"/>
        </w:numPr>
        <w:rPr>
          <w:rFonts w:cs="Times New Roman"/>
          <w:b/>
          <w:bCs/>
        </w:rPr>
      </w:pPr>
      <w:r w:rsidRPr="00592A67">
        <w:rPr>
          <w:b/>
          <w:bCs/>
        </w:rPr>
        <w:t>1. Dönem idareden ve velilerden istenen desteklerin gerçekleştirme</w:t>
      </w:r>
      <w:r>
        <w:rPr>
          <w:b/>
          <w:bCs/>
        </w:rPr>
        <w:t xml:space="preserve"> durumu ile velilerin ders izlem</w:t>
      </w:r>
      <w:r w:rsidRPr="00592A67">
        <w:rPr>
          <w:b/>
          <w:bCs/>
        </w:rPr>
        <w:t>e işlemlerinin değerlendirilmesi aksaklık varsa alınacak tedbirlerin belirlenmesi</w:t>
      </w:r>
    </w:p>
    <w:p w:rsidR="001E69DE" w:rsidRDefault="001E69DE" w:rsidP="00592A67">
      <w:pPr>
        <w:tabs>
          <w:tab w:val="left" w:pos="567"/>
          <w:tab w:val="left" w:pos="1134"/>
          <w:tab w:val="left" w:pos="1701"/>
          <w:tab w:val="left" w:pos="2268"/>
          <w:tab w:val="left" w:pos="2835"/>
          <w:tab w:val="left" w:pos="3402"/>
          <w:tab w:val="left" w:pos="3969"/>
          <w:tab w:val="left" w:pos="4536"/>
          <w:tab w:val="left" w:pos="5103"/>
        </w:tabs>
        <w:ind w:left="502"/>
        <w:jc w:val="both"/>
        <w:rPr>
          <w:rFonts w:cs="Times New Roman"/>
          <w:color w:val="000000"/>
        </w:rPr>
      </w:pPr>
      <w:r>
        <w:rPr>
          <w:rFonts w:cs="Times New Roman"/>
          <w:color w:val="000000"/>
        </w:rPr>
        <w:tab/>
      </w:r>
      <w:r>
        <w:rPr>
          <w:rFonts w:cs="Times New Roman"/>
          <w:color w:val="000000"/>
        </w:rPr>
        <w:tab/>
      </w:r>
      <w:r w:rsidRPr="009119E5">
        <w:rPr>
          <w:color w:val="000000"/>
        </w:rPr>
        <w:t>1. Dönemde</w:t>
      </w:r>
      <w:r>
        <w:rPr>
          <w:color w:val="000000"/>
        </w:rPr>
        <w:t xml:space="preserve"> okul idaresinden ve öğrenci velilerinden istenilen desteğin gerçekleştiği ve bunun mutlulukla karşılandığı belirtildi. V</w:t>
      </w:r>
      <w:r w:rsidRPr="009119E5">
        <w:rPr>
          <w:color w:val="000000"/>
        </w:rPr>
        <w:t>eliler ile iş birliğinin pekiştirtmesi için</w:t>
      </w:r>
      <w:r>
        <w:rPr>
          <w:color w:val="000000"/>
        </w:rPr>
        <w:t xml:space="preserve"> velilerin sık sık okula gelmeleri istendi. </w:t>
      </w:r>
      <w:r w:rsidRPr="009119E5">
        <w:rPr>
          <w:color w:val="000000"/>
        </w:rPr>
        <w:t>Velilerden istenen destekler konusunda velilerin</w:t>
      </w:r>
      <w:r>
        <w:rPr>
          <w:color w:val="000000"/>
        </w:rPr>
        <w:t xml:space="preserve"> küçük bir bölümü haricinde büyük bir kısmının</w:t>
      </w:r>
      <w:r w:rsidRPr="009119E5">
        <w:rPr>
          <w:color w:val="000000"/>
        </w:rPr>
        <w:t xml:space="preserve"> duyar</w:t>
      </w:r>
      <w:r>
        <w:rPr>
          <w:color w:val="000000"/>
        </w:rPr>
        <w:t>lı olduğu</w:t>
      </w:r>
      <w:r w:rsidRPr="009119E5">
        <w:rPr>
          <w:color w:val="000000"/>
        </w:rPr>
        <w:t xml:space="preserve"> </w:t>
      </w:r>
      <w:r>
        <w:rPr>
          <w:color w:val="000000"/>
        </w:rPr>
        <w:t xml:space="preserve">Volkan KERVAN tarafından </w:t>
      </w:r>
      <w:r w:rsidRPr="009119E5">
        <w:rPr>
          <w:color w:val="000000"/>
        </w:rPr>
        <w:t xml:space="preserve">vurgulandı. </w:t>
      </w:r>
    </w:p>
    <w:p w:rsidR="001E69DE" w:rsidRDefault="001E69DE" w:rsidP="00592A67">
      <w:pPr>
        <w:tabs>
          <w:tab w:val="left" w:pos="567"/>
          <w:tab w:val="left" w:pos="1134"/>
          <w:tab w:val="left" w:pos="1701"/>
          <w:tab w:val="left" w:pos="2268"/>
          <w:tab w:val="left" w:pos="2835"/>
          <w:tab w:val="left" w:pos="3402"/>
          <w:tab w:val="left" w:pos="3969"/>
          <w:tab w:val="left" w:pos="4536"/>
          <w:tab w:val="left" w:pos="5103"/>
        </w:tabs>
        <w:ind w:left="502"/>
        <w:jc w:val="both"/>
        <w:rPr>
          <w:color w:val="000000"/>
        </w:rPr>
      </w:pPr>
      <w:r>
        <w:rPr>
          <w:rFonts w:cs="Times New Roman"/>
          <w:color w:val="000000"/>
        </w:rPr>
        <w:tab/>
      </w:r>
      <w:r>
        <w:rPr>
          <w:rFonts w:cs="Times New Roman"/>
          <w:color w:val="000000"/>
        </w:rPr>
        <w:tab/>
      </w:r>
      <w:r>
        <w:rPr>
          <w:color w:val="000000"/>
        </w:rPr>
        <w:t xml:space="preserve">1. dönemde velilerin ders izleme faaliyetlerine katılmadığı tespit edildi. velilerle yapılan görüşmeler sonucunda burumun nedeni olarak da okulun bulunduğu çevrenin sosyo-ekonomik durumun bu faaliyet için uygun olmadığı belirlendi. Genellikle hayvancılık ve tarımla uğraşan ayrıca uzak köylerde bulunan veliler bu faaliyet için yeterli zamanlarının olmadığını belirtti. </w:t>
      </w:r>
    </w:p>
    <w:p w:rsidR="001E69DE" w:rsidRDefault="001E69DE" w:rsidP="00672BBA">
      <w:pPr>
        <w:tabs>
          <w:tab w:val="left" w:pos="567"/>
          <w:tab w:val="left" w:pos="1134"/>
          <w:tab w:val="left" w:pos="1701"/>
          <w:tab w:val="left" w:pos="2268"/>
          <w:tab w:val="left" w:pos="2835"/>
          <w:tab w:val="left" w:pos="3402"/>
          <w:tab w:val="left" w:pos="3969"/>
          <w:tab w:val="left" w:pos="4536"/>
          <w:tab w:val="left" w:pos="5103"/>
        </w:tabs>
        <w:ind w:left="502"/>
        <w:jc w:val="both"/>
        <w:rPr>
          <w:color w:val="000000"/>
        </w:rPr>
      </w:pPr>
      <w:r>
        <w:rPr>
          <w:rFonts w:cs="Times New Roman"/>
          <w:color w:val="000000"/>
        </w:rPr>
        <w:tab/>
      </w:r>
      <w:r>
        <w:rPr>
          <w:rFonts w:cs="Times New Roman"/>
          <w:color w:val="000000"/>
        </w:rPr>
        <w:tab/>
      </w:r>
      <w:r>
        <w:rPr>
          <w:color w:val="000000"/>
        </w:rPr>
        <w:t>2. dönem için Nisan ayının ilk haftası veliler için ders izleme tarihi olarak belirlendi. ve bu faaliyete katılabilmeleri için bu tarihin velilere duyurulması ayrıca bu konu için okul-aile birliğinden de yardım alınacağı kararlaştırıldı.</w:t>
      </w:r>
    </w:p>
    <w:p w:rsidR="001E69DE" w:rsidRDefault="001E69DE" w:rsidP="00B76335">
      <w:pPr>
        <w:pStyle w:val="ListParagraph"/>
        <w:numPr>
          <w:ilvl w:val="0"/>
          <w:numId w:val="9"/>
        </w:numPr>
        <w:rPr>
          <w:rFonts w:cs="Times New Roman"/>
          <w:b/>
          <w:bCs/>
        </w:rPr>
      </w:pPr>
      <w:r w:rsidRPr="00B757F5">
        <w:rPr>
          <w:b/>
          <w:bCs/>
        </w:rPr>
        <w:t>1. Dönem öğretmenlerin hizmet içi eğitim ihtiyaçlarının giderilme durumunun değerlendirilmesi, gerçekleştirilmemiş ihtiyaçların telafisi için alınması gereken tedbirlerin belirlenmesi</w:t>
      </w:r>
    </w:p>
    <w:p w:rsidR="001E69DE" w:rsidRPr="00B76335" w:rsidRDefault="001E69DE" w:rsidP="00B76335">
      <w:pPr>
        <w:pStyle w:val="ListParagraph"/>
        <w:ind w:left="502"/>
        <w:rPr>
          <w:rFonts w:cs="Times New Roman"/>
          <w:b/>
          <w:bCs/>
        </w:rPr>
      </w:pPr>
    </w:p>
    <w:p w:rsidR="001E69DE" w:rsidRPr="00B76335" w:rsidRDefault="001E69DE" w:rsidP="00672BBA">
      <w:pPr>
        <w:pStyle w:val="ListParagraph"/>
        <w:ind w:left="708"/>
        <w:rPr>
          <w:rFonts w:cs="Times New Roman"/>
        </w:rPr>
      </w:pPr>
      <w:r>
        <w:t xml:space="preserve">       </w:t>
      </w:r>
      <w:r w:rsidRPr="00B76335">
        <w:t>1. Dönem öğretmenlerin hizmet içi eğitim i</w:t>
      </w:r>
      <w:r>
        <w:t>htiyaçlarının giderilme durumu</w:t>
      </w:r>
      <w:r w:rsidRPr="00B76335">
        <w:t>n</w:t>
      </w:r>
      <w:r>
        <w:t xml:space="preserve">da herhangi bir aksamanın olamadığı zümre öğretmenleri tarafından dile getirilmiştir. Bu konuda herhangi bir problemin olmadığı zümre öğretmeni Ali KILIÇ tarafından dile getirilmiştir. </w:t>
      </w:r>
    </w:p>
    <w:p w:rsidR="001E69DE" w:rsidRDefault="001E69DE" w:rsidP="00B757F5">
      <w:pPr>
        <w:pStyle w:val="ListParagraph"/>
        <w:ind w:left="142"/>
        <w:rPr>
          <w:rFonts w:cs="Times New Roman"/>
          <w:b/>
          <w:bCs/>
        </w:rPr>
      </w:pPr>
    </w:p>
    <w:p w:rsidR="001E69DE" w:rsidRDefault="001E69DE" w:rsidP="00B76335">
      <w:pPr>
        <w:pStyle w:val="ListParagraph"/>
        <w:numPr>
          <w:ilvl w:val="0"/>
          <w:numId w:val="9"/>
        </w:numPr>
        <w:rPr>
          <w:rFonts w:cs="Times New Roman"/>
          <w:b/>
          <w:bCs/>
        </w:rPr>
      </w:pPr>
      <w:r w:rsidRPr="00B76335">
        <w:rPr>
          <w:b/>
          <w:bCs/>
        </w:rPr>
        <w:t>1. Dönem eğitim bölgesi zümre öğretmenler kurulu gündemine taşınan sorunların çözülme durumunu değerlendirilmesi aksaklık varsa yapılması gereken işlemlerin belirlenmesi</w:t>
      </w:r>
    </w:p>
    <w:p w:rsidR="001E69DE" w:rsidRPr="00B76335" w:rsidRDefault="001E69DE" w:rsidP="00B76335">
      <w:pPr>
        <w:pStyle w:val="ListParagraph"/>
        <w:ind w:left="502"/>
        <w:rPr>
          <w:rFonts w:cs="Times New Roman"/>
          <w:b/>
          <w:bCs/>
        </w:rPr>
      </w:pPr>
    </w:p>
    <w:p w:rsidR="001E69DE" w:rsidRPr="00B76335" w:rsidRDefault="001E69DE" w:rsidP="00B76335">
      <w:pPr>
        <w:pStyle w:val="ListParagraph"/>
        <w:ind w:left="502" w:firstLine="206"/>
        <w:rPr>
          <w:rFonts w:cs="Times New Roman"/>
        </w:rPr>
      </w:pPr>
      <w:r>
        <w:t xml:space="preserve">     </w:t>
      </w:r>
      <w:r w:rsidRPr="00B76335">
        <w:t>1. Dönem eğitim bölgesi zümre öğretmenler kurulu gündemine</w:t>
      </w:r>
      <w:r>
        <w:t xml:space="preserve"> herhangi bir sorunun taşınmadığı zümre öğretmeni Volkan KERVAN tarafından belirtilmiştir.</w:t>
      </w:r>
    </w:p>
    <w:p w:rsidR="001E69DE" w:rsidRDefault="001E69DE" w:rsidP="00592A67">
      <w:pPr>
        <w:tabs>
          <w:tab w:val="left" w:pos="567"/>
          <w:tab w:val="left" w:pos="1134"/>
          <w:tab w:val="left" w:pos="1701"/>
          <w:tab w:val="left" w:pos="2268"/>
          <w:tab w:val="left" w:pos="2835"/>
          <w:tab w:val="left" w:pos="3402"/>
          <w:tab w:val="left" w:pos="3969"/>
          <w:tab w:val="left" w:pos="4536"/>
          <w:tab w:val="left" w:pos="5103"/>
        </w:tabs>
        <w:ind w:left="502"/>
        <w:jc w:val="both"/>
        <w:rPr>
          <w:rFonts w:cs="Times New Roman"/>
          <w:color w:val="000000"/>
        </w:rPr>
      </w:pPr>
    </w:p>
    <w:p w:rsidR="001E69DE" w:rsidRPr="00672BBA" w:rsidRDefault="001E69DE" w:rsidP="00672BBA">
      <w:pPr>
        <w:pStyle w:val="ListParagraph"/>
        <w:numPr>
          <w:ilvl w:val="0"/>
          <w:numId w:val="9"/>
        </w:numPr>
        <w:rPr>
          <w:rFonts w:cs="Times New Roman"/>
          <w:b/>
          <w:bCs/>
        </w:rPr>
      </w:pPr>
      <w:r w:rsidRPr="00B76335">
        <w:rPr>
          <w:b/>
          <w:bCs/>
        </w:rPr>
        <w:t>1. Dönem derse özel olarak kararlaştırılan diğer hususların değerlendirilmesi, aksaklık varsa ikinci dönem yapılacak değişikliklerin belirlenip plana eklenmesi</w:t>
      </w:r>
    </w:p>
    <w:p w:rsidR="001E69DE" w:rsidRPr="004905B7" w:rsidRDefault="001E69DE" w:rsidP="00672BBA">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rPr>
      </w:pPr>
      <w:r>
        <w:rPr>
          <w:rFonts w:ascii="Times New Roman" w:hAnsi="Times New Roman" w:cs="Times New Roman"/>
        </w:rPr>
        <w:tab/>
        <w:t xml:space="preserve">2012-2013 eğitim öğretim yılında öğrencilerin SBS başarılarını yükseltmek için sosyal bilgiler ve T.C. inkılâp tarihi ve Atatürkçülük derslerinde konularla birlikte testlerin de çözülmesine yapılan BDS’lere göre eksik konuların etütlerde tekrarlanmasına ve ek soruların çözülmesine ayrıca geçen yıllara ait SBS sorularının konularla birlikte sınıf ortamında çözülmesine zümre öğretmenleri tarafından karar verilmiştir. </w:t>
      </w:r>
    </w:p>
    <w:p w:rsidR="001E69DE" w:rsidRPr="00672BBA" w:rsidRDefault="001E69DE" w:rsidP="00672BBA">
      <w:pPr>
        <w:pStyle w:val="ListParagraph"/>
        <w:numPr>
          <w:ilvl w:val="0"/>
          <w:numId w:val="9"/>
        </w:numPr>
        <w:rPr>
          <w:b/>
          <w:bCs/>
        </w:rPr>
      </w:pPr>
      <w:r w:rsidRPr="00672BBA">
        <w:rPr>
          <w:b/>
          <w:bCs/>
        </w:rPr>
        <w:t xml:space="preserve">Dilek, temenniler ve kapanış. </w:t>
      </w:r>
    </w:p>
    <w:p w:rsidR="001E69DE" w:rsidRPr="00DF05CC" w:rsidRDefault="001E69DE" w:rsidP="00DF05CC">
      <w:pPr>
        <w:tabs>
          <w:tab w:val="left" w:pos="567"/>
          <w:tab w:val="left" w:pos="1134"/>
          <w:tab w:val="left" w:pos="1701"/>
          <w:tab w:val="left" w:pos="2268"/>
          <w:tab w:val="left" w:pos="2835"/>
          <w:tab w:val="left" w:pos="3402"/>
          <w:tab w:val="left" w:pos="3969"/>
          <w:tab w:val="left" w:pos="4536"/>
          <w:tab w:val="left" w:pos="5103"/>
        </w:tabs>
        <w:ind w:left="502"/>
        <w:jc w:val="both"/>
        <w:rPr>
          <w:rFonts w:cs="Times New Roman"/>
          <w:color w:val="000000"/>
        </w:rPr>
      </w:pPr>
      <w:r>
        <w:rPr>
          <w:color w:val="000000"/>
        </w:rPr>
        <w:t>2012-2013 eğitim öğretim yılının 2. Döneminin hayırlı olması dilekleri ile toplantı kapandı.</w:t>
      </w:r>
    </w:p>
    <w:p w:rsidR="001E69DE" w:rsidRDefault="001E69DE" w:rsidP="00A77F41">
      <w:pPr>
        <w:pStyle w:val="Heading3"/>
        <w:jc w:val="center"/>
        <w:rPr>
          <w:sz w:val="24"/>
          <w:szCs w:val="24"/>
        </w:rPr>
      </w:pPr>
    </w:p>
    <w:p w:rsidR="001E69DE" w:rsidRPr="006415B4" w:rsidRDefault="001E69DE" w:rsidP="00A77F41">
      <w:pPr>
        <w:spacing w:after="0"/>
        <w:jc w:val="center"/>
        <w:rPr>
          <w:rFonts w:ascii="Times New Roman" w:hAnsi="Times New Roman" w:cs="Times New Roman"/>
          <w:b/>
          <w:bCs/>
          <w:sz w:val="24"/>
          <w:szCs w:val="24"/>
        </w:rPr>
      </w:pPr>
      <w:r w:rsidRPr="006415B4">
        <w:rPr>
          <w:rFonts w:ascii="Times New Roman" w:hAnsi="Times New Roman" w:cs="Times New Roman"/>
          <w:b/>
          <w:bCs/>
          <w:sz w:val="24"/>
          <w:szCs w:val="24"/>
        </w:rPr>
        <w:t>2012-2013 EĞİTİM-ÖĞRETİM YILI ÇAYLAR YBO</w:t>
      </w:r>
    </w:p>
    <w:p w:rsidR="001E69DE" w:rsidRPr="006415B4" w:rsidRDefault="001E69DE" w:rsidP="00A77F41">
      <w:pPr>
        <w:spacing w:after="0"/>
        <w:jc w:val="center"/>
        <w:rPr>
          <w:rFonts w:ascii="Times New Roman" w:hAnsi="Times New Roman" w:cs="Times New Roman"/>
          <w:b/>
          <w:bCs/>
          <w:sz w:val="24"/>
          <w:szCs w:val="24"/>
        </w:rPr>
      </w:pPr>
      <w:r w:rsidRPr="006415B4">
        <w:rPr>
          <w:rFonts w:ascii="Times New Roman" w:hAnsi="Times New Roman" w:cs="Times New Roman"/>
          <w:b/>
          <w:bCs/>
          <w:sz w:val="24"/>
          <w:szCs w:val="24"/>
        </w:rPr>
        <w:t>5.-  6. – 7. SINIF SOSYAL BİLGİLER, 8. SINIF İNKILÂP TARİHİ VE ATATÜRKÇÜLÜK VE VATANDAŞLIK VE İNSAN HAKLARI EĞİTİMİ DERSLERİ</w:t>
      </w:r>
    </w:p>
    <w:p w:rsidR="001E69DE" w:rsidRPr="006415B4" w:rsidRDefault="001E69DE" w:rsidP="00A77F41">
      <w:pPr>
        <w:jc w:val="center"/>
        <w:rPr>
          <w:rFonts w:ascii="Times New Roman" w:hAnsi="Times New Roman" w:cs="Times New Roman"/>
          <w:sz w:val="24"/>
          <w:szCs w:val="24"/>
        </w:rPr>
      </w:pPr>
      <w:r w:rsidRPr="006415B4">
        <w:rPr>
          <w:rFonts w:ascii="Times New Roman" w:hAnsi="Times New Roman" w:cs="Times New Roman"/>
          <w:b/>
          <w:bCs/>
          <w:sz w:val="24"/>
          <w:szCs w:val="24"/>
        </w:rPr>
        <w:t>II. DÖNEM ZÜMRE TOPLANTI TUTANAĞI</w:t>
      </w:r>
    </w:p>
    <w:p w:rsidR="001E69DE" w:rsidRPr="00DD3B2D" w:rsidRDefault="001E69DE" w:rsidP="00DD3B2D">
      <w:pPr>
        <w:pStyle w:val="BodyText"/>
        <w:tabs>
          <w:tab w:val="left" w:pos="488"/>
          <w:tab w:val="center" w:pos="5046"/>
        </w:tabs>
        <w:rPr>
          <w:color w:val="FFFFFF"/>
          <w:sz w:val="24"/>
          <w:szCs w:val="24"/>
          <w:u w:val="single"/>
        </w:rPr>
      </w:pPr>
      <w:r w:rsidRPr="006415B4">
        <w:rPr>
          <w:sz w:val="24"/>
          <w:szCs w:val="24"/>
          <w:u w:val="single"/>
        </w:rPr>
        <w:t>ALINAN KARARLAR</w:t>
      </w:r>
    </w:p>
    <w:p w:rsidR="001E69DE" w:rsidRPr="006415B4" w:rsidRDefault="001E69DE" w:rsidP="00A77F41">
      <w:pPr>
        <w:rPr>
          <w:b/>
          <w:bCs/>
          <w:sz w:val="24"/>
          <w:szCs w:val="24"/>
        </w:rPr>
      </w:pPr>
      <w:r w:rsidRPr="006415B4">
        <w:rPr>
          <w:b/>
          <w:bCs/>
          <w:sz w:val="24"/>
          <w:szCs w:val="24"/>
        </w:rPr>
        <w:t>1- Derslerin işlenmesinde Türk Milli Eğitiminin temel amaç ve ilkelerinin dikkate alınmasına,</w:t>
      </w:r>
    </w:p>
    <w:p w:rsidR="001E69DE" w:rsidRPr="006415B4" w:rsidRDefault="001E69DE" w:rsidP="00A77F41">
      <w:pPr>
        <w:rPr>
          <w:b/>
          <w:bCs/>
          <w:sz w:val="24"/>
          <w:szCs w:val="24"/>
        </w:rPr>
      </w:pPr>
      <w:r w:rsidRPr="006415B4">
        <w:rPr>
          <w:b/>
          <w:bCs/>
          <w:sz w:val="24"/>
          <w:szCs w:val="24"/>
        </w:rPr>
        <w:t>2- Derslerde Atatürkçülük konularına yer verilmesi gerektiğine,</w:t>
      </w:r>
    </w:p>
    <w:p w:rsidR="001E69DE" w:rsidRPr="006415B4" w:rsidRDefault="001E69DE" w:rsidP="00A77F41">
      <w:pPr>
        <w:rPr>
          <w:b/>
          <w:bCs/>
          <w:sz w:val="24"/>
          <w:szCs w:val="24"/>
        </w:rPr>
      </w:pPr>
      <w:r w:rsidRPr="006415B4">
        <w:rPr>
          <w:b/>
          <w:bCs/>
          <w:sz w:val="24"/>
          <w:szCs w:val="24"/>
        </w:rPr>
        <w:t>3- Yapılacak planlarda ve etkinliklerde 2012-2013 Eğitim-Öğretim yılı çalışma takviminin dikkate alınmasına,</w:t>
      </w:r>
    </w:p>
    <w:p w:rsidR="001E69DE" w:rsidRPr="006415B4" w:rsidRDefault="001E69DE" w:rsidP="00A77F41">
      <w:pPr>
        <w:jc w:val="both"/>
        <w:rPr>
          <w:b/>
          <w:bCs/>
          <w:sz w:val="24"/>
          <w:szCs w:val="24"/>
        </w:rPr>
      </w:pPr>
      <w:r w:rsidRPr="006415B4">
        <w:rPr>
          <w:b/>
          <w:bCs/>
          <w:sz w:val="24"/>
          <w:szCs w:val="24"/>
        </w:rPr>
        <w:t>4- Problemli öğrencilerin problemlerinin çözümünde, veli, sınıf rehber öğretmeni ve okul idaresi ile iş birliği yapılmasına</w:t>
      </w:r>
    </w:p>
    <w:p w:rsidR="001E69DE" w:rsidRPr="006415B4" w:rsidRDefault="001E69DE" w:rsidP="00A77F41">
      <w:pPr>
        <w:rPr>
          <w:b/>
          <w:bCs/>
          <w:sz w:val="24"/>
          <w:szCs w:val="24"/>
        </w:rPr>
      </w:pPr>
      <w:r w:rsidRPr="006415B4">
        <w:rPr>
          <w:b/>
          <w:bCs/>
          <w:sz w:val="24"/>
          <w:szCs w:val="24"/>
        </w:rPr>
        <w:t>5- Eğitim öğretimdeki yeniliklerin düzenli olarak takip edileceğine,</w:t>
      </w:r>
    </w:p>
    <w:p w:rsidR="001E69DE" w:rsidRPr="006415B4" w:rsidRDefault="001E69DE" w:rsidP="00A77F41">
      <w:pPr>
        <w:jc w:val="both"/>
        <w:rPr>
          <w:b/>
          <w:bCs/>
          <w:sz w:val="24"/>
          <w:szCs w:val="24"/>
        </w:rPr>
      </w:pPr>
      <w:r w:rsidRPr="006415B4">
        <w:rPr>
          <w:b/>
          <w:bCs/>
          <w:sz w:val="24"/>
          <w:szCs w:val="24"/>
        </w:rPr>
        <w:t>6- Değerlendirmelerde öğrencinin bir bütün olarak ele alınması, amacın öğretimden çok eğitim olması.  Yazılı yoklama tarihlerinin en az bir hafta önceden öğrencilere duyurulmasına,</w:t>
      </w:r>
    </w:p>
    <w:p w:rsidR="001E69DE" w:rsidRPr="006415B4" w:rsidRDefault="001E69DE" w:rsidP="00A77F41">
      <w:pPr>
        <w:rPr>
          <w:b/>
          <w:bCs/>
          <w:sz w:val="24"/>
          <w:szCs w:val="24"/>
        </w:rPr>
      </w:pPr>
      <w:r w:rsidRPr="006415B4">
        <w:rPr>
          <w:b/>
          <w:bCs/>
          <w:sz w:val="24"/>
          <w:szCs w:val="24"/>
        </w:rPr>
        <w:t>7-Derslerin planlanmasında ve yapılacak etkinliklerde yöresel şartların</w:t>
      </w:r>
      <w:r>
        <w:rPr>
          <w:b/>
          <w:bCs/>
          <w:sz w:val="24"/>
          <w:szCs w:val="24"/>
        </w:rPr>
        <w:t xml:space="preserve"> dikkate alınması gere</w:t>
      </w:r>
      <w:r w:rsidRPr="006415B4">
        <w:rPr>
          <w:b/>
          <w:bCs/>
          <w:sz w:val="24"/>
          <w:szCs w:val="24"/>
        </w:rPr>
        <w:t>ktiğine,</w:t>
      </w:r>
    </w:p>
    <w:p w:rsidR="001E69DE" w:rsidRPr="006415B4" w:rsidRDefault="001E69DE" w:rsidP="00A77F41">
      <w:pPr>
        <w:spacing w:before="120"/>
        <w:jc w:val="both"/>
        <w:rPr>
          <w:b/>
          <w:bCs/>
          <w:sz w:val="24"/>
          <w:szCs w:val="24"/>
        </w:rPr>
      </w:pPr>
      <w:r w:rsidRPr="006415B4">
        <w:rPr>
          <w:b/>
          <w:bCs/>
          <w:sz w:val="24"/>
          <w:szCs w:val="24"/>
        </w:rPr>
        <w:t>8- Konuların işlenişinde anlatım ve soru-cevap gibi klasik tekniklerle yetinmeyip, konuların özelliğine göre münazara, örnek olay incelemesi, problem çözme, kubaşık öğrenme, tiyatro, drama gibi öğrenciyi aktif kılan, onu araştırmaya ve incelemeye sevk eden tekniklere başvurulmasına,</w:t>
      </w:r>
    </w:p>
    <w:p w:rsidR="001E69DE" w:rsidRPr="006415B4" w:rsidRDefault="001E69DE" w:rsidP="00A77F41">
      <w:pPr>
        <w:jc w:val="both"/>
        <w:rPr>
          <w:b/>
          <w:bCs/>
          <w:sz w:val="24"/>
          <w:szCs w:val="24"/>
        </w:rPr>
      </w:pPr>
      <w:r w:rsidRPr="006415B4">
        <w:rPr>
          <w:b/>
          <w:bCs/>
          <w:sz w:val="24"/>
          <w:szCs w:val="24"/>
        </w:rPr>
        <w:t>9- Sosyal Bilgiler 6. ve 7. Sınıflar için 3 sınav; 8. sınıflar için 2’şer sınav yapılmasına,</w:t>
      </w:r>
    </w:p>
    <w:p w:rsidR="001E69DE" w:rsidRPr="006415B4" w:rsidRDefault="001E69DE" w:rsidP="00A77F41">
      <w:pPr>
        <w:rPr>
          <w:b/>
          <w:bCs/>
          <w:sz w:val="24"/>
          <w:szCs w:val="24"/>
        </w:rPr>
      </w:pPr>
      <w:r w:rsidRPr="006415B4">
        <w:rPr>
          <w:b/>
          <w:bCs/>
          <w:sz w:val="24"/>
          <w:szCs w:val="24"/>
        </w:rPr>
        <w:t>10- Derslerde kullanılacak araç ve gereçlerin daha titiz kullanılmasına,</w:t>
      </w:r>
    </w:p>
    <w:p w:rsidR="001E69DE" w:rsidRPr="006415B4" w:rsidRDefault="001E69DE" w:rsidP="00A77F41">
      <w:pPr>
        <w:rPr>
          <w:b/>
          <w:bCs/>
          <w:sz w:val="24"/>
          <w:szCs w:val="24"/>
        </w:rPr>
      </w:pPr>
      <w:r w:rsidRPr="006415B4">
        <w:rPr>
          <w:b/>
          <w:bCs/>
          <w:sz w:val="24"/>
          <w:szCs w:val="24"/>
        </w:rPr>
        <w:t>11- Derslerde konusu geldiğinde diğer öğretmenlerle işbirliği yapılması gerekliliği</w:t>
      </w:r>
    </w:p>
    <w:p w:rsidR="001E69DE" w:rsidRPr="006415B4" w:rsidRDefault="001E69DE" w:rsidP="00A77F41">
      <w:pPr>
        <w:spacing w:before="120"/>
        <w:jc w:val="both"/>
        <w:rPr>
          <w:b/>
          <w:bCs/>
          <w:sz w:val="24"/>
          <w:szCs w:val="24"/>
        </w:rPr>
      </w:pPr>
      <w:r w:rsidRPr="006415B4">
        <w:rPr>
          <w:b/>
          <w:bCs/>
          <w:sz w:val="24"/>
          <w:szCs w:val="24"/>
        </w:rPr>
        <w:t xml:space="preserve">12- Çevre şartlarımıza uygun öğrencilerimizi araştırma, incelemeye sevk edilebilecek konulardan proje ve performans görevi verileceğine, </w:t>
      </w:r>
    </w:p>
    <w:p w:rsidR="001E69DE" w:rsidRPr="006415B4" w:rsidRDefault="001E69DE" w:rsidP="00A77F41">
      <w:pPr>
        <w:spacing w:before="120"/>
        <w:jc w:val="both"/>
        <w:rPr>
          <w:b/>
          <w:bCs/>
          <w:sz w:val="24"/>
          <w:szCs w:val="24"/>
        </w:rPr>
      </w:pPr>
      <w:r w:rsidRPr="006415B4">
        <w:rPr>
          <w:b/>
          <w:bCs/>
          <w:sz w:val="24"/>
          <w:szCs w:val="24"/>
        </w:rPr>
        <w:t xml:space="preserve">13- Performans konu ve ölçeklerinin sınıf panosunda sergilenmesine. </w:t>
      </w:r>
    </w:p>
    <w:p w:rsidR="001E69DE" w:rsidRDefault="001E69DE" w:rsidP="00DD3B2D">
      <w:pPr>
        <w:spacing w:before="120"/>
        <w:jc w:val="both"/>
        <w:rPr>
          <w:rFonts w:cs="Times New Roman"/>
          <w:b/>
          <w:bCs/>
          <w:sz w:val="24"/>
          <w:szCs w:val="24"/>
        </w:rPr>
      </w:pPr>
      <w:r w:rsidRPr="006415B4">
        <w:rPr>
          <w:b/>
          <w:bCs/>
          <w:sz w:val="24"/>
          <w:szCs w:val="24"/>
        </w:rPr>
        <w:t>14- SBS çalışmalarına ara verilmeden ve daha da yoğunlaşarak devam edilmesine Karar verilmiştir.</w:t>
      </w:r>
    </w:p>
    <w:p w:rsidR="001E69DE" w:rsidRDefault="001E69DE" w:rsidP="00DD3B2D">
      <w:pPr>
        <w:spacing w:before="120"/>
        <w:jc w:val="both"/>
        <w:rPr>
          <w:rFonts w:cs="Times New Roman"/>
          <w:b/>
          <w:bCs/>
          <w:sz w:val="24"/>
          <w:szCs w:val="24"/>
        </w:rPr>
      </w:pPr>
    </w:p>
    <w:p w:rsidR="001E69DE" w:rsidRPr="006415B4" w:rsidRDefault="001E69DE" w:rsidP="000448D2">
      <w:pPr>
        <w:pStyle w:val="NoSpacing"/>
        <w:rPr>
          <w:rFonts w:ascii="Times New Roman" w:hAnsi="Times New Roman" w:cs="Times New Roman"/>
          <w:b/>
          <w:bCs/>
          <w:sz w:val="24"/>
          <w:szCs w:val="24"/>
        </w:rPr>
      </w:pPr>
      <w:r>
        <w:rPr>
          <w:b/>
          <w:bCs/>
          <w:sz w:val="24"/>
          <w:szCs w:val="24"/>
        </w:rPr>
        <w:t xml:space="preserve">   </w:t>
      </w:r>
      <w:r w:rsidRPr="006415B4">
        <w:rPr>
          <w:rFonts w:ascii="Times New Roman" w:hAnsi="Times New Roman" w:cs="Times New Roman"/>
          <w:b/>
          <w:bCs/>
          <w:sz w:val="24"/>
          <w:szCs w:val="24"/>
        </w:rPr>
        <w:t>Volk</w:t>
      </w:r>
      <w:r>
        <w:rPr>
          <w:rFonts w:ascii="Times New Roman" w:hAnsi="Times New Roman" w:cs="Times New Roman"/>
          <w:b/>
          <w:bCs/>
          <w:sz w:val="24"/>
          <w:szCs w:val="24"/>
        </w:rPr>
        <w:t>an KERVAN</w:t>
      </w:r>
      <w:r>
        <w:rPr>
          <w:rFonts w:ascii="Times New Roman" w:hAnsi="Times New Roman" w:cs="Times New Roman"/>
          <w:b/>
          <w:bCs/>
          <w:sz w:val="24"/>
          <w:szCs w:val="24"/>
        </w:rPr>
        <w:tab/>
      </w:r>
      <w:r>
        <w:rPr>
          <w:rFonts w:ascii="Times New Roman" w:hAnsi="Times New Roman" w:cs="Times New Roman"/>
          <w:b/>
          <w:bCs/>
          <w:sz w:val="24"/>
          <w:szCs w:val="24"/>
        </w:rPr>
        <w:tab/>
        <w:t xml:space="preserve">                Ali KILIÇ                                </w:t>
      </w:r>
      <w:r w:rsidRPr="006415B4">
        <w:rPr>
          <w:rFonts w:ascii="Times New Roman" w:hAnsi="Times New Roman" w:cs="Times New Roman"/>
          <w:b/>
          <w:bCs/>
          <w:sz w:val="24"/>
          <w:szCs w:val="24"/>
        </w:rPr>
        <w:t>Burhan DEMİR</w:t>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r w:rsidRPr="006415B4">
        <w:rPr>
          <w:rFonts w:ascii="Times New Roman" w:hAnsi="Times New Roman" w:cs="Times New Roman"/>
          <w:b/>
          <w:bCs/>
          <w:sz w:val="24"/>
          <w:szCs w:val="24"/>
        </w:rPr>
        <w:tab/>
      </w:r>
    </w:p>
    <w:p w:rsidR="001E69DE" w:rsidRPr="006415B4" w:rsidRDefault="001E69DE" w:rsidP="00A77F41">
      <w:pPr>
        <w:pStyle w:val="NoSpacing"/>
        <w:rPr>
          <w:rFonts w:ascii="Times New Roman" w:hAnsi="Times New Roman" w:cs="Times New Roman"/>
          <w:b/>
          <w:bCs/>
          <w:sz w:val="24"/>
          <w:szCs w:val="24"/>
        </w:rPr>
      </w:pPr>
      <w:r w:rsidRPr="006415B4">
        <w:rPr>
          <w:rFonts w:ascii="Times New Roman" w:hAnsi="Times New Roman" w:cs="Times New Roman"/>
          <w:b/>
          <w:bCs/>
          <w:sz w:val="24"/>
          <w:szCs w:val="24"/>
        </w:rPr>
        <w:t xml:space="preserve">Sosyal Bilgiler Öğretmeni   </w:t>
      </w:r>
      <w:r>
        <w:rPr>
          <w:rFonts w:ascii="Times New Roman" w:hAnsi="Times New Roman" w:cs="Times New Roman"/>
          <w:b/>
          <w:bCs/>
          <w:sz w:val="24"/>
          <w:szCs w:val="24"/>
        </w:rPr>
        <w:t xml:space="preserve">     </w:t>
      </w:r>
      <w:r w:rsidRPr="006415B4">
        <w:rPr>
          <w:rFonts w:ascii="Times New Roman" w:hAnsi="Times New Roman" w:cs="Times New Roman"/>
          <w:b/>
          <w:bCs/>
          <w:sz w:val="24"/>
          <w:szCs w:val="24"/>
        </w:rPr>
        <w:t xml:space="preserve">  Sosyal Bilgiler </w:t>
      </w:r>
      <w:r>
        <w:rPr>
          <w:rFonts w:ascii="Times New Roman" w:hAnsi="Times New Roman" w:cs="Times New Roman"/>
          <w:b/>
          <w:bCs/>
          <w:sz w:val="24"/>
          <w:szCs w:val="24"/>
        </w:rPr>
        <w:t xml:space="preserve">Öğretmeni                </w:t>
      </w:r>
      <w:r w:rsidRPr="006415B4">
        <w:rPr>
          <w:rFonts w:ascii="Times New Roman" w:hAnsi="Times New Roman" w:cs="Times New Roman"/>
          <w:b/>
          <w:bCs/>
          <w:sz w:val="24"/>
          <w:szCs w:val="24"/>
        </w:rPr>
        <w:t xml:space="preserve">Okul Müdür Yrd.                                                                                     </w:t>
      </w:r>
    </w:p>
    <w:p w:rsidR="001E69DE" w:rsidRPr="006415B4" w:rsidRDefault="001E69DE" w:rsidP="00DF05CC">
      <w:pPr>
        <w:pStyle w:val="NoSpacing"/>
        <w:rPr>
          <w:rFonts w:ascii="Times New Roman" w:hAnsi="Times New Roman" w:cs="Times New Roman"/>
          <w:b/>
          <w:bCs/>
          <w:sz w:val="24"/>
          <w:szCs w:val="24"/>
        </w:rPr>
      </w:pPr>
    </w:p>
    <w:p w:rsidR="001E69DE" w:rsidRDefault="001E69DE" w:rsidP="00A77F41">
      <w:pPr>
        <w:pStyle w:val="NoSpacing"/>
        <w:jc w:val="center"/>
        <w:rPr>
          <w:rFonts w:ascii="Times New Roman" w:hAnsi="Times New Roman" w:cs="Times New Roman"/>
          <w:b/>
          <w:bCs/>
          <w:sz w:val="24"/>
          <w:szCs w:val="24"/>
        </w:rPr>
      </w:pPr>
    </w:p>
    <w:p w:rsidR="001E69DE" w:rsidRDefault="001E69DE" w:rsidP="005B7801">
      <w:pPr>
        <w:jc w:val="center"/>
        <w:rPr>
          <w:rFonts w:ascii="Times New Roman" w:hAnsi="Times New Roman" w:cs="Times New Roman"/>
          <w:sz w:val="24"/>
          <w:szCs w:val="24"/>
        </w:rPr>
      </w:pPr>
      <w:hyperlink r:id="rId9" w:history="1">
        <w:r>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1E69DE" w:rsidRPr="006415B4" w:rsidRDefault="001E69DE" w:rsidP="00A77F41">
      <w:pPr>
        <w:pStyle w:val="NoSpacing"/>
        <w:jc w:val="center"/>
        <w:rPr>
          <w:rFonts w:ascii="Times New Roman" w:hAnsi="Times New Roman" w:cs="Times New Roman"/>
          <w:b/>
          <w:bCs/>
          <w:sz w:val="24"/>
          <w:szCs w:val="24"/>
        </w:rPr>
      </w:pPr>
    </w:p>
    <w:p w:rsidR="001E69DE" w:rsidRDefault="001E69DE" w:rsidP="00DD3B2D">
      <w:pPr>
        <w:pStyle w:val="NoSpacing"/>
        <w:ind w:left="3540" w:firstLine="708"/>
        <w:rPr>
          <w:rFonts w:ascii="Times New Roman" w:hAnsi="Times New Roman" w:cs="Times New Roman"/>
          <w:b/>
          <w:bCs/>
          <w:sz w:val="24"/>
          <w:szCs w:val="24"/>
        </w:rPr>
      </w:pPr>
      <w:r w:rsidRPr="006415B4">
        <w:rPr>
          <w:rFonts w:ascii="Times New Roman" w:hAnsi="Times New Roman" w:cs="Times New Roman"/>
          <w:b/>
          <w:bCs/>
          <w:sz w:val="24"/>
          <w:szCs w:val="24"/>
        </w:rPr>
        <w:t>Uygundur</w:t>
      </w:r>
    </w:p>
    <w:p w:rsidR="001E69DE" w:rsidRPr="006415B4" w:rsidRDefault="001E69DE" w:rsidP="00DD3B2D">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w:t>
      </w:r>
      <w:r w:rsidRPr="006415B4">
        <w:rPr>
          <w:rFonts w:ascii="Times New Roman" w:hAnsi="Times New Roman" w:cs="Times New Roman"/>
          <w:b/>
          <w:bCs/>
          <w:sz w:val="24"/>
          <w:szCs w:val="24"/>
        </w:rPr>
        <w:t>Olcay KARATAŞ</w:t>
      </w:r>
    </w:p>
    <w:p w:rsidR="001E69DE" w:rsidRPr="006415B4" w:rsidRDefault="001E69DE" w:rsidP="00A77F41">
      <w:pPr>
        <w:pStyle w:val="NoSpacing"/>
        <w:jc w:val="center"/>
        <w:rPr>
          <w:rFonts w:ascii="Times New Roman" w:hAnsi="Times New Roman" w:cs="Times New Roman"/>
          <w:b/>
          <w:bCs/>
          <w:sz w:val="24"/>
          <w:szCs w:val="24"/>
        </w:rPr>
      </w:pPr>
      <w:r w:rsidRPr="006415B4">
        <w:rPr>
          <w:rFonts w:ascii="Times New Roman" w:hAnsi="Times New Roman" w:cs="Times New Roman"/>
          <w:b/>
          <w:bCs/>
          <w:sz w:val="24"/>
          <w:szCs w:val="24"/>
        </w:rPr>
        <w:t>Okul Müdürü</w:t>
      </w:r>
    </w:p>
    <w:p w:rsidR="001E69DE" w:rsidRPr="00C14A77" w:rsidRDefault="001E69DE" w:rsidP="00E46D2A">
      <w:pPr>
        <w:rPr>
          <w:rFonts w:cs="Times New Roman"/>
        </w:rPr>
      </w:pPr>
    </w:p>
    <w:sectPr w:rsidR="001E69DE" w:rsidRPr="00C14A77" w:rsidSect="009831B7">
      <w:pgSz w:w="11906" w:h="16838"/>
      <w:pgMar w:top="284" w:right="1417"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339B2"/>
    <w:multiLevelType w:val="hybridMultilevel"/>
    <w:tmpl w:val="0BF6199E"/>
    <w:lvl w:ilvl="0" w:tplc="32BA840A">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DAB5CDC"/>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
    <w:nsid w:val="28C9515A"/>
    <w:multiLevelType w:val="hybridMultilevel"/>
    <w:tmpl w:val="AB1A79E0"/>
    <w:lvl w:ilvl="0" w:tplc="484E3518">
      <w:start w:val="7"/>
      <w:numFmt w:val="decimalZero"/>
      <w:lvlText w:val="%1)"/>
      <w:lvlJc w:val="left"/>
      <w:pPr>
        <w:ind w:left="360"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3">
    <w:nsid w:val="2FA03699"/>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4">
    <w:nsid w:val="32D317D0"/>
    <w:multiLevelType w:val="hybridMultilevel"/>
    <w:tmpl w:val="F7344F24"/>
    <w:lvl w:ilvl="0" w:tplc="041F0001">
      <w:start w:val="1"/>
      <w:numFmt w:val="bullet"/>
      <w:lvlText w:val=""/>
      <w:lvlJc w:val="left"/>
      <w:pPr>
        <w:tabs>
          <w:tab w:val="num" w:pos="1501"/>
        </w:tabs>
        <w:ind w:left="1501" w:hanging="360"/>
      </w:pPr>
      <w:rPr>
        <w:rFonts w:ascii="Symbol" w:hAnsi="Symbol" w:cs="Symbol" w:hint="default"/>
      </w:rPr>
    </w:lvl>
    <w:lvl w:ilvl="1" w:tplc="041F0003">
      <w:start w:val="1"/>
      <w:numFmt w:val="bullet"/>
      <w:lvlText w:val="o"/>
      <w:lvlJc w:val="left"/>
      <w:pPr>
        <w:tabs>
          <w:tab w:val="num" w:pos="2221"/>
        </w:tabs>
        <w:ind w:left="2221" w:hanging="360"/>
      </w:pPr>
      <w:rPr>
        <w:rFonts w:ascii="Courier New" w:hAnsi="Courier New" w:cs="Courier New" w:hint="default"/>
      </w:rPr>
    </w:lvl>
    <w:lvl w:ilvl="2" w:tplc="041F0005">
      <w:start w:val="1"/>
      <w:numFmt w:val="bullet"/>
      <w:lvlText w:val=""/>
      <w:lvlJc w:val="left"/>
      <w:pPr>
        <w:tabs>
          <w:tab w:val="num" w:pos="2941"/>
        </w:tabs>
        <w:ind w:left="2941" w:hanging="360"/>
      </w:pPr>
      <w:rPr>
        <w:rFonts w:ascii="Wingdings" w:hAnsi="Wingdings" w:cs="Wingdings" w:hint="default"/>
      </w:rPr>
    </w:lvl>
    <w:lvl w:ilvl="3" w:tplc="041F0001">
      <w:start w:val="1"/>
      <w:numFmt w:val="bullet"/>
      <w:lvlText w:val=""/>
      <w:lvlJc w:val="left"/>
      <w:pPr>
        <w:tabs>
          <w:tab w:val="num" w:pos="3661"/>
        </w:tabs>
        <w:ind w:left="3661" w:hanging="360"/>
      </w:pPr>
      <w:rPr>
        <w:rFonts w:ascii="Symbol" w:hAnsi="Symbol" w:cs="Symbol" w:hint="default"/>
      </w:rPr>
    </w:lvl>
    <w:lvl w:ilvl="4" w:tplc="041F0003">
      <w:start w:val="1"/>
      <w:numFmt w:val="bullet"/>
      <w:lvlText w:val="o"/>
      <w:lvlJc w:val="left"/>
      <w:pPr>
        <w:tabs>
          <w:tab w:val="num" w:pos="4381"/>
        </w:tabs>
        <w:ind w:left="4381" w:hanging="360"/>
      </w:pPr>
      <w:rPr>
        <w:rFonts w:ascii="Courier New" w:hAnsi="Courier New" w:cs="Courier New" w:hint="default"/>
      </w:rPr>
    </w:lvl>
    <w:lvl w:ilvl="5" w:tplc="041F0005">
      <w:start w:val="1"/>
      <w:numFmt w:val="bullet"/>
      <w:lvlText w:val=""/>
      <w:lvlJc w:val="left"/>
      <w:pPr>
        <w:tabs>
          <w:tab w:val="num" w:pos="5101"/>
        </w:tabs>
        <w:ind w:left="5101" w:hanging="360"/>
      </w:pPr>
      <w:rPr>
        <w:rFonts w:ascii="Wingdings" w:hAnsi="Wingdings" w:cs="Wingdings" w:hint="default"/>
      </w:rPr>
    </w:lvl>
    <w:lvl w:ilvl="6" w:tplc="041F0001">
      <w:start w:val="1"/>
      <w:numFmt w:val="bullet"/>
      <w:lvlText w:val=""/>
      <w:lvlJc w:val="left"/>
      <w:pPr>
        <w:tabs>
          <w:tab w:val="num" w:pos="5821"/>
        </w:tabs>
        <w:ind w:left="5821" w:hanging="360"/>
      </w:pPr>
      <w:rPr>
        <w:rFonts w:ascii="Symbol" w:hAnsi="Symbol" w:cs="Symbol" w:hint="default"/>
      </w:rPr>
    </w:lvl>
    <w:lvl w:ilvl="7" w:tplc="041F0003">
      <w:start w:val="1"/>
      <w:numFmt w:val="bullet"/>
      <w:lvlText w:val="o"/>
      <w:lvlJc w:val="left"/>
      <w:pPr>
        <w:tabs>
          <w:tab w:val="num" w:pos="6541"/>
        </w:tabs>
        <w:ind w:left="6541" w:hanging="360"/>
      </w:pPr>
      <w:rPr>
        <w:rFonts w:ascii="Courier New" w:hAnsi="Courier New" w:cs="Courier New" w:hint="default"/>
      </w:rPr>
    </w:lvl>
    <w:lvl w:ilvl="8" w:tplc="041F0005">
      <w:start w:val="1"/>
      <w:numFmt w:val="bullet"/>
      <w:lvlText w:val=""/>
      <w:lvlJc w:val="left"/>
      <w:pPr>
        <w:tabs>
          <w:tab w:val="num" w:pos="7261"/>
        </w:tabs>
        <w:ind w:left="7261" w:hanging="360"/>
      </w:pPr>
      <w:rPr>
        <w:rFonts w:ascii="Wingdings" w:hAnsi="Wingdings" w:cs="Wingdings" w:hint="default"/>
      </w:rPr>
    </w:lvl>
  </w:abstractNum>
  <w:abstractNum w:abstractNumId="5">
    <w:nsid w:val="345A2D00"/>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6">
    <w:nsid w:val="34957051"/>
    <w:multiLevelType w:val="hybridMultilevel"/>
    <w:tmpl w:val="4C907FEA"/>
    <w:lvl w:ilvl="0" w:tplc="69C8B6E6">
      <w:start w:val="1"/>
      <w:numFmt w:val="decimal"/>
      <w:lvlText w:val="%1-"/>
      <w:lvlJc w:val="left"/>
      <w:pPr>
        <w:tabs>
          <w:tab w:val="num" w:pos="2280"/>
        </w:tabs>
        <w:ind w:left="2280" w:hanging="360"/>
      </w:pPr>
      <w:rPr>
        <w:rFonts w:hint="default"/>
        <w:b w:val="0"/>
        <w:bCs w:val="0"/>
      </w:rPr>
    </w:lvl>
    <w:lvl w:ilvl="1" w:tplc="041F0019">
      <w:start w:val="1"/>
      <w:numFmt w:val="lowerLetter"/>
      <w:lvlText w:val="%2."/>
      <w:lvlJc w:val="left"/>
      <w:pPr>
        <w:tabs>
          <w:tab w:val="num" w:pos="3000"/>
        </w:tabs>
        <w:ind w:left="3000" w:hanging="360"/>
      </w:pPr>
    </w:lvl>
    <w:lvl w:ilvl="2" w:tplc="041F001B">
      <w:start w:val="1"/>
      <w:numFmt w:val="lowerRoman"/>
      <w:lvlText w:val="%3."/>
      <w:lvlJc w:val="right"/>
      <w:pPr>
        <w:tabs>
          <w:tab w:val="num" w:pos="3720"/>
        </w:tabs>
        <w:ind w:left="3720" w:hanging="180"/>
      </w:pPr>
    </w:lvl>
    <w:lvl w:ilvl="3" w:tplc="041F000F">
      <w:start w:val="1"/>
      <w:numFmt w:val="decimal"/>
      <w:lvlText w:val="%4."/>
      <w:lvlJc w:val="left"/>
      <w:pPr>
        <w:tabs>
          <w:tab w:val="num" w:pos="4440"/>
        </w:tabs>
        <w:ind w:left="4440" w:hanging="360"/>
      </w:pPr>
    </w:lvl>
    <w:lvl w:ilvl="4" w:tplc="041F0019">
      <w:start w:val="1"/>
      <w:numFmt w:val="lowerLetter"/>
      <w:lvlText w:val="%5."/>
      <w:lvlJc w:val="left"/>
      <w:pPr>
        <w:tabs>
          <w:tab w:val="num" w:pos="5160"/>
        </w:tabs>
        <w:ind w:left="5160" w:hanging="360"/>
      </w:pPr>
    </w:lvl>
    <w:lvl w:ilvl="5" w:tplc="041F001B">
      <w:start w:val="1"/>
      <w:numFmt w:val="lowerRoman"/>
      <w:lvlText w:val="%6."/>
      <w:lvlJc w:val="right"/>
      <w:pPr>
        <w:tabs>
          <w:tab w:val="num" w:pos="5880"/>
        </w:tabs>
        <w:ind w:left="5880" w:hanging="180"/>
      </w:pPr>
    </w:lvl>
    <w:lvl w:ilvl="6" w:tplc="041F000F">
      <w:start w:val="1"/>
      <w:numFmt w:val="decimal"/>
      <w:lvlText w:val="%7."/>
      <w:lvlJc w:val="left"/>
      <w:pPr>
        <w:tabs>
          <w:tab w:val="num" w:pos="6600"/>
        </w:tabs>
        <w:ind w:left="6600" w:hanging="360"/>
      </w:pPr>
    </w:lvl>
    <w:lvl w:ilvl="7" w:tplc="041F0019">
      <w:start w:val="1"/>
      <w:numFmt w:val="lowerLetter"/>
      <w:lvlText w:val="%8."/>
      <w:lvlJc w:val="left"/>
      <w:pPr>
        <w:tabs>
          <w:tab w:val="num" w:pos="7320"/>
        </w:tabs>
        <w:ind w:left="7320" w:hanging="360"/>
      </w:pPr>
    </w:lvl>
    <w:lvl w:ilvl="8" w:tplc="041F001B">
      <w:start w:val="1"/>
      <w:numFmt w:val="lowerRoman"/>
      <w:lvlText w:val="%9."/>
      <w:lvlJc w:val="right"/>
      <w:pPr>
        <w:tabs>
          <w:tab w:val="num" w:pos="8040"/>
        </w:tabs>
        <w:ind w:left="8040" w:hanging="180"/>
      </w:pPr>
    </w:lvl>
  </w:abstractNum>
  <w:abstractNum w:abstractNumId="7">
    <w:nsid w:val="3AC01F59"/>
    <w:multiLevelType w:val="hybridMultilevel"/>
    <w:tmpl w:val="A92C7928"/>
    <w:lvl w:ilvl="0" w:tplc="041F0001">
      <w:start w:val="1"/>
      <w:numFmt w:val="bullet"/>
      <w:lvlText w:val=""/>
      <w:lvlJc w:val="left"/>
      <w:pPr>
        <w:ind w:left="1845" w:hanging="360"/>
      </w:pPr>
      <w:rPr>
        <w:rFonts w:ascii="Symbol" w:hAnsi="Symbol" w:cs="Symbol" w:hint="default"/>
      </w:rPr>
    </w:lvl>
    <w:lvl w:ilvl="1" w:tplc="041F0003">
      <w:start w:val="1"/>
      <w:numFmt w:val="bullet"/>
      <w:lvlText w:val="o"/>
      <w:lvlJc w:val="left"/>
      <w:pPr>
        <w:ind w:left="2565" w:hanging="360"/>
      </w:pPr>
      <w:rPr>
        <w:rFonts w:ascii="Courier New" w:hAnsi="Courier New" w:cs="Courier New" w:hint="default"/>
      </w:rPr>
    </w:lvl>
    <w:lvl w:ilvl="2" w:tplc="041F0005">
      <w:start w:val="1"/>
      <w:numFmt w:val="bullet"/>
      <w:lvlText w:val=""/>
      <w:lvlJc w:val="left"/>
      <w:pPr>
        <w:ind w:left="3285" w:hanging="360"/>
      </w:pPr>
      <w:rPr>
        <w:rFonts w:ascii="Wingdings" w:hAnsi="Wingdings" w:cs="Wingdings" w:hint="default"/>
      </w:rPr>
    </w:lvl>
    <w:lvl w:ilvl="3" w:tplc="041F0001">
      <w:start w:val="1"/>
      <w:numFmt w:val="bullet"/>
      <w:lvlText w:val=""/>
      <w:lvlJc w:val="left"/>
      <w:pPr>
        <w:ind w:left="4005" w:hanging="360"/>
      </w:pPr>
      <w:rPr>
        <w:rFonts w:ascii="Symbol" w:hAnsi="Symbol" w:cs="Symbol" w:hint="default"/>
      </w:rPr>
    </w:lvl>
    <w:lvl w:ilvl="4" w:tplc="041F0003">
      <w:start w:val="1"/>
      <w:numFmt w:val="bullet"/>
      <w:lvlText w:val="o"/>
      <w:lvlJc w:val="left"/>
      <w:pPr>
        <w:ind w:left="4725" w:hanging="360"/>
      </w:pPr>
      <w:rPr>
        <w:rFonts w:ascii="Courier New" w:hAnsi="Courier New" w:cs="Courier New" w:hint="default"/>
      </w:rPr>
    </w:lvl>
    <w:lvl w:ilvl="5" w:tplc="041F0005">
      <w:start w:val="1"/>
      <w:numFmt w:val="bullet"/>
      <w:lvlText w:val=""/>
      <w:lvlJc w:val="left"/>
      <w:pPr>
        <w:ind w:left="5445" w:hanging="360"/>
      </w:pPr>
      <w:rPr>
        <w:rFonts w:ascii="Wingdings" w:hAnsi="Wingdings" w:cs="Wingdings" w:hint="default"/>
      </w:rPr>
    </w:lvl>
    <w:lvl w:ilvl="6" w:tplc="041F0001">
      <w:start w:val="1"/>
      <w:numFmt w:val="bullet"/>
      <w:lvlText w:val=""/>
      <w:lvlJc w:val="left"/>
      <w:pPr>
        <w:ind w:left="6165" w:hanging="360"/>
      </w:pPr>
      <w:rPr>
        <w:rFonts w:ascii="Symbol" w:hAnsi="Symbol" w:cs="Symbol" w:hint="default"/>
      </w:rPr>
    </w:lvl>
    <w:lvl w:ilvl="7" w:tplc="041F0003">
      <w:start w:val="1"/>
      <w:numFmt w:val="bullet"/>
      <w:lvlText w:val="o"/>
      <w:lvlJc w:val="left"/>
      <w:pPr>
        <w:ind w:left="6885" w:hanging="360"/>
      </w:pPr>
      <w:rPr>
        <w:rFonts w:ascii="Courier New" w:hAnsi="Courier New" w:cs="Courier New" w:hint="default"/>
      </w:rPr>
    </w:lvl>
    <w:lvl w:ilvl="8" w:tplc="041F0005">
      <w:start w:val="1"/>
      <w:numFmt w:val="bullet"/>
      <w:lvlText w:val=""/>
      <w:lvlJc w:val="left"/>
      <w:pPr>
        <w:ind w:left="7605" w:hanging="360"/>
      </w:pPr>
      <w:rPr>
        <w:rFonts w:ascii="Wingdings" w:hAnsi="Wingdings" w:cs="Wingdings" w:hint="default"/>
      </w:rPr>
    </w:lvl>
  </w:abstractNum>
  <w:abstractNum w:abstractNumId="8">
    <w:nsid w:val="3DDD0637"/>
    <w:multiLevelType w:val="hybridMultilevel"/>
    <w:tmpl w:val="1FA2CF56"/>
    <w:lvl w:ilvl="0" w:tplc="041F000F">
      <w:start w:val="1"/>
      <w:numFmt w:val="decimal"/>
      <w:lvlText w:val="%1."/>
      <w:lvlJc w:val="left"/>
      <w:pPr>
        <w:ind w:left="2340" w:hanging="360"/>
      </w:p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start w:val="1"/>
      <w:numFmt w:val="decimal"/>
      <w:lvlText w:val="%7."/>
      <w:lvlJc w:val="left"/>
      <w:pPr>
        <w:ind w:left="6660" w:hanging="360"/>
      </w:pPr>
    </w:lvl>
    <w:lvl w:ilvl="7" w:tplc="041F0019">
      <w:start w:val="1"/>
      <w:numFmt w:val="lowerLetter"/>
      <w:lvlText w:val="%8."/>
      <w:lvlJc w:val="left"/>
      <w:pPr>
        <w:ind w:left="7380" w:hanging="360"/>
      </w:pPr>
    </w:lvl>
    <w:lvl w:ilvl="8" w:tplc="041F001B">
      <w:start w:val="1"/>
      <w:numFmt w:val="lowerRoman"/>
      <w:lvlText w:val="%9."/>
      <w:lvlJc w:val="right"/>
      <w:pPr>
        <w:ind w:left="8100" w:hanging="180"/>
      </w:pPr>
    </w:lvl>
  </w:abstractNum>
  <w:abstractNum w:abstractNumId="9">
    <w:nsid w:val="3E1147D4"/>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0">
    <w:nsid w:val="45231C07"/>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1">
    <w:nsid w:val="47B82BF3"/>
    <w:multiLevelType w:val="hybridMultilevel"/>
    <w:tmpl w:val="27D0DFD2"/>
    <w:lvl w:ilvl="0" w:tplc="3E222720">
      <w:start w:val="1"/>
      <w:numFmt w:val="decimal"/>
      <w:lvlText w:val="%1."/>
      <w:lvlJc w:val="left"/>
      <w:pPr>
        <w:ind w:left="927" w:hanging="360"/>
      </w:pPr>
      <w:rPr>
        <w:rFonts w:hint="default"/>
        <w:b/>
        <w:bCs/>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2">
    <w:nsid w:val="4E2D6840"/>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3">
    <w:nsid w:val="516D7CFD"/>
    <w:multiLevelType w:val="hybridMultilevel"/>
    <w:tmpl w:val="91BC6436"/>
    <w:lvl w:ilvl="0" w:tplc="484E3518">
      <w:start w:val="4"/>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4">
    <w:nsid w:val="52141296"/>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5">
    <w:nsid w:val="56262D0C"/>
    <w:multiLevelType w:val="hybridMultilevel"/>
    <w:tmpl w:val="189C8574"/>
    <w:lvl w:ilvl="0" w:tplc="0DFE2A0A">
      <w:start w:val="1"/>
      <w:numFmt w:val="decimal"/>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6">
    <w:nsid w:val="5B0A466E"/>
    <w:multiLevelType w:val="hybridMultilevel"/>
    <w:tmpl w:val="9A5AF6E2"/>
    <w:lvl w:ilvl="0" w:tplc="CC3E1394">
      <w:start w:val="1"/>
      <w:numFmt w:val="decimal"/>
      <w:lvlText w:val="%1-"/>
      <w:lvlJc w:val="left"/>
      <w:pPr>
        <w:ind w:left="2160" w:hanging="360"/>
      </w:pPr>
      <w:rPr>
        <w:rFonts w:hint="default"/>
      </w:rPr>
    </w:lvl>
    <w:lvl w:ilvl="1" w:tplc="041F0019">
      <w:start w:val="1"/>
      <w:numFmt w:val="lowerLetter"/>
      <w:lvlText w:val="%2."/>
      <w:lvlJc w:val="left"/>
      <w:pPr>
        <w:ind w:left="2880" w:hanging="360"/>
      </w:pPr>
    </w:lvl>
    <w:lvl w:ilvl="2" w:tplc="041F001B">
      <w:start w:val="1"/>
      <w:numFmt w:val="lowerRoman"/>
      <w:lvlText w:val="%3."/>
      <w:lvlJc w:val="right"/>
      <w:pPr>
        <w:ind w:left="3600" w:hanging="180"/>
      </w:pPr>
    </w:lvl>
    <w:lvl w:ilvl="3" w:tplc="041F000F">
      <w:start w:val="1"/>
      <w:numFmt w:val="decimal"/>
      <w:lvlText w:val="%4."/>
      <w:lvlJc w:val="left"/>
      <w:pPr>
        <w:ind w:left="4320" w:hanging="360"/>
      </w:pPr>
    </w:lvl>
    <w:lvl w:ilvl="4" w:tplc="041F0019">
      <w:start w:val="1"/>
      <w:numFmt w:val="lowerLetter"/>
      <w:lvlText w:val="%5."/>
      <w:lvlJc w:val="left"/>
      <w:pPr>
        <w:ind w:left="5040" w:hanging="360"/>
      </w:pPr>
    </w:lvl>
    <w:lvl w:ilvl="5" w:tplc="041F001B">
      <w:start w:val="1"/>
      <w:numFmt w:val="lowerRoman"/>
      <w:lvlText w:val="%6."/>
      <w:lvlJc w:val="right"/>
      <w:pPr>
        <w:ind w:left="5760" w:hanging="180"/>
      </w:pPr>
    </w:lvl>
    <w:lvl w:ilvl="6" w:tplc="041F000F">
      <w:start w:val="1"/>
      <w:numFmt w:val="decimal"/>
      <w:lvlText w:val="%7."/>
      <w:lvlJc w:val="left"/>
      <w:pPr>
        <w:ind w:left="6480" w:hanging="360"/>
      </w:pPr>
    </w:lvl>
    <w:lvl w:ilvl="7" w:tplc="041F0019">
      <w:start w:val="1"/>
      <w:numFmt w:val="lowerLetter"/>
      <w:lvlText w:val="%8."/>
      <w:lvlJc w:val="left"/>
      <w:pPr>
        <w:ind w:left="7200" w:hanging="360"/>
      </w:pPr>
    </w:lvl>
    <w:lvl w:ilvl="8" w:tplc="041F001B">
      <w:start w:val="1"/>
      <w:numFmt w:val="lowerRoman"/>
      <w:lvlText w:val="%9."/>
      <w:lvlJc w:val="right"/>
      <w:pPr>
        <w:ind w:left="7920" w:hanging="180"/>
      </w:pPr>
    </w:lvl>
  </w:abstractNum>
  <w:abstractNum w:abstractNumId="17">
    <w:nsid w:val="5B3A0F8A"/>
    <w:multiLevelType w:val="hybridMultilevel"/>
    <w:tmpl w:val="A5DEDB9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0F">
      <w:start w:val="1"/>
      <w:numFmt w:val="decimal"/>
      <w:lvlText w:val="%3."/>
      <w:lvlJc w:val="lef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623C5A5F"/>
    <w:multiLevelType w:val="hybridMultilevel"/>
    <w:tmpl w:val="5114D498"/>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672E0AAA"/>
    <w:multiLevelType w:val="hybridMultilevel"/>
    <w:tmpl w:val="A40E5AD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6B586F51"/>
    <w:multiLevelType w:val="hybridMultilevel"/>
    <w:tmpl w:val="C97E6414"/>
    <w:lvl w:ilvl="0" w:tplc="86EEEC8E">
      <w:start w:val="1"/>
      <w:numFmt w:val="decimal"/>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1">
    <w:nsid w:val="6C4C74AD"/>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2">
    <w:nsid w:val="72F0345A"/>
    <w:multiLevelType w:val="hybridMultilevel"/>
    <w:tmpl w:val="285EE46A"/>
    <w:lvl w:ilvl="0" w:tplc="484E3518">
      <w:start w:val="1"/>
      <w:numFmt w:val="decimalZero"/>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3">
    <w:nsid w:val="7CFA6404"/>
    <w:multiLevelType w:val="hybridMultilevel"/>
    <w:tmpl w:val="A3768C3A"/>
    <w:lvl w:ilvl="0" w:tplc="041F0001">
      <w:start w:val="1"/>
      <w:numFmt w:val="bullet"/>
      <w:lvlText w:val=""/>
      <w:lvlJc w:val="left"/>
      <w:pPr>
        <w:ind w:left="720" w:hanging="360"/>
      </w:pPr>
      <w:rPr>
        <w:rFonts w:ascii="Symbol" w:hAnsi="Symbol" w:cs="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22"/>
  </w:num>
  <w:num w:numId="3">
    <w:abstractNumId w:val="11"/>
  </w:num>
  <w:num w:numId="4">
    <w:abstractNumId w:val="3"/>
  </w:num>
  <w:num w:numId="5">
    <w:abstractNumId w:val="9"/>
  </w:num>
  <w:num w:numId="6">
    <w:abstractNumId w:val="1"/>
  </w:num>
  <w:num w:numId="7">
    <w:abstractNumId w:val="13"/>
  </w:num>
  <w:num w:numId="8">
    <w:abstractNumId w:val="10"/>
  </w:num>
  <w:num w:numId="9">
    <w:abstractNumId w:val="2"/>
  </w:num>
  <w:num w:numId="10">
    <w:abstractNumId w:val="15"/>
  </w:num>
  <w:num w:numId="11">
    <w:abstractNumId w:val="5"/>
  </w:num>
  <w:num w:numId="12">
    <w:abstractNumId w:val="20"/>
  </w:num>
  <w:num w:numId="13">
    <w:abstractNumId w:val="12"/>
  </w:num>
  <w:num w:numId="14">
    <w:abstractNumId w:val="21"/>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18"/>
  </w:num>
  <w:num w:numId="19">
    <w:abstractNumId w:val="8"/>
  </w:num>
  <w:num w:numId="20">
    <w:abstractNumId w:val="16"/>
  </w:num>
  <w:num w:numId="21">
    <w:abstractNumId w:val="19"/>
  </w:num>
  <w:num w:numId="22">
    <w:abstractNumId w:val="17"/>
  </w:num>
  <w:num w:numId="23">
    <w:abstractNumId w:val="7"/>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020A"/>
    <w:rsid w:val="000448D2"/>
    <w:rsid w:val="00053339"/>
    <w:rsid w:val="00162C20"/>
    <w:rsid w:val="001759D3"/>
    <w:rsid w:val="001B5E27"/>
    <w:rsid w:val="001D629C"/>
    <w:rsid w:val="001E69DE"/>
    <w:rsid w:val="002336D1"/>
    <w:rsid w:val="002A1E0C"/>
    <w:rsid w:val="002A4EDC"/>
    <w:rsid w:val="002B7F7D"/>
    <w:rsid w:val="002F1DD4"/>
    <w:rsid w:val="00384A61"/>
    <w:rsid w:val="003A7E17"/>
    <w:rsid w:val="003D7B0D"/>
    <w:rsid w:val="003F062A"/>
    <w:rsid w:val="004349BC"/>
    <w:rsid w:val="00434FCF"/>
    <w:rsid w:val="00450630"/>
    <w:rsid w:val="00485943"/>
    <w:rsid w:val="004905B7"/>
    <w:rsid w:val="004D1B70"/>
    <w:rsid w:val="004F5F8B"/>
    <w:rsid w:val="0050329A"/>
    <w:rsid w:val="00506286"/>
    <w:rsid w:val="00536F35"/>
    <w:rsid w:val="005372B0"/>
    <w:rsid w:val="00554B0D"/>
    <w:rsid w:val="00592A67"/>
    <w:rsid w:val="005B7801"/>
    <w:rsid w:val="005D7A24"/>
    <w:rsid w:val="006058F0"/>
    <w:rsid w:val="00605B1E"/>
    <w:rsid w:val="006415B4"/>
    <w:rsid w:val="00667607"/>
    <w:rsid w:val="00672BBA"/>
    <w:rsid w:val="0067610C"/>
    <w:rsid w:val="006C1EE4"/>
    <w:rsid w:val="007110F4"/>
    <w:rsid w:val="00780AE0"/>
    <w:rsid w:val="007A2076"/>
    <w:rsid w:val="007F3730"/>
    <w:rsid w:val="00817B11"/>
    <w:rsid w:val="008460C1"/>
    <w:rsid w:val="008A15B5"/>
    <w:rsid w:val="008A639A"/>
    <w:rsid w:val="008C066C"/>
    <w:rsid w:val="008D00E1"/>
    <w:rsid w:val="009119E5"/>
    <w:rsid w:val="009831B7"/>
    <w:rsid w:val="00996244"/>
    <w:rsid w:val="009C42E0"/>
    <w:rsid w:val="009C5FA7"/>
    <w:rsid w:val="00A25298"/>
    <w:rsid w:val="00A44B07"/>
    <w:rsid w:val="00A64979"/>
    <w:rsid w:val="00A67B4A"/>
    <w:rsid w:val="00A77F41"/>
    <w:rsid w:val="00A9734F"/>
    <w:rsid w:val="00AA4BF9"/>
    <w:rsid w:val="00AC020A"/>
    <w:rsid w:val="00AE0A98"/>
    <w:rsid w:val="00B7572F"/>
    <w:rsid w:val="00B757F5"/>
    <w:rsid w:val="00B76335"/>
    <w:rsid w:val="00C14A77"/>
    <w:rsid w:val="00C25873"/>
    <w:rsid w:val="00C35C1A"/>
    <w:rsid w:val="00C5313B"/>
    <w:rsid w:val="00C57B4B"/>
    <w:rsid w:val="00C746E5"/>
    <w:rsid w:val="00CA416B"/>
    <w:rsid w:val="00D033AF"/>
    <w:rsid w:val="00D1151C"/>
    <w:rsid w:val="00D56ECC"/>
    <w:rsid w:val="00D72B7D"/>
    <w:rsid w:val="00DA191F"/>
    <w:rsid w:val="00DD3B2D"/>
    <w:rsid w:val="00DF05CC"/>
    <w:rsid w:val="00E46D2A"/>
    <w:rsid w:val="00E73F0A"/>
    <w:rsid w:val="00E96C4E"/>
    <w:rsid w:val="00F0440F"/>
    <w:rsid w:val="00F315E9"/>
    <w:rsid w:val="00F86D7D"/>
    <w:rsid w:val="00FE529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20A"/>
    <w:pPr>
      <w:spacing w:after="200" w:line="276" w:lineRule="auto"/>
    </w:pPr>
    <w:rPr>
      <w:rFonts w:eastAsia="Times New Roman" w:cs="Calibri"/>
    </w:rPr>
  </w:style>
  <w:style w:type="paragraph" w:styleId="Heading3">
    <w:name w:val="heading 3"/>
    <w:basedOn w:val="Normal"/>
    <w:next w:val="Normal"/>
    <w:link w:val="Heading3Char"/>
    <w:uiPriority w:val="99"/>
    <w:qFormat/>
    <w:rsid w:val="00A77F41"/>
    <w:pPr>
      <w:keepNext/>
      <w:spacing w:after="0" w:line="360" w:lineRule="auto"/>
      <w:jc w:val="both"/>
      <w:outlineLvl w:val="2"/>
    </w:pPr>
    <w:rPr>
      <w:rFonts w:ascii="Times New Roman" w:hAnsi="Times New Roman" w:cs="Times New Roman"/>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77F41"/>
    <w:rPr>
      <w:rFonts w:ascii="Times New Roman" w:hAnsi="Times New Roman" w:cs="Times New Roman"/>
      <w:b/>
      <w:bCs/>
      <w:sz w:val="20"/>
      <w:szCs w:val="20"/>
      <w:lang w:eastAsia="tr-TR"/>
    </w:rPr>
  </w:style>
  <w:style w:type="paragraph" w:styleId="BodyText">
    <w:name w:val="Body Text"/>
    <w:basedOn w:val="Normal"/>
    <w:link w:val="BodyTextChar"/>
    <w:uiPriority w:val="99"/>
    <w:rsid w:val="00AC020A"/>
    <w:pPr>
      <w:spacing w:after="0" w:line="240" w:lineRule="auto"/>
      <w:jc w:val="center"/>
    </w:pPr>
    <w:rPr>
      <w:rFonts w:ascii="Times New Roman" w:hAnsi="Times New Roman" w:cs="Times New Roman"/>
      <w:b/>
      <w:bCs/>
      <w:sz w:val="32"/>
      <w:szCs w:val="32"/>
    </w:rPr>
  </w:style>
  <w:style w:type="character" w:customStyle="1" w:styleId="BodyTextChar">
    <w:name w:val="Body Text Char"/>
    <w:basedOn w:val="DefaultParagraphFont"/>
    <w:link w:val="BodyText"/>
    <w:uiPriority w:val="99"/>
    <w:locked/>
    <w:rsid w:val="00AC020A"/>
    <w:rPr>
      <w:rFonts w:ascii="Times New Roman" w:hAnsi="Times New Roman" w:cs="Times New Roman"/>
      <w:b/>
      <w:bCs/>
      <w:sz w:val="24"/>
      <w:szCs w:val="24"/>
      <w:lang w:eastAsia="tr-TR"/>
    </w:rPr>
  </w:style>
  <w:style w:type="paragraph" w:styleId="ListParagraph">
    <w:name w:val="List Paragraph"/>
    <w:basedOn w:val="Normal"/>
    <w:uiPriority w:val="99"/>
    <w:qFormat/>
    <w:rsid w:val="00AC020A"/>
    <w:pPr>
      <w:ind w:left="720"/>
    </w:pPr>
  </w:style>
  <w:style w:type="character" w:styleId="Hyperlink">
    <w:name w:val="Hyperlink"/>
    <w:basedOn w:val="DefaultParagraphFont"/>
    <w:uiPriority w:val="99"/>
    <w:rsid w:val="00AC020A"/>
    <w:rPr>
      <w:color w:val="0000FF"/>
      <w:u w:val="single"/>
    </w:rPr>
  </w:style>
  <w:style w:type="table" w:styleId="TableGrid">
    <w:name w:val="Table Grid"/>
    <w:basedOn w:val="TableNormal"/>
    <w:uiPriority w:val="99"/>
    <w:rsid w:val="00554B0D"/>
    <w:pPr>
      <w:ind w:firstLine="360"/>
    </w:pPr>
    <w:rPr>
      <w:rFonts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54B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4B0D"/>
    <w:rPr>
      <w:rFonts w:ascii="Tahoma" w:hAnsi="Tahoma" w:cs="Tahoma"/>
      <w:sz w:val="16"/>
      <w:szCs w:val="16"/>
      <w:lang w:eastAsia="tr-TR"/>
    </w:rPr>
  </w:style>
  <w:style w:type="paragraph" w:styleId="NoSpacing">
    <w:name w:val="No Spacing"/>
    <w:uiPriority w:val="99"/>
    <w:qFormat/>
    <w:rsid w:val="0050329A"/>
    <w:rPr>
      <w:rFonts w:eastAsia="Times New Roman" w:cs="Calibri"/>
    </w:rPr>
  </w:style>
  <w:style w:type="paragraph" w:customStyle="1" w:styleId="paraf">
    <w:name w:val="paraf"/>
    <w:basedOn w:val="Normal"/>
    <w:uiPriority w:val="99"/>
    <w:rsid w:val="0050329A"/>
    <w:pPr>
      <w:spacing w:before="100" w:beforeAutospacing="1" w:after="100" w:afterAutospacing="1" w:line="240" w:lineRule="auto"/>
      <w:ind w:firstLine="600"/>
      <w:jc w:val="both"/>
    </w:pPr>
    <w:rPr>
      <w:rFonts w:ascii="Verdana" w:hAnsi="Verdana" w:cs="Verdana"/>
      <w:sz w:val="16"/>
      <w:szCs w:val="16"/>
    </w:rPr>
  </w:style>
  <w:style w:type="character" w:styleId="Strong">
    <w:name w:val="Strong"/>
    <w:basedOn w:val="DefaultParagraphFont"/>
    <w:uiPriority w:val="99"/>
    <w:qFormat/>
    <w:rsid w:val="0050329A"/>
    <w:rPr>
      <w:b/>
      <w:bCs/>
    </w:rPr>
  </w:style>
  <w:style w:type="paragraph" w:customStyle="1" w:styleId="normalsiyah">
    <w:name w:val="normalsiyah"/>
    <w:basedOn w:val="Normal"/>
    <w:uiPriority w:val="99"/>
    <w:rsid w:val="00A9734F"/>
    <w:pPr>
      <w:spacing w:before="100" w:beforeAutospacing="1" w:after="100" w:afterAutospacing="1" w:line="240" w:lineRule="auto"/>
    </w:pPr>
    <w:rPr>
      <w:rFonts w:ascii="Times New Roman" w:hAnsi="Times New Roman" w:cs="Times New Roman"/>
      <w:sz w:val="24"/>
      <w:szCs w:val="24"/>
    </w:rPr>
  </w:style>
  <w:style w:type="paragraph" w:styleId="BodyText2">
    <w:name w:val="Body Text 2"/>
    <w:basedOn w:val="Normal"/>
    <w:link w:val="BodyText2Char"/>
    <w:uiPriority w:val="99"/>
    <w:semiHidden/>
    <w:rsid w:val="00E46D2A"/>
    <w:pPr>
      <w:spacing w:after="120" w:line="480" w:lineRule="auto"/>
    </w:pPr>
  </w:style>
  <w:style w:type="character" w:customStyle="1" w:styleId="BodyText2Char">
    <w:name w:val="Body Text 2 Char"/>
    <w:basedOn w:val="DefaultParagraphFont"/>
    <w:link w:val="BodyText2"/>
    <w:uiPriority w:val="99"/>
    <w:semiHidden/>
    <w:locked/>
    <w:rsid w:val="00E46D2A"/>
    <w:rPr>
      <w:rFonts w:ascii="Calibri" w:hAnsi="Calibri" w:cs="Calibri"/>
      <w:lang w:eastAsia="tr-TR"/>
    </w:rPr>
  </w:style>
  <w:style w:type="table" w:customStyle="1" w:styleId="TabloKlavuzu1">
    <w:name w:val="Tablo Kılavuzu1"/>
    <w:uiPriority w:val="99"/>
    <w:rsid w:val="00E96C4E"/>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9756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li\Desktop\&#304;lk&#246;&#287;retim_Kurumlar&#305;_Y&#246;netmeli&#287;i.doc" TargetMode="External"/><Relationship Id="rId11" Type="http://schemas.openxmlformats.org/officeDocument/2006/relationships/theme" Target="theme/theme1.xml"/><Relationship Id="rId5" Type="http://schemas.openxmlformats.org/officeDocument/2006/relationships/hyperlink" Target="file:///C:\Users\ali\Desktop\&#304;lk&#246;&#287;retim_Kurumlar&#305;_Y&#246;netmeli&#287;i.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19</Pages>
  <Words>5984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www.sorubak.com</dc:description>
  <cp:lastModifiedBy>EDANUR</cp:lastModifiedBy>
  <cp:revision>4</cp:revision>
  <dcterms:created xsi:type="dcterms:W3CDTF">2013-02-20T18:44:00Z</dcterms:created>
  <dcterms:modified xsi:type="dcterms:W3CDTF">2013-02-23T10:55:00Z</dcterms:modified>
</cp:coreProperties>
</file>