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11" w:rsidRPr="00C9054C" w:rsidRDefault="00064111" w:rsidP="00C9054C">
      <w:pPr>
        <w:shd w:val="clear" w:color="auto" w:fill="FFFFFF"/>
        <w:ind w:left="180" w:right="22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COĞRAFYA DERSİ 10. SINIF 2. DÖNEM 1. YAZILISI SORULARI (1) (CEVAP ANAHTARLI)</w:t>
      </w:r>
    </w:p>
    <w:p w:rsidR="00064111" w:rsidRPr="00C9054C" w:rsidRDefault="00064111" w:rsidP="00C9054C">
      <w:pPr>
        <w:shd w:val="clear" w:color="auto" w:fill="FFFFFF"/>
        <w:ind w:left="180" w:right="22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… – …  EĞİTİM VE ÖĞRETİM YILI …………………..… OKULU 2.DÖNEM 10/… SINIFI</w:t>
      </w:r>
    </w:p>
    <w:p w:rsidR="00064111" w:rsidRPr="00C9054C" w:rsidRDefault="00064111" w:rsidP="00C9054C">
      <w:pPr>
        <w:shd w:val="clear" w:color="auto" w:fill="FFFFFF"/>
        <w:ind w:left="180" w:right="22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COĞRAFYA DERSİ 1. YAZILISI</w:t>
      </w:r>
    </w:p>
    <w:p w:rsidR="00064111" w:rsidRPr="00C9054C" w:rsidRDefault="00064111" w:rsidP="00C9054C">
      <w:pPr>
        <w:shd w:val="clear" w:color="auto" w:fill="FFFFFF"/>
        <w:ind w:left="180" w:right="22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64111" w:rsidRDefault="00064111" w:rsidP="001A4ADB">
      <w:pPr>
        <w:pStyle w:val="NoSpacing"/>
      </w:pP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064111" w:rsidRPr="00C9054C" w:rsidRDefault="00064111" w:rsidP="00C9054C">
      <w:pPr>
        <w:shd w:val="clear" w:color="auto" w:fill="FFFFFF"/>
        <w:ind w:left="180" w:right="22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ADI SOYADI:…………………………………………...SINIF………………NO…………..PUAN………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1.  Aşağıdaki özelliklerin ait olduğu çağları işaretleyiniz. (8 puan)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A0"/>
      </w:tblPr>
      <w:tblGrid>
        <w:gridCol w:w="3060"/>
        <w:gridCol w:w="1260"/>
        <w:gridCol w:w="925"/>
        <w:gridCol w:w="961"/>
        <w:gridCol w:w="988"/>
      </w:tblGrid>
      <w:tr w:rsidR="00064111" w:rsidRPr="00FA7002">
        <w:trPr>
          <w:jc w:val="center"/>
        </w:trPr>
        <w:tc>
          <w:tcPr>
            <w:tcW w:w="3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Özellikler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Paleolitik</w:t>
            </w:r>
          </w:p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Çağ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Mezolitik</w:t>
            </w:r>
          </w:p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Çağ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Neolitik</w:t>
            </w:r>
          </w:p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Çağ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Kalkolitik</w:t>
            </w:r>
          </w:p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Çağ</w:t>
            </w:r>
          </w:p>
        </w:tc>
      </w:tr>
      <w:tr w:rsidR="00064111" w:rsidRPr="00FA7002">
        <w:trPr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İlk insanlar küçük gruplar halinde yaşardı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064111" w:rsidRPr="00FA7002">
        <w:trPr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Güçlü imparatorluklar kuruldu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064111" w:rsidRPr="00FA7002">
        <w:trPr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İlk defa ticaret yapılmaya başlandı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064111" w:rsidRPr="00FA7002">
        <w:trPr>
          <w:jc w:val="center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Köpek evcilleştirildi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</w:tbl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2. İnsanların çalıştığı faaliyetler birincil,ikincil ve üçüncül faaliyetler olmak üzere üç ana gruba ayrılır. Bu faaliyetlere ait özellikler şunlardır. ( 8 puan )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a) Birincil faaliyet: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b) İkincil faaliyet: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c) Üçüncül faaliyet: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3.  Aşağıda verilen özelliklerin ait olduğu ülkeyi yazınız. ( 8 puan )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A0"/>
      </w:tblPr>
      <w:tblGrid>
        <w:gridCol w:w="2268"/>
        <w:gridCol w:w="907"/>
        <w:gridCol w:w="1229"/>
      </w:tblGrid>
      <w:tr w:rsidR="00064111" w:rsidRPr="00FA7002">
        <w:trPr>
          <w:jc w:val="center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Özellik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Gelişmiş ülke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Gelişmemiş ülke</w:t>
            </w:r>
          </w:p>
        </w:tc>
      </w:tr>
      <w:tr w:rsidR="00064111" w:rsidRPr="00FA7002">
        <w:trPr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Kadın başına düşen doğum oranı fazladır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064111" w:rsidRPr="00FA7002">
        <w:trPr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İhraç ürünleri ara-sında hammaddeler yer almaktadır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064111" w:rsidRPr="00FA7002">
        <w:trPr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Kalifiye eleman sayısı fazladır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064111" w:rsidRPr="00FA7002">
        <w:trPr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Sanayi kesiminde çalışan insan sayısı fazladır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064111" w:rsidRPr="00FA7002">
        <w:trPr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 xml:space="preserve">Nüfusun büyük bir kısmı kırsal </w:t>
            </w:r>
            <w:hyperlink r:id="rId5" w:tgtFrame="_blank" w:history="1">
              <w:r w:rsidRPr="00C9054C">
                <w:rPr>
                  <w:rFonts w:ascii="Arial" w:hAnsi="Arial" w:cs="Arial"/>
                  <w:color w:val="000066"/>
                  <w:sz w:val="18"/>
                  <w:szCs w:val="18"/>
                  <w:lang w:eastAsia="tr-TR"/>
                </w:rPr>
                <w:t>(bilgi yelpazesi.net)</w:t>
              </w:r>
            </w:hyperlink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 xml:space="preserve"> kesimde yaşamaktadır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064111" w:rsidRPr="00FA7002">
        <w:trPr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Kadınlar iş hayatında daha az yer almaktadır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064111" w:rsidRPr="00FA7002">
        <w:trPr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Kişi başına düşen kitap sayısı fazladır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064111" w:rsidRPr="00FA7002">
        <w:trPr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Teknolojik alt yapı bakımından dışarıya bağımlıdır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</w:tbl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4.  Aşağıda verilen topraklara ait özellikleri yazınız. (  8 puan )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a) Kahverengi orman toprakları :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b) Vertisoller: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5. Aşağıdaki tabloda boş bırakılan yerleri tamamlayınız ( 8 puan )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Ormanlardan Elde Edilen Ürünler</w:t>
      </w:r>
    </w:p>
    <w:p w:rsidR="00064111" w:rsidRPr="00C9054C" w:rsidRDefault="00064111" w:rsidP="00C9054C">
      <w:pPr>
        <w:shd w:val="clear" w:color="auto" w:fill="FFFFFF"/>
        <w:ind w:left="180" w:right="22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FA7002">
        <w:rPr>
          <w:rFonts w:ascii="Arial" w:hAnsi="Arial" w:cs="Arial"/>
          <w:noProof/>
          <w:color w:val="000066"/>
          <w:sz w:val="18"/>
          <w:szCs w:val="1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71" o:spid="_x0000_i1025" type="#_x0000_t75" alt="Untitled-2 copy" style="width:219.75pt;height:180pt;visibility:visible">
            <v:imagedata r:id="rId6" o:title=""/>
          </v:shape>
        </w:pic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6. Toprağın sanayide hammadde olarak kullanıldığı yerlere örnek veriniz. ( 8 puan )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7. Endemik ve relikt bitki nedir?  Tanımlarını yazınız ve Endemik bitkilere en az iki tane örnek veriniz. ( 8 puan )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8.  Aşağıdaki cümlelerde boş bırakılan yerleri tamamlayınız. ( 8 puan )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a) Engebeli bir yapıya sahip olan yerlerde akarsuların enerji potansiyelleri …………………….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b) Türkiye’de kaplıcaların fazla </w:t>
      </w:r>
      <w:hyperlink r:id="rId7" w:tgtFrame="_blank" w:history="1">
        <w:r w:rsidRPr="00C9054C">
          <w:rPr>
            <w:rFonts w:ascii="Arial" w:hAnsi="Arial" w:cs="Arial"/>
            <w:color w:val="000066"/>
            <w:sz w:val="18"/>
            <w:szCs w:val="18"/>
            <w:lang w:eastAsia="tr-TR"/>
          </w:rPr>
          <w:t>(bilgi yelpazesi.net)</w:t>
        </w:r>
      </w:hyperlink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 olmasının nedeni  …………………….. fazla olmasıdır.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c) Açık havza oluşturan yani dışa akışı olan  göllerin suları ………………………………………. 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d) Türkiye de sıcak su kaynaklarının dağılışı ………………………….. ile paralellik gösterir.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9.  Aşağıdaki göllerin yanına oluşumunda etkili olan faktörü yazınız. ( 8 puan )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a) Kestel : ……………………………………………………….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b) Tortum : …………………………………………………….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c) Erçek : ………………………………………………………..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d) Meke tuzlası :……………………………………………..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e) Sapanca gölü:…………………………………………….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f) Eymir gölü   :……………………………………………….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g) Van gölü :……………………………………………………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h) Karagöl :……………………………………………………..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10. a) Maki nedir tanımını yazınız. ( 7 puan )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FA7002">
        <w:rPr>
          <w:rFonts w:ascii="Arial" w:hAnsi="Arial" w:cs="Arial"/>
          <w:noProof/>
          <w:color w:val="000066"/>
          <w:sz w:val="18"/>
          <w:szCs w:val="18"/>
          <w:lang w:eastAsia="tr-TR"/>
        </w:rPr>
        <w:pict>
          <v:shape id="Picture 372" o:spid="_x0000_i1026" type="#_x0000_t75" style="width:205.5pt;height:105pt;visibility:visible">
            <v:imagedata r:id="rId8" o:title=""/>
          </v:shape>
        </w:pic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b) Haritada işaretli yerlerin hangisinde maki türü bitkiler yaygındır. ……………………………….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11.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FA7002">
        <w:rPr>
          <w:rFonts w:ascii="Arial" w:hAnsi="Arial" w:cs="Arial"/>
          <w:noProof/>
          <w:color w:val="000066"/>
          <w:sz w:val="18"/>
          <w:szCs w:val="18"/>
          <w:lang w:eastAsia="tr-TR"/>
        </w:rPr>
        <w:pict>
          <v:shape id="Picture 373" o:spid="_x0000_i1027" type="#_x0000_t75" style="width:218.25pt;height:111.75pt;visibility:visible">
            <v:imagedata r:id="rId9" o:title=""/>
          </v:shape>
        </w:pic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( 7 puan )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a) Haritada ……………… numaralı yerde dağınık yerleşme fazladır.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b) Haritada …………….. numaralı yerde toplu yerleşme fazladır.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12.  Aşağıdaki şehirlerin yanına gelişmesinde etkili olan temel faktörü yazınız. ( 7 puan )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a) Söke :……………………………………………………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b) Keçiborlu : …………………………………………..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c) Sarıkamış :……………………………………………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d) Marmaris :……………………………………………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e) Bursa :…………………………………………………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f) Eskişehir :……………………………………………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g) Antalya :……………………………………………..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13.  Aşağıdaki cümlelerde boş bırakılan cümleleri uygun ifadelerle tamamlayınız. ( 7 puan )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a) Bir limanın gelişebilmesi için hinterlandının ………………………………………….. olması gerekir.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b) Birkaç mahallenin  tek muhtarlık olarak birleştiği kır yerleşme şekline ………………………..   denir.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c) Dağların uzanışından dolayı </w:t>
      </w:r>
      <w:hyperlink r:id="rId10" w:tgtFrame="_blank" w:history="1">
        <w:r w:rsidRPr="00C9054C">
          <w:rPr>
            <w:rFonts w:ascii="Arial" w:hAnsi="Arial" w:cs="Arial"/>
            <w:color w:val="000066"/>
            <w:sz w:val="18"/>
            <w:szCs w:val="18"/>
            <w:lang w:eastAsia="tr-TR"/>
          </w:rPr>
          <w:t>(bilgi yelpazesi.net)</w:t>
        </w:r>
      </w:hyperlink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 …………………  bölgesinde yerleşme kıyıda toplanmıştır.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d) Yayla, ağıl, kom, oba ve dam gibi yerleşmeler …………………………………………….. yerleşmelerdir.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e) Ülkemizde ……………………… durumundan dolayı dağların güney yamacında nüfus daha yoğundur.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f) Erzurum – Kars çevresinde ve Doğu Karadeniz dağlarında ………………  … topraklarına rastlanmaktadır.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g) Tuz gölü ve Konya ovasında ………………… topraklar yaygındır.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Not: Soruların toplam değeri 100 puandır. Her sorunun yanında puan değeri yazmaktadır.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FF0000"/>
          <w:sz w:val="20"/>
          <w:szCs w:val="20"/>
          <w:lang w:eastAsia="tr-TR"/>
        </w:rPr>
        <w:t>COĞRAFYA DERSİ 10. SINIF 2. DÖNEM 1. YAZILISI SORULARI (1) (CEVAP ANAHTARLI)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1.  Aşağıdaki özelliklerin ait olduğu çağları işaretleyiniz.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A0"/>
      </w:tblPr>
      <w:tblGrid>
        <w:gridCol w:w="2075"/>
        <w:gridCol w:w="937"/>
        <w:gridCol w:w="917"/>
        <w:gridCol w:w="818"/>
        <w:gridCol w:w="949"/>
      </w:tblGrid>
      <w:tr w:rsidR="00064111" w:rsidRPr="00FA7002">
        <w:trPr>
          <w:jc w:val="center"/>
        </w:trPr>
        <w:tc>
          <w:tcPr>
            <w:tcW w:w="2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Özellikler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Paleolitik</w:t>
            </w:r>
          </w:p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Çağ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Mezolitik</w:t>
            </w:r>
          </w:p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Çağ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Neolitik</w:t>
            </w:r>
          </w:p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Çağ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Kalkolitik</w:t>
            </w:r>
          </w:p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Çağ</w:t>
            </w:r>
          </w:p>
        </w:tc>
      </w:tr>
      <w:tr w:rsidR="00064111" w:rsidRPr="00FA7002">
        <w:trPr>
          <w:jc w:val="center"/>
        </w:trPr>
        <w:tc>
          <w:tcPr>
            <w:tcW w:w="2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İlk insanlar küçük gruplar halinde yaşardı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X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064111" w:rsidRPr="00FA7002">
        <w:trPr>
          <w:jc w:val="center"/>
        </w:trPr>
        <w:tc>
          <w:tcPr>
            <w:tcW w:w="2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Güçlü imparatorluklar kuruldu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X</w:t>
            </w:r>
          </w:p>
        </w:tc>
      </w:tr>
      <w:tr w:rsidR="00064111" w:rsidRPr="00FA7002">
        <w:trPr>
          <w:jc w:val="center"/>
        </w:trPr>
        <w:tc>
          <w:tcPr>
            <w:tcW w:w="2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İlk defa ticaret yapılmaya başlandı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X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064111" w:rsidRPr="00FA7002">
        <w:trPr>
          <w:jc w:val="center"/>
        </w:trPr>
        <w:tc>
          <w:tcPr>
            <w:tcW w:w="2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Köpek evcilleştirildi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x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</w:tbl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 xml:space="preserve">2. a) Birincil faaliyet: 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Ormancılık, madencilik, balıkçılık, hayvancılık ve ve tarım ürünleri yetiştiriciliği bu gruba girer.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b) İkincil faaliyet: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 Hammaddelerin işlendiği ve </w:t>
      </w:r>
      <w:hyperlink r:id="rId11" w:tgtFrame="_blank" w:history="1">
        <w:r w:rsidRPr="00C9054C">
          <w:rPr>
            <w:rFonts w:ascii="Arial" w:hAnsi="Arial" w:cs="Arial"/>
            <w:color w:val="000066"/>
            <w:sz w:val="18"/>
            <w:szCs w:val="18"/>
            <w:lang w:eastAsia="tr-TR"/>
          </w:rPr>
          <w:t>(bilgi yelpazesi.net)</w:t>
        </w:r>
      </w:hyperlink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 değerli ürünlere dönüştürüldüğü sanayi ile ilgili faaliyetler bu guruba girer.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c) Üçüncül faaliyet: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 Pazarlama, turizm, eğitim, sağlık, bankacılık ve ulaşım gibi faaliyetler bu gruba girer.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3.  Aşağıda verilen özelliklerin ait olduğu ülkeyi yazınız.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A0"/>
      </w:tblPr>
      <w:tblGrid>
        <w:gridCol w:w="2818"/>
        <w:gridCol w:w="956"/>
        <w:gridCol w:w="1213"/>
      </w:tblGrid>
      <w:tr w:rsidR="00064111" w:rsidRPr="00FA7002">
        <w:trPr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Özellik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Gelişmiş ülke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Gelişmemiş ülke</w:t>
            </w:r>
          </w:p>
        </w:tc>
      </w:tr>
      <w:tr w:rsidR="00064111" w:rsidRPr="00FA7002">
        <w:trPr>
          <w:jc w:val="center"/>
        </w:trPr>
        <w:tc>
          <w:tcPr>
            <w:tcW w:w="2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Kadın başına düşen doğum oranı fazladır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X</w:t>
            </w:r>
          </w:p>
        </w:tc>
      </w:tr>
      <w:tr w:rsidR="00064111" w:rsidRPr="00FA7002">
        <w:trPr>
          <w:jc w:val="center"/>
        </w:trPr>
        <w:tc>
          <w:tcPr>
            <w:tcW w:w="2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İhraç ürünleri arasında hammaddeler yer almaktadır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X</w:t>
            </w:r>
          </w:p>
        </w:tc>
      </w:tr>
      <w:tr w:rsidR="00064111" w:rsidRPr="00FA7002">
        <w:trPr>
          <w:jc w:val="center"/>
        </w:trPr>
        <w:tc>
          <w:tcPr>
            <w:tcW w:w="2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Kalifiye eleman sayısı fazladır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X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064111" w:rsidRPr="00FA7002">
        <w:trPr>
          <w:jc w:val="center"/>
        </w:trPr>
        <w:tc>
          <w:tcPr>
            <w:tcW w:w="2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Sanayi kesiminde çalışan insan sayısı fazladır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X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064111" w:rsidRPr="00FA7002">
        <w:trPr>
          <w:jc w:val="center"/>
        </w:trPr>
        <w:tc>
          <w:tcPr>
            <w:tcW w:w="2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Nüfusun büyük bir kısmı kırsal kesimde yaşamaktadır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X</w:t>
            </w:r>
          </w:p>
        </w:tc>
      </w:tr>
      <w:tr w:rsidR="00064111" w:rsidRPr="00FA7002">
        <w:trPr>
          <w:jc w:val="center"/>
        </w:trPr>
        <w:tc>
          <w:tcPr>
            <w:tcW w:w="2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Kadınlar iş hayatında daha az yer almaktadır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X</w:t>
            </w:r>
          </w:p>
        </w:tc>
      </w:tr>
      <w:tr w:rsidR="00064111" w:rsidRPr="00FA7002">
        <w:trPr>
          <w:jc w:val="center"/>
        </w:trPr>
        <w:tc>
          <w:tcPr>
            <w:tcW w:w="2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Kişi başına düşen kitap sayısı fazladır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X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</w:tr>
      <w:tr w:rsidR="00064111" w:rsidRPr="00FA7002">
        <w:trPr>
          <w:jc w:val="center"/>
        </w:trPr>
        <w:tc>
          <w:tcPr>
            <w:tcW w:w="2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Teknolojik alt yapı bakımından dışarıya bağımlıdır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1" w:rsidRPr="00C9054C" w:rsidRDefault="00064111" w:rsidP="00C9054C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9054C">
              <w:rPr>
                <w:rFonts w:ascii="Arial" w:hAnsi="Arial" w:cs="Arial"/>
                <w:color w:val="000066"/>
                <w:sz w:val="18"/>
                <w:szCs w:val="18"/>
                <w:lang w:eastAsia="tr-TR"/>
              </w:rPr>
              <w:t>X</w:t>
            </w:r>
          </w:p>
        </w:tc>
      </w:tr>
    </w:tbl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4.  a) Kahverengi orman toprakları :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 Orman örtüsü altında gelişme göstermektedirler. Toprak organik madde yönünden zengindir. Tarıma elverişlidir. Yıkanmanın fazla olduğu yerlerde asitli ve kireçsiz orman toprakları oluşur.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b) Vertisoller: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  yüksek tarımsal potansiyeli </w:t>
      </w:r>
      <w:hyperlink r:id="rId12" w:tgtFrame="_blank" w:history="1">
        <w:r w:rsidRPr="00C9054C">
          <w:rPr>
            <w:rFonts w:ascii="Arial" w:hAnsi="Arial" w:cs="Arial"/>
            <w:color w:val="000066"/>
            <w:sz w:val="18"/>
            <w:szCs w:val="18"/>
            <w:lang w:eastAsia="tr-TR"/>
          </w:rPr>
          <w:t>(bilgi yelpazesi.net)</w:t>
        </w:r>
      </w:hyperlink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 vardır. Bu topraklarda düşük yağış nedeni ile nem eksikliği görülse de sulama ile verimli bir tarım alanı haline gelebilir.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5.</w:t>
      </w:r>
    </w:p>
    <w:p w:rsidR="00064111" w:rsidRPr="00C9054C" w:rsidRDefault="00064111" w:rsidP="00C9054C">
      <w:pPr>
        <w:shd w:val="clear" w:color="auto" w:fill="FFFFFF"/>
        <w:ind w:left="180" w:right="22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Ormanlardan Elde Edilen Ürünler</w:t>
      </w:r>
    </w:p>
    <w:p w:rsidR="00064111" w:rsidRPr="00C9054C" w:rsidRDefault="00064111" w:rsidP="00C9054C">
      <w:pPr>
        <w:shd w:val="clear" w:color="auto" w:fill="FFFFFF"/>
        <w:ind w:left="180" w:right="22" w:firstLine="180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FA7002">
        <w:rPr>
          <w:rFonts w:ascii="Arial" w:hAnsi="Arial" w:cs="Arial"/>
          <w:noProof/>
          <w:color w:val="000066"/>
          <w:sz w:val="18"/>
          <w:szCs w:val="18"/>
          <w:lang w:eastAsia="tr-TR"/>
        </w:rPr>
        <w:pict>
          <v:shape id="Picture 374" o:spid="_x0000_i1028" type="#_x0000_t75" alt="Untitled-4 copy" style="width:225pt;height:195.75pt;visibility:visible">
            <v:imagedata r:id="rId13" o:title=""/>
          </v:shape>
        </w:pic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6. Toprağın sanayide kullanılması: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 Seramik, porselen, çömlek, tuğla ve kiremit üretiminde kullanılır.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7. Relikt bitki :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 Ülkemizde III. ve IV. Jeolojik  zamanda oluşmuş  günümüzdeki iklim şartlarında yetişmesi mümkün olmayan bitki türlerine relikt bitki denir.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Endemik bitki :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 Belli bir yerde yetişen ve başka yerde yetişmesi mümkün olmayan bitkilere endemik bitki denir. Örnek; Sığla ağacı , kasnak meşesi, Istranca meşesi , Datça hurması , Kazdağı göknarı , ispir meşesi.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8.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 a) Engebeli bir yapıya sahip olan yerlerde akarsuların enerji potansiyelleri fazladır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b) Türkiye’de kaplıcaların fazla olmasının nedeni fay hatlarının fazla olmasıdır.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c) Açık havza oluşturan yani dışa akışı olan  göllerin suları tatlıdır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d) Türkiye de sıcak su kaynaklarının dağılışı fay hatları  ile paralellik gösterir.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9.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a) Kestel :  Karstik göl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b) Tortum :  Heyelan set gölü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c) Erçek :  Volkanik set gölü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d) Meke tuzlası : Volkanik göl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e) Sapanca gölü: Tektonik göl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f) Eymir gölü   :Alüvyal set gölü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g) Van gölü :Karma oluşumlu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h) Karagöl : Buzul gölü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10.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a) Maki :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Akdeniz ikliminin görüldüğü yerlerde , kızılçamların tahrip edildiği kıyı kuşağında geniş alanları kaplayan , daima yeşil kalan bodur ağaç ve çalılardan oluşan bitki örtüsüdür.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 xml:space="preserve">b)    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4 Numaralı yer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11.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a)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 Haritada 2 numaralı yerde dağınık yerleşme fazladır.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b)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 Haritada 5 numaralı yerde toplu yerleşme fazladır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12.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a) Söke :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Tarım şehri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b) Keçiborlu :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 Maden şehri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c) Sarıkamış :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Askeri şehir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d) Marmaris :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Turizm şehri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e) Bursa :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 Sanayi şehri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f) Eskişehir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 :Ulaşım şehri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g) Antalya :</w:t>
      </w: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 Turizm şehri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 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b/>
          <w:bCs/>
          <w:color w:val="000066"/>
          <w:sz w:val="18"/>
          <w:szCs w:val="18"/>
          <w:lang w:eastAsia="tr-TR"/>
        </w:rPr>
        <w:t>13.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a) Bir limanın gelişebilmesi için hinterlandının geniş olması gerekir.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b) Birkaç mahallenin  tek muhtarlık olarak birleştiği kır yerleşme şekline divan   denir.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c) Dağların uzanışından dolayı </w:t>
      </w:r>
      <w:hyperlink r:id="rId14" w:tgtFrame="_blank" w:history="1">
        <w:r w:rsidRPr="00C9054C">
          <w:rPr>
            <w:rFonts w:ascii="Arial" w:hAnsi="Arial" w:cs="Arial"/>
            <w:color w:val="000066"/>
            <w:sz w:val="18"/>
            <w:szCs w:val="18"/>
            <w:lang w:eastAsia="tr-TR"/>
          </w:rPr>
          <w:t>(bilgi yelpazesi.net)</w:t>
        </w:r>
      </w:hyperlink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 xml:space="preserve"> Karadeniz  bölgesinde yerleşme kıyıda toplanmıştır.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d) Yayla, ağıl, kom, oba ve dam gibi yerleşmeler geçici yerleşmelerdir.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e) Ülkemizde bakı durumundan dolayı dağların güney yamacında nüfus daha yoğundur.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f) Erzurum – Kars çevresinde ve Doğu Karadeniz dağlarında  çernozyom topraklarına rastlanmaktadır.</w:t>
      </w:r>
    </w:p>
    <w:p w:rsidR="00064111" w:rsidRPr="00C9054C" w:rsidRDefault="00064111" w:rsidP="00C9054C">
      <w:pPr>
        <w:shd w:val="clear" w:color="auto" w:fill="FFFFFF"/>
        <w:ind w:left="180" w:right="22" w:firstLine="180"/>
        <w:rPr>
          <w:rFonts w:ascii="Times New Roman" w:hAnsi="Times New Roman" w:cs="Times New Roman"/>
          <w:sz w:val="24"/>
          <w:szCs w:val="24"/>
          <w:lang w:eastAsia="tr-TR"/>
        </w:rPr>
      </w:pPr>
      <w:r w:rsidRPr="00C9054C">
        <w:rPr>
          <w:rFonts w:ascii="Arial" w:hAnsi="Arial" w:cs="Arial"/>
          <w:color w:val="000066"/>
          <w:sz w:val="18"/>
          <w:szCs w:val="18"/>
          <w:lang w:eastAsia="tr-TR"/>
        </w:rPr>
        <w:t>g) Tuz gölü ve Konya ovasında  tuzlu topraklar yaygındır.</w:t>
      </w:r>
    </w:p>
    <w:p w:rsidR="00064111" w:rsidRPr="00C03F31" w:rsidRDefault="00064111" w:rsidP="00C03F31">
      <w:pPr>
        <w:ind w:firstLine="0"/>
      </w:pPr>
    </w:p>
    <w:sectPr w:rsidR="00064111" w:rsidRPr="00C03F31" w:rsidSect="00DF6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0988"/>
    <w:rsid w:val="0003454F"/>
    <w:rsid w:val="000634E9"/>
    <w:rsid w:val="00064111"/>
    <w:rsid w:val="00066631"/>
    <w:rsid w:val="00072A58"/>
    <w:rsid w:val="000B5689"/>
    <w:rsid w:val="001A27A7"/>
    <w:rsid w:val="001A4ADB"/>
    <w:rsid w:val="001D53AC"/>
    <w:rsid w:val="001E0369"/>
    <w:rsid w:val="001E1550"/>
    <w:rsid w:val="002246D3"/>
    <w:rsid w:val="0027009B"/>
    <w:rsid w:val="002A3D52"/>
    <w:rsid w:val="002B4357"/>
    <w:rsid w:val="002E3C5F"/>
    <w:rsid w:val="00303E66"/>
    <w:rsid w:val="003638EB"/>
    <w:rsid w:val="003A126B"/>
    <w:rsid w:val="003E068B"/>
    <w:rsid w:val="00454DF7"/>
    <w:rsid w:val="004613D1"/>
    <w:rsid w:val="004861BB"/>
    <w:rsid w:val="004F2684"/>
    <w:rsid w:val="006078A1"/>
    <w:rsid w:val="00640733"/>
    <w:rsid w:val="006A676F"/>
    <w:rsid w:val="006D6B28"/>
    <w:rsid w:val="006F0BE8"/>
    <w:rsid w:val="006F29E5"/>
    <w:rsid w:val="00736731"/>
    <w:rsid w:val="00773DC8"/>
    <w:rsid w:val="007D77D8"/>
    <w:rsid w:val="008473A0"/>
    <w:rsid w:val="008B5A3F"/>
    <w:rsid w:val="008E13EC"/>
    <w:rsid w:val="009B44E9"/>
    <w:rsid w:val="00A80EBB"/>
    <w:rsid w:val="00A977FB"/>
    <w:rsid w:val="00B14DCA"/>
    <w:rsid w:val="00B55BEE"/>
    <w:rsid w:val="00B65DEF"/>
    <w:rsid w:val="00C03F31"/>
    <w:rsid w:val="00C9054C"/>
    <w:rsid w:val="00CE60E9"/>
    <w:rsid w:val="00D779EF"/>
    <w:rsid w:val="00DF64C9"/>
    <w:rsid w:val="00E00988"/>
    <w:rsid w:val="00E04168"/>
    <w:rsid w:val="00E86160"/>
    <w:rsid w:val="00EC1FE8"/>
    <w:rsid w:val="00EC6C16"/>
    <w:rsid w:val="00EE770E"/>
    <w:rsid w:val="00F15939"/>
    <w:rsid w:val="00FA39E6"/>
    <w:rsid w:val="00FA7002"/>
    <w:rsid w:val="00FF5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4C9"/>
    <w:pPr>
      <w:ind w:firstLine="357"/>
      <w:jc w:val="both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E0098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634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34E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rsid w:val="002B435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B4357"/>
    <w:rPr>
      <w:rFonts w:ascii="Times New Roman" w:hAnsi="Times New Roman" w:cs="Times New Roman"/>
      <w:sz w:val="24"/>
      <w:szCs w:val="24"/>
      <w:lang w:eastAsia="tr-TR"/>
    </w:rPr>
  </w:style>
  <w:style w:type="paragraph" w:styleId="NoSpacing">
    <w:name w:val="No Spacing"/>
    <w:uiPriority w:val="99"/>
    <w:qFormat/>
    <w:rsid w:val="001A4ADB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13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5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5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2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6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6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3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49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499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6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2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5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60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6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1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0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489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0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5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6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7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0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7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487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49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4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17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3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70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00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47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57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69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  <w:divsChild>
            <w:div w:id="1724138502">
              <w:marLeft w:val="180"/>
              <w:marRight w:val="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  <w:div w:id="1724138514">
              <w:marLeft w:val="180"/>
              <w:marRight w:val="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  <w:div w:id="1724138539">
              <w:marLeft w:val="180"/>
              <w:marRight w:val="9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172413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07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4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1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2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49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2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1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5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3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8567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  <w:div w:id="172413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://www.bilgiyelpazesi.net/" TargetMode="External"/><Relationship Id="rId12" Type="http://schemas.openxmlformats.org/officeDocument/2006/relationships/hyperlink" Target="http://www.bilgiyelpazesi.net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bilgiyelpazesi.net/" TargetMode="External"/><Relationship Id="rId5" Type="http://schemas.openxmlformats.org/officeDocument/2006/relationships/hyperlink" Target="http://www.bilgiyelpazesi.net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bilgiyelpazesi.net/" TargetMode="External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3.png"/><Relationship Id="rId14" Type="http://schemas.openxmlformats.org/officeDocument/2006/relationships/hyperlink" Target="http://www.bilgiyelpazesi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1252</Words>
  <Characters>7137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</dc:creator>
  <cp:keywords/>
  <dc:description/>
  <cp:lastModifiedBy>EDANUR</cp:lastModifiedBy>
  <cp:revision>3</cp:revision>
  <dcterms:created xsi:type="dcterms:W3CDTF">2013-01-05T12:13:00Z</dcterms:created>
  <dcterms:modified xsi:type="dcterms:W3CDTF">2013-03-18T17:47:00Z</dcterms:modified>
</cp:coreProperties>
</file>