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271" w:rsidRPr="00D76796" w:rsidRDefault="00C91271" w:rsidP="00690B07">
      <w:pPr>
        <w:pStyle w:val="NoSpacing"/>
        <w:jc w:val="center"/>
        <w:rPr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0;margin-top:37.85pt;width:465.8pt;height:54pt;z-index:251658240">
            <v:textbox>
              <w:txbxContent>
                <w:p w:rsidR="00C91271" w:rsidRDefault="00C91271" w:rsidP="00690B07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05 / 2013</w:t>
                  </w:r>
                </w:p>
                <w:p w:rsidR="00C91271" w:rsidRDefault="00C91271" w:rsidP="00690B07">
                  <w:pPr>
                    <w:pStyle w:val="AralkYok1"/>
                  </w:pPr>
                </w:p>
                <w:p w:rsidR="00C91271" w:rsidRDefault="00C91271" w:rsidP="00690B07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C91271" w:rsidRDefault="00C91271" w:rsidP="00690B07">
                  <w:pPr>
                    <w:rPr>
                      <w:rFonts w:cs="Times New Roman"/>
                    </w:rPr>
                  </w:pPr>
                </w:p>
              </w:txbxContent>
            </v:textbox>
          </v:shape>
        </w:pict>
      </w:r>
      <w:r>
        <w:rPr>
          <w:sz w:val="28"/>
          <w:szCs w:val="28"/>
        </w:rPr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</w:t>
      </w:r>
      <w:r w:rsidRPr="00D24D0C">
        <w:rPr>
          <w:b/>
          <w:bCs/>
          <w:sz w:val="28"/>
          <w:szCs w:val="28"/>
        </w:rPr>
        <w:t>11A SINIFI</w:t>
      </w:r>
      <w:r>
        <w:rPr>
          <w:sz w:val="28"/>
          <w:szCs w:val="28"/>
        </w:rPr>
        <w:t xml:space="preserve"> </w:t>
      </w:r>
      <w:r w:rsidRPr="00D24D0C">
        <w:rPr>
          <w:b/>
          <w:bCs/>
          <w:sz w:val="28"/>
          <w:szCs w:val="28"/>
        </w:rPr>
        <w:t>FIKIH</w:t>
      </w:r>
      <w:r>
        <w:rPr>
          <w:sz w:val="28"/>
          <w:szCs w:val="28"/>
        </w:rPr>
        <w:t xml:space="preserve"> DERSİ 2. DÖNEM 2</w:t>
      </w:r>
      <w:r w:rsidRPr="00D76796">
        <w:rPr>
          <w:sz w:val="28"/>
          <w:szCs w:val="28"/>
        </w:rPr>
        <w:t>. YAZILI SINAVI SORULARI</w:t>
      </w:r>
    </w:p>
    <w:p w:rsidR="00C91271" w:rsidRDefault="00C91271" w:rsidP="00690B07">
      <w:pPr>
        <w:rPr>
          <w:rFonts w:cs="Times New Roman"/>
        </w:rPr>
      </w:pPr>
    </w:p>
    <w:p w:rsidR="00C91271" w:rsidRDefault="00C91271" w:rsidP="00690B07">
      <w:pPr>
        <w:rPr>
          <w:rFonts w:cs="Times New Roman"/>
        </w:rPr>
      </w:pPr>
    </w:p>
    <w:p w:rsidR="00C91271" w:rsidRDefault="00C91271" w:rsidP="00690B07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</w:pPr>
      <w:r>
        <w:t xml:space="preserve">1-İftar duasının Arapçasını ve anlamını yazınız </w:t>
      </w:r>
    </w:p>
    <w:p w:rsidR="00C91271" w:rsidRDefault="00C91271" w:rsidP="00F410CB">
      <w:pPr>
        <w:pStyle w:val="NoSpacing"/>
      </w:pPr>
      <w:r>
        <w:t>2-Tevbe suresi 60. Âyete göre zekat kimlere verilir? Maddeler halinde yazınız.</w:t>
      </w:r>
    </w:p>
    <w:p w:rsidR="00C91271" w:rsidRDefault="00C91271" w:rsidP="00F410CB">
      <w:pPr>
        <w:pStyle w:val="NoSpacing"/>
      </w:pPr>
      <w:r>
        <w:t>3-Yapılış şekli bakımından hac çeşitlerini ve haccın farzlarını maddeler halinde yazınız.</w:t>
      </w:r>
    </w:p>
    <w:p w:rsidR="00C91271" w:rsidRDefault="00C91271" w:rsidP="00F410CB">
      <w:pPr>
        <w:pStyle w:val="NoSpacing"/>
      </w:pPr>
      <w:r>
        <w:t>4-Kurban çeşitlerini maddeler halinde yazınız.</w:t>
      </w:r>
    </w:p>
    <w:p w:rsidR="00C91271" w:rsidRDefault="00C91271" w:rsidP="00F410CB">
      <w:pPr>
        <w:pStyle w:val="NoSpacing"/>
      </w:pPr>
      <w:r>
        <w:t>5-İslam dininin korunmasını istediği 5 temel esası (zarurât-i hamse) maddeler halinde yazınız.</w:t>
      </w:r>
    </w:p>
    <w:p w:rsidR="00C91271" w:rsidRDefault="00C91271" w:rsidP="0009103E">
      <w:pPr>
        <w:pStyle w:val="NoSpacing"/>
      </w:pPr>
      <w:r>
        <w:t>6-</w:t>
      </w:r>
      <w:r w:rsidRPr="0009103E">
        <w:t xml:space="preserve"> </w:t>
      </w:r>
      <w:r>
        <w:t>Namazın vaciplerinden 5 tanesini yazınız.</w:t>
      </w:r>
    </w:p>
    <w:p w:rsidR="00C91271" w:rsidRDefault="00C91271" w:rsidP="00C33E9B">
      <w:pPr>
        <w:pStyle w:val="NoSpacing"/>
      </w:pPr>
      <w:r>
        <w:t>7-</w:t>
      </w:r>
      <w:r w:rsidRPr="00C33E9B">
        <w:t xml:space="preserve"> </w:t>
      </w:r>
      <w:r>
        <w:t>Namazın dışındaki farzlarını (şartlarını ) yazınız.</w:t>
      </w:r>
    </w:p>
    <w:p w:rsidR="00C91271" w:rsidRDefault="00C91271" w:rsidP="00F410CB">
      <w:pPr>
        <w:pStyle w:val="NoSpacing"/>
      </w:pPr>
      <w:r>
        <w:t>8-</w:t>
      </w:r>
      <w:r w:rsidRPr="0009103E">
        <w:t xml:space="preserve"> </w:t>
      </w:r>
      <w:r>
        <w:t>Abdestin farzlarını yazınız.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9- Aşağıdaki kurban çeşitlerinden hangisi sünnettir.</w:t>
      </w:r>
    </w:p>
    <w:p w:rsidR="00C91271" w:rsidRDefault="00C91271" w:rsidP="00F4182C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A) Hedy kurbanı </w:t>
      </w:r>
      <w:r w:rsidRPr="00BB7ABE">
        <w:rPr>
          <w:rFonts w:ascii="Times New Roman" w:hAnsi="Times New Roman" w:cs="Times New Roman"/>
        </w:rPr>
        <w:tab/>
        <w:t>B) Şükür kurbanı</w:t>
      </w:r>
      <w:r w:rsidRPr="00BB7ABE">
        <w:rPr>
          <w:rFonts w:ascii="Times New Roman" w:hAnsi="Times New Roman" w:cs="Times New Roman"/>
        </w:rPr>
        <w:tab/>
        <w:t>C) Ceza kurbanı</w:t>
      </w:r>
      <w:r w:rsidRPr="00BB7ABE">
        <w:rPr>
          <w:rFonts w:ascii="Times New Roman" w:hAnsi="Times New Roman" w:cs="Times New Roman"/>
        </w:rPr>
        <w:tab/>
        <w:t xml:space="preserve">D) Kefaret kurbanı 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10-“Bütün inananlar kardeştir...” evrensel prensibi hangi ilahi emirde daha belirgin olarak?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Namaz Kılmakta</w:t>
      </w:r>
      <w:r w:rsidRPr="00BB7ABE">
        <w:rPr>
          <w:rFonts w:ascii="Times New Roman" w:hAnsi="Times New Roman" w:cs="Times New Roman"/>
        </w:rPr>
        <w:tab/>
        <w:t>B) Zekât Vermekte</w:t>
      </w:r>
      <w:r w:rsidRPr="00BB7ABE">
        <w:rPr>
          <w:rFonts w:ascii="Times New Roman" w:hAnsi="Times New Roman" w:cs="Times New Roman"/>
        </w:rPr>
        <w:tab/>
        <w:t>C)  Hacca Gitmekte</w:t>
      </w:r>
      <w:r w:rsidRPr="00BB7ABE">
        <w:rPr>
          <w:rFonts w:ascii="Times New Roman" w:hAnsi="Times New Roman" w:cs="Times New Roman"/>
        </w:rPr>
        <w:tab/>
        <w:t>D) Oruç Tutmakta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11- Abdestin sünnetlerinden biri değildir?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A) Abdest almaya niyet etmek.  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B) Abdeste başlarken besmele çekmek. 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C) Yıkanan her organı üçer defa yıkamak. 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D) Ayakları topuklarla birlikte yıkamak.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12-Aşağıdakilerden hangisi boy abdestinin farzlarından biri değildir?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Ağzı temizlemek. B) Burnu temizlemek  C) Niyet etmek   D) Bütün bedeni yıkamak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13- Aşağıdakilerden hangisi abdestin farzlarından biri değildir?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>A) Ağzı ve burnu yıkamak</w:t>
      </w:r>
      <w:r w:rsidRPr="00BB7ABE">
        <w:rPr>
          <w:rFonts w:ascii="Times New Roman" w:hAnsi="Times New Roman" w:cs="Times New Roman"/>
        </w:rPr>
        <w:tab/>
        <w:t>B) Yüzü yıkamak</w:t>
      </w:r>
    </w:p>
    <w:p w:rsidR="00C91271" w:rsidRPr="00BB7ABE" w:rsidRDefault="00C91271" w:rsidP="00BB7ABE">
      <w:pPr>
        <w:pStyle w:val="NoSpacing"/>
        <w:rPr>
          <w:rFonts w:ascii="Times New Roman" w:hAnsi="Times New Roman" w:cs="Times New Roman"/>
        </w:rPr>
      </w:pPr>
      <w:r w:rsidRPr="00BB7ABE">
        <w:rPr>
          <w:rFonts w:ascii="Times New Roman" w:hAnsi="Times New Roman" w:cs="Times New Roman"/>
        </w:rPr>
        <w:t xml:space="preserve">B) Elleri ve dirseklerle beraber kolları yıkamak   B) Başı mesh etmek. </w:t>
      </w:r>
    </w:p>
    <w:p w:rsidR="00C91271" w:rsidRDefault="00C91271" w:rsidP="002B1BA5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>NOT BAREMİ: İlk 8 soru 10’ar puan değerinde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1755AB">
        <w:rPr>
          <w:rFonts w:ascii="Times New Roman" w:hAnsi="Times New Roman" w:cs="Times New Roman"/>
          <w:sz w:val="24"/>
          <w:szCs w:val="24"/>
        </w:rPr>
        <w:t xml:space="preserve"> diğer sorular 4'er puan değerinde olup toplam 100 puandır.</w:t>
      </w: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>SÜRE: 40 dakikadır.</w:t>
      </w:r>
    </w:p>
    <w:p w:rsidR="00C91271" w:rsidRPr="001755AB" w:rsidRDefault="00C91271" w:rsidP="00E37331">
      <w:pPr>
        <w:pStyle w:val="AralkYok1"/>
        <w:rPr>
          <w:rFonts w:ascii="Times New Roman" w:hAnsi="Times New Roman" w:cs="Times New Roman"/>
          <w:sz w:val="24"/>
          <w:szCs w:val="24"/>
        </w:rPr>
      </w:pPr>
      <w:r w:rsidRPr="001755AB">
        <w:rPr>
          <w:rFonts w:ascii="Times New Roman" w:hAnsi="Times New Roman" w:cs="Times New Roman"/>
          <w:sz w:val="24"/>
          <w:szCs w:val="24"/>
        </w:rPr>
        <w:t xml:space="preserve">                              Resulüm! Şüphesiz ki sen en yüce bir ahlâk üzeresin. (Kalem Suresi, 4)</w:t>
      </w:r>
    </w:p>
    <w:p w:rsidR="00C91271" w:rsidRPr="003A696A" w:rsidRDefault="00C91271" w:rsidP="00E37331">
      <w:pPr>
        <w:pStyle w:val="AralkYok1"/>
        <w:rPr>
          <w:rFonts w:cs="Times New Roman"/>
          <w:sz w:val="24"/>
          <w:szCs w:val="24"/>
        </w:rPr>
      </w:pPr>
    </w:p>
    <w:p w:rsidR="00C91271" w:rsidRPr="003A696A" w:rsidRDefault="00C91271" w:rsidP="00E37331">
      <w:pPr>
        <w:pStyle w:val="AralkYok1"/>
        <w:jc w:val="center"/>
        <w:rPr>
          <w:rFonts w:ascii="Bookman Old Style" w:hAnsi="Bookman Old Style" w:cs="Bookman Old Style"/>
          <w:i/>
          <w:iCs/>
          <w:sz w:val="24"/>
          <w:szCs w:val="24"/>
        </w:rPr>
      </w:pPr>
      <w:r w:rsidRPr="003A696A">
        <w:rPr>
          <w:rFonts w:ascii="Bookman Old Style" w:hAnsi="Bookman Old Style" w:cs="Bookman Old Style"/>
          <w:i/>
          <w:iCs/>
          <w:sz w:val="24"/>
          <w:szCs w:val="24"/>
        </w:rPr>
        <w:t>BAŞARILAR DİLERİM</w:t>
      </w:r>
    </w:p>
    <w:p w:rsidR="00C91271" w:rsidRDefault="00C91271" w:rsidP="00E37331">
      <w:pPr>
        <w:pStyle w:val="NoSpacing"/>
        <w:rPr>
          <w:rFonts w:cs="Times New Roman"/>
        </w:rPr>
      </w:pPr>
    </w:p>
    <w:p w:rsidR="00C91271" w:rsidRDefault="00C91271" w:rsidP="00E37331">
      <w:pPr>
        <w:pStyle w:val="NoSpacing"/>
      </w:pPr>
      <w:r>
        <w:t xml:space="preserve">                                                                                                                       Tahir SÜMER</w:t>
      </w:r>
    </w:p>
    <w:p w:rsidR="00C91271" w:rsidRDefault="00C91271" w:rsidP="00E37331">
      <w:pPr>
        <w:pStyle w:val="NoSpacing"/>
      </w:pPr>
      <w:r>
        <w:t xml:space="preserve">                                                                                                               Din Kül. ve Ahl. Bil. Öğr.</w:t>
      </w:r>
    </w:p>
    <w:p w:rsidR="00C91271" w:rsidRDefault="00C91271" w:rsidP="00E37331">
      <w:pPr>
        <w:pStyle w:val="NoSpacing"/>
      </w:pPr>
      <w:r>
        <w:t xml:space="preserve">                                                                                                                      Okul Müdürü</w:t>
      </w:r>
    </w:p>
    <w:p w:rsidR="00C91271" w:rsidRDefault="00C91271" w:rsidP="00E37331">
      <w:pPr>
        <w:pStyle w:val="NoSpacing"/>
        <w:jc w:val="center"/>
      </w:pPr>
      <w:r>
        <w:t>CEVAPLAR:</w:t>
      </w: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102"/>
        </w:tabs>
        <w:rPr>
          <w:rFonts w:cs="Times New Roman"/>
        </w:rPr>
      </w:pPr>
      <w:r>
        <w:rPr>
          <w:rFonts w:cs="Times New Roman"/>
        </w:rPr>
        <w:tab/>
      </w:r>
    </w:p>
    <w:p w:rsidR="00C91271" w:rsidRDefault="00C91271" w:rsidP="00337CE9">
      <w:pPr>
        <w:pStyle w:val="NoSpacing"/>
        <w:tabs>
          <w:tab w:val="left" w:pos="1102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102"/>
        </w:tabs>
        <w:rPr>
          <w:rFonts w:cs="Times New Roman"/>
        </w:rPr>
      </w:pPr>
    </w:p>
    <w:p w:rsidR="00C91271" w:rsidRDefault="00C91271" w:rsidP="009461B8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  <w:hyperlink r:id="rId5" w:history="1">
        <w:r>
          <w:rPr>
            <w:rStyle w:val="Hyperlink"/>
          </w:rPr>
          <w:t>www.sorubak.com</w:t>
        </w:r>
      </w:hyperlink>
    </w:p>
    <w:p w:rsidR="00C91271" w:rsidRPr="00D76796" w:rsidRDefault="00C91271" w:rsidP="00337CE9">
      <w:pPr>
        <w:pStyle w:val="NoSpacing"/>
        <w:jc w:val="center"/>
        <w:rPr>
          <w:rFonts w:cs="Times New Roman"/>
          <w:sz w:val="28"/>
          <w:szCs w:val="28"/>
        </w:rPr>
      </w:pPr>
      <w:r>
        <w:rPr>
          <w:sz w:val="28"/>
          <w:szCs w:val="28"/>
        </w:rPr>
        <w:t>2012-2013</w:t>
      </w:r>
      <w:r w:rsidRPr="00D76796">
        <w:rPr>
          <w:sz w:val="28"/>
          <w:szCs w:val="28"/>
        </w:rPr>
        <w:t xml:space="preserve"> EĞİTİM-ÖĞRETİM YILI PAZARCIK İMAM-HATİP</w:t>
      </w:r>
      <w:r>
        <w:rPr>
          <w:sz w:val="28"/>
          <w:szCs w:val="28"/>
        </w:rPr>
        <w:t xml:space="preserve"> LİSESİ 11A SINIFI FIKIH DERSİ 2</w:t>
      </w:r>
      <w:r w:rsidRPr="00D76796">
        <w:rPr>
          <w:sz w:val="28"/>
          <w:szCs w:val="28"/>
        </w:rPr>
        <w:t>.</w:t>
      </w:r>
      <w:r>
        <w:rPr>
          <w:sz w:val="28"/>
          <w:szCs w:val="28"/>
        </w:rPr>
        <w:t xml:space="preserve"> DÖNEM 2. YAZILI SINAVI </w:t>
      </w:r>
      <w:r w:rsidRPr="001C106A">
        <w:rPr>
          <w:b/>
          <w:bCs/>
          <w:sz w:val="28"/>
          <w:szCs w:val="28"/>
        </w:rPr>
        <w:t>CEVAP ANAHTARI</w:t>
      </w:r>
    </w:p>
    <w:p w:rsidR="00C91271" w:rsidRDefault="00C91271" w:rsidP="00925556">
      <w:pPr>
        <w:pStyle w:val="NoSpacing"/>
        <w:tabs>
          <w:tab w:val="left" w:pos="1691"/>
        </w:tabs>
        <w:rPr>
          <w:rFonts w:cs="Times New Roman"/>
        </w:rPr>
        <w:sectPr w:rsidR="00C91271" w:rsidSect="00EF2F78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1- (10 puan)</w:t>
      </w:r>
      <w:r w:rsidRPr="002A2475">
        <w:rPr>
          <w:rFonts w:cs="Times New Roman"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453pt;height:112.5pt;visibility:visible">
            <v:imagedata r:id="rId6" o:title=""/>
          </v:shape>
        </w:pict>
      </w: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  <w:sectPr w:rsidR="00C91271" w:rsidSect="0092555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Default="00C91271" w:rsidP="0018747D">
      <w:pPr>
        <w:pStyle w:val="NoSpacing"/>
        <w:tabs>
          <w:tab w:val="left" w:pos="1691"/>
        </w:tabs>
        <w:rPr>
          <w:rFonts w:cs="Times New Roman"/>
          <w:sz w:val="20"/>
          <w:szCs w:val="20"/>
        </w:rPr>
        <w:sectPr w:rsidR="00C91271" w:rsidSect="00925556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Pr="0029709A" w:rsidRDefault="00C91271" w:rsidP="00925556">
      <w:pPr>
        <w:pStyle w:val="NoSpacing"/>
        <w:tabs>
          <w:tab w:val="left" w:pos="1691"/>
        </w:tabs>
        <w:rPr>
          <w:rFonts w:ascii="Verdana" w:hAnsi="Verdana" w:cs="Verdana"/>
          <w:sz w:val="20"/>
          <w:szCs w:val="20"/>
        </w:rPr>
      </w:pPr>
      <w:r w:rsidRPr="0029709A">
        <w:rPr>
          <w:sz w:val="20"/>
          <w:szCs w:val="20"/>
        </w:rPr>
        <w:t>2-TEVBE SURESİ 60. ÂYET: 8 SINIF İNSANA ZEKAT VERİLİR: (1+1+1+1+1+1+2+2=10 puan)</w:t>
      </w:r>
      <w:r w:rsidRPr="0029709A">
        <w:rPr>
          <w:rFonts w:ascii="Verdana" w:hAnsi="Verdana" w:cs="Verdana"/>
          <w:sz w:val="20"/>
          <w:szCs w:val="20"/>
        </w:rPr>
        <w:t xml:space="preserve"> </w:t>
      </w:r>
    </w:p>
    <w:p w:rsidR="00C91271" w:rsidRPr="0029709A" w:rsidRDefault="00C91271" w:rsidP="00925556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 xml:space="preserve">         Zekatlar; Allah'tan bir farz olarak yoksullara, düşkünlere, onu toplayan memurlara, kalpleri müslümanlığa ısındırılacaklara verilir; kölelerin, borçluların, Allah yolunda olanların ve yolda kalanların uğrunda sarfedilir. Allah bilendir, hakimdi0000r.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3-(2+2+2+2+1+1=10 puan)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Yapılış şekli bakımından hac çeşitleri:-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a-İfrad haccı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b-Temettu haccı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c-Kıran haccı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Haccın farzları: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a-İhram</w:t>
      </w:r>
    </w:p>
    <w:p w:rsidR="00C91271" w:rsidRPr="0029709A" w:rsidRDefault="00C91271" w:rsidP="0018747D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b-Ziyaret tavafı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c-Arafat vakfesi</w:t>
      </w:r>
      <w:r>
        <w:rPr>
          <w:rFonts w:ascii="Times New Roman" w:hAnsi="Times New Roman" w:cs="Times New Roman"/>
          <w:sz w:val="20"/>
          <w:szCs w:val="20"/>
        </w:rPr>
        <w:t>: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4-Kurban çeşitleri: (2+2+2+2+1+1=10 puan)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a-Udhiye kurbanı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b-Adak kurbanı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c-Şükür kurbanı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d-Hedy kurbanı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e-Akika kurbanı</w:t>
      </w:r>
    </w:p>
    <w:p w:rsidR="00C91271" w:rsidRPr="0029709A" w:rsidRDefault="00C91271" w:rsidP="00613332">
      <w:pPr>
        <w:pStyle w:val="NoSpacing"/>
        <w:tabs>
          <w:tab w:val="left" w:pos="1691"/>
        </w:tabs>
        <w:rPr>
          <w:sz w:val="20"/>
          <w:szCs w:val="20"/>
        </w:rPr>
      </w:pPr>
      <w:r w:rsidRPr="0029709A">
        <w:rPr>
          <w:sz w:val="20"/>
          <w:szCs w:val="20"/>
        </w:rPr>
        <w:t>f-Ceza ve kefaret kurbanı</w:t>
      </w:r>
    </w:p>
    <w:p w:rsidR="00C91271" w:rsidRPr="0029709A" w:rsidRDefault="00C91271" w:rsidP="00337CE9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337CE9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  <w:r w:rsidRPr="0029709A">
        <w:rPr>
          <w:sz w:val="20"/>
          <w:szCs w:val="20"/>
        </w:rPr>
        <w:t xml:space="preserve">5-ZARURÂT-I HAMSE:(5X2= 10 puan) </w:t>
      </w:r>
      <w:r w:rsidRPr="00BE3B62">
        <w:rPr>
          <w:rFonts w:cs="Times New Roman"/>
          <w:noProof/>
          <w:sz w:val="20"/>
          <w:szCs w:val="20"/>
        </w:rPr>
        <w:pict>
          <v:shape id="Resim 3" o:spid="_x0000_i1026" type="#_x0000_t75" style="width:204.75pt;height:89.25pt;visibility:visible">
            <v:imagedata r:id="rId7" o:title=""/>
          </v:shape>
        </w:pict>
      </w:r>
    </w:p>
    <w:p w:rsidR="00C91271" w:rsidRPr="0029709A" w:rsidRDefault="00C91271" w:rsidP="00CA44EC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6-</w:t>
      </w:r>
      <w:r w:rsidRPr="0029709A">
        <w:rPr>
          <w:rFonts w:ascii="Times New Roman" w:hAnsi="Times New Roman" w:cs="Times New Roman"/>
          <w:sz w:val="20"/>
          <w:szCs w:val="20"/>
        </w:rPr>
        <w:t>NAMAZIN VACİPLERİNDEN 5 TANESİ: (5x2 puan)</w:t>
      </w:r>
    </w:p>
    <w:p w:rsidR="00C91271" w:rsidRPr="0029709A" w:rsidRDefault="00C91271" w:rsidP="00CA44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Fatiha suresini okumak da en kısa üç ayet kadar uzunlukta bir ayet okumak.</w:t>
      </w:r>
    </w:p>
    <w:p w:rsidR="00C91271" w:rsidRPr="0029709A" w:rsidRDefault="00C91271" w:rsidP="00CA44EC">
      <w:pPr>
        <w:pStyle w:val="NoSpacing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Namazın rükünlerinde sırayı gözetmek ve geciktirmeden yapmak</w:t>
      </w:r>
    </w:p>
    <w:p w:rsidR="00C91271" w:rsidRPr="0029709A" w:rsidRDefault="00C91271" w:rsidP="00CA44EC">
      <w:pPr>
        <w:pStyle w:val="NoSpacing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“Ta’dil-i erkânı” yerine getirmek</w:t>
      </w:r>
    </w:p>
    <w:p w:rsidR="00C91271" w:rsidRPr="0029709A" w:rsidRDefault="00C91271" w:rsidP="00CA44EC">
      <w:pPr>
        <w:pStyle w:val="NoSpacing"/>
        <w:numPr>
          <w:ilvl w:val="0"/>
          <w:numId w:val="1"/>
        </w:numPr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Üç ve dört rekâtlı namazların ikinci rekâtında oturmak.</w:t>
      </w:r>
    </w:p>
    <w:p w:rsidR="00C91271" w:rsidRPr="0029709A" w:rsidRDefault="00C91271" w:rsidP="00CA44E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Wingdings-Regular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eastAsia="Wingdings-Regular" w:hAnsi="Times New Roman" w:cs="Times New Roman"/>
          <w:sz w:val="20"/>
          <w:szCs w:val="20"/>
          <w:lang w:eastAsia="en-US"/>
        </w:rPr>
        <w:t>Her iki oturuşta da “Tahıyyat” duasını okumak.</w:t>
      </w:r>
    </w:p>
    <w:p w:rsidR="00C91271" w:rsidRPr="0029709A" w:rsidRDefault="00C91271" w:rsidP="00337CE9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C33E9B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7-</w:t>
      </w:r>
      <w:r w:rsidRPr="0029709A">
        <w:rPr>
          <w:rFonts w:ascii="Times New Roman" w:hAnsi="Times New Roman" w:cs="Times New Roman"/>
          <w:sz w:val="20"/>
          <w:szCs w:val="20"/>
        </w:rPr>
        <w:t xml:space="preserve"> NAMAZIN DIŞINDAKİ FARZLARI (ŞARTLARI): (2+2+2+2+1+1=10 PUAN)</w:t>
      </w:r>
    </w:p>
    <w:p w:rsidR="00C91271" w:rsidRPr="0029709A" w:rsidRDefault="00C91271" w:rsidP="00C33E9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Hadesten taharet</w:t>
      </w:r>
    </w:p>
    <w:p w:rsidR="00C91271" w:rsidRPr="0029709A" w:rsidRDefault="00C91271" w:rsidP="00C33E9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Necâsetten taharet</w:t>
      </w:r>
    </w:p>
    <w:p w:rsidR="00C91271" w:rsidRPr="0029709A" w:rsidRDefault="00C91271" w:rsidP="00C33E9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Setr-i avret</w:t>
      </w:r>
    </w:p>
    <w:p w:rsidR="00C91271" w:rsidRPr="0029709A" w:rsidRDefault="00C91271" w:rsidP="00C33E9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İstikbâl-i kıble</w:t>
      </w:r>
    </w:p>
    <w:p w:rsidR="00C91271" w:rsidRPr="0029709A" w:rsidRDefault="00C91271" w:rsidP="00C33E9B">
      <w:pPr>
        <w:pStyle w:val="NoSpacing"/>
        <w:numPr>
          <w:ilvl w:val="0"/>
          <w:numId w:val="2"/>
        </w:numPr>
        <w:rPr>
          <w:rFonts w:ascii="Times New Roman" w:hAnsi="Times New Roman"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Vakit</w:t>
      </w:r>
    </w:p>
    <w:p w:rsidR="00C91271" w:rsidRPr="0029709A" w:rsidRDefault="00C91271" w:rsidP="00867D2E">
      <w:pPr>
        <w:pStyle w:val="NoSpacing"/>
        <w:numPr>
          <w:ilvl w:val="0"/>
          <w:numId w:val="2"/>
        </w:numPr>
        <w:rPr>
          <w:rFonts w:cs="Times New Roman"/>
          <w:sz w:val="20"/>
          <w:szCs w:val="20"/>
        </w:rPr>
      </w:pPr>
      <w:r w:rsidRPr="0029709A">
        <w:rPr>
          <w:rFonts w:ascii="Times New Roman" w:hAnsi="Times New Roman" w:cs="Times New Roman"/>
          <w:sz w:val="20"/>
          <w:szCs w:val="20"/>
        </w:rPr>
        <w:t>Niyet</w:t>
      </w:r>
    </w:p>
    <w:p w:rsidR="00C91271" w:rsidRPr="0029709A" w:rsidRDefault="00C91271" w:rsidP="00867D2E">
      <w:pPr>
        <w:pStyle w:val="NoSpacing"/>
        <w:ind w:left="720"/>
        <w:rPr>
          <w:rFonts w:ascii="Times New Roman" w:hAnsi="Times New Roman" w:cs="Times New Roman"/>
          <w:sz w:val="20"/>
          <w:szCs w:val="20"/>
        </w:rPr>
      </w:pPr>
    </w:p>
    <w:p w:rsidR="00C91271" w:rsidRPr="0029709A" w:rsidRDefault="00C91271" w:rsidP="00CA44EC">
      <w:pPr>
        <w:pStyle w:val="NoSpacing"/>
        <w:rPr>
          <w:rFonts w:ascii="Times New Roman" w:hAnsi="Times New Roman" w:cs="Times New Roman"/>
          <w:sz w:val="20"/>
          <w:szCs w:val="20"/>
        </w:rPr>
      </w:pPr>
      <w:r w:rsidRPr="0029709A">
        <w:rPr>
          <w:sz w:val="20"/>
          <w:szCs w:val="20"/>
        </w:rPr>
        <w:t>8-</w:t>
      </w:r>
      <w:r w:rsidRPr="0029709A">
        <w:rPr>
          <w:rFonts w:ascii="Times New Roman" w:hAnsi="Times New Roman" w:cs="Times New Roman"/>
          <w:sz w:val="20"/>
          <w:szCs w:val="20"/>
        </w:rPr>
        <w:t xml:space="preserve"> Abdestin farzları: (4x2,5 puan)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Yüzü yıkamak.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Elleri ve dirseklerle beraber kolları yıkamak.</w:t>
      </w:r>
    </w:p>
    <w:p w:rsidR="00C91271" w:rsidRPr="0029709A" w:rsidRDefault="00C91271" w:rsidP="00CA44E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Başın dörtte birini mesh etmek.</w:t>
      </w:r>
    </w:p>
    <w:p w:rsidR="00C91271" w:rsidRPr="0029709A" w:rsidRDefault="00C91271" w:rsidP="00F2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 w:rsidRPr="0029709A">
        <w:rPr>
          <w:rFonts w:ascii="Times New Roman" w:hAnsi="Times New Roman" w:cs="Times New Roman"/>
          <w:sz w:val="20"/>
          <w:szCs w:val="20"/>
          <w:lang w:eastAsia="en-US"/>
        </w:rPr>
        <w:t>• Ayakları topuklarla birlikte yıkamak.</w:t>
      </w:r>
    </w:p>
    <w:p w:rsidR="00C91271" w:rsidRPr="0029709A" w:rsidRDefault="00C91271" w:rsidP="00F22B6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  <w:r>
        <w:rPr>
          <w:rFonts w:ascii="Times New Roman" w:hAnsi="Times New Roman" w:cs="Times New Roman"/>
          <w:sz w:val="20"/>
          <w:szCs w:val="20"/>
          <w:lang w:eastAsia="en-US"/>
        </w:rPr>
        <w:t>PUANLAMA BAREMİ: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850"/>
      </w:tblGrid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B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D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C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534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A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4</w:t>
            </w:r>
          </w:p>
        </w:tc>
      </w:tr>
      <w:tr w:rsidR="00C91271" w:rsidRPr="00BE3B62">
        <w:tc>
          <w:tcPr>
            <w:tcW w:w="1101" w:type="dxa"/>
            <w:gridSpan w:val="2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TOPLAM</w:t>
            </w:r>
          </w:p>
        </w:tc>
        <w:tc>
          <w:tcPr>
            <w:tcW w:w="850" w:type="dxa"/>
          </w:tcPr>
          <w:p w:rsidR="00C91271" w:rsidRPr="00BE3B62" w:rsidRDefault="00C91271" w:rsidP="00BE3B62">
            <w:pPr>
              <w:pStyle w:val="NoSpacing"/>
              <w:jc w:val="center"/>
              <w:rPr>
                <w:rFonts w:cs="Times New Roman"/>
                <w:sz w:val="20"/>
                <w:szCs w:val="20"/>
              </w:rPr>
            </w:pPr>
            <w:r w:rsidRPr="00BE3B62">
              <w:rPr>
                <w:rFonts w:cs="Times New Roman"/>
                <w:sz w:val="20"/>
                <w:szCs w:val="20"/>
              </w:rPr>
              <w:t>100</w:t>
            </w:r>
          </w:p>
        </w:tc>
      </w:tr>
    </w:tbl>
    <w:p w:rsidR="00C91271" w:rsidRPr="0029709A" w:rsidRDefault="00C91271" w:rsidP="00337CE9">
      <w:pPr>
        <w:pStyle w:val="NoSpacing"/>
        <w:tabs>
          <w:tab w:val="left" w:pos="1691"/>
        </w:tabs>
        <w:rPr>
          <w:rFonts w:cs="Times New Roman"/>
          <w:sz w:val="20"/>
          <w:szCs w:val="20"/>
        </w:rPr>
      </w:pPr>
    </w:p>
    <w:p w:rsidR="00C91271" w:rsidRPr="0029709A" w:rsidRDefault="00C91271" w:rsidP="00EF51D9">
      <w:pPr>
        <w:pStyle w:val="NoSpacing"/>
        <w:rPr>
          <w:sz w:val="20"/>
          <w:szCs w:val="20"/>
        </w:rPr>
      </w:pPr>
      <w:r w:rsidRPr="0029709A">
        <w:rPr>
          <w:sz w:val="20"/>
          <w:szCs w:val="20"/>
        </w:rPr>
        <w:t xml:space="preserve">                                                                                                                            </w:t>
      </w:r>
    </w:p>
    <w:p w:rsidR="00C91271" w:rsidRPr="0029709A" w:rsidRDefault="00C91271" w:rsidP="00EF51D9">
      <w:pPr>
        <w:pStyle w:val="NoSpacing"/>
        <w:rPr>
          <w:sz w:val="20"/>
          <w:szCs w:val="20"/>
        </w:rPr>
      </w:pPr>
      <w:r w:rsidRPr="0029709A">
        <w:rPr>
          <w:sz w:val="20"/>
          <w:szCs w:val="20"/>
        </w:rPr>
        <w:t xml:space="preserve">      Tahir SÜMER                                                                                                    Din Kül. ve Ahl. Bil. Öğr.                                                                                                                  </w:t>
      </w:r>
    </w:p>
    <w:p w:rsidR="00C91271" w:rsidRPr="0029709A" w:rsidRDefault="00C91271" w:rsidP="00EF51D9">
      <w:pPr>
        <w:pStyle w:val="NoSpacing"/>
        <w:rPr>
          <w:sz w:val="20"/>
          <w:szCs w:val="20"/>
        </w:rPr>
      </w:pPr>
      <w:r w:rsidRPr="0029709A">
        <w:rPr>
          <w:sz w:val="20"/>
          <w:szCs w:val="20"/>
        </w:rPr>
        <w:t xml:space="preserve">       Okul Müdürü</w:t>
      </w: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  <w:sectPr w:rsidR="00C91271" w:rsidSect="00613332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337CE9">
      <w:pPr>
        <w:pStyle w:val="NoSpacing"/>
        <w:tabs>
          <w:tab w:val="left" w:pos="1691"/>
        </w:tabs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p w:rsidR="00C91271" w:rsidRDefault="00C91271" w:rsidP="00F410CB">
      <w:pPr>
        <w:pStyle w:val="NoSpacing"/>
        <w:rPr>
          <w:rFonts w:cs="Times New Roman"/>
        </w:rPr>
      </w:pPr>
    </w:p>
    <w:sectPr w:rsidR="00C91271" w:rsidSect="00613332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5451C1"/>
    <w:multiLevelType w:val="hybridMultilevel"/>
    <w:tmpl w:val="2DF4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F6D2638"/>
    <w:multiLevelType w:val="hybridMultilevel"/>
    <w:tmpl w:val="B25AA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90B07"/>
    <w:rsid w:val="00044DC7"/>
    <w:rsid w:val="0009103E"/>
    <w:rsid w:val="000C1033"/>
    <w:rsid w:val="00107F43"/>
    <w:rsid w:val="001755AB"/>
    <w:rsid w:val="0018747D"/>
    <w:rsid w:val="001C106A"/>
    <w:rsid w:val="002838D6"/>
    <w:rsid w:val="0029709A"/>
    <w:rsid w:val="002A2475"/>
    <w:rsid w:val="002B1BA5"/>
    <w:rsid w:val="00337CE9"/>
    <w:rsid w:val="003A696A"/>
    <w:rsid w:val="004373A1"/>
    <w:rsid w:val="004502EE"/>
    <w:rsid w:val="0046102E"/>
    <w:rsid w:val="004E7E4D"/>
    <w:rsid w:val="004F6192"/>
    <w:rsid w:val="0056122D"/>
    <w:rsid w:val="005739F4"/>
    <w:rsid w:val="005C1BE5"/>
    <w:rsid w:val="005E03D4"/>
    <w:rsid w:val="00613332"/>
    <w:rsid w:val="006428EE"/>
    <w:rsid w:val="00690B07"/>
    <w:rsid w:val="006C3882"/>
    <w:rsid w:val="00771477"/>
    <w:rsid w:val="00840C64"/>
    <w:rsid w:val="00864EC9"/>
    <w:rsid w:val="00867D2E"/>
    <w:rsid w:val="00925556"/>
    <w:rsid w:val="009461B8"/>
    <w:rsid w:val="00A43A31"/>
    <w:rsid w:val="00A5751C"/>
    <w:rsid w:val="00AE0AEF"/>
    <w:rsid w:val="00BB66A9"/>
    <w:rsid w:val="00BB7ABE"/>
    <w:rsid w:val="00BE3B62"/>
    <w:rsid w:val="00C33E9B"/>
    <w:rsid w:val="00C6240E"/>
    <w:rsid w:val="00C91271"/>
    <w:rsid w:val="00CA44EC"/>
    <w:rsid w:val="00CC0732"/>
    <w:rsid w:val="00D24D0C"/>
    <w:rsid w:val="00D76796"/>
    <w:rsid w:val="00D84320"/>
    <w:rsid w:val="00DB3F71"/>
    <w:rsid w:val="00E37331"/>
    <w:rsid w:val="00EF2F78"/>
    <w:rsid w:val="00EF51D9"/>
    <w:rsid w:val="00F22B60"/>
    <w:rsid w:val="00F410CB"/>
    <w:rsid w:val="00F418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0B07"/>
    <w:pPr>
      <w:spacing w:after="200" w:line="276" w:lineRule="auto"/>
    </w:pPr>
    <w:rPr>
      <w:rFonts w:eastAsia="Times New Roman"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690B07"/>
    <w:rPr>
      <w:rFonts w:eastAsia="Times New Roman" w:cs="Calibri"/>
    </w:rPr>
  </w:style>
  <w:style w:type="paragraph" w:customStyle="1" w:styleId="AralkYok1">
    <w:name w:val="Aralık Yok1"/>
    <w:uiPriority w:val="99"/>
    <w:rsid w:val="00690B07"/>
    <w:rPr>
      <w:rFonts w:eastAsia="Times New Roman" w:cs="Calibri"/>
    </w:rPr>
  </w:style>
  <w:style w:type="paragraph" w:styleId="BalloonText">
    <w:name w:val="Balloon Text"/>
    <w:basedOn w:val="Normal"/>
    <w:link w:val="BalloonTextChar"/>
    <w:uiPriority w:val="99"/>
    <w:semiHidden/>
    <w:rsid w:val="001874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8747D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CA44EC"/>
    <w:pPr>
      <w:ind w:left="720"/>
    </w:pPr>
  </w:style>
  <w:style w:type="table" w:styleId="TableGrid">
    <w:name w:val="Table Grid"/>
    <w:basedOn w:val="TableNormal"/>
    <w:uiPriority w:val="99"/>
    <w:rsid w:val="009461B8"/>
    <w:rPr>
      <w:rFonts w:eastAsia="Times New Roman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4502E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631</Words>
  <Characters>3603</Characters>
  <Application>Microsoft Office Outlook</Application>
  <DocSecurity>0</DocSecurity>
  <Lines>0</Lines>
  <Paragraphs>0</Paragraphs>
  <ScaleCrop>false</ScaleCrop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dcterms:created xsi:type="dcterms:W3CDTF">2013-04-12T13:52:00Z</dcterms:created>
  <dcterms:modified xsi:type="dcterms:W3CDTF">2013-05-12T09:30:00Z</dcterms:modified>
  <cp:category>www.sorubak.com</cp:category>
</cp:coreProperties>
</file>