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58" w:rsidRPr="00EC3558" w:rsidRDefault="00922694" w:rsidP="00922694">
      <w:pPr>
        <w:jc w:val="center"/>
        <w:rPr>
          <w:rFonts w:ascii="Comic Sans MS" w:hAnsi="Comic Sans MS"/>
          <w:b/>
        </w:rPr>
      </w:pPr>
      <w:r w:rsidRPr="00EC3558">
        <w:rPr>
          <w:rFonts w:ascii="Comic Sans MS" w:hAnsi="Comic Sans MS"/>
          <w:b/>
        </w:rPr>
        <w:t xml:space="preserve">2011 – 2012 EĞİTİM VE ÖĞRETİM YILI EDİRNE ŞAFIKHAN ANADOLU LİSESİ 10.SINIFLAR </w:t>
      </w:r>
    </w:p>
    <w:p w:rsidR="006B2E9B" w:rsidRPr="00EC3558" w:rsidRDefault="00922694" w:rsidP="00922694">
      <w:pPr>
        <w:jc w:val="center"/>
        <w:rPr>
          <w:rFonts w:ascii="Comic Sans MS" w:hAnsi="Comic Sans MS"/>
          <w:b/>
        </w:rPr>
      </w:pPr>
      <w:r w:rsidRPr="00EC3558">
        <w:rPr>
          <w:rFonts w:ascii="Comic Sans MS" w:hAnsi="Comic Sans MS"/>
          <w:b/>
        </w:rPr>
        <w:t>DİL VE</w:t>
      </w:r>
      <w:r w:rsidR="00EC3558" w:rsidRPr="00EC3558">
        <w:rPr>
          <w:rFonts w:ascii="Comic Sans MS" w:hAnsi="Comic Sans MS"/>
          <w:b/>
        </w:rPr>
        <w:t xml:space="preserve"> ANLATIM DERSİ 1.DÖNEM 1.YAZILI SORULARI</w:t>
      </w:r>
    </w:p>
    <w:p w:rsidR="00EC3558" w:rsidRDefault="00EC3558" w:rsidP="00EC3558">
      <w:pPr>
        <w:pBdr>
          <w:bottom w:val="single" w:sz="6" w:space="1" w:color="auto"/>
        </w:pBdr>
        <w:jc w:val="both"/>
        <w:rPr>
          <w:rFonts w:ascii="Comic Sans MS" w:hAnsi="Comic Sans MS"/>
        </w:rPr>
      </w:pPr>
      <w:r>
        <w:rPr>
          <w:rFonts w:ascii="Comic Sans MS" w:hAnsi="Comic Sans MS"/>
        </w:rPr>
        <w:t>ADI SOYADI: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SINIFI NO</w:t>
      </w:r>
      <w:proofErr w:type="gramStart"/>
      <w:r>
        <w:rPr>
          <w:rFonts w:ascii="Comic Sans MS" w:hAnsi="Comic Sans MS"/>
        </w:rPr>
        <w:t>.: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NOT:</w:t>
      </w:r>
    </w:p>
    <w:p w:rsidR="00EC3558" w:rsidRPr="00EC3558" w:rsidRDefault="00EC3558" w:rsidP="00EC3558">
      <w:pPr>
        <w:pStyle w:val="ListeParagraf"/>
        <w:numPr>
          <w:ilvl w:val="0"/>
          <w:numId w:val="1"/>
        </w:numPr>
        <w:jc w:val="both"/>
        <w:rPr>
          <w:rFonts w:cstheme="minorHAnsi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3D142E8" wp14:editId="0E00689E">
                <wp:simplePos x="0" y="0"/>
                <wp:positionH relativeFrom="column">
                  <wp:posOffset>295910</wp:posOffset>
                </wp:positionH>
                <wp:positionV relativeFrom="paragraph">
                  <wp:posOffset>344170</wp:posOffset>
                </wp:positionV>
                <wp:extent cx="5943600" cy="1721485"/>
                <wp:effectExtent l="0" t="0" r="19050" b="12065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721485"/>
                          <a:chOff x="640" y="7078"/>
                          <a:chExt cx="10691" cy="2711"/>
                        </a:xfrm>
                      </wpg:grpSpPr>
                      <wpg:grpSp>
                        <wpg:cNvPr id="41" name="Group 42"/>
                        <wpg:cNvGrpSpPr>
                          <a:grpSpLocks/>
                        </wpg:cNvGrpSpPr>
                        <wpg:grpSpPr bwMode="auto">
                          <a:xfrm>
                            <a:off x="640" y="7078"/>
                            <a:ext cx="5660" cy="2711"/>
                            <a:chOff x="640" y="7078"/>
                            <a:chExt cx="5660" cy="2711"/>
                          </a:xfrm>
                        </wpg:grpSpPr>
                        <wps:wsp>
                          <wps:cNvPr id="42" name="AutoShap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" y="7078"/>
                              <a:ext cx="5660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4A4A9C" w:rsidRDefault="00EC3558" w:rsidP="00151D1A">
                                <w:r>
                                  <w:t>Fiziksel ve ruhsal betimlemeleri vardır.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43" name="AutoShap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" y="7656"/>
                              <a:ext cx="5660" cy="41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4A4A9C" w:rsidRDefault="00EC3558" w:rsidP="00151D1A">
                                <w:r>
                                  <w:t>Kişinin bilgi, kültür ve seziş gücüne göre yorumlanır.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44" name="AutoShap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" y="8216"/>
                              <a:ext cx="5660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0C6E78" w:rsidRDefault="00EC3558" w:rsidP="00151D1A">
                                <w:pPr>
                                  <w:pStyle w:val="GvdeMetni"/>
                                  <w:spacing w:line="360" w:lineRule="auto"/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>Tartışmayı</w:t>
                                </w:r>
                                <w:proofErr w:type="spellEnd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>başlatır</w:t>
                                </w:r>
                                <w:proofErr w:type="spellEnd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 xml:space="preserve"> </w:t>
                                </w:r>
                                <w:r w:rsidR="006F0BDB"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>sonuçlandırır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</w:rPr>
                                  <w:t>.</w:t>
                                </w:r>
                              </w:p>
                              <w:p w:rsidR="00EC3558" w:rsidRPr="007543EA" w:rsidRDefault="00EC3558" w:rsidP="00151D1A"/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45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" y="8795"/>
                              <a:ext cx="5660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4A4A9C" w:rsidRDefault="00EC3558" w:rsidP="00151D1A">
                                <w:pPr>
                                  <w:rPr>
                                    <w:szCs w:val="20"/>
                                  </w:rPr>
                                </w:pPr>
                                <w:r>
                                  <w:rPr>
                                    <w:szCs w:val="20"/>
                                  </w:rPr>
                                  <w:t>Görsellik kazandırarak öğretmeyi pekiştirmek amaçtır.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46" name="AutoShap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" y="9373"/>
                              <a:ext cx="5660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2B7FCD" w:rsidRDefault="00EC3558" w:rsidP="00151D1A"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  <w:szCs w:val="20"/>
                                  </w:rPr>
                                  <w:t>Genellikle açıklama ve tartışma yöntemleri kullanılır.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48"/>
                        <wpg:cNvGrpSpPr>
                          <a:grpSpLocks/>
                        </wpg:cNvGrpSpPr>
                        <wpg:grpSpPr bwMode="auto">
                          <a:xfrm>
                            <a:off x="7909" y="7078"/>
                            <a:ext cx="3422" cy="2711"/>
                            <a:chOff x="7909" y="7078"/>
                            <a:chExt cx="3422" cy="2711"/>
                          </a:xfrm>
                        </wpg:grpSpPr>
                        <wps:wsp>
                          <wps:cNvPr id="48" name="AutoShap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9" y="7078"/>
                              <a:ext cx="3422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51675E" w:rsidRDefault="00EC3558" w:rsidP="00151D1A">
                                <w:pPr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75E"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  <w:t xml:space="preserve">  Öğretici metinler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49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9" y="7657"/>
                              <a:ext cx="3418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51675E" w:rsidRDefault="00EC3558" w:rsidP="00151D1A">
                                <w:pPr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75E"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  <w:t xml:space="preserve">  Başkan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50" name="AutoShap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9" y="8216"/>
                              <a:ext cx="3422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51675E" w:rsidRDefault="00EC3558" w:rsidP="00151D1A">
                                <w:pPr>
                                  <w:rPr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szCs w:val="20"/>
                                  </w:rPr>
                                  <w:t xml:space="preserve"> </w:t>
                                </w:r>
                                <w:r w:rsidRPr="0051675E">
                                  <w:rPr>
                                    <w:b/>
                                    <w:szCs w:val="20"/>
                                  </w:rPr>
                                  <w:t>Sanat metinleri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51" name="AutoShap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9" y="8794"/>
                              <a:ext cx="3418" cy="41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51675E" w:rsidRDefault="00EC3558" w:rsidP="00151D1A">
                                <w:pPr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Microsoft Sans Serif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51675E">
                                  <w:rPr>
                                    <w:rFonts w:ascii="Microsoft Sans Serif" w:hAnsi="Microsoft Sans Serif" w:cs="Microsoft Sans Serif"/>
                                    <w:b/>
                                    <w:sz w:val="20"/>
                                    <w:szCs w:val="20"/>
                                  </w:rPr>
                                  <w:t>Portre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  <wps:wsp>
                          <wps:cNvPr id="52" name="AutoShap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9" y="9373"/>
                              <a:ext cx="3422" cy="41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3558" w:rsidRPr="0051675E" w:rsidRDefault="00EC3558" w:rsidP="00151D1A">
                                <w:pPr>
                                  <w:rPr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szCs w:val="20"/>
                                  </w:rPr>
                                  <w:t xml:space="preserve"> </w:t>
                                </w:r>
                                <w:r w:rsidRPr="0051675E">
                                  <w:rPr>
                                    <w:b/>
                                    <w:szCs w:val="20"/>
                                  </w:rPr>
                                  <w:t>Sunum</w:t>
                                </w:r>
                              </w:p>
                            </w:txbxContent>
                          </wps:txbx>
                          <wps:bodyPr rot="0" vert="horz" wrap="square" lIns="0" tIns="3600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26" style="position:absolute;left:0;text-align:left;margin-left:23.3pt;margin-top:27.1pt;width:468pt;height:135.55pt;z-index:251658240" coordorigin="640,7078" coordsize="10691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">
                <v:group id="Group 42" o:spid="_x0000_s1027" style="position:absolute;left:640;top:7078;width:5660;height:2711" coordorigin="640,7078" coordsize="5660,2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roundrect id="AutoShape 43" o:spid="_x0000_s1028" style="position:absolute;left:640;top:7078;width:5660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XpacIA&#10;AADbAAAADwAAAGRycy9kb3ducmV2LnhtbESPT2vCQBTE7wW/w/KEXopuTKNIdA02IHitrfdn9pkE&#10;s29DdvPHb98tFHocZuY3zD6bTCMG6lxtWcFqGYEgLqyuuVTw/XVabEE4j6yxsUwKnuQgO8xe9phq&#10;O/InDRdfigBhl6KCyvs2ldIVFRl0S9sSB+9uO4M+yK6UusMxwE0j4yjaSIM1h4UKW8orKh6X3gRK&#10;NJ3d9cYfff62Wff+PWn7IVHqdT4ddyA8Tf4//Nc+awVJDL9fw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elp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4A4A9C" w:rsidRDefault="00EC3558" w:rsidP="00151D1A">
                          <w:r>
                            <w:t>Fiziksel ve ruhsal betimlemeleri vardır.</w:t>
                          </w:r>
                        </w:p>
                      </w:txbxContent>
                    </v:textbox>
                  </v:roundrect>
                  <v:roundrect id="AutoShape 44" o:spid="_x0000_s1029" style="position:absolute;left:640;top:7656;width:5660;height:41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M8sIA&#10;AADbAAAADwAAAGRycy9kb3ducmV2LnhtbESPQWuDQBSE74H+h+UVegl1bTUSrGtoA4Vca5L7q/ui&#10;UvetuKux/74bCPQ4zMw3TLFbTC9mGl1nWcFLFIMgrq3uuFFwOn4+b0E4j6yxt0wKfsnBrnxYFZhr&#10;e+UvmivfiABhl6OC1vshl9LVLRl0kR2Ig3exo0Ef5NhIPeI1wE0vX+M4kwY7DgstDrRvqf6pJhMo&#10;8XJw52/+mPbrbDP5JB2mOVXq6XF5fwPhafH/4Xv7oBWkCdy+hB8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Uzy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4A4A9C" w:rsidRDefault="00EC3558" w:rsidP="00151D1A">
                          <w:r>
                            <w:t>Kişinin bilgi, kültür ve seziş gücüne göre yorumlanır.</w:t>
                          </w:r>
                        </w:p>
                      </w:txbxContent>
                    </v:textbox>
                  </v:roundrect>
                  <v:roundrect id="AutoShape 45" o:spid="_x0000_s1030" style="position:absolute;left:640;top:8216;width:5660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UhsEA&#10;AADbAAAADwAAAGRycy9kb3ducmV2LnhtbESPT4vCMBTE74LfIbyFvciaulaRblNRQfDqn70/m7dt&#10;2ealNGmt394IgsdhZn7DpOvB1KKn1lWWFcymEQji3OqKCwWX8/5rBcJ5ZI21ZVJwJwfrbDxKMdH2&#10;xkfqT74QAcIuQQWl900ipctLMuimtiEO3p9tDfog20LqFm8Bbmr5HUVLabDisFBiQ7uS8v9TZwIl&#10;Gg7u98rbbjdZLjo/j5uuj5X6/Bg2PyA8Df4dfrUPWkEcw/NL+AEy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1IbBAAAA2wAAAA8AAAAAAAAAAAAAAAAAmAIAAGRycy9kb3du&#10;cmV2LnhtbFBLBQYAAAAABAAEAPUAAACGAwAAAAA=&#10;" strokeweight="1pt">
                    <v:stroke dashstyle="1 1" endcap="round"/>
                    <v:textbox inset="0,1mm,0,0">
                      <w:txbxContent>
                        <w:p w:rsidR="00EC3558" w:rsidRPr="000C6E78" w:rsidRDefault="00EC3558" w:rsidP="00151D1A">
                          <w:pPr>
                            <w:pStyle w:val="GvdeMetni"/>
                            <w:spacing w:line="360" w:lineRule="auto"/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>Tartışmayı</w:t>
                          </w:r>
                          <w:proofErr w:type="spellEnd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>başlatır</w:t>
                          </w:r>
                          <w:proofErr w:type="spellEnd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>ve</w:t>
                          </w:r>
                          <w:proofErr w:type="spellEnd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 xml:space="preserve"> </w:t>
                          </w:r>
                          <w:r w:rsidR="006F0BDB"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>sonuçlandırır</w:t>
                          </w:r>
                          <w:proofErr w:type="spellEnd"/>
                          <w:proofErr w:type="gramEnd"/>
                          <w:r>
                            <w:rPr>
                              <w:rFonts w:ascii="Microsoft Sans Serif" w:hAnsi="Microsoft Sans Serif" w:cs="Microsoft Sans Serif"/>
                              <w:sz w:val="20"/>
                            </w:rPr>
                            <w:t>.</w:t>
                          </w:r>
                        </w:p>
                        <w:p w:rsidR="00EC3558" w:rsidRPr="007543EA" w:rsidRDefault="00EC3558" w:rsidP="00151D1A"/>
                      </w:txbxContent>
                    </v:textbox>
                  </v:roundrect>
                  <v:roundrect id="AutoShape 46" o:spid="_x0000_s1031" style="position:absolute;left:640;top:8795;width:5660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xHcIA&#10;AADbAAAADwAAAGRycy9kb3ducmV2LnhtbESPQWvCQBSE7wX/w/IEL8VsaqNIzCpWEHJtWu/P7DMJ&#10;Zt+G7CbGf98tFHocZuYbJjtMphUj9a6xrOAtikEQl1Y3XCn4/jovtyCcR9bYWiYFT3Jw2M9eMky1&#10;ffAnjYWvRICwS1FB7X2XSunKmgy6yHbEwbvZ3qAPsq+k7vER4KaVqzjeSIMNh4UaOzrVVN6LwQRK&#10;POXucuWP4fS6WQ/+PemGMVFqMZ+OOxCeJv8f/mvnWkGyht8v4Q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HEd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4A4A9C" w:rsidRDefault="00EC3558" w:rsidP="00151D1A">
                          <w:pPr>
                            <w:rPr>
                              <w:szCs w:val="20"/>
                            </w:rPr>
                          </w:pPr>
                          <w:r>
                            <w:rPr>
                              <w:szCs w:val="20"/>
                            </w:rPr>
                            <w:t>Görsellik kazandırarak öğretmeyi pekiştirmek amaçtır.</w:t>
                          </w:r>
                        </w:p>
                      </w:txbxContent>
                    </v:textbox>
                  </v:roundrect>
                  <v:roundrect id="AutoShape 47" o:spid="_x0000_s1032" style="position:absolute;left:640;top:9373;width:5660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7vasIA&#10;AADbAAAADwAAAGRycy9kb3ducmV2LnhtbESPzWrDMBCE74G+g9hAL6GW0zimuFFMEyjk2iS9b62t&#10;bWKtjCT/9O2jQqHHYWa+YXblbDoxkvOtZQXrJAVBXFndcq3genl/egHhA7LGzjIp+CEP5f5hscNC&#10;24k/aDyHWkQI+wIVNCH0hZS+asigT2xPHL1v6wyGKF0ttcMpwk0nn9M0lwZbjgsN9nRsqLqdBxMp&#10;6Xzyn198GI6rfDuETdYPY6bU43J+ewURaA7/4b/2SSvIcvj9En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u9q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2B7FCD" w:rsidRDefault="00EC3558" w:rsidP="00151D1A">
                          <w: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</w:rPr>
                            <w:t>Genellikle açıklama ve tartışma yöntemleri kullanılır.</w:t>
                          </w:r>
                        </w:p>
                      </w:txbxContent>
                    </v:textbox>
                  </v:roundrect>
                </v:group>
                <v:group id="Group 48" o:spid="_x0000_s1033" style="position:absolute;left:7909;top:7078;width:3422;height:2711" coordorigin="7909,7078" coordsize="3422,2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roundrect id="AutoShape 49" o:spid="_x0000_s1034" style="position:absolute;left:7909;top:7078;width:3422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3eg8IA&#10;AADbAAAADwAAAGRycy9kb3ducmV2LnhtbESPwWrCQBCG74W+wzIFL0U3talI6iZUQfCqbe9jdkxC&#10;s7Mhu4nx7Z1DwePwz//NfJticq0aqQ+NZwNviwQUceltw5WBn+/9fA0qRGSLrWcycKMARf78tMHM&#10;+isfaTzFSgmEQ4YG6hi7TOtQ1uQwLHxHLNnF9w6jjH2lbY9XgbtWL5NkpR02LBdq7GhXU/l3GpxQ&#10;kukQfs+8HXavq48hvqfdMKbGzF6mr09Qkab4WP5vH6yBVJ4VF/E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d6D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51675E" w:rsidRDefault="00EC3558" w:rsidP="00151D1A">
                          <w:pPr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</w:pPr>
                          <w:r w:rsidRPr="0051675E"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  <w:t xml:space="preserve">  Öğretici metinler</w:t>
                          </w:r>
                        </w:p>
                      </w:txbxContent>
                    </v:textbox>
                  </v:roundrect>
                  <v:roundrect id="AutoShape 50" o:spid="_x0000_s1035" style="position:absolute;left:7909;top:7657;width:3418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7GMIA&#10;AADbAAAADwAAAGRycy9kb3ducmV2LnhtbESPzWrDMBCE74W+g9hALiWWm7imdaOYJBDItW5731hb&#10;28RaGUv+6dtXgUCPw8x8w2zz2bRipN41lhU8RzEI4tLqhisFX5+n1SsI55E1tpZJwS85yHePD1vM&#10;tJ34g8bCVyJA2GWooPa+y6R0ZU0GXWQ74uD92N6gD7KvpO5xCnDTynUcp9Jgw2Ghxo6ONZXXYjCB&#10;Es9n933hw3B8Sl8Gv0m6YUyUWi7m/TsIT7P/D9/bZ60geYPbl/A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YXsY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51675E" w:rsidRDefault="00EC3558" w:rsidP="00151D1A">
                          <w:pPr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</w:pPr>
                          <w:r w:rsidRPr="0051675E"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  <w:t xml:space="preserve">  Başkan</w:t>
                          </w:r>
                        </w:p>
                      </w:txbxContent>
                    </v:textbox>
                  </v:roundrect>
                  <v:roundrect id="AutoShape 51" o:spid="_x0000_s1036" style="position:absolute;left:7909;top:8216;width:3422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JEWMIA&#10;AADbAAAADwAAAGRycy9kb3ducmV2LnhtbESPTWvDMAyG74X9B6PBLqV1tqalZHXLFhjkuna7q7Ga&#10;hMVyiJ2P/fvpUNhRvHof6TmcZteqkfrQeDbwvE5AEZfeNlwZ+Lp8rPagQkS22HomA78U4HR8WBww&#10;s37iTxrPsVIC4ZChgTrGLtM6lDU5DGvfEUt2873DKGNfadvjJHDX6pck2WmHDcuFGjvKayp/zoMT&#10;SjIX4fvK70O+3G2HuEm7YUyNeXqc315BRZrj//K9XVgDW/leXMQD9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kRYwgAAANsAAAAPAAAAAAAAAAAAAAAAAJgCAABkcnMvZG93&#10;bnJldi54bWxQSwUGAAAAAAQABAD1AAAAhwMAAAAA&#10;" strokeweight="1pt">
                    <v:stroke dashstyle="1 1" endcap="round"/>
                    <v:textbox inset="0,1mm,0,0">
                      <w:txbxContent>
                        <w:p w:rsidR="00EC3558" w:rsidRPr="0051675E" w:rsidRDefault="00EC3558" w:rsidP="00151D1A">
                          <w:pPr>
                            <w:rPr>
                              <w:b/>
                              <w:szCs w:val="20"/>
                            </w:rPr>
                          </w:pPr>
                          <w:r>
                            <w:rPr>
                              <w:szCs w:val="20"/>
                            </w:rPr>
                            <w:t xml:space="preserve"> </w:t>
                          </w:r>
                          <w:r w:rsidRPr="0051675E">
                            <w:rPr>
                              <w:b/>
                              <w:szCs w:val="20"/>
                            </w:rPr>
                            <w:t>Sanat metinleri</w:t>
                          </w:r>
                        </w:p>
                      </w:txbxContent>
                    </v:textbox>
                  </v:roundrect>
                  <v:roundrect id="AutoShape 52" o:spid="_x0000_s1037" style="position:absolute;left:7909;top:8794;width:3418;height:41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7hw78A&#10;AADbAAAADwAAAGRycy9kb3ducmV2LnhtbESPzarCMBSE94LvEI7gRjTVqyLVKCoIbv3bH5tjW2xO&#10;SpPW+vY3guBymJlvmNWmNYVoqHK5ZQXjUQSCOLE651TB9XIYLkA4j6yxsEwK3uRgs+52Vhhr++IT&#10;NWefigBhF6OCzPsyltIlGRl0I1sSB+9hK4M+yCqVusJXgJtCTqJoLg3mHBYyLGmfUfI81yZQovbo&#10;bnfe1fvBfFb7v2lZN1Ol+r12uwThqfW/8Ld91ApmY/h8C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zuHDvwAAANsAAAAPAAAAAAAAAAAAAAAAAJgCAABkcnMvZG93bnJl&#10;di54bWxQSwUGAAAAAAQABAD1AAAAhAMAAAAA&#10;" strokeweight="1pt">
                    <v:stroke dashstyle="1 1" endcap="round"/>
                    <v:textbox inset="0,1mm,0,0">
                      <w:txbxContent>
                        <w:p w:rsidR="00EC3558" w:rsidRPr="0051675E" w:rsidRDefault="00EC3558" w:rsidP="00151D1A">
                          <w:pPr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Microsoft Sans Serif" w:hAnsi="Microsoft Sans Serif" w:cs="Microsoft Sans Serif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1675E">
                            <w:rPr>
                              <w:rFonts w:ascii="Microsoft Sans Serif" w:hAnsi="Microsoft Sans Serif" w:cs="Microsoft Sans Serif"/>
                              <w:b/>
                              <w:sz w:val="20"/>
                              <w:szCs w:val="20"/>
                            </w:rPr>
                            <w:t>Portre</w:t>
                          </w:r>
                        </w:p>
                      </w:txbxContent>
                    </v:textbox>
                  </v:roundrect>
                  <v:roundrect id="AutoShape 53" o:spid="_x0000_s1038" style="position:absolute;left:7909;top:9373;width:3422;height: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x/tMAA&#10;AADbAAAADwAAAGRycy9kb3ducmV2LnhtbESPS6vCMBSE94L/IRzhbkRTHxWpRvEKF9z62h+bY1ts&#10;TkqT1t5/bwTB5TAz3zDrbWdK0VLtCssKJuMIBHFqdcGZgsv5b7QE4TyyxtIyKfgnB9tNv7fGRNsn&#10;H6k9+UwECLsEFeTeV4mULs3JoBvbijh4d1sb9EHWmdQ1PgPclHIaRQtpsOCwkGNF+5zSx6kxgRJ1&#10;B3e98W+zHy7ixs/mVdPOlfoZdLsVCE+d/4Y/7YNWEE/h/SX8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x/tMAAAADbAAAADwAAAAAAAAAAAAAAAACYAgAAZHJzL2Rvd25y&#10;ZXYueG1sUEsFBgAAAAAEAAQA9QAAAIUDAAAAAA==&#10;" strokeweight="1pt">
                    <v:stroke dashstyle="1 1" endcap="round"/>
                    <v:textbox inset="0,1mm,0,0">
                      <w:txbxContent>
                        <w:p w:rsidR="00EC3558" w:rsidRPr="0051675E" w:rsidRDefault="00EC3558" w:rsidP="00151D1A">
                          <w:pPr>
                            <w:rPr>
                              <w:b/>
                              <w:szCs w:val="20"/>
                            </w:rPr>
                          </w:pPr>
                          <w:r>
                            <w:rPr>
                              <w:szCs w:val="20"/>
                            </w:rPr>
                            <w:t xml:space="preserve"> </w:t>
                          </w:r>
                          <w:r w:rsidRPr="0051675E">
                            <w:rPr>
                              <w:b/>
                              <w:szCs w:val="20"/>
                            </w:rPr>
                            <w:t>Sunum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Pr="00EC3558">
        <w:rPr>
          <w:rFonts w:ascii="Arial Narrow" w:hAnsi="Arial Narrow"/>
          <w:b/>
          <w:sz w:val="18"/>
          <w:szCs w:val="18"/>
        </w:rPr>
        <w:t xml:space="preserve"> </w:t>
      </w:r>
      <w:r w:rsidRPr="00EC3558">
        <w:rPr>
          <w:rFonts w:cstheme="minorHAnsi"/>
          <w:b/>
        </w:rPr>
        <w:t>Aralarında anlam ve ilişki bulunan (aşağıdaki kutucuklardaki) ifadeleri birer çizgiyle eşleştiriniz.</w:t>
      </w:r>
      <w:r w:rsidR="00F26A52">
        <w:rPr>
          <w:rFonts w:cstheme="minorHAnsi"/>
          <w:b/>
        </w:rPr>
        <w:t xml:space="preserve"> (5x2=10p)</w:t>
      </w:r>
    </w:p>
    <w:p w:rsidR="00EC3558" w:rsidRDefault="00EC3558" w:rsidP="00EC3558">
      <w:pPr>
        <w:jc w:val="both"/>
        <w:rPr>
          <w:rFonts w:cstheme="minorHAnsi"/>
        </w:rPr>
      </w:pPr>
    </w:p>
    <w:p w:rsidR="00EC3558" w:rsidRDefault="00EC3558" w:rsidP="00EC3558">
      <w:pPr>
        <w:jc w:val="both"/>
        <w:rPr>
          <w:rFonts w:cstheme="minorHAnsi"/>
        </w:rPr>
      </w:pPr>
    </w:p>
    <w:p w:rsidR="00EC3558" w:rsidRDefault="00EC3558" w:rsidP="00EC3558">
      <w:pPr>
        <w:jc w:val="both"/>
        <w:rPr>
          <w:rFonts w:cstheme="minorHAnsi"/>
        </w:rPr>
      </w:pPr>
    </w:p>
    <w:p w:rsidR="00EC3558" w:rsidRDefault="00EC3558" w:rsidP="00EC3558">
      <w:pPr>
        <w:jc w:val="both"/>
        <w:rPr>
          <w:rFonts w:cstheme="minorHAnsi"/>
        </w:rPr>
      </w:pPr>
    </w:p>
    <w:p w:rsidR="00EC3558" w:rsidRDefault="00EC3558" w:rsidP="00EC3558">
      <w:pPr>
        <w:jc w:val="both"/>
        <w:rPr>
          <w:rFonts w:cstheme="minorHAnsi"/>
        </w:rPr>
      </w:pPr>
    </w:p>
    <w:p w:rsidR="00EC3558" w:rsidRDefault="00EC3558" w:rsidP="00EC3558">
      <w:pPr>
        <w:jc w:val="both"/>
        <w:rPr>
          <w:rFonts w:cstheme="minorHAnsi"/>
        </w:rPr>
      </w:pPr>
    </w:p>
    <w:p w:rsidR="00EC3558" w:rsidRPr="00EC3558" w:rsidRDefault="00EC3558" w:rsidP="00EC3558">
      <w:pPr>
        <w:jc w:val="both"/>
        <w:rPr>
          <w:rFonts w:cstheme="minorHAnsi"/>
        </w:rPr>
      </w:pP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  <w:b/>
        </w:rPr>
        <w:t>2. Aşağıdaki ifadelerin sonuna doğru ise (D), yanlış ise (Y) yazınız.</w:t>
      </w:r>
      <w:r w:rsidRPr="00EC3558">
        <w:rPr>
          <w:rFonts w:cstheme="minorHAnsi"/>
        </w:rPr>
        <w:t xml:space="preserve"> </w:t>
      </w:r>
      <w:r w:rsidR="00F26A52">
        <w:rPr>
          <w:rFonts w:cstheme="minorHAnsi"/>
        </w:rPr>
        <w:t>(10 x 1 = 10p)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Metinlerde ele alınan konunun niteliklerinden biri de ilginç olmasıdır.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Sanatçının kendi ifade tarzına, duyuş, düşünüşteki farklılığına ana düşünce adı verilir.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“Maddenin üç hali vardır.” Cümlesi bilimsel bir metindir.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“Mersin Akdeniz Bölgesi’nin en güzel şehridir” cümlesi öznel bir anlatıma sahiptir.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Metinin anlatımında duraklamaya yol açacak hiçbir unsura yer verilmemesine açıklık denir.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 xml:space="preserve">] Açıklayıcı yazılarda kelimelerin mecaz anlamda kullanılmasına özen gösterilir.      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 xml:space="preserve">] Öğretici metinler açıklama, aydınlatma, bilgi verme amacıyla yazılır.    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 xml:space="preserve">] Açık bir anlatımda edebi sanatlara yer verilir.   </w:t>
      </w: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>] Kanıtlayıcı anlatımlarda kesin ve açık yargılara dikkat edilir.</w:t>
      </w:r>
    </w:p>
    <w:p w:rsid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[</w:t>
      </w:r>
      <w:r>
        <w:rPr>
          <w:rFonts w:cstheme="minorHAnsi"/>
          <w:color w:val="FF0000"/>
        </w:rPr>
        <w:t xml:space="preserve">   </w:t>
      </w:r>
      <w:r w:rsidRPr="00EC3558">
        <w:rPr>
          <w:rFonts w:cstheme="minorHAnsi"/>
        </w:rPr>
        <w:t xml:space="preserve">] Öğretici anlatımda dil </w:t>
      </w:r>
      <w:proofErr w:type="spellStart"/>
      <w:r w:rsidRPr="00EC3558">
        <w:rPr>
          <w:rFonts w:cstheme="minorHAnsi"/>
        </w:rPr>
        <w:t>göndergesellik</w:t>
      </w:r>
      <w:proofErr w:type="spellEnd"/>
      <w:r w:rsidRPr="00EC3558">
        <w:rPr>
          <w:rFonts w:cstheme="minorHAnsi"/>
        </w:rPr>
        <w:t xml:space="preserve"> işlevi ile kullanılır.     </w:t>
      </w:r>
    </w:p>
    <w:p w:rsidR="00EC3558" w:rsidRDefault="00EC3558" w:rsidP="00EC3558">
      <w:pPr>
        <w:rPr>
          <w:rFonts w:cstheme="minorHAnsi"/>
        </w:rPr>
      </w:pPr>
    </w:p>
    <w:p w:rsidR="00EC3558" w:rsidRPr="00EC3558" w:rsidRDefault="00EC3558" w:rsidP="00EC3558">
      <w:pPr>
        <w:rPr>
          <w:rFonts w:cstheme="minorHAnsi"/>
        </w:rPr>
      </w:pPr>
      <w:r w:rsidRPr="00EC3558">
        <w:rPr>
          <w:rFonts w:cstheme="minorHAnsi"/>
        </w:rPr>
        <w:t>3.</w:t>
      </w:r>
      <w:r w:rsidRPr="00EC3558">
        <w:rPr>
          <w:rFonts w:cstheme="minorHAnsi"/>
          <w:b/>
        </w:rPr>
        <w:t xml:space="preserve"> Aşağıdaki cümleleri “doğrudan, dolaylı, nesnel, öznel, soyut ve somut anlatım” açısından değerlendiriniz ve cümlelerin karşısındaki seçeneklerden hangisi doğru ise onu </w:t>
      </w:r>
      <w:r w:rsidR="003D2493">
        <w:rPr>
          <w:rFonts w:cstheme="minorHAnsi"/>
          <w:b/>
        </w:rPr>
        <w:t>daire</w:t>
      </w:r>
      <w:r w:rsidRPr="00EC3558">
        <w:rPr>
          <w:rFonts w:cstheme="minorHAnsi"/>
          <w:b/>
        </w:rPr>
        <w:t xml:space="preserve"> içine alınız</w:t>
      </w:r>
      <w:r w:rsidRPr="00EC3558">
        <w:rPr>
          <w:rFonts w:cstheme="minorHAnsi"/>
        </w:rPr>
        <w:t xml:space="preserve">. </w:t>
      </w:r>
      <w:r w:rsidR="00F26A52">
        <w:rPr>
          <w:rFonts w:cstheme="minorHAnsi"/>
        </w:rPr>
        <w:t>( 5x2= 10p)</w:t>
      </w:r>
    </w:p>
    <w:p w:rsidR="00EC3558" w:rsidRPr="00F736BE" w:rsidRDefault="00F736BE" w:rsidP="00F736BE">
      <w:pPr>
        <w:pStyle w:val="ListeParagraf"/>
        <w:numPr>
          <w:ilvl w:val="0"/>
          <w:numId w:val="4"/>
        </w:numPr>
        <w:rPr>
          <w:rFonts w:cstheme="minorHAnsi"/>
        </w:rPr>
      </w:pPr>
      <w:r w:rsidRPr="00F736BE">
        <w:rPr>
          <w:rFonts w:cstheme="minorHAnsi"/>
        </w:rPr>
        <w:t xml:space="preserve">(Nesnel  - </w:t>
      </w:r>
      <w:r w:rsidR="00EC3558" w:rsidRPr="00F736BE">
        <w:rPr>
          <w:rFonts w:cstheme="minorHAnsi"/>
        </w:rPr>
        <w:t xml:space="preserve"> Öznel) Ahmet Haşim’in  “Sonbahar” şiirindeki kişileştirme de çok ilgi çekicidir.  </w:t>
      </w:r>
      <w:r w:rsidR="00EC3558" w:rsidRPr="00F736BE">
        <w:rPr>
          <w:rFonts w:cstheme="minorHAnsi"/>
        </w:rPr>
        <w:tab/>
      </w:r>
      <w:r w:rsidR="00EC3558" w:rsidRPr="00F736BE">
        <w:rPr>
          <w:rFonts w:cstheme="minorHAnsi"/>
        </w:rPr>
        <w:tab/>
        <w:t xml:space="preserve">        </w:t>
      </w:r>
    </w:p>
    <w:p w:rsidR="00EC3558" w:rsidRPr="00F736BE" w:rsidRDefault="00F736BE" w:rsidP="00F736BE">
      <w:pPr>
        <w:pStyle w:val="ListeParagraf"/>
        <w:numPr>
          <w:ilvl w:val="0"/>
          <w:numId w:val="4"/>
        </w:numPr>
        <w:rPr>
          <w:rFonts w:cstheme="minorHAnsi"/>
        </w:rPr>
      </w:pPr>
      <w:r w:rsidRPr="00F736BE">
        <w:rPr>
          <w:rFonts w:cstheme="minorHAnsi"/>
        </w:rPr>
        <w:t>(Nesnel</w:t>
      </w:r>
      <w:r w:rsidR="00EC3558" w:rsidRPr="00F736BE">
        <w:rPr>
          <w:rFonts w:cstheme="minorHAnsi"/>
        </w:rPr>
        <w:t xml:space="preserve"> - Öznel) Romanda anlatılanlar Kurtuluş Savaşı yıllarında geçiyor.</w:t>
      </w:r>
    </w:p>
    <w:p w:rsidR="003D2493" w:rsidRPr="00F736BE" w:rsidRDefault="00F736BE" w:rsidP="00F736BE">
      <w:pPr>
        <w:pStyle w:val="ListeParagraf"/>
        <w:numPr>
          <w:ilvl w:val="0"/>
          <w:numId w:val="4"/>
        </w:numPr>
        <w:rPr>
          <w:rFonts w:cstheme="minorHAnsi"/>
        </w:rPr>
      </w:pPr>
      <w:r w:rsidRPr="00F736BE">
        <w:rPr>
          <w:rFonts w:cstheme="minorHAnsi"/>
        </w:rPr>
        <w:t>(Dolaylı –</w:t>
      </w:r>
      <w:r w:rsidR="00EC3558" w:rsidRPr="00F736BE">
        <w:rPr>
          <w:rFonts w:cstheme="minorHAnsi"/>
        </w:rPr>
        <w:t>Doğrudan)Ünlü bir eleştirmen: “ Önyargılı olmayan okuyucuyu iyice meraka düşürdüğüm zaman işim bitmiş olur, görevimi yerine getirmiş olurum.”</w:t>
      </w:r>
      <w:r w:rsidR="006F0BDB" w:rsidRPr="00F736BE">
        <w:rPr>
          <w:rFonts w:cstheme="minorHAnsi"/>
        </w:rPr>
        <w:t xml:space="preserve"> </w:t>
      </w:r>
      <w:r w:rsidR="00EC3558" w:rsidRPr="00F736BE">
        <w:rPr>
          <w:rFonts w:cstheme="minorHAnsi"/>
        </w:rPr>
        <w:t xml:space="preserve">der. </w:t>
      </w:r>
    </w:p>
    <w:p w:rsidR="00EC3558" w:rsidRPr="00F736BE" w:rsidRDefault="00F736BE" w:rsidP="00F736BE">
      <w:pPr>
        <w:pStyle w:val="ListeParagraf"/>
        <w:numPr>
          <w:ilvl w:val="0"/>
          <w:numId w:val="4"/>
        </w:numPr>
        <w:rPr>
          <w:rFonts w:cstheme="minorHAnsi"/>
        </w:rPr>
      </w:pPr>
      <w:r w:rsidRPr="00F736BE">
        <w:rPr>
          <w:rFonts w:cstheme="minorHAnsi"/>
        </w:rPr>
        <w:t>(Dolaylı</w:t>
      </w:r>
      <w:r w:rsidR="00EC3558" w:rsidRPr="00F736BE">
        <w:rPr>
          <w:rFonts w:cstheme="minorHAnsi"/>
        </w:rPr>
        <w:t xml:space="preserve"> -Doğrudan)Oscar Hilde’ye göre, heykeltıraş mermerde düşünürmüş.</w:t>
      </w:r>
      <w:r w:rsidR="00EC3558" w:rsidRPr="00F736BE">
        <w:rPr>
          <w:rFonts w:cstheme="minorHAnsi"/>
        </w:rPr>
        <w:tab/>
      </w:r>
      <w:r w:rsidR="00EC3558" w:rsidRPr="00F736BE">
        <w:rPr>
          <w:rFonts w:cstheme="minorHAnsi"/>
        </w:rPr>
        <w:tab/>
      </w:r>
      <w:r w:rsidR="00EC3558" w:rsidRPr="00F736BE">
        <w:rPr>
          <w:rFonts w:cstheme="minorHAnsi"/>
        </w:rPr>
        <w:tab/>
        <w:t xml:space="preserve">        </w:t>
      </w:r>
      <w:r w:rsidR="00EC3558" w:rsidRPr="00F736BE">
        <w:rPr>
          <w:rFonts w:cstheme="minorHAnsi"/>
        </w:rPr>
        <w:tab/>
        <w:t xml:space="preserve">       </w:t>
      </w:r>
    </w:p>
    <w:p w:rsidR="00EC3558" w:rsidRPr="00F736BE" w:rsidRDefault="00F736BE" w:rsidP="00F736BE">
      <w:pPr>
        <w:pStyle w:val="ListeParagraf"/>
        <w:numPr>
          <w:ilvl w:val="0"/>
          <w:numId w:val="4"/>
        </w:numPr>
        <w:rPr>
          <w:rFonts w:cstheme="minorHAnsi"/>
        </w:rPr>
      </w:pPr>
      <w:r w:rsidRPr="00F736BE">
        <w:rPr>
          <w:rFonts w:cstheme="minorHAnsi"/>
        </w:rPr>
        <w:t>(Somut</w:t>
      </w:r>
      <w:r w:rsidR="00EC3558" w:rsidRPr="00F736BE">
        <w:rPr>
          <w:rFonts w:cstheme="minorHAnsi"/>
        </w:rPr>
        <w:t xml:space="preserve"> - Soyut) Zekâ nar, ayva, portakal gibi geç olgunlaşan bir sonbahar meyvesidir.  </w:t>
      </w:r>
    </w:p>
    <w:p w:rsidR="00F736BE" w:rsidRDefault="00F736BE" w:rsidP="003D2493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F736BE" w:rsidRDefault="00F736BE" w:rsidP="003D2493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3D2493" w:rsidRPr="003D2493" w:rsidRDefault="003D2493" w:rsidP="003D2493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D2493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  <w:r>
        <w:rPr>
          <w:rFonts w:asciiTheme="minorHAnsi" w:hAnsiTheme="minorHAnsi" w:cstheme="minorHAnsi"/>
          <w:sz w:val="22"/>
          <w:szCs w:val="22"/>
        </w:rPr>
        <w:t>4.</w:t>
      </w:r>
      <w:r w:rsidRPr="003D2493">
        <w:rPr>
          <w:rFonts w:asciiTheme="minorHAnsi" w:hAnsiTheme="minorHAnsi" w:cstheme="minorHAnsi"/>
          <w:b/>
          <w:sz w:val="22"/>
          <w:szCs w:val="22"/>
        </w:rPr>
        <w:t xml:space="preserve">Aşağıdaki cümlelerde boş bırakılan yerlere uygun kelimeleri yazınız. </w:t>
      </w:r>
      <w:r w:rsidR="00F26A52">
        <w:rPr>
          <w:rFonts w:asciiTheme="minorHAnsi" w:hAnsiTheme="minorHAnsi" w:cstheme="minorHAnsi"/>
          <w:b/>
          <w:sz w:val="22"/>
          <w:szCs w:val="22"/>
        </w:rPr>
        <w:t xml:space="preserve"> (5x2=10p)</w:t>
      </w:r>
    </w:p>
    <w:p w:rsidR="003D2493" w:rsidRDefault="003D2493" w:rsidP="003D2493">
      <w:pPr>
        <w:jc w:val="both"/>
        <w:rPr>
          <w:rFonts w:cstheme="minorHAnsi"/>
        </w:rPr>
      </w:pPr>
    </w:p>
    <w:p w:rsidR="003D2493" w:rsidRPr="003D2493" w:rsidRDefault="003D2493" w:rsidP="003D2493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3D2493">
        <w:rPr>
          <w:rFonts w:cstheme="minorHAnsi"/>
        </w:rPr>
        <w:t>İki karşıt görüşü, önceden belirlenen konu hakkındaki düşünceleri jüri ve dinleyiciler önünde savunmayla oluşan sözlü anlatım türüne</w:t>
      </w:r>
      <w:proofErr w:type="gramStart"/>
      <w:r w:rsidRPr="003D2493">
        <w:rPr>
          <w:rFonts w:cstheme="minorHAnsi"/>
        </w:rPr>
        <w:t>…………………..…………</w:t>
      </w:r>
      <w:proofErr w:type="gramEnd"/>
      <w:r w:rsidRPr="003D2493">
        <w:rPr>
          <w:rFonts w:cstheme="minorHAnsi"/>
        </w:rPr>
        <w:t>denir.</w:t>
      </w:r>
    </w:p>
    <w:p w:rsidR="003D2493" w:rsidRPr="003D2493" w:rsidRDefault="003D2493" w:rsidP="003D2493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3D2493">
        <w:rPr>
          <w:rFonts w:cstheme="minorHAnsi"/>
        </w:rPr>
        <w:t>Forumda dil ağırlıklı olarak</w:t>
      </w:r>
      <w:proofErr w:type="gramStart"/>
      <w:r w:rsidRPr="003D2493">
        <w:rPr>
          <w:rFonts w:cstheme="minorHAnsi"/>
        </w:rPr>
        <w:t>……………………….………………..</w:t>
      </w:r>
      <w:proofErr w:type="gramEnd"/>
      <w:r w:rsidRPr="003D2493">
        <w:rPr>
          <w:rFonts w:cstheme="minorHAnsi"/>
        </w:rPr>
        <w:t>işlevinde kullanılır.</w:t>
      </w:r>
    </w:p>
    <w:p w:rsidR="003D2493" w:rsidRPr="003D2493" w:rsidRDefault="003D2493" w:rsidP="003D2493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3D2493">
        <w:rPr>
          <w:rFonts w:cstheme="minorHAnsi"/>
        </w:rPr>
        <w:t>Paneli</w:t>
      </w:r>
      <w:proofErr w:type="gramStart"/>
      <w:r w:rsidRPr="003D2493">
        <w:rPr>
          <w:rFonts w:cstheme="minorHAnsi"/>
        </w:rPr>
        <w:t>……………………………..……….</w:t>
      </w:r>
      <w:proofErr w:type="gramEnd"/>
      <w:r w:rsidRPr="003D2493">
        <w:rPr>
          <w:rFonts w:cstheme="minorHAnsi"/>
        </w:rPr>
        <w:t>yönetir.</w:t>
      </w:r>
      <w:r w:rsidR="006F0BDB">
        <w:rPr>
          <w:rFonts w:cstheme="minorHAnsi"/>
        </w:rPr>
        <w:t xml:space="preserve"> </w:t>
      </w:r>
      <w:r w:rsidRPr="003D2493">
        <w:rPr>
          <w:rFonts w:cstheme="minorHAnsi"/>
        </w:rPr>
        <w:t>Panele konuşmacı olarak en az üç,</w:t>
      </w:r>
      <w:r w:rsidR="006F0BDB">
        <w:rPr>
          <w:rFonts w:cstheme="minorHAnsi"/>
        </w:rPr>
        <w:t xml:space="preserve"> </w:t>
      </w:r>
      <w:r w:rsidRPr="003D2493">
        <w:rPr>
          <w:rFonts w:cstheme="minorHAnsi"/>
        </w:rPr>
        <w:t>en çok altı kişi katılır.</w:t>
      </w:r>
    </w:p>
    <w:p w:rsidR="003D2493" w:rsidRPr="003D2493" w:rsidRDefault="003D2493" w:rsidP="003D2493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3D2493">
        <w:rPr>
          <w:rFonts w:cstheme="minorHAnsi"/>
        </w:rPr>
        <w:t xml:space="preserve">Daha çok </w:t>
      </w:r>
      <w:proofErr w:type="gramStart"/>
      <w:r w:rsidRPr="003D2493">
        <w:rPr>
          <w:rFonts w:cstheme="minorHAnsi"/>
        </w:rPr>
        <w:t>………………………………</w:t>
      </w:r>
      <w:proofErr w:type="gramEnd"/>
      <w:r w:rsidRPr="003D2493">
        <w:rPr>
          <w:rFonts w:cstheme="minorHAnsi"/>
        </w:rPr>
        <w:t>anlatım türünün kullanıldığı bilgi şöleninde dil……</w:t>
      </w:r>
      <w:r w:rsidR="00F736BE">
        <w:rPr>
          <w:rFonts w:cstheme="minorHAnsi"/>
        </w:rPr>
        <w:t>………..</w:t>
      </w:r>
      <w:bookmarkStart w:id="0" w:name="_GoBack"/>
      <w:bookmarkEnd w:id="0"/>
      <w:r w:rsidRPr="003D2493">
        <w:rPr>
          <w:rFonts w:cstheme="minorHAnsi"/>
        </w:rPr>
        <w:t>…………işlevde kullanılır.</w:t>
      </w:r>
    </w:p>
    <w:p w:rsidR="003D2493" w:rsidRPr="003D2493" w:rsidRDefault="003D2493" w:rsidP="003D2493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3D2493">
        <w:rPr>
          <w:rFonts w:cstheme="minorHAnsi"/>
        </w:rPr>
        <w:t>Sunumda</w:t>
      </w:r>
      <w:proofErr w:type="gramStart"/>
      <w:r w:rsidRPr="003D2493">
        <w:rPr>
          <w:rFonts w:cstheme="minorHAnsi"/>
        </w:rPr>
        <w:t>…………………………….………………..</w:t>
      </w:r>
      <w:proofErr w:type="gramEnd"/>
      <w:r w:rsidRPr="003D2493">
        <w:rPr>
          <w:rFonts w:cstheme="minorHAnsi"/>
        </w:rPr>
        <w:t>gibi teknolojik araçlardan faydalanılır.</w:t>
      </w:r>
    </w:p>
    <w:p w:rsidR="003D2493" w:rsidRDefault="003D2493" w:rsidP="003D2493">
      <w:pPr>
        <w:spacing w:after="0" w:line="240" w:lineRule="auto"/>
        <w:jc w:val="both"/>
        <w:rPr>
          <w:b/>
        </w:rPr>
      </w:pPr>
      <w:r>
        <w:rPr>
          <w:rFonts w:cstheme="minorHAnsi"/>
        </w:rPr>
        <w:t>5.</w:t>
      </w:r>
      <w:r w:rsidRPr="003D2493">
        <w:rPr>
          <w:b/>
        </w:rPr>
        <w:t xml:space="preserve"> </w:t>
      </w:r>
      <w:r w:rsidRPr="0003473D">
        <w:rPr>
          <w:b/>
        </w:rPr>
        <w:t xml:space="preserve">Tartışmada amaca ulaşmak için nelere dikkat edilmelidir? Yazınız.  </w:t>
      </w:r>
      <w:r w:rsidR="00F26A52">
        <w:rPr>
          <w:b/>
        </w:rPr>
        <w:t>(10p)</w:t>
      </w:r>
    </w:p>
    <w:p w:rsidR="00EC3558" w:rsidRDefault="00EC3558" w:rsidP="00EC3558">
      <w:pPr>
        <w:rPr>
          <w:rFonts w:cstheme="minorHAnsi"/>
        </w:rPr>
      </w:pPr>
    </w:p>
    <w:p w:rsidR="003D2493" w:rsidRDefault="003D2493" w:rsidP="00EC3558">
      <w:pPr>
        <w:rPr>
          <w:rFonts w:cstheme="minorHAnsi"/>
        </w:rPr>
      </w:pPr>
    </w:p>
    <w:p w:rsidR="003D2493" w:rsidRDefault="003D2493" w:rsidP="00EC3558">
      <w:pPr>
        <w:rPr>
          <w:rFonts w:cstheme="minorHAnsi"/>
        </w:rPr>
      </w:pPr>
    </w:p>
    <w:p w:rsidR="003D2493" w:rsidRDefault="003D2493" w:rsidP="00EC3558">
      <w:pPr>
        <w:rPr>
          <w:rFonts w:cstheme="minorHAnsi"/>
        </w:rPr>
      </w:pPr>
    </w:p>
    <w:p w:rsidR="003D2493" w:rsidRDefault="003D2493" w:rsidP="003D2493">
      <w:pPr>
        <w:rPr>
          <w:b/>
        </w:rPr>
      </w:pPr>
      <w:r>
        <w:rPr>
          <w:rFonts w:cstheme="minorHAnsi"/>
        </w:rPr>
        <w:t>6.</w:t>
      </w:r>
      <w:r w:rsidRPr="003D2493">
        <w:rPr>
          <w:b/>
        </w:rPr>
        <w:t xml:space="preserve"> </w:t>
      </w:r>
      <w:r w:rsidRPr="008317C6">
        <w:rPr>
          <w:b/>
        </w:rPr>
        <w:t xml:space="preserve">Tartışma türlerini yazarak, </w:t>
      </w:r>
      <w:proofErr w:type="gramStart"/>
      <w:r>
        <w:rPr>
          <w:b/>
        </w:rPr>
        <w:t>sempozyum</w:t>
      </w:r>
      <w:proofErr w:type="gramEnd"/>
      <w:r w:rsidRPr="008317C6">
        <w:rPr>
          <w:b/>
        </w:rPr>
        <w:t>(Bilgi Şöleni) ile açıkoturumun iki farkını Yazınız?</w:t>
      </w:r>
      <w:r w:rsidR="00F26A52">
        <w:rPr>
          <w:b/>
        </w:rPr>
        <w:t xml:space="preserve"> (10p)</w:t>
      </w:r>
    </w:p>
    <w:p w:rsidR="003D2493" w:rsidRDefault="003D2493" w:rsidP="003D2493">
      <w:pPr>
        <w:rPr>
          <w:b/>
        </w:rPr>
      </w:pPr>
    </w:p>
    <w:p w:rsidR="003D2493" w:rsidRDefault="003D2493" w:rsidP="003D2493">
      <w:pPr>
        <w:rPr>
          <w:b/>
        </w:rPr>
      </w:pPr>
    </w:p>
    <w:p w:rsidR="003D2493" w:rsidRDefault="003D2493" w:rsidP="003D2493">
      <w:pPr>
        <w:rPr>
          <w:b/>
        </w:rPr>
      </w:pPr>
    </w:p>
    <w:p w:rsidR="003D2493" w:rsidRDefault="003D2493" w:rsidP="003D2493">
      <w:pPr>
        <w:rPr>
          <w:b/>
        </w:rPr>
      </w:pPr>
    </w:p>
    <w:p w:rsidR="00F26A52" w:rsidRPr="00F736BE" w:rsidRDefault="00F26A52" w:rsidP="006F0BDB">
      <w:pPr>
        <w:jc w:val="both"/>
        <w:rPr>
          <w:rFonts w:ascii="Times New Roman" w:hAnsi="Times New Roman" w:cs="Times New Roman"/>
          <w:i/>
        </w:rPr>
      </w:pPr>
      <w:r w:rsidRPr="00F736BE">
        <w:rPr>
          <w:rFonts w:ascii="Times New Roman" w:hAnsi="Times New Roman" w:cs="Times New Roman"/>
          <w:i/>
        </w:rPr>
        <w:t>Yaşamak sanıldığından da güzel bir şeydir.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Doğada hangi köşeyi görsem içimden sarılıp kucaklamak gelir.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Yoğun iş yaşamından dolayı eskiden böyle değildim.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Dünyaya,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yaşama hep yapılacak,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bitirilecek bir iş olarak bakardım.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Yaşamı güzel,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çirkin diye kesin çizgilerle ayırırdım.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Artık yaşama öyle bakmıyorum.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Anladım ki yaşamdaki çirkinliklerde de bir güzellik saklıymış,</w:t>
      </w:r>
      <w:r w:rsidR="006F0BDB" w:rsidRPr="00F736BE">
        <w:rPr>
          <w:rFonts w:ascii="Times New Roman" w:hAnsi="Times New Roman" w:cs="Times New Roman"/>
          <w:i/>
        </w:rPr>
        <w:t xml:space="preserve"> </w:t>
      </w:r>
      <w:r w:rsidRPr="00F736BE">
        <w:rPr>
          <w:rFonts w:ascii="Times New Roman" w:hAnsi="Times New Roman" w:cs="Times New Roman"/>
          <w:i/>
        </w:rPr>
        <w:t>yeter ki ona bakabilmeyi bilmek gerekiyormuş.</w:t>
      </w:r>
    </w:p>
    <w:p w:rsidR="00F26A52" w:rsidRDefault="00F26A52" w:rsidP="00F26A52">
      <w:pPr>
        <w:rPr>
          <w:b/>
        </w:rPr>
      </w:pPr>
      <w:r>
        <w:t>7.</w:t>
      </w:r>
      <w:r w:rsidRPr="00A90BF5">
        <w:rPr>
          <w:b/>
        </w:rPr>
        <w:t>Bu parçanın konusu nedir?</w:t>
      </w:r>
      <w:r>
        <w:rPr>
          <w:b/>
        </w:rPr>
        <w:t xml:space="preserve"> ( 10 p)</w:t>
      </w:r>
    </w:p>
    <w:p w:rsidR="00F26A52" w:rsidRDefault="00F26A52" w:rsidP="00F26A52">
      <w:pPr>
        <w:rPr>
          <w:b/>
        </w:rPr>
      </w:pPr>
      <w:r w:rsidRPr="00F26A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3CD70" wp14:editId="428D3035">
                <wp:simplePos x="0" y="0"/>
                <wp:positionH relativeFrom="column">
                  <wp:posOffset>3914775</wp:posOffset>
                </wp:positionH>
                <wp:positionV relativeFrom="paragraph">
                  <wp:posOffset>227330</wp:posOffset>
                </wp:positionV>
                <wp:extent cx="2374265" cy="2257425"/>
                <wp:effectExtent l="0" t="0" r="2794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A52" w:rsidRDefault="00F26A52">
                            <w:r>
                              <w:t>10.  (5x2=10p)</w:t>
                            </w:r>
                          </w:p>
                          <w:p w:rsidR="00F26A52" w:rsidRDefault="00F26A52">
                            <w:r>
                              <w:t xml:space="preserve">“Su yüz derecede kaynar.” Cümlesi </w:t>
                            </w:r>
                            <w:proofErr w:type="gramStart"/>
                            <w:r>
                              <w:t>………….</w:t>
                            </w:r>
                            <w:proofErr w:type="gramEnd"/>
                            <w:r>
                              <w:t xml:space="preserve"> Bir yargıdır. (öznel – nesnel)</w:t>
                            </w:r>
                          </w:p>
                          <w:p w:rsidR="00F26A52" w:rsidRDefault="00F26A52"/>
                          <w:p w:rsidR="00F26A52" w:rsidRDefault="00F26A52">
                            <w:r>
                              <w:t xml:space="preserve">“Ağaçlar çiçek açtı.” Cümlesi </w:t>
                            </w:r>
                            <w:proofErr w:type="gramStart"/>
                            <w:r>
                              <w:t>……………………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anlatıma</w:t>
                            </w:r>
                            <w:proofErr w:type="gramEnd"/>
                            <w:r>
                              <w:t xml:space="preserve"> örnek olabilir. (somut – soyut)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9" type="#_x0000_t202" style="position:absolute;margin-left:308.25pt;margin-top:17.9pt;width:186.95pt;height:177.7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">
                <v:textbox>
                  <w:txbxContent>
                    <w:p w:rsidR="00F26A52" w:rsidRDefault="00F26A52">
                      <w:r>
                        <w:t>10.  (5x2=10p)</w:t>
                      </w:r>
                    </w:p>
                    <w:p w:rsidR="00F26A52" w:rsidRDefault="00F26A52">
                      <w:r>
                        <w:t xml:space="preserve">“Su yüz derecede kaynar.” Cümlesi </w:t>
                      </w:r>
                      <w:proofErr w:type="gramStart"/>
                      <w:r>
                        <w:t>………….</w:t>
                      </w:r>
                      <w:proofErr w:type="gramEnd"/>
                      <w:r>
                        <w:t xml:space="preserve"> Bir yargıdır. (öznel – nesnel)</w:t>
                      </w:r>
                    </w:p>
                    <w:p w:rsidR="00F26A52" w:rsidRDefault="00F26A52"/>
                    <w:p w:rsidR="00F26A52" w:rsidRDefault="00F26A52">
                      <w:r>
                        <w:t xml:space="preserve">“Ağaçlar çiçek açtı.” Cümlesi </w:t>
                      </w:r>
                      <w:proofErr w:type="gramStart"/>
                      <w:r>
                        <w:t>……………………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anlatıma</w:t>
                      </w:r>
                      <w:proofErr w:type="gramEnd"/>
                      <w:r>
                        <w:t xml:space="preserve"> örnek olabilir. (somut – soyut)</w:t>
                      </w:r>
                    </w:p>
                  </w:txbxContent>
                </v:textbox>
              </v:shape>
            </w:pict>
          </mc:Fallback>
        </mc:AlternateContent>
      </w:r>
    </w:p>
    <w:p w:rsidR="00F26A52" w:rsidRDefault="00F26A52" w:rsidP="00F26A52">
      <w:pPr>
        <w:rPr>
          <w:b/>
        </w:rPr>
      </w:pPr>
      <w:r>
        <w:rPr>
          <w:b/>
        </w:rPr>
        <w:t>8.</w:t>
      </w:r>
      <w:r w:rsidRPr="00A90BF5">
        <w:rPr>
          <w:b/>
        </w:rPr>
        <w:t>Ana düşüncesi nedir</w:t>
      </w:r>
      <w:r>
        <w:rPr>
          <w:b/>
        </w:rPr>
        <w:t>? (10 p)</w:t>
      </w:r>
    </w:p>
    <w:p w:rsidR="00F26A52" w:rsidRDefault="00F26A52" w:rsidP="00F26A52">
      <w:pPr>
        <w:rPr>
          <w:b/>
        </w:rPr>
      </w:pPr>
    </w:p>
    <w:p w:rsidR="00F26A52" w:rsidRPr="00F736BE" w:rsidRDefault="00F26A52" w:rsidP="00F26A52">
      <w:pPr>
        <w:rPr>
          <w:rFonts w:ascii="Monotype Corsiva" w:hAnsi="Monotype Corsiva"/>
        </w:rPr>
      </w:pPr>
      <w:r w:rsidRPr="00F736BE">
        <w:rPr>
          <w:rFonts w:ascii="Monotype Corsiva" w:hAnsi="Monotype Corsiva"/>
        </w:rPr>
        <w:t>Gözlerimde pırıltısı bakır bir tasın</w:t>
      </w:r>
      <w:r w:rsidR="006F0BDB" w:rsidRPr="00F736BE">
        <w:rPr>
          <w:rFonts w:ascii="Monotype Corsiva" w:hAnsi="Monotype Corsiva"/>
        </w:rPr>
        <w:t>,</w:t>
      </w:r>
    </w:p>
    <w:p w:rsidR="00F26A52" w:rsidRPr="00F736BE" w:rsidRDefault="00F26A52" w:rsidP="00F26A52">
      <w:pPr>
        <w:rPr>
          <w:rFonts w:ascii="Monotype Corsiva" w:hAnsi="Monotype Corsiva"/>
        </w:rPr>
      </w:pPr>
      <w:r w:rsidRPr="00F736BE">
        <w:rPr>
          <w:rFonts w:ascii="Monotype Corsiva" w:hAnsi="Monotype Corsiva"/>
        </w:rPr>
        <w:t>Kulaklarım komşuların ayak sesinde</w:t>
      </w:r>
      <w:r w:rsidR="006F0BDB" w:rsidRPr="00F736BE">
        <w:rPr>
          <w:rFonts w:ascii="Monotype Corsiva" w:hAnsi="Monotype Corsiva"/>
        </w:rPr>
        <w:t>,</w:t>
      </w:r>
    </w:p>
    <w:p w:rsidR="00F26A52" w:rsidRPr="00F736BE" w:rsidRDefault="00F26A52" w:rsidP="00F26A52">
      <w:pPr>
        <w:rPr>
          <w:rFonts w:ascii="Monotype Corsiva" w:hAnsi="Monotype Corsiva"/>
        </w:rPr>
      </w:pPr>
      <w:r w:rsidRPr="00F736BE">
        <w:rPr>
          <w:rFonts w:ascii="Monotype Corsiva" w:hAnsi="Monotype Corsiva"/>
        </w:rPr>
        <w:t>Varsın yine yudum su veren olmasın</w:t>
      </w:r>
      <w:r w:rsidR="006F0BDB" w:rsidRPr="00F736BE">
        <w:rPr>
          <w:rFonts w:ascii="Monotype Corsiva" w:hAnsi="Monotype Corsiva"/>
        </w:rPr>
        <w:t>,</w:t>
      </w:r>
    </w:p>
    <w:p w:rsidR="00F26A52" w:rsidRPr="00F736BE" w:rsidRDefault="006F0BDB" w:rsidP="00F26A52">
      <w:pPr>
        <w:rPr>
          <w:rFonts w:ascii="Monotype Corsiva" w:hAnsi="Monotype Corsiva"/>
        </w:rPr>
      </w:pPr>
      <w:proofErr w:type="gramStart"/>
      <w:r w:rsidRPr="00F736BE">
        <w:rPr>
          <w:rFonts w:ascii="Monotype Corsiva" w:hAnsi="Monotype Corsiva"/>
        </w:rPr>
        <w:t>Baş ucumda</w:t>
      </w:r>
      <w:proofErr w:type="gramEnd"/>
      <w:r w:rsidRPr="00F736BE">
        <w:rPr>
          <w:rFonts w:ascii="Monotype Corsiva" w:hAnsi="Monotype Corsiva"/>
        </w:rPr>
        <w:t xml:space="preserve"> biri bana “</w:t>
      </w:r>
      <w:r w:rsidR="00F26A52" w:rsidRPr="00F736BE">
        <w:rPr>
          <w:rFonts w:ascii="Monotype Corsiva" w:hAnsi="Monotype Corsiva"/>
        </w:rPr>
        <w:t>su yok”</w:t>
      </w:r>
      <w:r w:rsidRPr="00F736BE">
        <w:rPr>
          <w:rFonts w:ascii="Monotype Corsiva" w:hAnsi="Monotype Corsiva"/>
        </w:rPr>
        <w:t xml:space="preserve"> </w:t>
      </w:r>
      <w:r w:rsidR="00F26A52" w:rsidRPr="00F736BE">
        <w:rPr>
          <w:rFonts w:ascii="Monotype Corsiva" w:hAnsi="Monotype Corsiva"/>
        </w:rPr>
        <w:t>desin de</w:t>
      </w:r>
      <w:r w:rsidRPr="00F736BE">
        <w:rPr>
          <w:rFonts w:ascii="Monotype Corsiva" w:hAnsi="Monotype Corsiva"/>
        </w:rPr>
        <w:t>.</w:t>
      </w:r>
    </w:p>
    <w:p w:rsidR="00F26A52" w:rsidRDefault="00F26A52" w:rsidP="00F26A52">
      <w:r>
        <w:t xml:space="preserve"> </w:t>
      </w:r>
    </w:p>
    <w:p w:rsidR="00F26A52" w:rsidRDefault="00F26A52" w:rsidP="00F26A52">
      <w:pPr>
        <w:rPr>
          <w:b/>
        </w:rPr>
      </w:pPr>
      <w:r>
        <w:rPr>
          <w:b/>
        </w:rPr>
        <w:t>9.</w:t>
      </w:r>
      <w:r w:rsidRPr="007B58DA">
        <w:rPr>
          <w:b/>
        </w:rPr>
        <w:t>Bu şiire hâkim olan tema nedir? Yazınız.</w:t>
      </w:r>
      <w:r>
        <w:rPr>
          <w:b/>
        </w:rPr>
        <w:t xml:space="preserve"> (10 p)</w:t>
      </w:r>
    </w:p>
    <w:p w:rsidR="003D2493" w:rsidRPr="00F26A52" w:rsidRDefault="00F26A52" w:rsidP="00EC355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BAŞARILAR</w:t>
      </w:r>
      <w:proofErr w:type="gramStart"/>
      <w:r>
        <w:rPr>
          <w:b/>
        </w:rPr>
        <w:t>!..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(</w:t>
      </w:r>
      <w:proofErr w:type="gramEnd"/>
      <w:r>
        <w:rPr>
          <w:b/>
        </w:rPr>
        <w:t>Süreniz bir ders saatidir. ( 40dk.)</w:t>
      </w:r>
      <w:proofErr w:type="gramStart"/>
      <w:r>
        <w:rPr>
          <w:b/>
        </w:rPr>
        <w:t>)</w:t>
      </w:r>
      <w:proofErr w:type="gramEnd"/>
    </w:p>
    <w:sectPr w:rsidR="003D2493" w:rsidRPr="00F26A52" w:rsidSect="00922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22"/>
      </v:shape>
    </w:pict>
  </w:numPicBullet>
  <w:abstractNum w:abstractNumId="0">
    <w:nsid w:val="3F1F43E9"/>
    <w:multiLevelType w:val="hybridMultilevel"/>
    <w:tmpl w:val="2AD463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F7470F"/>
    <w:multiLevelType w:val="hybridMultilevel"/>
    <w:tmpl w:val="4BFEB70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E467BE"/>
    <w:multiLevelType w:val="hybridMultilevel"/>
    <w:tmpl w:val="66903C84"/>
    <w:lvl w:ilvl="0" w:tplc="73CE290E">
      <w:start w:val="3"/>
      <w:numFmt w:val="decimal"/>
      <w:lvlText w:val="%1."/>
      <w:lvlJc w:val="left"/>
      <w:pPr>
        <w:tabs>
          <w:tab w:val="num" w:pos="711"/>
        </w:tabs>
        <w:ind w:left="71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7DD524A3"/>
    <w:multiLevelType w:val="hybridMultilevel"/>
    <w:tmpl w:val="C818FB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B0"/>
    <w:rsid w:val="003D2493"/>
    <w:rsid w:val="006B2E9B"/>
    <w:rsid w:val="006F0BDB"/>
    <w:rsid w:val="00922694"/>
    <w:rsid w:val="00B311B0"/>
    <w:rsid w:val="00EC3558"/>
    <w:rsid w:val="00F26A52"/>
    <w:rsid w:val="00F7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C3558"/>
    <w:pPr>
      <w:spacing w:after="0" w:line="240" w:lineRule="auto"/>
    </w:pPr>
    <w:rPr>
      <w:rFonts w:ascii="Arial" w:eastAsia="Times New Roman" w:hAnsi="Arial" w:cs="Arial"/>
      <w:sz w:val="24"/>
      <w:szCs w:val="24"/>
      <w:lang w:val="en-AU" w:eastAsia="tr-TR"/>
    </w:rPr>
  </w:style>
  <w:style w:type="character" w:customStyle="1" w:styleId="GvdeMetniChar">
    <w:name w:val="Gövde Metni Char"/>
    <w:basedOn w:val="VarsaylanParagrafYazTipi"/>
    <w:link w:val="GvdeMetni"/>
    <w:rsid w:val="00EC3558"/>
    <w:rPr>
      <w:rFonts w:ascii="Arial" w:eastAsia="Times New Roman" w:hAnsi="Arial" w:cs="Arial"/>
      <w:sz w:val="24"/>
      <w:szCs w:val="24"/>
      <w:lang w:val="en-AU" w:eastAsia="tr-TR"/>
    </w:rPr>
  </w:style>
  <w:style w:type="paragraph" w:styleId="ListeParagraf">
    <w:name w:val="List Paragraph"/>
    <w:basedOn w:val="Normal"/>
    <w:uiPriority w:val="34"/>
    <w:qFormat/>
    <w:rsid w:val="00EC3558"/>
    <w:pPr>
      <w:ind w:left="720"/>
      <w:contextualSpacing/>
    </w:pPr>
  </w:style>
  <w:style w:type="paragraph" w:styleId="NormalWeb">
    <w:name w:val="Normal (Web)"/>
    <w:basedOn w:val="Normal"/>
    <w:rsid w:val="003D2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A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C3558"/>
    <w:pPr>
      <w:spacing w:after="0" w:line="240" w:lineRule="auto"/>
    </w:pPr>
    <w:rPr>
      <w:rFonts w:ascii="Arial" w:eastAsia="Times New Roman" w:hAnsi="Arial" w:cs="Arial"/>
      <w:sz w:val="24"/>
      <w:szCs w:val="24"/>
      <w:lang w:val="en-AU" w:eastAsia="tr-TR"/>
    </w:rPr>
  </w:style>
  <w:style w:type="character" w:customStyle="1" w:styleId="GvdeMetniChar">
    <w:name w:val="Gövde Metni Char"/>
    <w:basedOn w:val="VarsaylanParagrafYazTipi"/>
    <w:link w:val="GvdeMetni"/>
    <w:rsid w:val="00EC3558"/>
    <w:rPr>
      <w:rFonts w:ascii="Arial" w:eastAsia="Times New Roman" w:hAnsi="Arial" w:cs="Arial"/>
      <w:sz w:val="24"/>
      <w:szCs w:val="24"/>
      <w:lang w:val="en-AU" w:eastAsia="tr-TR"/>
    </w:rPr>
  </w:style>
  <w:style w:type="paragraph" w:styleId="ListeParagraf">
    <w:name w:val="List Paragraph"/>
    <w:basedOn w:val="Normal"/>
    <w:uiPriority w:val="34"/>
    <w:qFormat/>
    <w:rsid w:val="00EC3558"/>
    <w:pPr>
      <w:ind w:left="720"/>
      <w:contextualSpacing/>
    </w:pPr>
  </w:style>
  <w:style w:type="paragraph" w:styleId="NormalWeb">
    <w:name w:val="Normal (Web)"/>
    <w:basedOn w:val="Normal"/>
    <w:rsid w:val="003D2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A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BILGISAYAR</cp:lastModifiedBy>
  <cp:revision>www.sorubak.com</cp:revision>
  <dcterms:created xsi:type="dcterms:W3CDTF">2012-11-09T20:15:00Z</dcterms:created>
  <dcterms:modified xsi:type="dcterms:W3CDTF">2012-11-13T12:43:00Z</dcterms:modified>
  <cp:category>www.sorubak.com</cp:category>
</cp:coreProperties>
</file>