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5B43" w:rsidRPr="00A4056C" w:rsidRDefault="00ED5B43" w:rsidP="00663848">
      <w:pPr>
        <w:jc w:val="center"/>
        <w:rPr>
          <w:rFonts w:ascii="Comic Sans MS" w:hAnsi="Comic Sans MS"/>
          <w:sz w:val="20"/>
          <w:u w:val="single"/>
        </w:rPr>
      </w:pPr>
      <w:r w:rsidRPr="00A4056C">
        <w:rPr>
          <w:rFonts w:ascii="Comic Sans MS" w:hAnsi="Comic Sans MS"/>
          <w:sz w:val="20"/>
          <w:u w:val="single"/>
        </w:rPr>
        <w:t>2.ÜNİTE</w:t>
      </w:r>
    </w:p>
    <w:p w:rsidR="00ED5B43" w:rsidRPr="00A4056C" w:rsidRDefault="00ED5B43" w:rsidP="00663848">
      <w:pPr>
        <w:jc w:val="center"/>
        <w:rPr>
          <w:rFonts w:ascii="Comic Sans MS" w:hAnsi="Comic Sans MS"/>
          <w:color w:val="FF0000"/>
          <w:sz w:val="20"/>
          <w:u w:val="single"/>
        </w:rPr>
      </w:pPr>
      <w:r w:rsidRPr="00A4056C">
        <w:rPr>
          <w:rFonts w:ascii="Comic Sans MS" w:hAnsi="Comic Sans MS"/>
          <w:color w:val="FF0000"/>
          <w:sz w:val="20"/>
          <w:u w:val="single"/>
        </w:rPr>
        <w:t>MADDEYİ TANIYALIM</w:t>
      </w:r>
    </w:p>
    <w:p w:rsidR="00ED5B43" w:rsidRPr="00A4056C" w:rsidRDefault="00ED5B43" w:rsidP="00663848">
      <w:pPr>
        <w:rPr>
          <w:rFonts w:ascii="Comic Sans MS" w:hAnsi="Comic Sans MS"/>
          <w:color w:val="FF0000"/>
          <w:sz w:val="20"/>
          <w:u w:val="single"/>
        </w:rPr>
      </w:pPr>
      <w:r w:rsidRPr="00A4056C">
        <w:rPr>
          <w:rFonts w:ascii="Comic Sans MS" w:hAnsi="Comic Sans MS"/>
          <w:color w:val="FF0000"/>
          <w:sz w:val="20"/>
          <w:u w:val="single"/>
        </w:rPr>
        <w:t>1. BÖLÜM: Çevremizde Sayısız Maddeler Var</w:t>
      </w:r>
    </w:p>
    <w:p w:rsidR="00ED5B43" w:rsidRPr="00A4056C" w:rsidRDefault="00ED5B43" w:rsidP="000C4332">
      <w:pPr>
        <w:rPr>
          <w:rFonts w:ascii="Comic Sans MS" w:hAnsi="Comic Sans MS"/>
          <w:color w:val="FF0000"/>
          <w:sz w:val="20"/>
          <w:u w:val="single"/>
        </w:rPr>
      </w:pPr>
      <w:r w:rsidRPr="00A4056C">
        <w:rPr>
          <w:rFonts w:ascii="Comic Sans MS" w:hAnsi="Comic Sans MS"/>
          <w:color w:val="FF0000"/>
          <w:sz w:val="20"/>
          <w:u w:val="single"/>
        </w:rPr>
        <w:t>A. Maddelerin  Niteleme Özellikleri:</w:t>
      </w:r>
    </w:p>
    <w:p w:rsidR="00ED5B43" w:rsidRPr="00A4056C" w:rsidRDefault="00ED5B43" w:rsidP="00663848">
      <w:pPr>
        <w:ind w:firstLine="708"/>
        <w:rPr>
          <w:rFonts w:ascii="Comic Sans MS" w:hAnsi="Comic Sans MS"/>
          <w:sz w:val="20"/>
        </w:rPr>
      </w:pPr>
      <w:r w:rsidRPr="00A4056C">
        <w:rPr>
          <w:rFonts w:ascii="Comic Sans MS" w:hAnsi="Comic Sans MS"/>
          <w:sz w:val="20"/>
        </w:rPr>
        <w:t xml:space="preserve">Çevremizde gördüğümüz, beş duyu organımızla hissedebildiğimiz, canlı ve cansız tüm varlıklara </w:t>
      </w:r>
      <w:r w:rsidRPr="00A4056C">
        <w:rPr>
          <w:rFonts w:ascii="Comic Sans MS" w:hAnsi="Comic Sans MS"/>
          <w:color w:val="FF0000"/>
          <w:sz w:val="20"/>
          <w:u w:val="single"/>
        </w:rPr>
        <w:t>madde</w:t>
      </w:r>
      <w:r w:rsidRPr="00A4056C">
        <w:rPr>
          <w:rFonts w:ascii="Comic Sans MS" w:hAnsi="Comic Sans MS"/>
          <w:sz w:val="20"/>
        </w:rPr>
        <w:t xml:space="preserve"> denir. Masa, cam, bitki, hayvan vb. pek çok şey maddedir. </w:t>
      </w:r>
    </w:p>
    <w:p w:rsidR="00ED5B43" w:rsidRPr="00A4056C" w:rsidRDefault="00ED5B43" w:rsidP="00663848">
      <w:pPr>
        <w:ind w:firstLine="708"/>
        <w:rPr>
          <w:rFonts w:ascii="Comic Sans MS" w:hAnsi="Comic Sans MS"/>
          <w:sz w:val="20"/>
        </w:rPr>
      </w:pPr>
      <w:r w:rsidRPr="00A4056C">
        <w:rPr>
          <w:rFonts w:ascii="Comic Sans MS" w:hAnsi="Comic Sans MS"/>
          <w:sz w:val="20"/>
        </w:rPr>
        <w:t>Maddenin görülebilir, hissedilebilir ve ölçülebilir özelliklerini sıraladığımızda o maddeyi nitelendirmiş oluruz.</w:t>
      </w:r>
    </w:p>
    <w:p w:rsidR="00ED5B43" w:rsidRPr="00A4056C" w:rsidRDefault="00ED5B43" w:rsidP="00663848">
      <w:pPr>
        <w:ind w:firstLine="708"/>
        <w:rPr>
          <w:rFonts w:ascii="Comic Sans MS" w:hAnsi="Comic Sans MS"/>
          <w:sz w:val="20"/>
        </w:rPr>
      </w:pPr>
      <w:r w:rsidRPr="00A4056C">
        <w:rPr>
          <w:rFonts w:ascii="Comic Sans MS" w:hAnsi="Comic Sans MS"/>
          <w:sz w:val="20"/>
        </w:rPr>
        <w:t>Maddeleri nitelendirmek için;</w:t>
      </w:r>
    </w:p>
    <w:p w:rsidR="00ED5B43" w:rsidRDefault="00ED5B43" w:rsidP="000C4332">
      <w:pPr>
        <w:pStyle w:val="ListParagraph"/>
        <w:numPr>
          <w:ilvl w:val="0"/>
          <w:numId w:val="4"/>
        </w:numPr>
        <w:rPr>
          <w:rFonts w:ascii="Comic Sans MS" w:hAnsi="Comic Sans MS"/>
          <w:sz w:val="20"/>
        </w:rPr>
        <w:sectPr w:rsidR="00ED5B43" w:rsidSect="00F75440">
          <w:pgSz w:w="11906" w:h="16838"/>
          <w:pgMar w:top="567" w:right="567" w:bottom="567" w:left="567" w:header="708" w:footer="708" w:gutter="0"/>
          <w:cols w:space="708"/>
          <w:docGrid w:linePitch="360"/>
        </w:sectPr>
      </w:pPr>
    </w:p>
    <w:p w:rsidR="00ED5B43" w:rsidRPr="00A4056C" w:rsidRDefault="00ED5B43" w:rsidP="002864D1">
      <w:pPr>
        <w:pStyle w:val="ListParagraph"/>
        <w:numPr>
          <w:ilvl w:val="0"/>
          <w:numId w:val="5"/>
        </w:numPr>
        <w:rPr>
          <w:rFonts w:ascii="Comic Sans MS" w:hAnsi="Comic Sans MS"/>
          <w:sz w:val="20"/>
        </w:rPr>
      </w:pPr>
      <w:r w:rsidRPr="00A4056C">
        <w:rPr>
          <w:rFonts w:ascii="Comic Sans MS" w:hAnsi="Comic Sans MS"/>
          <w:sz w:val="20"/>
        </w:rPr>
        <w:t>Parlak – Mat</w:t>
      </w:r>
    </w:p>
    <w:p w:rsidR="00ED5B43" w:rsidRPr="00A4056C" w:rsidRDefault="00ED5B43" w:rsidP="002864D1">
      <w:pPr>
        <w:pStyle w:val="ListParagraph"/>
        <w:numPr>
          <w:ilvl w:val="0"/>
          <w:numId w:val="5"/>
        </w:numPr>
        <w:rPr>
          <w:rFonts w:ascii="Comic Sans MS" w:hAnsi="Comic Sans MS"/>
          <w:sz w:val="20"/>
        </w:rPr>
      </w:pPr>
      <w:r w:rsidRPr="00A4056C">
        <w:rPr>
          <w:rFonts w:ascii="Comic Sans MS" w:hAnsi="Comic Sans MS"/>
          <w:sz w:val="20"/>
        </w:rPr>
        <w:t>Saydam – Opak</w:t>
      </w:r>
    </w:p>
    <w:p w:rsidR="00ED5B43" w:rsidRPr="00A4056C" w:rsidRDefault="00ED5B43" w:rsidP="002864D1">
      <w:pPr>
        <w:pStyle w:val="ListParagraph"/>
        <w:numPr>
          <w:ilvl w:val="0"/>
          <w:numId w:val="5"/>
        </w:numPr>
        <w:rPr>
          <w:rFonts w:ascii="Comic Sans MS" w:hAnsi="Comic Sans MS"/>
          <w:sz w:val="20"/>
        </w:rPr>
      </w:pPr>
      <w:r w:rsidRPr="00A4056C">
        <w:rPr>
          <w:rFonts w:ascii="Comic Sans MS" w:hAnsi="Comic Sans MS"/>
          <w:sz w:val="20"/>
        </w:rPr>
        <w:t>Sağlam – Kırılgan</w:t>
      </w:r>
    </w:p>
    <w:p w:rsidR="00ED5B43" w:rsidRPr="00A4056C" w:rsidRDefault="00ED5B43" w:rsidP="002864D1">
      <w:pPr>
        <w:pStyle w:val="ListParagraph"/>
        <w:numPr>
          <w:ilvl w:val="0"/>
          <w:numId w:val="5"/>
        </w:numPr>
        <w:rPr>
          <w:rFonts w:ascii="Comic Sans MS" w:hAnsi="Comic Sans MS"/>
          <w:sz w:val="20"/>
        </w:rPr>
      </w:pPr>
      <w:r w:rsidRPr="00A4056C">
        <w:rPr>
          <w:rFonts w:ascii="Comic Sans MS" w:hAnsi="Comic Sans MS"/>
          <w:sz w:val="20"/>
        </w:rPr>
        <w:t>Esnek – Berk</w:t>
      </w:r>
    </w:p>
    <w:p w:rsidR="00ED5B43" w:rsidRPr="00A4056C" w:rsidRDefault="00ED5B43" w:rsidP="002864D1">
      <w:pPr>
        <w:pStyle w:val="ListParagraph"/>
        <w:numPr>
          <w:ilvl w:val="0"/>
          <w:numId w:val="5"/>
        </w:numPr>
        <w:rPr>
          <w:rFonts w:ascii="Comic Sans MS" w:hAnsi="Comic Sans MS"/>
          <w:sz w:val="20"/>
        </w:rPr>
      </w:pPr>
      <w:r w:rsidRPr="00A4056C">
        <w:rPr>
          <w:rFonts w:ascii="Comic Sans MS" w:hAnsi="Comic Sans MS"/>
          <w:sz w:val="20"/>
        </w:rPr>
        <w:t>Sert – Yumuşak</w:t>
      </w:r>
    </w:p>
    <w:p w:rsidR="00ED5B43" w:rsidRPr="00A4056C" w:rsidRDefault="00ED5B43" w:rsidP="002864D1">
      <w:pPr>
        <w:pStyle w:val="ListParagraph"/>
        <w:numPr>
          <w:ilvl w:val="0"/>
          <w:numId w:val="5"/>
        </w:numPr>
        <w:rPr>
          <w:rFonts w:ascii="Comic Sans MS" w:hAnsi="Comic Sans MS"/>
          <w:sz w:val="20"/>
        </w:rPr>
      </w:pPr>
      <w:r w:rsidRPr="00A4056C">
        <w:rPr>
          <w:rFonts w:ascii="Comic Sans MS" w:hAnsi="Comic Sans MS"/>
          <w:sz w:val="20"/>
        </w:rPr>
        <w:t>Renkli – Renksiz</w:t>
      </w:r>
    </w:p>
    <w:p w:rsidR="00ED5B43" w:rsidRPr="00A4056C" w:rsidRDefault="00ED5B43" w:rsidP="002864D1">
      <w:pPr>
        <w:pStyle w:val="ListParagraph"/>
        <w:numPr>
          <w:ilvl w:val="0"/>
          <w:numId w:val="5"/>
        </w:numPr>
        <w:rPr>
          <w:rFonts w:ascii="Comic Sans MS" w:hAnsi="Comic Sans MS"/>
          <w:sz w:val="20"/>
        </w:rPr>
      </w:pPr>
      <w:r w:rsidRPr="00A4056C">
        <w:rPr>
          <w:rFonts w:ascii="Comic Sans MS" w:hAnsi="Comic Sans MS"/>
          <w:sz w:val="20"/>
        </w:rPr>
        <w:t>Pürüzlü – Pürüzsüz</w:t>
      </w:r>
    </w:p>
    <w:p w:rsidR="00ED5B43" w:rsidRPr="00A4056C" w:rsidRDefault="00ED5B43" w:rsidP="002864D1">
      <w:pPr>
        <w:pStyle w:val="ListParagraph"/>
        <w:numPr>
          <w:ilvl w:val="0"/>
          <w:numId w:val="5"/>
        </w:numPr>
        <w:rPr>
          <w:rFonts w:ascii="Comic Sans MS" w:hAnsi="Comic Sans MS"/>
          <w:sz w:val="20"/>
        </w:rPr>
      </w:pPr>
      <w:r w:rsidRPr="00A4056C">
        <w:rPr>
          <w:rFonts w:ascii="Comic Sans MS" w:hAnsi="Comic Sans MS"/>
          <w:sz w:val="20"/>
        </w:rPr>
        <w:t>Kokulu – Kokusuz</w:t>
      </w:r>
    </w:p>
    <w:p w:rsidR="00ED5B43" w:rsidRPr="00A4056C" w:rsidRDefault="00ED5B43" w:rsidP="002864D1">
      <w:pPr>
        <w:pStyle w:val="ListParagraph"/>
        <w:numPr>
          <w:ilvl w:val="0"/>
          <w:numId w:val="5"/>
        </w:numPr>
        <w:rPr>
          <w:rFonts w:ascii="Comic Sans MS" w:hAnsi="Comic Sans MS"/>
          <w:sz w:val="20"/>
        </w:rPr>
      </w:pPr>
      <w:r w:rsidRPr="00A4056C">
        <w:rPr>
          <w:rFonts w:ascii="Comic Sans MS" w:hAnsi="Comic Sans MS"/>
          <w:sz w:val="20"/>
        </w:rPr>
        <w:t>Suyu çeken – Suyu çekmeyen</w:t>
      </w:r>
    </w:p>
    <w:p w:rsidR="00ED5B43" w:rsidRPr="00A4056C" w:rsidRDefault="00ED5B43" w:rsidP="002864D1">
      <w:pPr>
        <w:pStyle w:val="ListParagraph"/>
        <w:numPr>
          <w:ilvl w:val="0"/>
          <w:numId w:val="5"/>
        </w:numPr>
        <w:rPr>
          <w:rFonts w:ascii="Comic Sans MS" w:hAnsi="Comic Sans MS"/>
          <w:sz w:val="20"/>
        </w:rPr>
      </w:pPr>
      <w:r w:rsidRPr="00A4056C">
        <w:rPr>
          <w:rFonts w:ascii="Comic Sans MS" w:hAnsi="Comic Sans MS"/>
          <w:sz w:val="20"/>
        </w:rPr>
        <w:t>Mıknatısla çekilen – Mıknatısla çekilmeyen</w:t>
      </w:r>
    </w:p>
    <w:p w:rsidR="00ED5B43" w:rsidRDefault="00ED5B43" w:rsidP="002864D1">
      <w:pPr>
        <w:pStyle w:val="ListParagraph"/>
        <w:numPr>
          <w:ilvl w:val="0"/>
          <w:numId w:val="5"/>
        </w:numPr>
        <w:rPr>
          <w:rFonts w:ascii="Comic Sans MS" w:hAnsi="Comic Sans MS"/>
          <w:sz w:val="20"/>
        </w:rPr>
        <w:sectPr w:rsidR="00ED5B43" w:rsidSect="00A4056C">
          <w:type w:val="continuous"/>
          <w:pgSz w:w="11906" w:h="16838"/>
          <w:pgMar w:top="567" w:right="567" w:bottom="567" w:left="567" w:header="708" w:footer="708" w:gutter="0"/>
          <w:cols w:num="2" w:space="708"/>
          <w:docGrid w:linePitch="360"/>
        </w:sectPr>
      </w:pPr>
      <w:r w:rsidRPr="00A4056C">
        <w:rPr>
          <w:rFonts w:ascii="Comic Sans MS" w:hAnsi="Comic Sans MS"/>
          <w:sz w:val="20"/>
        </w:rPr>
        <w:t>Suda batan – Suda yüzen</w:t>
      </w:r>
    </w:p>
    <w:p w:rsidR="00ED5B43" w:rsidRPr="00C815B7" w:rsidRDefault="00ED5B43" w:rsidP="00C815B7">
      <w:pPr>
        <w:ind w:left="6372" w:firstLine="708"/>
        <w:rPr>
          <w:rFonts w:ascii="Comic Sans MS" w:hAnsi="Comic Sans MS"/>
          <w:sz w:val="20"/>
        </w:rPr>
      </w:pPr>
      <w:r w:rsidRPr="00C815B7">
        <w:rPr>
          <w:rFonts w:ascii="Comic Sans MS" w:hAnsi="Comic Sans MS"/>
          <w:sz w:val="20"/>
        </w:rPr>
        <w:t>gibi özellikler kullanılabilmektedir.</w:t>
      </w:r>
    </w:p>
    <w:p w:rsidR="00ED5B43" w:rsidRPr="00A4056C" w:rsidRDefault="00ED5B43" w:rsidP="00152433">
      <w:pPr>
        <w:rPr>
          <w:rFonts w:ascii="Comic Sans MS" w:hAnsi="Comic Sans MS"/>
          <w:sz w:val="20"/>
        </w:rPr>
      </w:pPr>
      <w:r w:rsidRPr="00A4056C">
        <w:rPr>
          <w:rFonts w:ascii="Comic Sans MS" w:hAnsi="Comic Sans MS"/>
          <w:color w:val="FF0000"/>
          <w:sz w:val="20"/>
          <w:u w:val="single"/>
        </w:rPr>
        <w:t>Parlak- Mat:</w:t>
      </w:r>
      <w:r w:rsidRPr="00A4056C">
        <w:rPr>
          <w:rFonts w:ascii="Comic Sans MS" w:hAnsi="Comic Sans MS"/>
          <w:sz w:val="20"/>
          <w:u w:val="single"/>
        </w:rPr>
        <w:t xml:space="preserve"> </w:t>
      </w:r>
      <w:r w:rsidRPr="00A4056C">
        <w:rPr>
          <w:rFonts w:ascii="Comic Sans MS" w:hAnsi="Comic Sans MS"/>
          <w:sz w:val="20"/>
        </w:rPr>
        <w:t xml:space="preserve">Bazı maddeler ışıkta parlar. Böyle maddelere </w:t>
      </w:r>
      <w:r w:rsidRPr="00A4056C">
        <w:rPr>
          <w:rFonts w:ascii="Comic Sans MS" w:hAnsi="Comic Sans MS"/>
          <w:color w:val="FF0000"/>
          <w:sz w:val="20"/>
        </w:rPr>
        <w:t>parlak madde</w:t>
      </w:r>
      <w:r w:rsidRPr="00A4056C">
        <w:rPr>
          <w:rFonts w:ascii="Comic Sans MS" w:hAnsi="Comic Sans MS"/>
          <w:sz w:val="20"/>
        </w:rPr>
        <w:t xml:space="preserve"> denir. Bazı maddeler ise ışıkta parlamaz. Böyle maddelere </w:t>
      </w:r>
      <w:r w:rsidRPr="00A4056C">
        <w:rPr>
          <w:rFonts w:ascii="Comic Sans MS" w:hAnsi="Comic Sans MS"/>
          <w:color w:val="FF0000"/>
          <w:sz w:val="20"/>
        </w:rPr>
        <w:t>mat madde</w:t>
      </w:r>
      <w:r w:rsidRPr="00A4056C">
        <w:rPr>
          <w:rFonts w:ascii="Comic Sans MS" w:hAnsi="Comic Sans MS"/>
          <w:sz w:val="20"/>
        </w:rPr>
        <w:t xml:space="preserve"> denir.</w:t>
      </w:r>
    </w:p>
    <w:p w:rsidR="00ED5B43" w:rsidRPr="00A4056C" w:rsidRDefault="00ED5B43" w:rsidP="00152433">
      <w:pPr>
        <w:rPr>
          <w:rFonts w:ascii="Comic Sans MS" w:hAnsi="Comic Sans MS"/>
          <w:sz w:val="20"/>
        </w:rPr>
      </w:pPr>
      <w:r w:rsidRPr="00A4056C">
        <w:rPr>
          <w:rFonts w:ascii="Comic Sans MS" w:hAnsi="Comic Sans MS"/>
          <w:sz w:val="20"/>
        </w:rPr>
        <w:tab/>
        <w:t>Örneğin;cam, altın, elmas parlak, tuğla, tahta mat maddedir.</w:t>
      </w:r>
    </w:p>
    <w:p w:rsidR="00ED5B43" w:rsidRPr="00A4056C" w:rsidRDefault="00ED5B43" w:rsidP="00152433">
      <w:pPr>
        <w:rPr>
          <w:rFonts w:ascii="Comic Sans MS" w:hAnsi="Comic Sans MS"/>
          <w:sz w:val="20"/>
        </w:rPr>
      </w:pPr>
      <w:r w:rsidRPr="00A4056C">
        <w:rPr>
          <w:rFonts w:ascii="Comic Sans MS" w:hAnsi="Comic Sans MS"/>
          <w:color w:val="FF0000"/>
          <w:sz w:val="20"/>
          <w:u w:val="single"/>
        </w:rPr>
        <w:t xml:space="preserve">Saydam – Opak: </w:t>
      </w:r>
      <w:r w:rsidRPr="00A4056C">
        <w:rPr>
          <w:rFonts w:ascii="Comic Sans MS" w:hAnsi="Comic Sans MS"/>
          <w:color w:val="FF0000"/>
          <w:sz w:val="20"/>
        </w:rPr>
        <w:t xml:space="preserve"> </w:t>
      </w:r>
      <w:r w:rsidRPr="00A4056C">
        <w:rPr>
          <w:rFonts w:ascii="Comic Sans MS" w:hAnsi="Comic Sans MS"/>
          <w:sz w:val="20"/>
        </w:rPr>
        <w:t>Işığı geçiren maddelere saydam madde denir. Cam, hava, su vb.</w:t>
      </w:r>
    </w:p>
    <w:p w:rsidR="00ED5B43" w:rsidRPr="00A4056C" w:rsidRDefault="00ED5B43" w:rsidP="00152433">
      <w:pPr>
        <w:rPr>
          <w:rFonts w:ascii="Comic Sans MS" w:hAnsi="Comic Sans MS"/>
          <w:sz w:val="20"/>
        </w:rPr>
      </w:pPr>
      <w:r w:rsidRPr="00A4056C">
        <w:rPr>
          <w:rFonts w:ascii="Comic Sans MS" w:hAnsi="Comic Sans MS"/>
          <w:sz w:val="20"/>
        </w:rPr>
        <w:tab/>
        <w:t>Işığı geçirmeyen maddelere opak madde denir. Demir, ağaç, tahta vb.</w:t>
      </w:r>
    </w:p>
    <w:p w:rsidR="00ED5B43" w:rsidRDefault="00ED5B43" w:rsidP="00152433">
      <w:pPr>
        <w:rPr>
          <w:rFonts w:ascii="Comic Sans MS" w:hAnsi="Comic Sans MS"/>
          <w:sz w:val="20"/>
        </w:rPr>
      </w:pPr>
      <w:r w:rsidRPr="00A4056C">
        <w:rPr>
          <w:rFonts w:ascii="Comic Sans MS" w:hAnsi="Comic Sans MS"/>
          <w:sz w:val="20"/>
        </w:rPr>
        <w:tab/>
        <w:t>Işığı az geçiren maddelere yarı saydam madde denir. Buzlu cam, yağlı kağıt, tül vb.</w:t>
      </w:r>
    </w:p>
    <w:p w:rsidR="00ED5B43" w:rsidRDefault="00ED5B43" w:rsidP="00152433">
      <w:pPr>
        <w:rPr>
          <w:rFonts w:ascii="Comic Sans MS" w:hAnsi="Comic Sans MS"/>
          <w:sz w:val="20"/>
        </w:rPr>
      </w:pPr>
      <w:r w:rsidRPr="00A4056C">
        <w:rPr>
          <w:rFonts w:ascii="Comic Sans MS" w:hAnsi="Comic Sans MS"/>
          <w:color w:val="FF0000"/>
          <w:sz w:val="20"/>
          <w:u w:val="single"/>
        </w:rPr>
        <w:t>Sağlam  - Kırılgan:</w:t>
      </w:r>
      <w:r>
        <w:rPr>
          <w:rFonts w:ascii="Comic Sans MS" w:hAnsi="Comic Sans MS"/>
          <w:color w:val="FF0000"/>
          <w:sz w:val="20"/>
          <w:u w:val="single"/>
        </w:rPr>
        <w:t xml:space="preserve"> </w:t>
      </w:r>
      <w:r>
        <w:rPr>
          <w:rFonts w:ascii="Comic Sans MS" w:hAnsi="Comic Sans MS"/>
          <w:sz w:val="20"/>
        </w:rPr>
        <w:t>Dışarıdan aldığı etkiyle çabuk kırılan ve zarar gören maddeler kırılgan, dayanıklı maddeler ise sağlam olarak nitelendirilir.</w:t>
      </w:r>
    </w:p>
    <w:p w:rsidR="00ED5B43" w:rsidRDefault="00ED5B43" w:rsidP="00152433">
      <w:pPr>
        <w:rPr>
          <w:rFonts w:ascii="Comic Sans MS" w:hAnsi="Comic Sans MS"/>
          <w:sz w:val="20"/>
        </w:rPr>
      </w:pPr>
      <w:r>
        <w:rPr>
          <w:rFonts w:ascii="Comic Sans MS" w:hAnsi="Comic Sans MS"/>
          <w:sz w:val="20"/>
        </w:rPr>
        <w:tab/>
        <w:t>Çelik kapı sağlam, cam bardak kırılgan maddelerdir.</w:t>
      </w:r>
    </w:p>
    <w:p w:rsidR="00ED5B43" w:rsidRDefault="00ED5B43" w:rsidP="00152433">
      <w:pPr>
        <w:rPr>
          <w:rFonts w:ascii="Comic Sans MS" w:hAnsi="Comic Sans MS"/>
          <w:color w:val="000000"/>
          <w:sz w:val="20"/>
        </w:rPr>
      </w:pPr>
      <w:r w:rsidRPr="00C815B7">
        <w:rPr>
          <w:rFonts w:ascii="Comic Sans MS" w:hAnsi="Comic Sans MS"/>
          <w:color w:val="FF0000"/>
          <w:sz w:val="20"/>
          <w:u w:val="single"/>
        </w:rPr>
        <w:t>Esnek – Berk:</w:t>
      </w:r>
      <w:r>
        <w:rPr>
          <w:rFonts w:ascii="Comic Sans MS" w:hAnsi="Comic Sans MS"/>
          <w:color w:val="FF0000"/>
          <w:sz w:val="20"/>
          <w:u w:val="single"/>
        </w:rPr>
        <w:t xml:space="preserve"> </w:t>
      </w:r>
      <w:r w:rsidRPr="00C815B7">
        <w:rPr>
          <w:rFonts w:ascii="Comic Sans MS" w:hAnsi="Comic Sans MS"/>
          <w:color w:val="000000"/>
          <w:sz w:val="20"/>
        </w:rPr>
        <w:t>Dışarıdan bir etki</w:t>
      </w:r>
      <w:r>
        <w:rPr>
          <w:rFonts w:ascii="Comic Sans MS" w:hAnsi="Comic Sans MS"/>
          <w:color w:val="000000"/>
          <w:sz w:val="20"/>
        </w:rPr>
        <w:t xml:space="preserve"> olduğunda bükülerek şekli değişen, daha sonra tekrar eski haline dönebilen maddelere esnek maddeler denir. Lastik, sünger vb.</w:t>
      </w:r>
    </w:p>
    <w:p w:rsidR="00ED5B43" w:rsidRDefault="00ED5B43" w:rsidP="00152433">
      <w:pPr>
        <w:rPr>
          <w:rFonts w:ascii="Comic Sans MS" w:hAnsi="Comic Sans MS"/>
          <w:color w:val="000000"/>
          <w:sz w:val="20"/>
        </w:rPr>
      </w:pPr>
      <w:r>
        <w:rPr>
          <w:rFonts w:ascii="Comic Sans MS" w:hAnsi="Comic Sans MS"/>
          <w:color w:val="000000"/>
          <w:sz w:val="20"/>
        </w:rPr>
        <w:tab/>
        <w:t>Dışarıdan gelen etki sonucunda bükülmeyen maddelere berk maddeler denir. Cam gibi.</w:t>
      </w:r>
    </w:p>
    <w:p w:rsidR="00ED5B43" w:rsidRDefault="00ED5B43" w:rsidP="00152433">
      <w:pPr>
        <w:rPr>
          <w:rFonts w:ascii="Comic Sans MS" w:hAnsi="Comic Sans MS"/>
          <w:sz w:val="20"/>
        </w:rPr>
      </w:pPr>
      <w:r w:rsidRPr="00C815B7">
        <w:rPr>
          <w:rFonts w:ascii="Comic Sans MS" w:hAnsi="Comic Sans MS"/>
          <w:color w:val="FF0000"/>
          <w:sz w:val="20"/>
          <w:u w:val="single"/>
        </w:rPr>
        <w:t>Sert – Yumuşak:</w:t>
      </w:r>
      <w:r>
        <w:rPr>
          <w:rFonts w:ascii="Comic Sans MS" w:hAnsi="Comic Sans MS"/>
          <w:color w:val="FF0000"/>
          <w:sz w:val="20"/>
          <w:u w:val="single"/>
        </w:rPr>
        <w:t xml:space="preserve"> </w:t>
      </w:r>
      <w:r>
        <w:rPr>
          <w:rFonts w:ascii="Comic Sans MS" w:hAnsi="Comic Sans MS"/>
          <w:sz w:val="20"/>
        </w:rPr>
        <w:t>K</w:t>
      </w:r>
      <w:r w:rsidRPr="00C815B7">
        <w:rPr>
          <w:rFonts w:ascii="Comic Sans MS" w:hAnsi="Comic Sans MS"/>
          <w:sz w:val="20"/>
        </w:rPr>
        <w:t xml:space="preserve">olayca </w:t>
      </w:r>
      <w:r>
        <w:rPr>
          <w:rFonts w:ascii="Comic Sans MS" w:hAnsi="Comic Sans MS"/>
          <w:sz w:val="20"/>
        </w:rPr>
        <w:t>şekil verebildiğimiz maddeler yumuşak maddelerdir. Pamuk, sünger, hamur vb.</w:t>
      </w:r>
    </w:p>
    <w:p w:rsidR="00ED5B43" w:rsidRDefault="00ED5B43" w:rsidP="00152433">
      <w:pPr>
        <w:rPr>
          <w:rFonts w:ascii="Comic Sans MS" w:hAnsi="Comic Sans MS"/>
          <w:sz w:val="20"/>
        </w:rPr>
      </w:pPr>
      <w:r>
        <w:rPr>
          <w:rFonts w:ascii="Comic Sans MS" w:hAnsi="Comic Sans MS"/>
          <w:sz w:val="20"/>
        </w:rPr>
        <w:tab/>
        <w:t>Şekil verilmesi zor olan maddelere sert madde denir. Taş, demir vb.</w:t>
      </w:r>
    </w:p>
    <w:p w:rsidR="00ED5B43" w:rsidRDefault="00ED5B43" w:rsidP="00152433">
      <w:pPr>
        <w:rPr>
          <w:rFonts w:ascii="Comic Sans MS" w:hAnsi="Comic Sans MS"/>
          <w:sz w:val="20"/>
        </w:rPr>
      </w:pPr>
      <w:r w:rsidRPr="0061120D">
        <w:rPr>
          <w:rFonts w:ascii="Comic Sans MS" w:hAnsi="Comic Sans MS"/>
          <w:color w:val="FF0000"/>
          <w:sz w:val="20"/>
          <w:u w:val="single"/>
        </w:rPr>
        <w:t>Pürüzlü – Pürüzsüz:</w:t>
      </w:r>
      <w:r>
        <w:rPr>
          <w:rFonts w:ascii="Comic Sans MS" w:hAnsi="Comic Sans MS"/>
          <w:sz w:val="20"/>
        </w:rPr>
        <w:t xml:space="preserve"> Taş, tuğla, toprak, ağaç gövdesi pürüzlüdür. </w:t>
      </w:r>
    </w:p>
    <w:p w:rsidR="00ED5B43" w:rsidRDefault="00ED5B43" w:rsidP="00152433">
      <w:pPr>
        <w:rPr>
          <w:rFonts w:ascii="Comic Sans MS" w:hAnsi="Comic Sans MS"/>
          <w:sz w:val="20"/>
        </w:rPr>
      </w:pPr>
      <w:r>
        <w:rPr>
          <w:rFonts w:ascii="Comic Sans MS" w:hAnsi="Comic Sans MS"/>
          <w:sz w:val="20"/>
        </w:rPr>
        <w:tab/>
        <w:t>Cilalı masa, cam, buz, televizyon ekranı pürüzsüzdür.</w:t>
      </w:r>
    </w:p>
    <w:p w:rsidR="00ED5B43" w:rsidRDefault="00ED5B43" w:rsidP="00152433">
      <w:pPr>
        <w:rPr>
          <w:rFonts w:ascii="Comic Sans MS" w:hAnsi="Comic Sans MS"/>
          <w:sz w:val="20"/>
        </w:rPr>
      </w:pPr>
      <w:r w:rsidRPr="0061120D">
        <w:rPr>
          <w:rFonts w:ascii="Comic Sans MS" w:hAnsi="Comic Sans MS"/>
          <w:color w:val="FF0000"/>
          <w:sz w:val="20"/>
          <w:u w:val="single"/>
        </w:rPr>
        <w:t>Kokulu-</w:t>
      </w:r>
      <w:r w:rsidRPr="007F4D02">
        <w:rPr>
          <w:rFonts w:ascii="Comic Sans MS" w:hAnsi="Comic Sans MS"/>
          <w:sz w:val="20"/>
          <w:u w:val="single"/>
        </w:rPr>
        <w:t xml:space="preserve"> </w:t>
      </w:r>
      <w:r w:rsidRPr="0061120D">
        <w:rPr>
          <w:rFonts w:ascii="Comic Sans MS" w:hAnsi="Comic Sans MS"/>
          <w:color w:val="FF0000"/>
          <w:sz w:val="20"/>
          <w:u w:val="single"/>
        </w:rPr>
        <w:t>Kokusuz:</w:t>
      </w:r>
      <w:r>
        <w:rPr>
          <w:rFonts w:ascii="Comic Sans MS" w:hAnsi="Comic Sans MS"/>
          <w:sz w:val="20"/>
        </w:rPr>
        <w:t xml:space="preserve"> Çiçek, meyve, kolonya, çamaşır suyu kokulu, su altın ve demir kokusuzdur.</w:t>
      </w:r>
    </w:p>
    <w:p w:rsidR="00ED5B43" w:rsidRDefault="00ED5B43" w:rsidP="00152433">
      <w:pPr>
        <w:rPr>
          <w:rFonts w:ascii="Comic Sans MS" w:hAnsi="Comic Sans MS"/>
          <w:sz w:val="20"/>
        </w:rPr>
      </w:pPr>
      <w:r w:rsidRPr="0061120D">
        <w:rPr>
          <w:rFonts w:ascii="Comic Sans MS" w:hAnsi="Comic Sans MS"/>
          <w:color w:val="FF0000"/>
          <w:sz w:val="20"/>
          <w:u w:val="single"/>
        </w:rPr>
        <w:t>Suyu Çeken – Suyu Çekmeyen:</w:t>
      </w:r>
      <w:r>
        <w:rPr>
          <w:rFonts w:ascii="Comic Sans MS" w:hAnsi="Comic Sans MS"/>
          <w:sz w:val="20"/>
        </w:rPr>
        <w:t xml:space="preserve"> Havlu, peçete, kağıt, pamuk suyu çeken maddelerdir. </w:t>
      </w:r>
    </w:p>
    <w:p w:rsidR="00ED5B43" w:rsidRDefault="00ED5B43" w:rsidP="00152433">
      <w:pPr>
        <w:rPr>
          <w:rFonts w:ascii="Comic Sans MS" w:hAnsi="Comic Sans MS"/>
          <w:sz w:val="20"/>
        </w:rPr>
      </w:pPr>
      <w:r>
        <w:rPr>
          <w:rFonts w:ascii="Comic Sans MS" w:hAnsi="Comic Sans MS"/>
          <w:sz w:val="20"/>
        </w:rPr>
        <w:tab/>
        <w:t>Şemsiye, yağmurluk, naylon poşet gibi maddeler suyu çekmezler.</w:t>
      </w:r>
    </w:p>
    <w:p w:rsidR="00ED5B43" w:rsidRDefault="00ED5B43" w:rsidP="0061120D">
      <w:pPr>
        <w:rPr>
          <w:rFonts w:ascii="Comic Sans MS" w:hAnsi="Comic Sans MS"/>
          <w:sz w:val="20"/>
        </w:rPr>
      </w:pPr>
      <w:r w:rsidRPr="0061120D">
        <w:rPr>
          <w:rFonts w:ascii="Comic Sans MS" w:hAnsi="Comic Sans MS"/>
          <w:color w:val="FF0000"/>
          <w:sz w:val="20"/>
          <w:u w:val="single"/>
        </w:rPr>
        <w:t>Mıknatısla Çekilen – Mıknatısla Çekilmeyen:</w:t>
      </w:r>
      <w:r w:rsidRPr="007F4D02">
        <w:rPr>
          <w:rFonts w:ascii="Comic Sans MS" w:hAnsi="Comic Sans MS"/>
          <w:sz w:val="20"/>
          <w:u w:val="single"/>
        </w:rPr>
        <w:t xml:space="preserve"> </w:t>
      </w:r>
      <w:r w:rsidRPr="007F4D02">
        <w:rPr>
          <w:rFonts w:ascii="Comic Sans MS" w:hAnsi="Comic Sans MS"/>
          <w:sz w:val="20"/>
        </w:rPr>
        <w:t>Demir,</w:t>
      </w:r>
      <w:r>
        <w:rPr>
          <w:rFonts w:ascii="Comic Sans MS" w:hAnsi="Comic Sans MS"/>
          <w:sz w:val="20"/>
        </w:rPr>
        <w:t xml:space="preserve"> nikel, kobalttan oluşan maddeler mıknatıs tarafından </w:t>
      </w:r>
      <w:r w:rsidRPr="007F4D02">
        <w:rPr>
          <w:rFonts w:ascii="Comic Sans MS" w:hAnsi="Comic Sans MS"/>
          <w:sz w:val="20"/>
        </w:rPr>
        <w:t>çekilir</w:t>
      </w:r>
      <w:r>
        <w:rPr>
          <w:rFonts w:ascii="Comic Sans MS" w:hAnsi="Comic Sans MS"/>
          <w:sz w:val="20"/>
        </w:rPr>
        <w:t>.      Toplu iğneyi, demir ataşı mıknatıs çekerken; camı, lastiği, tahtayı çekmez.</w:t>
      </w:r>
    </w:p>
    <w:p w:rsidR="00ED5B43" w:rsidRPr="0061120D" w:rsidRDefault="00ED5B43" w:rsidP="0061120D">
      <w:pPr>
        <w:rPr>
          <w:rFonts w:ascii="Comic Sans MS" w:hAnsi="Comic Sans MS"/>
          <w:sz w:val="20"/>
        </w:rPr>
      </w:pPr>
      <w:r w:rsidRPr="0061120D">
        <w:rPr>
          <w:rFonts w:ascii="Comic Sans MS" w:hAnsi="Comic Sans MS"/>
          <w:color w:val="FF0000"/>
          <w:sz w:val="20"/>
          <w:u w:val="single"/>
        </w:rPr>
        <w:t>Suda Batan – Suda Yüzen:</w:t>
      </w:r>
      <w:r w:rsidRPr="0061120D">
        <w:rPr>
          <w:rFonts w:ascii="Comic Sans MS" w:hAnsi="Comic Sans MS"/>
          <w:sz w:val="20"/>
          <w:u w:val="single"/>
        </w:rPr>
        <w:t xml:space="preserve"> </w:t>
      </w:r>
      <w:r w:rsidRPr="0061120D">
        <w:rPr>
          <w:rFonts w:ascii="Comic Sans MS" w:hAnsi="Comic Sans MS"/>
          <w:sz w:val="20"/>
        </w:rPr>
        <w:t>Taş, cam şişe suda batarken, odun talaşı, plastik ördek şişirilmiş balon suda yüzer.</w:t>
      </w:r>
    </w:p>
    <w:p w:rsidR="00ED5B43" w:rsidRPr="0061120D" w:rsidRDefault="00ED5B43" w:rsidP="00152433">
      <w:pPr>
        <w:rPr>
          <w:rFonts w:ascii="Comic Sans MS" w:hAnsi="Comic Sans MS"/>
          <w:sz w:val="20"/>
        </w:rPr>
      </w:pPr>
    </w:p>
    <w:p w:rsidR="00ED5B43" w:rsidRDefault="00ED5B43" w:rsidP="00152433">
      <w:pPr>
        <w:rPr>
          <w:rFonts w:ascii="Comic Sans MS" w:hAnsi="Comic Sans MS"/>
          <w:sz w:val="20"/>
        </w:rPr>
      </w:pPr>
    </w:p>
    <w:p w:rsidR="00ED5B43" w:rsidRDefault="00ED5B43" w:rsidP="00152433">
      <w:pPr>
        <w:rPr>
          <w:rFonts w:ascii="Comic Sans MS" w:hAnsi="Comic Sans MS"/>
          <w:color w:val="FF0000"/>
          <w:sz w:val="20"/>
          <w:u w:val="single"/>
        </w:rPr>
      </w:pPr>
      <w:r w:rsidRPr="0061120D">
        <w:rPr>
          <w:rFonts w:ascii="Comic Sans MS" w:hAnsi="Comic Sans MS"/>
          <w:color w:val="FF0000"/>
          <w:sz w:val="20"/>
          <w:u w:val="single"/>
        </w:rPr>
        <w:t>B. Maddenin Kullanım Alanlarına Göre Adlandırlması:</w:t>
      </w:r>
    </w:p>
    <w:p w:rsidR="00ED5B43" w:rsidRDefault="00ED5B43" w:rsidP="009229FA">
      <w:pPr>
        <w:ind w:firstLine="708"/>
        <w:rPr>
          <w:rFonts w:ascii="Comic Sans MS" w:hAnsi="Comic Sans MS"/>
          <w:color w:val="000000"/>
          <w:sz w:val="20"/>
        </w:rPr>
      </w:pPr>
      <w:r>
        <w:rPr>
          <w:rFonts w:ascii="Comic Sans MS" w:hAnsi="Comic Sans MS"/>
          <w:color w:val="000000"/>
          <w:sz w:val="20"/>
        </w:rPr>
        <w:t xml:space="preserve">Günlük hayatımızda maddeleri çok farklı alanlarda kullanırız. Maddeler kullanıldıkları yere göre farklı isim alabilir. Cisim, malzeme, eşya, alet, bu farklılıklar sonucunda karşımıza çıkan kavramlardır. </w:t>
      </w:r>
    </w:p>
    <w:p w:rsidR="00ED5B43" w:rsidRDefault="00ED5B43" w:rsidP="009229FA">
      <w:pPr>
        <w:ind w:firstLine="708"/>
        <w:rPr>
          <w:rFonts w:ascii="Comic Sans MS" w:hAnsi="Comic Sans MS"/>
          <w:color w:val="000000"/>
          <w:sz w:val="20"/>
        </w:rPr>
      </w:pPr>
      <w:r>
        <w:rPr>
          <w:rFonts w:ascii="Comic Sans MS" w:hAnsi="Comic Sans MS"/>
          <w:color w:val="000000"/>
          <w:sz w:val="20"/>
        </w:rPr>
        <w:t>Bir madde birden fazla kullanım alanına sahip olabilir. Maddeleri sınıflandırmanın kesin bir alanı yoktur.</w:t>
      </w:r>
    </w:p>
    <w:p w:rsidR="00ED5B43" w:rsidRDefault="00ED5B43" w:rsidP="009229FA">
      <w:pPr>
        <w:ind w:firstLine="708"/>
        <w:rPr>
          <w:rFonts w:ascii="Comic Sans MS" w:hAnsi="Comic Sans MS"/>
          <w:color w:val="000000"/>
          <w:sz w:val="20"/>
        </w:rPr>
      </w:pPr>
    </w:p>
    <w:p w:rsidR="00ED5B43" w:rsidRDefault="00ED5B43" w:rsidP="009229FA">
      <w:pPr>
        <w:ind w:firstLine="708"/>
        <w:rPr>
          <w:rFonts w:ascii="Comic Sans MS" w:hAnsi="Comic Sans MS"/>
          <w:color w:val="000000"/>
          <w:sz w:val="20"/>
        </w:rPr>
      </w:pPr>
      <w:r w:rsidRPr="009229FA">
        <w:rPr>
          <w:rFonts w:ascii="Comic Sans MS" w:hAnsi="Comic Sans MS"/>
          <w:color w:val="000000"/>
          <w:sz w:val="20"/>
          <w:u w:val="single"/>
        </w:rPr>
        <w:t>Cisim:</w:t>
      </w:r>
      <w:r>
        <w:rPr>
          <w:rFonts w:ascii="Comic Sans MS" w:hAnsi="Comic Sans MS"/>
          <w:color w:val="000000"/>
          <w:sz w:val="20"/>
          <w:u w:val="single"/>
        </w:rPr>
        <w:t xml:space="preserve"> </w:t>
      </w:r>
      <w:r>
        <w:rPr>
          <w:rFonts w:ascii="Comic Sans MS" w:hAnsi="Comic Sans MS"/>
          <w:color w:val="000000"/>
          <w:sz w:val="20"/>
        </w:rPr>
        <w:t>katı maddelerin şekil almış haline CİSİM denir.  Tarak, cam, masa… birer cisimdir. Her cisim aynı zamanda birer maddedir. Cisim kavramı maddenin sadece katı hali için geçerlidir. Sıvı ve gaz halinde cisim olamaz.</w:t>
      </w:r>
    </w:p>
    <w:p w:rsidR="00ED5B43" w:rsidRDefault="00ED5B43" w:rsidP="009229FA">
      <w:pPr>
        <w:ind w:firstLine="708"/>
        <w:rPr>
          <w:rFonts w:ascii="Comic Sans MS" w:hAnsi="Comic Sans MS"/>
          <w:color w:val="000000"/>
          <w:sz w:val="20"/>
        </w:rPr>
      </w:pPr>
      <w:r w:rsidRPr="00CB2D0B">
        <w:rPr>
          <w:rFonts w:ascii="Comic Sans MS" w:hAnsi="Comic Sans MS"/>
          <w:color w:val="FF0000"/>
          <w:sz w:val="20"/>
          <w:u w:val="single"/>
        </w:rPr>
        <w:t xml:space="preserve">Malzeme: </w:t>
      </w:r>
      <w:r>
        <w:rPr>
          <w:rFonts w:ascii="Comic Sans MS" w:hAnsi="Comic Sans MS"/>
          <w:color w:val="000000"/>
          <w:sz w:val="20"/>
        </w:rPr>
        <w:t>Bazı maddeler bir araya getirilerek yeni bir maddenin oluşturulmasında kullanılır. Böyle maddelere MALZEME denir. Malzemeler kullanıldıkça tükenir biter. Örneğin salata yaparken soğan, marul, havuç, tuz ve yağ birer malzemedir. İnşaat yaparken kullanılan tuğla, kum, çimento birer malzemedir.</w:t>
      </w:r>
    </w:p>
    <w:p w:rsidR="00ED5B43" w:rsidRDefault="00ED5B43" w:rsidP="009229FA">
      <w:pPr>
        <w:ind w:firstLine="708"/>
        <w:rPr>
          <w:rFonts w:ascii="Comic Sans MS" w:hAnsi="Comic Sans MS"/>
          <w:color w:val="000000"/>
          <w:sz w:val="20"/>
        </w:rPr>
      </w:pPr>
      <w:r w:rsidRPr="00CB2D0B">
        <w:rPr>
          <w:rFonts w:ascii="Comic Sans MS" w:hAnsi="Comic Sans MS"/>
          <w:color w:val="FF0000"/>
          <w:sz w:val="20"/>
          <w:u w:val="single"/>
        </w:rPr>
        <w:t xml:space="preserve">Eşya: </w:t>
      </w:r>
      <w:r>
        <w:rPr>
          <w:rFonts w:ascii="Comic Sans MS" w:hAnsi="Comic Sans MS"/>
          <w:color w:val="000000"/>
          <w:sz w:val="20"/>
        </w:rPr>
        <w:t>Hayatımızı kolaylaştırdığı için evde, okulda yanımızda bulundurduğumuz maddelere EŞYA denir. Koltuk, masa, sıra, çanta, tencere birer eşyadır. Eşyalar kullandıkça tükenmez ama eskir.</w:t>
      </w:r>
    </w:p>
    <w:p w:rsidR="00ED5B43" w:rsidRDefault="00ED5B43" w:rsidP="009229FA">
      <w:pPr>
        <w:ind w:firstLine="708"/>
        <w:rPr>
          <w:rFonts w:ascii="Comic Sans MS" w:hAnsi="Comic Sans MS"/>
          <w:color w:val="000000"/>
          <w:sz w:val="20"/>
        </w:rPr>
      </w:pPr>
      <w:r w:rsidRPr="00CB2D0B">
        <w:rPr>
          <w:rFonts w:ascii="Comic Sans MS" w:hAnsi="Comic Sans MS"/>
          <w:color w:val="FF0000"/>
          <w:sz w:val="20"/>
          <w:u w:val="single"/>
        </w:rPr>
        <w:t>Alet:</w:t>
      </w:r>
      <w:r>
        <w:rPr>
          <w:rFonts w:ascii="Comic Sans MS" w:hAnsi="Comic Sans MS"/>
          <w:color w:val="000000"/>
          <w:sz w:val="20"/>
        </w:rPr>
        <w:t xml:space="preserve"> Bazı cisimleri oluşturmak, onlara şekil vermek için kullandığımız araçlara ALET denir. Aletler sağlam, dayanıklı maddelerden yapılır. Testere, çekiç, tornavida, mikser birer alettir.</w:t>
      </w:r>
    </w:p>
    <w:p w:rsidR="00ED5B43" w:rsidRDefault="00ED5B43" w:rsidP="009229FA">
      <w:pPr>
        <w:ind w:firstLine="708"/>
        <w:rPr>
          <w:rFonts w:ascii="Comic Sans MS" w:hAnsi="Comic Sans MS"/>
          <w:color w:val="000000"/>
          <w:sz w:val="20"/>
        </w:rPr>
      </w:pPr>
    </w:p>
    <w:p w:rsidR="00ED5B43" w:rsidRDefault="00ED5B43" w:rsidP="009229FA">
      <w:pPr>
        <w:ind w:firstLine="708"/>
        <w:rPr>
          <w:rFonts w:ascii="Comic Sans MS" w:hAnsi="Comic Sans MS"/>
          <w:color w:val="000000"/>
          <w:sz w:val="20"/>
        </w:rPr>
      </w:pPr>
    </w:p>
    <w:p w:rsidR="00ED5B43" w:rsidRDefault="00ED5B43" w:rsidP="009229FA">
      <w:pPr>
        <w:ind w:firstLine="708"/>
        <w:rPr>
          <w:rFonts w:ascii="Comic Sans MS" w:hAnsi="Comic Sans MS"/>
          <w:color w:val="000000"/>
          <w:sz w:val="20"/>
        </w:rPr>
      </w:pPr>
    </w:p>
    <w:p w:rsidR="00ED5B43" w:rsidRDefault="00ED5B43" w:rsidP="009229FA">
      <w:pPr>
        <w:ind w:firstLine="708"/>
        <w:rPr>
          <w:rFonts w:ascii="Comic Sans MS" w:hAnsi="Comic Sans MS"/>
          <w:color w:val="000000"/>
          <w:sz w:val="20"/>
        </w:rPr>
      </w:pPr>
    </w:p>
    <w:p w:rsidR="00ED5B43" w:rsidRDefault="00ED5B43" w:rsidP="009229FA">
      <w:pPr>
        <w:ind w:firstLine="708"/>
        <w:rPr>
          <w:rFonts w:ascii="Comic Sans MS" w:hAnsi="Comic Sans MS"/>
          <w:color w:val="000000"/>
          <w:sz w:val="20"/>
        </w:rPr>
      </w:pPr>
      <w:r>
        <w:rPr>
          <w:rFonts w:ascii="Comic Sans MS" w:hAnsi="Comic Sans MS"/>
          <w:color w:val="000000"/>
          <w:sz w:val="20"/>
        </w:rPr>
        <w:t>Etkinlik:</w:t>
      </w:r>
    </w:p>
    <w:p w:rsidR="00ED5B43" w:rsidRDefault="00ED5B43" w:rsidP="009229FA">
      <w:pPr>
        <w:ind w:firstLine="708"/>
        <w:rPr>
          <w:rFonts w:ascii="Comic Sans MS" w:hAnsi="Comic Sans MS"/>
          <w:color w:val="000000"/>
          <w:sz w:val="20"/>
        </w:rPr>
      </w:pPr>
      <w:r>
        <w:rPr>
          <w:rFonts w:ascii="Comic Sans MS" w:hAnsi="Comic Sans MS"/>
          <w:color w:val="000000"/>
          <w:sz w:val="20"/>
        </w:rPr>
        <w:t>Aşağıdaki tabloda bazı maddelerin özellikleri verilmiştir. Maddelerin sahip olduğu özellikleri “X”  koyarak işaretleyiniz.</w:t>
      </w:r>
    </w:p>
    <w:tbl>
      <w:tblPr>
        <w:tblW w:w="11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84"/>
        <w:gridCol w:w="646"/>
        <w:gridCol w:w="647"/>
        <w:gridCol w:w="647"/>
        <w:gridCol w:w="647"/>
        <w:gridCol w:w="647"/>
        <w:gridCol w:w="647"/>
        <w:gridCol w:w="647"/>
        <w:gridCol w:w="646"/>
        <w:gridCol w:w="647"/>
        <w:gridCol w:w="647"/>
        <w:gridCol w:w="647"/>
        <w:gridCol w:w="647"/>
        <w:gridCol w:w="647"/>
        <w:gridCol w:w="647"/>
      </w:tblGrid>
      <w:tr w:rsidR="00ED5B43" w:rsidTr="00004BAF">
        <w:trPr>
          <w:cantSplit/>
          <w:trHeight w:val="1634"/>
        </w:trPr>
        <w:tc>
          <w:tcPr>
            <w:tcW w:w="2084" w:type="dxa"/>
          </w:tcPr>
          <w:p w:rsidR="00ED5B43" w:rsidRPr="00004BAF" w:rsidRDefault="00ED5B43" w:rsidP="009229FA">
            <w:pPr>
              <w:rPr>
                <w:rFonts w:ascii="Comic Sans MS" w:hAnsi="Comic Sans MS"/>
                <w:color w:val="000000"/>
                <w:sz w:val="20"/>
                <w:szCs w:val="22"/>
              </w:rPr>
            </w:pPr>
          </w:p>
          <w:p w:rsidR="00ED5B43" w:rsidRPr="00004BAF" w:rsidRDefault="00ED5B43" w:rsidP="009229FA">
            <w:pPr>
              <w:rPr>
                <w:rFonts w:ascii="Comic Sans MS" w:hAnsi="Comic Sans MS"/>
                <w:color w:val="000000"/>
                <w:sz w:val="20"/>
                <w:szCs w:val="22"/>
              </w:rPr>
            </w:pPr>
          </w:p>
          <w:p w:rsidR="00ED5B43" w:rsidRPr="00004BAF" w:rsidRDefault="00ED5B43" w:rsidP="009229FA">
            <w:pPr>
              <w:rPr>
                <w:rFonts w:ascii="Comic Sans MS" w:hAnsi="Comic Sans MS"/>
                <w:color w:val="000000"/>
                <w:sz w:val="20"/>
                <w:szCs w:val="22"/>
              </w:rPr>
            </w:pPr>
            <w:r w:rsidRPr="00004BAF">
              <w:rPr>
                <w:rFonts w:ascii="Comic Sans MS" w:hAnsi="Comic Sans MS"/>
                <w:color w:val="000000"/>
                <w:sz w:val="20"/>
                <w:szCs w:val="22"/>
              </w:rPr>
              <w:t xml:space="preserve">       MADDE</w:t>
            </w:r>
          </w:p>
        </w:tc>
        <w:tc>
          <w:tcPr>
            <w:tcW w:w="646" w:type="dxa"/>
            <w:textDirection w:val="btLr"/>
          </w:tcPr>
          <w:p w:rsidR="00ED5B43" w:rsidRPr="00004BAF" w:rsidRDefault="00ED5B43" w:rsidP="00004BAF">
            <w:pPr>
              <w:ind w:left="113" w:right="113"/>
              <w:rPr>
                <w:rFonts w:ascii="Comic Sans MS" w:hAnsi="Comic Sans MS"/>
                <w:color w:val="000000"/>
                <w:sz w:val="20"/>
                <w:szCs w:val="22"/>
              </w:rPr>
            </w:pPr>
            <w:r w:rsidRPr="00004BAF">
              <w:rPr>
                <w:rFonts w:ascii="Comic Sans MS" w:hAnsi="Comic Sans MS"/>
                <w:color w:val="000000"/>
                <w:sz w:val="20"/>
                <w:szCs w:val="22"/>
              </w:rPr>
              <w:t>PÜRÜZLÜ</w:t>
            </w:r>
          </w:p>
        </w:tc>
        <w:tc>
          <w:tcPr>
            <w:tcW w:w="647" w:type="dxa"/>
            <w:textDirection w:val="btLr"/>
          </w:tcPr>
          <w:p w:rsidR="00ED5B43" w:rsidRPr="00004BAF" w:rsidRDefault="00ED5B43" w:rsidP="00004BAF">
            <w:pPr>
              <w:ind w:left="113" w:right="113"/>
              <w:rPr>
                <w:rFonts w:ascii="Comic Sans MS" w:hAnsi="Comic Sans MS"/>
                <w:color w:val="000000"/>
                <w:sz w:val="20"/>
                <w:szCs w:val="22"/>
              </w:rPr>
            </w:pPr>
            <w:r w:rsidRPr="00004BAF">
              <w:rPr>
                <w:rFonts w:ascii="Comic Sans MS" w:hAnsi="Comic Sans MS"/>
                <w:color w:val="000000"/>
                <w:sz w:val="20"/>
                <w:szCs w:val="22"/>
              </w:rPr>
              <w:t>PÜRÜZSÜZ</w:t>
            </w:r>
          </w:p>
        </w:tc>
        <w:tc>
          <w:tcPr>
            <w:tcW w:w="647" w:type="dxa"/>
            <w:textDirection w:val="btLr"/>
          </w:tcPr>
          <w:p w:rsidR="00ED5B43" w:rsidRPr="00004BAF" w:rsidRDefault="00ED5B43" w:rsidP="00004BAF">
            <w:pPr>
              <w:ind w:left="113" w:right="113"/>
              <w:rPr>
                <w:rFonts w:ascii="Comic Sans MS" w:hAnsi="Comic Sans MS"/>
                <w:color w:val="000000"/>
                <w:sz w:val="20"/>
                <w:szCs w:val="22"/>
              </w:rPr>
            </w:pPr>
            <w:r w:rsidRPr="00004BAF">
              <w:rPr>
                <w:rFonts w:ascii="Comic Sans MS" w:hAnsi="Comic Sans MS"/>
                <w:color w:val="000000"/>
                <w:sz w:val="20"/>
                <w:szCs w:val="22"/>
              </w:rPr>
              <w:t>SAĞLAM</w:t>
            </w:r>
          </w:p>
        </w:tc>
        <w:tc>
          <w:tcPr>
            <w:tcW w:w="647" w:type="dxa"/>
            <w:textDirection w:val="btLr"/>
          </w:tcPr>
          <w:p w:rsidR="00ED5B43" w:rsidRPr="00004BAF" w:rsidRDefault="00ED5B43" w:rsidP="00004BAF">
            <w:pPr>
              <w:ind w:left="113" w:right="113"/>
              <w:rPr>
                <w:rFonts w:ascii="Comic Sans MS" w:hAnsi="Comic Sans MS"/>
                <w:color w:val="000000"/>
                <w:sz w:val="20"/>
                <w:szCs w:val="22"/>
              </w:rPr>
            </w:pPr>
            <w:r w:rsidRPr="00004BAF">
              <w:rPr>
                <w:rFonts w:ascii="Comic Sans MS" w:hAnsi="Comic Sans MS"/>
                <w:color w:val="000000"/>
                <w:sz w:val="20"/>
                <w:szCs w:val="22"/>
              </w:rPr>
              <w:t>KIRILGAN</w:t>
            </w:r>
          </w:p>
        </w:tc>
        <w:tc>
          <w:tcPr>
            <w:tcW w:w="647" w:type="dxa"/>
            <w:textDirection w:val="btLr"/>
          </w:tcPr>
          <w:p w:rsidR="00ED5B43" w:rsidRPr="00004BAF" w:rsidRDefault="00ED5B43" w:rsidP="00004BAF">
            <w:pPr>
              <w:ind w:left="113" w:right="113"/>
              <w:rPr>
                <w:rFonts w:ascii="Comic Sans MS" w:hAnsi="Comic Sans MS"/>
                <w:color w:val="000000"/>
                <w:sz w:val="20"/>
                <w:szCs w:val="22"/>
              </w:rPr>
            </w:pPr>
            <w:r w:rsidRPr="00004BAF">
              <w:rPr>
                <w:rFonts w:ascii="Comic Sans MS" w:hAnsi="Comic Sans MS"/>
                <w:color w:val="000000"/>
                <w:sz w:val="20"/>
                <w:szCs w:val="22"/>
              </w:rPr>
              <w:t>MAT</w:t>
            </w:r>
          </w:p>
        </w:tc>
        <w:tc>
          <w:tcPr>
            <w:tcW w:w="647" w:type="dxa"/>
            <w:textDirection w:val="btLr"/>
          </w:tcPr>
          <w:p w:rsidR="00ED5B43" w:rsidRPr="00004BAF" w:rsidRDefault="00ED5B43" w:rsidP="00004BAF">
            <w:pPr>
              <w:ind w:left="113" w:right="113"/>
              <w:rPr>
                <w:rFonts w:ascii="Comic Sans MS" w:hAnsi="Comic Sans MS"/>
                <w:color w:val="000000"/>
                <w:sz w:val="20"/>
                <w:szCs w:val="22"/>
              </w:rPr>
            </w:pPr>
            <w:r w:rsidRPr="00004BAF">
              <w:rPr>
                <w:rFonts w:ascii="Comic Sans MS" w:hAnsi="Comic Sans MS"/>
                <w:color w:val="000000"/>
                <w:sz w:val="20"/>
                <w:szCs w:val="22"/>
              </w:rPr>
              <w:t>PARLAK</w:t>
            </w:r>
          </w:p>
        </w:tc>
        <w:tc>
          <w:tcPr>
            <w:tcW w:w="647" w:type="dxa"/>
            <w:textDirection w:val="btLr"/>
          </w:tcPr>
          <w:p w:rsidR="00ED5B43" w:rsidRPr="00004BAF" w:rsidRDefault="00ED5B43" w:rsidP="00004BAF">
            <w:pPr>
              <w:ind w:left="113" w:right="113"/>
              <w:rPr>
                <w:rFonts w:ascii="Comic Sans MS" w:hAnsi="Comic Sans MS"/>
                <w:color w:val="000000"/>
                <w:sz w:val="20"/>
                <w:szCs w:val="22"/>
              </w:rPr>
            </w:pPr>
            <w:r w:rsidRPr="00004BAF">
              <w:rPr>
                <w:rFonts w:ascii="Comic Sans MS" w:hAnsi="Comic Sans MS"/>
                <w:color w:val="000000"/>
                <w:sz w:val="20"/>
                <w:szCs w:val="22"/>
              </w:rPr>
              <w:t>ESNEK</w:t>
            </w:r>
          </w:p>
        </w:tc>
        <w:tc>
          <w:tcPr>
            <w:tcW w:w="646" w:type="dxa"/>
            <w:textDirection w:val="btLr"/>
          </w:tcPr>
          <w:p w:rsidR="00ED5B43" w:rsidRPr="00004BAF" w:rsidRDefault="00ED5B43" w:rsidP="00004BAF">
            <w:pPr>
              <w:ind w:left="113" w:right="113"/>
              <w:rPr>
                <w:rFonts w:ascii="Comic Sans MS" w:hAnsi="Comic Sans MS"/>
                <w:color w:val="000000"/>
                <w:sz w:val="20"/>
                <w:szCs w:val="22"/>
              </w:rPr>
            </w:pPr>
            <w:r w:rsidRPr="00004BAF">
              <w:rPr>
                <w:rFonts w:ascii="Comic Sans MS" w:hAnsi="Comic Sans MS"/>
                <w:color w:val="000000"/>
                <w:sz w:val="20"/>
                <w:szCs w:val="22"/>
              </w:rPr>
              <w:t>BERK</w:t>
            </w:r>
          </w:p>
        </w:tc>
        <w:tc>
          <w:tcPr>
            <w:tcW w:w="647" w:type="dxa"/>
            <w:textDirection w:val="btLr"/>
          </w:tcPr>
          <w:p w:rsidR="00ED5B43" w:rsidRPr="00004BAF" w:rsidRDefault="00ED5B43" w:rsidP="00004BAF">
            <w:pPr>
              <w:ind w:left="113" w:right="113"/>
              <w:rPr>
                <w:rFonts w:ascii="Comic Sans MS" w:hAnsi="Comic Sans MS"/>
                <w:color w:val="000000"/>
                <w:sz w:val="20"/>
                <w:szCs w:val="22"/>
              </w:rPr>
            </w:pPr>
            <w:r w:rsidRPr="00004BAF">
              <w:rPr>
                <w:rFonts w:ascii="Comic Sans MS" w:hAnsi="Comic Sans MS"/>
                <w:color w:val="000000"/>
                <w:sz w:val="20"/>
                <w:szCs w:val="22"/>
              </w:rPr>
              <w:t>SUDA YÜZEN</w:t>
            </w:r>
          </w:p>
        </w:tc>
        <w:tc>
          <w:tcPr>
            <w:tcW w:w="647" w:type="dxa"/>
            <w:textDirection w:val="btLr"/>
          </w:tcPr>
          <w:p w:rsidR="00ED5B43" w:rsidRPr="00004BAF" w:rsidRDefault="00ED5B43" w:rsidP="00004BAF">
            <w:pPr>
              <w:ind w:left="113" w:right="113"/>
              <w:rPr>
                <w:rFonts w:ascii="Comic Sans MS" w:hAnsi="Comic Sans MS"/>
                <w:color w:val="000000"/>
                <w:sz w:val="20"/>
                <w:szCs w:val="22"/>
              </w:rPr>
            </w:pPr>
            <w:r w:rsidRPr="00004BAF">
              <w:rPr>
                <w:rFonts w:ascii="Comic Sans MS" w:hAnsi="Comic Sans MS"/>
                <w:color w:val="000000"/>
                <w:sz w:val="20"/>
                <w:szCs w:val="22"/>
              </w:rPr>
              <w:t>SUDA BATAN</w:t>
            </w:r>
          </w:p>
        </w:tc>
        <w:tc>
          <w:tcPr>
            <w:tcW w:w="647" w:type="dxa"/>
            <w:textDirection w:val="btLr"/>
          </w:tcPr>
          <w:p w:rsidR="00ED5B43" w:rsidRPr="00004BAF" w:rsidRDefault="00ED5B43" w:rsidP="00004BAF">
            <w:pPr>
              <w:ind w:left="113" w:right="113"/>
              <w:rPr>
                <w:rFonts w:ascii="Comic Sans MS" w:hAnsi="Comic Sans MS"/>
                <w:color w:val="000000"/>
                <w:sz w:val="20"/>
                <w:szCs w:val="22"/>
              </w:rPr>
            </w:pPr>
            <w:r w:rsidRPr="00004BAF">
              <w:rPr>
                <w:rFonts w:ascii="Comic Sans MS" w:hAnsi="Comic Sans MS"/>
                <w:color w:val="000000"/>
                <w:sz w:val="20"/>
                <w:szCs w:val="22"/>
              </w:rPr>
              <w:t>SAYDAM</w:t>
            </w:r>
          </w:p>
        </w:tc>
        <w:tc>
          <w:tcPr>
            <w:tcW w:w="647" w:type="dxa"/>
            <w:textDirection w:val="btLr"/>
          </w:tcPr>
          <w:p w:rsidR="00ED5B43" w:rsidRPr="00004BAF" w:rsidRDefault="00ED5B43" w:rsidP="00004BAF">
            <w:pPr>
              <w:ind w:left="113" w:right="113"/>
              <w:rPr>
                <w:rFonts w:ascii="Comic Sans MS" w:hAnsi="Comic Sans MS"/>
                <w:color w:val="000000"/>
                <w:sz w:val="20"/>
                <w:szCs w:val="22"/>
              </w:rPr>
            </w:pPr>
            <w:r w:rsidRPr="00004BAF">
              <w:rPr>
                <w:rFonts w:ascii="Comic Sans MS" w:hAnsi="Comic Sans MS"/>
                <w:color w:val="000000"/>
                <w:sz w:val="20"/>
                <w:szCs w:val="22"/>
              </w:rPr>
              <w:t>OPAK</w:t>
            </w:r>
          </w:p>
        </w:tc>
        <w:tc>
          <w:tcPr>
            <w:tcW w:w="647" w:type="dxa"/>
            <w:textDirection w:val="btLr"/>
          </w:tcPr>
          <w:p w:rsidR="00ED5B43" w:rsidRPr="00004BAF" w:rsidRDefault="00ED5B43" w:rsidP="00004BAF">
            <w:pPr>
              <w:ind w:left="113" w:right="113"/>
              <w:rPr>
                <w:rFonts w:ascii="Comic Sans MS" w:hAnsi="Comic Sans MS"/>
                <w:color w:val="000000"/>
                <w:sz w:val="20"/>
                <w:szCs w:val="22"/>
              </w:rPr>
            </w:pPr>
            <w:r w:rsidRPr="00004BAF">
              <w:rPr>
                <w:rFonts w:ascii="Comic Sans MS" w:hAnsi="Comic Sans MS"/>
                <w:color w:val="000000"/>
                <w:sz w:val="20"/>
                <w:szCs w:val="22"/>
              </w:rPr>
              <w:t>SERT</w:t>
            </w:r>
          </w:p>
        </w:tc>
        <w:tc>
          <w:tcPr>
            <w:tcW w:w="647" w:type="dxa"/>
            <w:textDirection w:val="btLr"/>
          </w:tcPr>
          <w:p w:rsidR="00ED5B43" w:rsidRPr="00004BAF" w:rsidRDefault="00ED5B43" w:rsidP="00004BAF">
            <w:pPr>
              <w:ind w:left="113" w:right="113"/>
              <w:rPr>
                <w:rFonts w:ascii="Comic Sans MS" w:hAnsi="Comic Sans MS"/>
                <w:color w:val="000000"/>
                <w:sz w:val="20"/>
                <w:szCs w:val="22"/>
              </w:rPr>
            </w:pPr>
            <w:r w:rsidRPr="00004BAF">
              <w:rPr>
                <w:rFonts w:ascii="Comic Sans MS" w:hAnsi="Comic Sans MS"/>
                <w:color w:val="000000"/>
                <w:sz w:val="20"/>
                <w:szCs w:val="22"/>
              </w:rPr>
              <w:t>YUMUŞAK</w:t>
            </w:r>
          </w:p>
        </w:tc>
      </w:tr>
      <w:tr w:rsidR="00ED5B43" w:rsidTr="00004BAF">
        <w:trPr>
          <w:trHeight w:val="1131"/>
        </w:trPr>
        <w:tc>
          <w:tcPr>
            <w:tcW w:w="2084" w:type="dxa"/>
            <w:vAlign w:val="center"/>
          </w:tcPr>
          <w:p w:rsidR="00ED5B43" w:rsidRPr="00004BAF" w:rsidRDefault="00ED5B43" w:rsidP="00004BAF">
            <w:pPr>
              <w:jc w:val="center"/>
              <w:rPr>
                <w:rFonts w:ascii="Comic Sans MS" w:hAnsi="Comic Sans MS"/>
                <w:color w:val="000000"/>
                <w:szCs w:val="22"/>
              </w:rPr>
            </w:pPr>
            <w:r w:rsidRPr="00004BAF">
              <w:rPr>
                <w:rFonts w:ascii="Comic Sans MS" w:hAnsi="Comic Sans MS"/>
                <w:color w:val="000000"/>
                <w:szCs w:val="22"/>
              </w:rPr>
              <w:t>Kağıt havlu</w:t>
            </w:r>
          </w:p>
        </w:tc>
        <w:tc>
          <w:tcPr>
            <w:tcW w:w="646"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6"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r>
      <w:tr w:rsidR="00ED5B43" w:rsidTr="00004BAF">
        <w:trPr>
          <w:trHeight w:val="1131"/>
        </w:trPr>
        <w:tc>
          <w:tcPr>
            <w:tcW w:w="2084" w:type="dxa"/>
            <w:vAlign w:val="center"/>
          </w:tcPr>
          <w:p w:rsidR="00ED5B43" w:rsidRPr="00004BAF" w:rsidRDefault="00ED5B43" w:rsidP="00004BAF">
            <w:pPr>
              <w:jc w:val="center"/>
              <w:rPr>
                <w:rFonts w:ascii="Comic Sans MS" w:hAnsi="Comic Sans MS"/>
                <w:color w:val="000000"/>
                <w:szCs w:val="22"/>
              </w:rPr>
            </w:pPr>
            <w:r w:rsidRPr="00004BAF">
              <w:rPr>
                <w:rFonts w:ascii="Comic Sans MS" w:hAnsi="Comic Sans MS"/>
                <w:color w:val="000000"/>
                <w:szCs w:val="22"/>
              </w:rPr>
              <w:t>Altın yüzük</w:t>
            </w:r>
          </w:p>
        </w:tc>
        <w:tc>
          <w:tcPr>
            <w:tcW w:w="646"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6"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r>
      <w:tr w:rsidR="00ED5B43" w:rsidTr="00004BAF">
        <w:trPr>
          <w:trHeight w:val="1131"/>
        </w:trPr>
        <w:tc>
          <w:tcPr>
            <w:tcW w:w="2084" w:type="dxa"/>
            <w:vAlign w:val="center"/>
          </w:tcPr>
          <w:p w:rsidR="00ED5B43" w:rsidRPr="00004BAF" w:rsidRDefault="00ED5B43" w:rsidP="00004BAF">
            <w:pPr>
              <w:jc w:val="center"/>
              <w:rPr>
                <w:rFonts w:ascii="Comic Sans MS" w:hAnsi="Comic Sans MS"/>
                <w:color w:val="000000"/>
                <w:szCs w:val="22"/>
              </w:rPr>
            </w:pPr>
            <w:r w:rsidRPr="00004BAF">
              <w:rPr>
                <w:rFonts w:ascii="Comic Sans MS" w:hAnsi="Comic Sans MS"/>
                <w:color w:val="000000"/>
                <w:szCs w:val="22"/>
              </w:rPr>
              <w:t>Cam sürahi</w:t>
            </w:r>
          </w:p>
        </w:tc>
        <w:tc>
          <w:tcPr>
            <w:tcW w:w="646"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6"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r>
      <w:tr w:rsidR="00ED5B43" w:rsidTr="00004BAF">
        <w:trPr>
          <w:trHeight w:val="1131"/>
        </w:trPr>
        <w:tc>
          <w:tcPr>
            <w:tcW w:w="2084" w:type="dxa"/>
            <w:vAlign w:val="center"/>
          </w:tcPr>
          <w:p w:rsidR="00ED5B43" w:rsidRPr="00004BAF" w:rsidRDefault="00ED5B43" w:rsidP="00004BAF">
            <w:pPr>
              <w:jc w:val="center"/>
              <w:rPr>
                <w:rFonts w:ascii="Comic Sans MS" w:hAnsi="Comic Sans MS"/>
                <w:color w:val="000000"/>
                <w:szCs w:val="22"/>
              </w:rPr>
            </w:pPr>
            <w:r w:rsidRPr="00004BAF">
              <w:rPr>
                <w:rFonts w:ascii="Comic Sans MS" w:hAnsi="Comic Sans MS"/>
                <w:color w:val="000000"/>
                <w:szCs w:val="22"/>
              </w:rPr>
              <w:t>Pet şişe</w:t>
            </w:r>
          </w:p>
        </w:tc>
        <w:tc>
          <w:tcPr>
            <w:tcW w:w="646"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6"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r>
      <w:tr w:rsidR="00ED5B43" w:rsidTr="00004BAF">
        <w:trPr>
          <w:trHeight w:val="1131"/>
        </w:trPr>
        <w:tc>
          <w:tcPr>
            <w:tcW w:w="2084" w:type="dxa"/>
            <w:vAlign w:val="center"/>
          </w:tcPr>
          <w:p w:rsidR="00ED5B43" w:rsidRPr="00004BAF" w:rsidRDefault="00ED5B43" w:rsidP="00004BAF">
            <w:pPr>
              <w:jc w:val="center"/>
              <w:rPr>
                <w:rFonts w:ascii="Comic Sans MS" w:hAnsi="Comic Sans MS"/>
                <w:color w:val="000000"/>
                <w:szCs w:val="22"/>
              </w:rPr>
            </w:pPr>
            <w:r w:rsidRPr="00004BAF">
              <w:rPr>
                <w:rFonts w:ascii="Comic Sans MS" w:hAnsi="Comic Sans MS"/>
                <w:color w:val="000000"/>
                <w:szCs w:val="22"/>
              </w:rPr>
              <w:t>Asfalt yol</w:t>
            </w:r>
          </w:p>
        </w:tc>
        <w:tc>
          <w:tcPr>
            <w:tcW w:w="646"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6"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r>
      <w:tr w:rsidR="00ED5B43" w:rsidTr="00004BAF">
        <w:trPr>
          <w:trHeight w:val="1131"/>
        </w:trPr>
        <w:tc>
          <w:tcPr>
            <w:tcW w:w="2084" w:type="dxa"/>
            <w:vAlign w:val="center"/>
          </w:tcPr>
          <w:p w:rsidR="00ED5B43" w:rsidRPr="00004BAF" w:rsidRDefault="00ED5B43" w:rsidP="00004BAF">
            <w:pPr>
              <w:jc w:val="center"/>
              <w:rPr>
                <w:rFonts w:ascii="Comic Sans MS" w:hAnsi="Comic Sans MS"/>
                <w:color w:val="000000"/>
                <w:szCs w:val="22"/>
              </w:rPr>
            </w:pPr>
            <w:r w:rsidRPr="00004BAF">
              <w:rPr>
                <w:rFonts w:ascii="Comic Sans MS" w:hAnsi="Comic Sans MS"/>
                <w:color w:val="000000"/>
                <w:szCs w:val="22"/>
              </w:rPr>
              <w:t>Porselen tabak</w:t>
            </w:r>
          </w:p>
        </w:tc>
        <w:tc>
          <w:tcPr>
            <w:tcW w:w="646"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6"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r>
      <w:tr w:rsidR="00ED5B43" w:rsidTr="00004BAF">
        <w:trPr>
          <w:trHeight w:val="1131"/>
        </w:trPr>
        <w:tc>
          <w:tcPr>
            <w:tcW w:w="2084" w:type="dxa"/>
            <w:vAlign w:val="center"/>
          </w:tcPr>
          <w:p w:rsidR="00ED5B43" w:rsidRPr="00004BAF" w:rsidRDefault="00ED5B43" w:rsidP="00004BAF">
            <w:pPr>
              <w:jc w:val="center"/>
              <w:rPr>
                <w:rFonts w:ascii="Comic Sans MS" w:hAnsi="Comic Sans MS"/>
                <w:color w:val="000000"/>
                <w:szCs w:val="22"/>
              </w:rPr>
            </w:pPr>
            <w:r w:rsidRPr="00004BAF">
              <w:rPr>
                <w:rFonts w:ascii="Comic Sans MS" w:hAnsi="Comic Sans MS"/>
                <w:color w:val="000000"/>
                <w:szCs w:val="22"/>
              </w:rPr>
              <w:t>Plastik eldiven</w:t>
            </w:r>
          </w:p>
        </w:tc>
        <w:tc>
          <w:tcPr>
            <w:tcW w:w="646"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6"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r>
      <w:tr w:rsidR="00ED5B43" w:rsidTr="00004BAF">
        <w:trPr>
          <w:trHeight w:val="1131"/>
        </w:trPr>
        <w:tc>
          <w:tcPr>
            <w:tcW w:w="2084" w:type="dxa"/>
            <w:vAlign w:val="center"/>
          </w:tcPr>
          <w:p w:rsidR="00ED5B43" w:rsidRPr="00004BAF" w:rsidRDefault="00ED5B43" w:rsidP="00004BAF">
            <w:pPr>
              <w:jc w:val="center"/>
              <w:rPr>
                <w:rFonts w:ascii="Comic Sans MS" w:hAnsi="Comic Sans MS"/>
                <w:color w:val="000000"/>
                <w:szCs w:val="22"/>
              </w:rPr>
            </w:pPr>
            <w:r w:rsidRPr="00004BAF">
              <w:rPr>
                <w:rFonts w:ascii="Comic Sans MS" w:hAnsi="Comic Sans MS"/>
                <w:color w:val="000000"/>
                <w:szCs w:val="22"/>
              </w:rPr>
              <w:t>Futbol topu</w:t>
            </w:r>
          </w:p>
        </w:tc>
        <w:tc>
          <w:tcPr>
            <w:tcW w:w="646"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6"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r>
      <w:tr w:rsidR="00ED5B43" w:rsidTr="00004BAF">
        <w:trPr>
          <w:trHeight w:val="1131"/>
        </w:trPr>
        <w:tc>
          <w:tcPr>
            <w:tcW w:w="2084" w:type="dxa"/>
            <w:vAlign w:val="center"/>
          </w:tcPr>
          <w:p w:rsidR="00ED5B43" w:rsidRPr="00004BAF" w:rsidRDefault="00ED5B43" w:rsidP="00004BAF">
            <w:pPr>
              <w:jc w:val="center"/>
              <w:rPr>
                <w:rFonts w:ascii="Comic Sans MS" w:hAnsi="Comic Sans MS"/>
                <w:color w:val="000000"/>
                <w:szCs w:val="22"/>
              </w:rPr>
            </w:pPr>
            <w:r w:rsidRPr="00004BAF">
              <w:rPr>
                <w:rFonts w:ascii="Comic Sans MS" w:hAnsi="Comic Sans MS"/>
                <w:color w:val="000000"/>
                <w:szCs w:val="22"/>
              </w:rPr>
              <w:t>Tül</w:t>
            </w:r>
          </w:p>
        </w:tc>
        <w:tc>
          <w:tcPr>
            <w:tcW w:w="646"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6"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r>
      <w:tr w:rsidR="00ED5B43" w:rsidTr="00004BAF">
        <w:trPr>
          <w:trHeight w:val="1131"/>
        </w:trPr>
        <w:tc>
          <w:tcPr>
            <w:tcW w:w="2084" w:type="dxa"/>
            <w:vAlign w:val="center"/>
          </w:tcPr>
          <w:p w:rsidR="00ED5B43" w:rsidRPr="00004BAF" w:rsidRDefault="00ED5B43" w:rsidP="00004BAF">
            <w:pPr>
              <w:jc w:val="center"/>
              <w:rPr>
                <w:rFonts w:ascii="Comic Sans MS" w:hAnsi="Comic Sans MS"/>
                <w:color w:val="000000"/>
                <w:szCs w:val="22"/>
              </w:rPr>
            </w:pPr>
            <w:r w:rsidRPr="00004BAF">
              <w:rPr>
                <w:rFonts w:ascii="Comic Sans MS" w:hAnsi="Comic Sans MS"/>
                <w:color w:val="000000"/>
                <w:szCs w:val="22"/>
              </w:rPr>
              <w:t>Bulaşık süngeri</w:t>
            </w:r>
          </w:p>
        </w:tc>
        <w:tc>
          <w:tcPr>
            <w:tcW w:w="646"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6"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c>
          <w:tcPr>
            <w:tcW w:w="647" w:type="dxa"/>
            <w:vAlign w:val="center"/>
          </w:tcPr>
          <w:p w:rsidR="00ED5B43" w:rsidRPr="00004BAF" w:rsidRDefault="00ED5B43" w:rsidP="00004BAF">
            <w:pPr>
              <w:jc w:val="center"/>
              <w:rPr>
                <w:rFonts w:ascii="Comic Sans MS" w:hAnsi="Comic Sans MS"/>
                <w:color w:val="000000"/>
                <w:sz w:val="20"/>
                <w:szCs w:val="22"/>
              </w:rPr>
            </w:pPr>
          </w:p>
        </w:tc>
      </w:tr>
    </w:tbl>
    <w:p w:rsidR="00ED5B43" w:rsidRDefault="00ED5B43" w:rsidP="009229FA">
      <w:pPr>
        <w:ind w:firstLine="708"/>
        <w:rPr>
          <w:rFonts w:ascii="Comic Sans MS" w:hAnsi="Comic Sans MS"/>
          <w:color w:val="000000"/>
          <w:sz w:val="20"/>
        </w:rPr>
      </w:pPr>
    </w:p>
    <w:p w:rsidR="00ED5B43" w:rsidRDefault="00ED5B43" w:rsidP="009229FA">
      <w:pPr>
        <w:ind w:firstLine="708"/>
        <w:rPr>
          <w:rFonts w:ascii="Comic Sans MS" w:hAnsi="Comic Sans MS"/>
          <w:color w:val="000000"/>
          <w:sz w:val="20"/>
        </w:rPr>
      </w:pPr>
    </w:p>
    <w:p w:rsidR="00ED5B43" w:rsidRPr="00702ED3" w:rsidRDefault="00ED5B43" w:rsidP="00367055">
      <w:pPr>
        <w:spacing w:before="120" w:after="120"/>
        <w:ind w:left="7080" w:firstLine="708"/>
        <w:rPr>
          <w:rFonts w:ascii="Kayra" w:hAnsi="Kayra"/>
        </w:rPr>
      </w:pPr>
      <w:hyperlink r:id="rId5" w:history="1">
        <w:r w:rsidRPr="00C374BC">
          <w:rPr>
            <w:rStyle w:val="Hyperlink"/>
            <w:rFonts w:ascii="Kayra" w:hAnsi="Kayra"/>
          </w:rPr>
          <w:t>www.sorubak.com</w:t>
        </w:r>
      </w:hyperlink>
      <w:r>
        <w:rPr>
          <w:rFonts w:ascii="Kayra" w:hAnsi="Kayra"/>
        </w:rPr>
        <w:t xml:space="preserve"> </w:t>
      </w:r>
    </w:p>
    <w:p w:rsidR="00ED5B43" w:rsidRPr="009229FA" w:rsidRDefault="00ED5B43" w:rsidP="009229FA">
      <w:pPr>
        <w:ind w:firstLine="708"/>
        <w:rPr>
          <w:rFonts w:ascii="Comic Sans MS" w:hAnsi="Comic Sans MS"/>
          <w:color w:val="000000"/>
          <w:sz w:val="20"/>
        </w:rPr>
      </w:pPr>
    </w:p>
    <w:sectPr w:rsidR="00ED5B43" w:rsidRPr="009229FA" w:rsidSect="00A4056C">
      <w:type w:val="continuous"/>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Kayra">
    <w:altName w:val="Calibri"/>
    <w:panose1 w:val="00000000000000000000"/>
    <w:charset w:val="A2"/>
    <w:family w:val="swiss"/>
    <w:notTrueType/>
    <w:pitch w:val="variable"/>
    <w:sig w:usb0="00000007" w:usb1="00000000" w:usb2="00000000" w:usb3="00000000" w:csb0="0000001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E161C"/>
    <w:multiLevelType w:val="hybridMultilevel"/>
    <w:tmpl w:val="ABD0DA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E15480A"/>
    <w:multiLevelType w:val="hybridMultilevel"/>
    <w:tmpl w:val="6CC892EA"/>
    <w:lvl w:ilvl="0" w:tplc="041F0015">
      <w:start w:val="1"/>
      <w:numFmt w:val="upperLetter"/>
      <w:lvlText w:val="%1."/>
      <w:lvlJc w:val="left"/>
      <w:pPr>
        <w:ind w:left="3479" w:hanging="360"/>
      </w:pPr>
      <w:rPr>
        <w:rFonts w:cs="Times New Roman" w:hint="default"/>
      </w:rPr>
    </w:lvl>
    <w:lvl w:ilvl="1" w:tplc="041F0019" w:tentative="1">
      <w:start w:val="1"/>
      <w:numFmt w:val="lowerLetter"/>
      <w:lvlText w:val="%2."/>
      <w:lvlJc w:val="left"/>
      <w:pPr>
        <w:ind w:left="4199" w:hanging="360"/>
      </w:pPr>
      <w:rPr>
        <w:rFonts w:cs="Times New Roman"/>
      </w:rPr>
    </w:lvl>
    <w:lvl w:ilvl="2" w:tplc="041F001B" w:tentative="1">
      <w:start w:val="1"/>
      <w:numFmt w:val="lowerRoman"/>
      <w:lvlText w:val="%3."/>
      <w:lvlJc w:val="right"/>
      <w:pPr>
        <w:ind w:left="4919" w:hanging="180"/>
      </w:pPr>
      <w:rPr>
        <w:rFonts w:cs="Times New Roman"/>
      </w:rPr>
    </w:lvl>
    <w:lvl w:ilvl="3" w:tplc="041F000F" w:tentative="1">
      <w:start w:val="1"/>
      <w:numFmt w:val="decimal"/>
      <w:lvlText w:val="%4."/>
      <w:lvlJc w:val="left"/>
      <w:pPr>
        <w:ind w:left="5639" w:hanging="360"/>
      </w:pPr>
      <w:rPr>
        <w:rFonts w:cs="Times New Roman"/>
      </w:rPr>
    </w:lvl>
    <w:lvl w:ilvl="4" w:tplc="041F0019" w:tentative="1">
      <w:start w:val="1"/>
      <w:numFmt w:val="lowerLetter"/>
      <w:lvlText w:val="%5."/>
      <w:lvlJc w:val="left"/>
      <w:pPr>
        <w:ind w:left="6359" w:hanging="360"/>
      </w:pPr>
      <w:rPr>
        <w:rFonts w:cs="Times New Roman"/>
      </w:rPr>
    </w:lvl>
    <w:lvl w:ilvl="5" w:tplc="041F001B" w:tentative="1">
      <w:start w:val="1"/>
      <w:numFmt w:val="lowerRoman"/>
      <w:lvlText w:val="%6."/>
      <w:lvlJc w:val="right"/>
      <w:pPr>
        <w:ind w:left="7079" w:hanging="180"/>
      </w:pPr>
      <w:rPr>
        <w:rFonts w:cs="Times New Roman"/>
      </w:rPr>
    </w:lvl>
    <w:lvl w:ilvl="6" w:tplc="041F000F" w:tentative="1">
      <w:start w:val="1"/>
      <w:numFmt w:val="decimal"/>
      <w:lvlText w:val="%7."/>
      <w:lvlJc w:val="left"/>
      <w:pPr>
        <w:ind w:left="7799" w:hanging="360"/>
      </w:pPr>
      <w:rPr>
        <w:rFonts w:cs="Times New Roman"/>
      </w:rPr>
    </w:lvl>
    <w:lvl w:ilvl="7" w:tplc="041F0019" w:tentative="1">
      <w:start w:val="1"/>
      <w:numFmt w:val="lowerLetter"/>
      <w:lvlText w:val="%8."/>
      <w:lvlJc w:val="left"/>
      <w:pPr>
        <w:ind w:left="8519" w:hanging="360"/>
      </w:pPr>
      <w:rPr>
        <w:rFonts w:cs="Times New Roman"/>
      </w:rPr>
    </w:lvl>
    <w:lvl w:ilvl="8" w:tplc="041F001B" w:tentative="1">
      <w:start w:val="1"/>
      <w:numFmt w:val="lowerRoman"/>
      <w:lvlText w:val="%9."/>
      <w:lvlJc w:val="right"/>
      <w:pPr>
        <w:ind w:left="9239" w:hanging="180"/>
      </w:pPr>
      <w:rPr>
        <w:rFonts w:cs="Times New Roman"/>
      </w:rPr>
    </w:lvl>
  </w:abstractNum>
  <w:abstractNum w:abstractNumId="2">
    <w:nsid w:val="27C448F8"/>
    <w:multiLevelType w:val="hybridMultilevel"/>
    <w:tmpl w:val="233873BE"/>
    <w:lvl w:ilvl="0" w:tplc="041F000F">
      <w:start w:val="1"/>
      <w:numFmt w:val="decimal"/>
      <w:lvlText w:val="%1."/>
      <w:lvlJc w:val="left"/>
      <w:pPr>
        <w:tabs>
          <w:tab w:val="num" w:pos="1428"/>
        </w:tabs>
        <w:ind w:left="1428" w:hanging="360"/>
      </w:pPr>
      <w:rPr>
        <w:rFonts w:cs="Times New Roman" w:hint="default"/>
      </w:rPr>
    </w:lvl>
    <w:lvl w:ilvl="1" w:tplc="041F0003" w:tentative="1">
      <w:start w:val="1"/>
      <w:numFmt w:val="bullet"/>
      <w:lvlText w:val="o"/>
      <w:lvlJc w:val="left"/>
      <w:pPr>
        <w:ind w:left="2148" w:hanging="360"/>
      </w:pPr>
      <w:rPr>
        <w:rFonts w:ascii="Courier New" w:hAnsi="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
    <w:nsid w:val="493E10FD"/>
    <w:multiLevelType w:val="hybridMultilevel"/>
    <w:tmpl w:val="F1E20566"/>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nsid w:val="6C4E3A27"/>
    <w:multiLevelType w:val="hybridMultilevel"/>
    <w:tmpl w:val="3AA4EE5E"/>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hint="default"/>
      </w:rPr>
    </w:lvl>
    <w:lvl w:ilvl="8" w:tplc="041F0005" w:tentative="1">
      <w:start w:val="1"/>
      <w:numFmt w:val="bullet"/>
      <w:lvlText w:val=""/>
      <w:lvlJc w:val="left"/>
      <w:pPr>
        <w:ind w:left="7188"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17BB0"/>
    <w:rsid w:val="00004BAF"/>
    <w:rsid w:val="000572A3"/>
    <w:rsid w:val="000C4332"/>
    <w:rsid w:val="00152433"/>
    <w:rsid w:val="001F1D72"/>
    <w:rsid w:val="002864D1"/>
    <w:rsid w:val="0031167D"/>
    <w:rsid w:val="00355832"/>
    <w:rsid w:val="00367055"/>
    <w:rsid w:val="003B7053"/>
    <w:rsid w:val="004102F2"/>
    <w:rsid w:val="00417BB0"/>
    <w:rsid w:val="00444538"/>
    <w:rsid w:val="004F6FFB"/>
    <w:rsid w:val="00524D30"/>
    <w:rsid w:val="00592664"/>
    <w:rsid w:val="005A21CE"/>
    <w:rsid w:val="005A7119"/>
    <w:rsid w:val="0061120D"/>
    <w:rsid w:val="00663848"/>
    <w:rsid w:val="006E396F"/>
    <w:rsid w:val="00702ED3"/>
    <w:rsid w:val="00792970"/>
    <w:rsid w:val="007F4D02"/>
    <w:rsid w:val="00835F24"/>
    <w:rsid w:val="00846CFE"/>
    <w:rsid w:val="00901EE1"/>
    <w:rsid w:val="009229FA"/>
    <w:rsid w:val="009A75A2"/>
    <w:rsid w:val="009E7F5D"/>
    <w:rsid w:val="00A17F47"/>
    <w:rsid w:val="00A34C17"/>
    <w:rsid w:val="00A4056C"/>
    <w:rsid w:val="00AC6B1E"/>
    <w:rsid w:val="00BC037B"/>
    <w:rsid w:val="00BE1611"/>
    <w:rsid w:val="00BF6E97"/>
    <w:rsid w:val="00C374BC"/>
    <w:rsid w:val="00C43584"/>
    <w:rsid w:val="00C815B7"/>
    <w:rsid w:val="00CB2D0B"/>
    <w:rsid w:val="00CD4B2C"/>
    <w:rsid w:val="00D23320"/>
    <w:rsid w:val="00D60EAF"/>
    <w:rsid w:val="00D64849"/>
    <w:rsid w:val="00DB1D89"/>
    <w:rsid w:val="00DB48C7"/>
    <w:rsid w:val="00EA22FD"/>
    <w:rsid w:val="00ED5B43"/>
    <w:rsid w:val="00EE25E0"/>
    <w:rsid w:val="00F4196C"/>
    <w:rsid w:val="00F45B11"/>
    <w:rsid w:val="00F7544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5832"/>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75440"/>
    <w:pPr>
      <w:ind w:left="720"/>
      <w:contextualSpacing/>
    </w:pPr>
  </w:style>
  <w:style w:type="paragraph" w:styleId="NormalWeb">
    <w:name w:val="Normal (Web)"/>
    <w:basedOn w:val="Normal"/>
    <w:uiPriority w:val="99"/>
    <w:semiHidden/>
    <w:rsid w:val="00F4196C"/>
    <w:pPr>
      <w:spacing w:before="100" w:beforeAutospacing="1" w:after="100" w:afterAutospacing="1"/>
    </w:pPr>
  </w:style>
  <w:style w:type="character" w:styleId="Strong">
    <w:name w:val="Strong"/>
    <w:basedOn w:val="DefaultParagraphFont"/>
    <w:uiPriority w:val="99"/>
    <w:qFormat/>
    <w:rsid w:val="00F4196C"/>
    <w:rPr>
      <w:rFonts w:cs="Times New Roman"/>
      <w:b/>
      <w:bCs/>
    </w:rPr>
  </w:style>
  <w:style w:type="character" w:customStyle="1" w:styleId="apple-converted-space">
    <w:name w:val="apple-converted-space"/>
    <w:basedOn w:val="DefaultParagraphFont"/>
    <w:uiPriority w:val="99"/>
    <w:rsid w:val="00F4196C"/>
    <w:rPr>
      <w:rFonts w:cs="Times New Roman"/>
    </w:rPr>
  </w:style>
  <w:style w:type="table" w:styleId="TableGrid">
    <w:name w:val="Table Grid"/>
    <w:basedOn w:val="TableNormal"/>
    <w:uiPriority w:val="99"/>
    <w:rsid w:val="00EA22F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6705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5099048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91</TotalTime>
  <Pages>2</Pages>
  <Words>631</Words>
  <Characters>3597</Characters>
  <Application>Microsoft Office Outlook</Application>
  <DocSecurity>0</DocSecurity>
  <Lines>0</Lines>
  <Paragraphs>0</Paragraphs>
  <ScaleCrop>false</ScaleCrop>
  <Manager>www.sorubak.com</Manager>
  <Company>www.Katilimsiz.Com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XCLUSiVE</dc:creator>
  <cp:keywords>www.sorubak.com</cp:keywords>
  <dc:description>www.sorubak.com</dc:description>
  <cp:lastModifiedBy>edanur</cp:lastModifiedBy>
  <cp:revision>5</cp:revision>
  <cp:lastPrinted>2012-10-17T08:59:00Z</cp:lastPrinted>
  <dcterms:created xsi:type="dcterms:W3CDTF">2012-11-07T21:42:00Z</dcterms:created>
  <dcterms:modified xsi:type="dcterms:W3CDTF">2012-11-24T12:26:00Z</dcterms:modified>
  <cp:category>www.sorubak.com</cp:category>
</cp:coreProperties>
</file>