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646" w:rsidRPr="00FE1646" w:rsidRDefault="00FE1646" w:rsidP="00FE1646">
      <w:pPr>
        <w:spacing w:after="150" w:line="240" w:lineRule="auto"/>
        <w:rPr>
          <w:rFonts w:ascii="Century Gothic" w:eastAsia="Times New Roman" w:hAnsi="Century Gothic" w:cs="Helvetica"/>
          <w:color w:val="555555"/>
          <w:sz w:val="36"/>
          <w:szCs w:val="36"/>
          <w:lang w:eastAsia="tr-TR"/>
        </w:rPr>
      </w:pPr>
      <w:r w:rsidRPr="00FE164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tr-TR"/>
        </w:rPr>
        <w:t>Meslek Tanıtma Kulübü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tr-TR"/>
        </w:rPr>
        <w:br/>
      </w:r>
      <w:r w:rsidRPr="00FE164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tr-TR"/>
        </w:rPr>
        <w:t xml:space="preserve">2011/2012 Öğretim Yılı 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tr-TR"/>
        </w:rPr>
        <w:br/>
      </w:r>
      <w:r w:rsidRPr="00FE164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tr-TR"/>
        </w:rPr>
        <w:t>Çalışma Takvimi</w:t>
      </w:r>
    </w:p>
    <w:p w:rsidR="00FE1646" w:rsidRDefault="00FE1646" w:rsidP="00FE16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E1646" w:rsidRDefault="00FE1646" w:rsidP="00FE16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E1646" w:rsidRPr="00FE1646" w:rsidRDefault="00FE1646" w:rsidP="00FE1646">
      <w:pPr>
        <w:spacing w:after="0" w:line="240" w:lineRule="auto"/>
        <w:rPr>
          <w:rFonts w:ascii="Times New Roman" w:eastAsia="Times New Roman" w:hAnsi="Times New Roman" w:cs="Times New Roman"/>
          <w:color w:val="555555"/>
          <w:sz w:val="24"/>
          <w:szCs w:val="24"/>
          <w:lang w:eastAsia="tr-TR"/>
        </w:rPr>
      </w:pPr>
      <w:r w:rsidRPr="00FE164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t>EYLÜL - EKİM – KASIM</w:t>
      </w:r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Kulüp tüzüğünün hazırlanması.</w:t>
      </w:r>
      <w:proofErr w:type="gramEnd"/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Okul genelinde kulübe seçilen öğrencilerin belirlenmesi.</w:t>
      </w:r>
      <w:proofErr w:type="gramEnd"/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Genel kurul toplanma tarihinin belirlenmesi.</w:t>
      </w:r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Belirlenen tarihte toplantının yapılması.</w:t>
      </w:r>
      <w:proofErr w:type="gramEnd"/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Yönetim kurulunun seçilmesi.</w:t>
      </w:r>
      <w:proofErr w:type="gramEnd"/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Denetleme kurulunun seçilmesi. </w:t>
      </w:r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Kulüp faaliyetlerinin belirlenmesi. </w:t>
      </w:r>
      <w:proofErr w:type="gramEnd"/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Sosyal kulüp panosunun hazırlanması.</w:t>
      </w:r>
      <w:proofErr w:type="gramEnd"/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“Mesleklerimiz” konulu yazı ve resimlerin kulüp panosunda sergilenmesi.</w:t>
      </w:r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Meslek Tanıtma Bildirisinin kulüp panosunda sergilenmesi.</w:t>
      </w:r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“İnternet Ortamında Meslekler” konulu yazıların kulüp panosunda sergilenmesi.</w:t>
      </w:r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Mesleklerle ilgili olan internet site isimlerinin panoda duyurulması. </w:t>
      </w:r>
      <w:proofErr w:type="gramEnd"/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Sosyal kulüple ilgili formların doldurulup değerlendirilmesi</w:t>
      </w:r>
    </w:p>
    <w:p w:rsidR="00FE1646" w:rsidRPr="00FE1646" w:rsidRDefault="00FE1646" w:rsidP="00FE1646">
      <w:pPr>
        <w:numPr>
          <w:ilvl w:val="0"/>
          <w:numId w:val="1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Belirli günler ve haftalarla ilgili çalışmaların yapılması.</w:t>
      </w:r>
    </w:p>
    <w:p w:rsidR="00FE1646" w:rsidRDefault="00FE1646" w:rsidP="00FE1646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</w:pPr>
    </w:p>
    <w:p w:rsidR="00FE1646" w:rsidRDefault="00FE1646" w:rsidP="00FE1646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</w:pPr>
    </w:p>
    <w:p w:rsidR="00FE1646" w:rsidRPr="00FE1646" w:rsidRDefault="00FE1646" w:rsidP="00FE1646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0"/>
          <w:szCs w:val="20"/>
          <w:lang w:eastAsia="tr-TR"/>
        </w:rPr>
      </w:pPr>
      <w:r w:rsidRPr="00FE164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  <w:t>ARALIK – OCAK</w:t>
      </w:r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Yönetim kurulunun toplanması.</w:t>
      </w:r>
      <w:proofErr w:type="gramEnd"/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Yapılacak faaliyetlerin tartışılması.</w:t>
      </w:r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Yapılacakların karara bağlanması.</w:t>
      </w:r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Genel kurul faaliyetlerinin gözden geçirilmesi.</w:t>
      </w:r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“Çocuk ve Meslek Seçimi” konulu yazıların kulüp panosunda sergilenmesi.</w:t>
      </w:r>
      <w:proofErr w:type="gramEnd"/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“İyi Bir Meslek Nasıl Seçilir?” konulu yazıların, açıklamaların kulüp panosunda sergilenmesi. </w:t>
      </w:r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İnternette çocuklara meslekleri tanıtıcı site isimlerinin kulüp panosunda duyurulması.</w:t>
      </w:r>
      <w:proofErr w:type="gramEnd"/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Sosyal kulüple ilgili formların doldurulup değerlendirilmesi </w:t>
      </w:r>
    </w:p>
    <w:p w:rsidR="00FE1646" w:rsidRPr="00FE1646" w:rsidRDefault="00FE1646" w:rsidP="00FE1646">
      <w:pPr>
        <w:numPr>
          <w:ilvl w:val="0"/>
          <w:numId w:val="2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Belirli günler ve haftalarla ilgili çalışmaların yapılması.</w:t>
      </w:r>
    </w:p>
    <w:p w:rsidR="00FE1646" w:rsidRDefault="00FE1646" w:rsidP="00FE1646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</w:pPr>
    </w:p>
    <w:p w:rsidR="00FE1646" w:rsidRDefault="00FE1646" w:rsidP="00FE1646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</w:pPr>
    </w:p>
    <w:p w:rsidR="00FE1646" w:rsidRPr="00FE1646" w:rsidRDefault="00FE1646" w:rsidP="00FE1646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0"/>
          <w:szCs w:val="20"/>
          <w:lang w:eastAsia="tr-TR"/>
        </w:rPr>
      </w:pPr>
      <w:r w:rsidRPr="00FE164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  <w:t>ŞUBAT – MART</w:t>
      </w:r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Genel kurulun toplanması.</w:t>
      </w:r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Alınmış kararların gözden geçirilmesi.</w:t>
      </w:r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Uygulanacak yöntem ve yapılacak çalışmaların karara bağlanması.</w:t>
      </w:r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Alınan kararların uygulanması.</w:t>
      </w:r>
      <w:proofErr w:type="gramEnd"/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Meslek seçiminde dikkat edilmesi gereken hususların öğrencilere ve ailelere bildirilmesi için gerekli afiş, baskı çalışmalarının yapılması.</w:t>
      </w:r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“Meslek Okulları Hangileridir?” ile ilgili yazıların kulüp panosunda sergilenmesi.</w:t>
      </w:r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Okulda Meslek seçimi ile ilgili bir anketin yapılması ve sonuçların kulüp panosunda sergilenmesi.</w:t>
      </w:r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Sosyal kulüple ilgili formların doldurulup değerlendirilmesi</w:t>
      </w:r>
    </w:p>
    <w:p w:rsidR="00FE1646" w:rsidRPr="00FE1646" w:rsidRDefault="00FE1646" w:rsidP="00FE1646">
      <w:pPr>
        <w:numPr>
          <w:ilvl w:val="0"/>
          <w:numId w:val="3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Belirli günler ve haftalarla ilgili çalışmaların yapılması.</w:t>
      </w:r>
    </w:p>
    <w:p w:rsidR="00FE1646" w:rsidRDefault="00FE1646" w:rsidP="00FE1646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</w:pPr>
    </w:p>
    <w:p w:rsidR="00FE1646" w:rsidRPr="00FE1646" w:rsidRDefault="00FE1646" w:rsidP="00FE1646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0"/>
          <w:szCs w:val="20"/>
          <w:lang w:eastAsia="tr-TR"/>
        </w:rPr>
      </w:pPr>
      <w:r w:rsidRPr="00FE164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  <w:lastRenderedPageBreak/>
        <w:t>NİSAN – MAYIS</w:t>
      </w:r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“Hangi Mesleği Seçmeliyim?”in önemini belirten yazıların kulüp panosunda sergilenmesi.</w:t>
      </w:r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Bilgilendirme sonuçlarının değerlendirilmesi.</w:t>
      </w:r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Öğrenciler tarafından hazırlanan çocuklara yönelik meslekleri tanıtıcı ödüllü bilmece ve bulmaca örneklerinin kulüp panosunda sergilenmesi.</w:t>
      </w:r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“Benim Yeteneklerim.” konulu yazıların kulüp panosunda sergilenmesi.</w:t>
      </w:r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Meslekleri tanıtıcı eğitsel oyunların bulunması ve oynanması.</w:t>
      </w:r>
      <w:proofErr w:type="gramEnd"/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Meslek Tanıtma Kulübü olarak 23 Nisan etkinliklerine döviz ve afişler hazırlanarak </w:t>
      </w:r>
      <w:proofErr w:type="spell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katılınması</w:t>
      </w:r>
      <w:proofErr w:type="spellEnd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.</w:t>
      </w:r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Ülkemizdeki Mesleklerin durumunun öğrencilere aktarılması.</w:t>
      </w:r>
      <w:proofErr w:type="gramEnd"/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Sosyal kulüple ilgili formların doldurulup değerlendirilmesi</w:t>
      </w:r>
    </w:p>
    <w:p w:rsidR="00FE1646" w:rsidRPr="00FE1646" w:rsidRDefault="00FE1646" w:rsidP="00FE1646">
      <w:pPr>
        <w:numPr>
          <w:ilvl w:val="0"/>
          <w:numId w:val="4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Belirli günler ve haftalarla ilgili çalışmaların yapılması.</w:t>
      </w:r>
    </w:p>
    <w:p w:rsidR="00FE1646" w:rsidRDefault="00FE1646" w:rsidP="00FE1646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</w:pPr>
    </w:p>
    <w:p w:rsidR="00FE1646" w:rsidRDefault="00FE1646" w:rsidP="00FE1646">
      <w:pPr>
        <w:spacing w:after="0" w:line="240" w:lineRule="auto"/>
        <w:outlineLvl w:val="4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</w:pPr>
    </w:p>
    <w:p w:rsidR="00FE1646" w:rsidRPr="00FE1646" w:rsidRDefault="00FE1646" w:rsidP="00FE1646">
      <w:pPr>
        <w:spacing w:after="0" w:line="240" w:lineRule="auto"/>
        <w:outlineLvl w:val="4"/>
        <w:rPr>
          <w:rFonts w:ascii="Arial" w:eastAsia="Times New Roman" w:hAnsi="Arial" w:cs="Arial"/>
          <w:b/>
          <w:bCs/>
          <w:color w:val="134E8B"/>
          <w:sz w:val="20"/>
          <w:szCs w:val="20"/>
          <w:lang w:eastAsia="tr-TR"/>
        </w:rPr>
      </w:pPr>
      <w:r w:rsidRPr="00FE1646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tr-TR"/>
        </w:rPr>
        <w:t>HAZİRAN</w:t>
      </w:r>
    </w:p>
    <w:p w:rsidR="00FE1646" w:rsidRPr="00FE1646" w:rsidRDefault="00FE1646" w:rsidP="00FE1646">
      <w:pPr>
        <w:numPr>
          <w:ilvl w:val="0"/>
          <w:numId w:val="5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Genel kurulun toplanması.</w:t>
      </w:r>
    </w:p>
    <w:p w:rsidR="00FE1646" w:rsidRPr="00FE1646" w:rsidRDefault="00FE1646" w:rsidP="00FE1646">
      <w:pPr>
        <w:numPr>
          <w:ilvl w:val="0"/>
          <w:numId w:val="5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“Niçin Okula Geliyoruz?” konulu yazıların, resimlerin kulüp panosunda sergilenmesi. </w:t>
      </w:r>
    </w:p>
    <w:p w:rsidR="00FE1646" w:rsidRPr="00FE1646" w:rsidRDefault="00FE1646" w:rsidP="00FE1646">
      <w:pPr>
        <w:numPr>
          <w:ilvl w:val="0"/>
          <w:numId w:val="5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proofErr w:type="gramStart"/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Sosyal kulüple ilgili formların doldurulup değerlendirilmesi.</w:t>
      </w:r>
      <w:proofErr w:type="gramEnd"/>
    </w:p>
    <w:p w:rsidR="00FE1646" w:rsidRPr="00FE1646" w:rsidRDefault="00FE1646" w:rsidP="00FE1646">
      <w:pPr>
        <w:numPr>
          <w:ilvl w:val="0"/>
          <w:numId w:val="5"/>
        </w:numPr>
        <w:spacing w:after="0" w:line="240" w:lineRule="auto"/>
        <w:ind w:left="870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Yıl içinde yapılan çalışmaların değerlendirilmesi.</w:t>
      </w:r>
    </w:p>
    <w:p w:rsidR="00FE1646" w:rsidRDefault="00FE1646" w:rsidP="00FE1646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:rsidR="00FE1646" w:rsidRDefault="00FE1646" w:rsidP="00FE1646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</w:pPr>
    </w:p>
    <w:p w:rsidR="00FE1646" w:rsidRPr="00FE1646" w:rsidRDefault="00FE1646" w:rsidP="00FE1646">
      <w:pPr>
        <w:spacing w:line="240" w:lineRule="auto"/>
        <w:rPr>
          <w:rFonts w:ascii="Century Gothic" w:eastAsia="Times New Roman" w:hAnsi="Century Gothic" w:cs="Helvetica"/>
          <w:color w:val="555555"/>
          <w:sz w:val="18"/>
          <w:szCs w:val="18"/>
          <w:lang w:eastAsia="tr-TR"/>
        </w:rPr>
      </w:pP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>Danışman Öğretmen</w:t>
      </w:r>
      <w:r w:rsidRPr="00FE1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tr-TR"/>
        </w:rPr>
        <w:t xml:space="preserve">                         Okul Müdürü</w:t>
      </w:r>
    </w:p>
    <w:p w:rsidR="00B11E36" w:rsidRDefault="00B11E36"/>
    <w:sectPr w:rsidR="00B11E36" w:rsidSect="00B11E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84B3B"/>
    <w:multiLevelType w:val="multilevel"/>
    <w:tmpl w:val="A4A28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6D0D7D"/>
    <w:multiLevelType w:val="multilevel"/>
    <w:tmpl w:val="8CC83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C9A5B9F"/>
    <w:multiLevelType w:val="multilevel"/>
    <w:tmpl w:val="5406C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D726C4D"/>
    <w:multiLevelType w:val="multilevel"/>
    <w:tmpl w:val="2F0641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F6B008E"/>
    <w:multiLevelType w:val="multilevel"/>
    <w:tmpl w:val="07FEF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E1646"/>
    <w:rsid w:val="00050F06"/>
    <w:rsid w:val="00851F62"/>
    <w:rsid w:val="00B11E36"/>
    <w:rsid w:val="00FE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E36"/>
  </w:style>
  <w:style w:type="paragraph" w:styleId="Balk5">
    <w:name w:val="heading 5"/>
    <w:basedOn w:val="Normal"/>
    <w:link w:val="Balk5Char"/>
    <w:uiPriority w:val="9"/>
    <w:qFormat/>
    <w:rsid w:val="00FE1646"/>
    <w:pPr>
      <w:spacing w:after="0" w:line="240" w:lineRule="auto"/>
      <w:outlineLvl w:val="4"/>
    </w:pPr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9"/>
    <w:rsid w:val="00FE1646"/>
    <w:rPr>
      <w:rFonts w:ascii="Arial" w:eastAsia="Times New Roman" w:hAnsi="Arial" w:cs="Arial"/>
      <w:b/>
      <w:bCs/>
      <w:color w:val="134E8B"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FE1646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E164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277615">
      <w:bodyDiv w:val="1"/>
      <w:marLeft w:val="0"/>
      <w:marRight w:val="0"/>
      <w:marTop w:val="30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59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0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1254">
                      <w:marLeft w:val="15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53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84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438</Words>
  <Characters>2502</Characters>
  <Application>Microsoft Office Word</Application>
  <DocSecurity>0</DocSecurity>
  <Lines>20</Lines>
  <Paragraphs>5</Paragraphs>
  <ScaleCrop>false</ScaleCrop>
  <Company/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2012-07-24T20:57:00Z</dcterms:created>
  <dcterms:modified xsi:type="dcterms:W3CDTF">2012-07-24T20:59:00Z</dcterms:modified>
</cp:coreProperties>
</file>