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1AB27A" w14:textId="190F33CA" w:rsidR="002E3DFF" w:rsidRPr="00BD49F1" w:rsidRDefault="008A2315" w:rsidP="001F7B9D">
      <w:pPr>
        <w:jc w:val="center"/>
        <w:rPr>
          <w:b/>
        </w:rPr>
      </w:pPr>
      <w:bookmarkStart w:id="0" w:name="OLE_LINK11"/>
      <w:r>
        <w:rPr>
          <w:b/>
          <w:bCs/>
        </w:rPr>
        <w:t>..........................</w:t>
      </w:r>
      <w:r w:rsidR="00BD49F1">
        <w:rPr>
          <w:b/>
          <w:bCs/>
        </w:rPr>
        <w:t xml:space="preserve"> ORTAOKULU MÜDÜRLÜĞÜNE</w:t>
      </w:r>
    </w:p>
    <w:p w14:paraId="0821AE7D" w14:textId="77777777" w:rsidR="00AF486F" w:rsidRPr="00BD49F1" w:rsidRDefault="00AF486F" w:rsidP="001F7B9D">
      <w:pPr>
        <w:jc w:val="both"/>
        <w:rPr>
          <w:b/>
          <w:bCs/>
        </w:rPr>
      </w:pPr>
    </w:p>
    <w:p w14:paraId="7A5898AA" w14:textId="7AFA344F" w:rsidR="0072195E" w:rsidRPr="008A2315" w:rsidRDefault="00FE045C" w:rsidP="001F7B9D">
      <w:pPr>
        <w:jc w:val="both"/>
      </w:pPr>
      <w:r w:rsidRPr="008A2315">
        <w:rPr>
          <w:bCs/>
        </w:rPr>
        <w:t>2025-2026</w:t>
      </w:r>
      <w:r w:rsidR="00BD49F1" w:rsidRPr="008A2315">
        <w:rPr>
          <w:bCs/>
        </w:rPr>
        <w:t xml:space="preserve"> </w:t>
      </w:r>
      <w:r w:rsidR="0072195E" w:rsidRPr="008A2315">
        <w:rPr>
          <w:bCs/>
        </w:rPr>
        <w:t>Eğitim-Öğretim yılı</w:t>
      </w:r>
      <w:r w:rsidR="00554E16" w:rsidRPr="008A2315">
        <w:rPr>
          <w:bCs/>
        </w:rPr>
        <w:t xml:space="preserve"> </w:t>
      </w:r>
      <w:r w:rsidR="008A2315" w:rsidRPr="008A2315">
        <w:rPr>
          <w:bCs/>
        </w:rPr>
        <w:t xml:space="preserve">Türkçe </w:t>
      </w:r>
      <w:r w:rsidR="0069417E" w:rsidRPr="008A2315">
        <w:t>dersi</w:t>
      </w:r>
      <w:r w:rsidR="00554E16" w:rsidRPr="008A2315">
        <w:t xml:space="preserve"> </w:t>
      </w:r>
      <w:r w:rsidR="008A2315" w:rsidRPr="008A2315">
        <w:rPr>
          <w:bCs/>
        </w:rPr>
        <w:t xml:space="preserve">sene başı zümre </w:t>
      </w:r>
      <w:r w:rsidR="0069417E" w:rsidRPr="008A2315">
        <w:t xml:space="preserve">toplantısı </w:t>
      </w:r>
      <w:r w:rsidR="008A2315" w:rsidRPr="008A2315">
        <w:rPr>
          <w:bCs/>
        </w:rPr>
        <w:t>..................</w:t>
      </w:r>
      <w:r w:rsidR="001609A2" w:rsidRPr="008A2315">
        <w:rPr>
          <w:bCs/>
        </w:rPr>
        <w:t>.08.2025</w:t>
      </w:r>
      <w:r w:rsidR="00554E16" w:rsidRPr="008A2315">
        <w:rPr>
          <w:bCs/>
        </w:rPr>
        <w:t xml:space="preserve"> </w:t>
      </w:r>
      <w:r w:rsidR="0069417E" w:rsidRPr="008A2315">
        <w:t>tarihi</w:t>
      </w:r>
      <w:r w:rsidR="00BD49F1" w:rsidRPr="008A2315">
        <w:t xml:space="preserve"> </w:t>
      </w:r>
      <w:r w:rsidR="001609A2" w:rsidRPr="008A2315">
        <w:rPr>
          <w:bCs/>
        </w:rPr>
        <w:t>1</w:t>
      </w:r>
      <w:r w:rsidR="00BD49F1" w:rsidRPr="008A2315">
        <w:rPr>
          <w:bCs/>
        </w:rPr>
        <w:t>2</w:t>
      </w:r>
      <w:r w:rsidR="00F70D21" w:rsidRPr="008A2315">
        <w:rPr>
          <w:bCs/>
        </w:rPr>
        <w:t>.</w:t>
      </w:r>
      <w:r w:rsidR="00BD49F1" w:rsidRPr="008A2315">
        <w:rPr>
          <w:bCs/>
        </w:rPr>
        <w:t>30</w:t>
      </w:r>
      <w:r w:rsidR="00AF486F" w:rsidRPr="008A2315">
        <w:rPr>
          <w:bCs/>
        </w:rPr>
        <w:t xml:space="preserve"> </w:t>
      </w:r>
      <w:r w:rsidR="0069417E" w:rsidRPr="008A2315">
        <w:t>saatinde</w:t>
      </w:r>
      <w:r w:rsidR="001F7D72" w:rsidRPr="008A2315">
        <w:t xml:space="preserve"> Zümre Başkanı</w:t>
      </w:r>
      <w:r w:rsidR="0069417E" w:rsidRPr="008A2315">
        <w:t xml:space="preserve"> </w:t>
      </w:r>
      <w:bookmarkStart w:id="1" w:name="OLE_LINK96"/>
      <w:r w:rsidR="001609A2" w:rsidRPr="008A2315">
        <w:rPr>
          <w:bCs/>
        </w:rPr>
        <w:t>........................</w:t>
      </w:r>
      <w:r w:rsidR="0069417E" w:rsidRPr="008A2315">
        <w:t xml:space="preserve"> </w:t>
      </w:r>
      <w:bookmarkStart w:id="2" w:name="OLE_LINK97"/>
      <w:bookmarkEnd w:id="1"/>
      <w:r w:rsidR="008A2315" w:rsidRPr="008A2315">
        <w:t xml:space="preserve">Başkanlığında </w:t>
      </w:r>
      <w:bookmarkEnd w:id="2"/>
      <w:r w:rsidR="0069417E" w:rsidRPr="008A2315">
        <w:t xml:space="preserve">toplanacaktır. </w:t>
      </w:r>
      <w:r w:rsidR="003E6092" w:rsidRPr="008A2315">
        <w:t>Toplantı yeri</w:t>
      </w:r>
      <w:r w:rsidR="00291F49" w:rsidRPr="008A2315">
        <w:t xml:space="preserve"> olarak </w:t>
      </w:r>
      <w:r w:rsidR="00C73B9C" w:rsidRPr="008A2315">
        <w:rPr>
          <w:bCs/>
        </w:rPr>
        <w:t>Öğretmenler Odası</w:t>
      </w:r>
      <w:r w:rsidR="00291F49" w:rsidRPr="008A2315">
        <w:t xml:space="preserve"> belirlenmiştir. Gündem maddeleri aşağıda belirtilmiştir. </w:t>
      </w:r>
      <w:r w:rsidR="0069417E" w:rsidRPr="008A2315">
        <w:t xml:space="preserve">Gereğini bilgilerinize arz ederim. </w:t>
      </w:r>
    </w:p>
    <w:p w14:paraId="3B63FEA1" w14:textId="77777777" w:rsidR="00FE045C" w:rsidRPr="00BD49F1" w:rsidRDefault="00FE045C" w:rsidP="001F7B9D">
      <w:pPr>
        <w:jc w:val="both"/>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CA5A98" w:rsidRPr="00BD49F1" w14:paraId="2772B4F7" w14:textId="77777777" w:rsidTr="00C25665">
        <w:tc>
          <w:tcPr>
            <w:tcW w:w="10490" w:type="dxa"/>
          </w:tcPr>
          <w:p w14:paraId="76953368" w14:textId="77777777" w:rsidR="00CA5A98" w:rsidRPr="00BD49F1" w:rsidRDefault="00CA5A98" w:rsidP="001F7B9D">
            <w:pPr>
              <w:jc w:val="right"/>
              <w:rPr>
                <w:bCs/>
              </w:rPr>
            </w:pPr>
            <w:r w:rsidRPr="00BD49F1">
              <w:rPr>
                <w:bCs/>
              </w:rPr>
              <w:t>........................</w:t>
            </w:r>
          </w:p>
          <w:p w14:paraId="54E20827" w14:textId="77777777" w:rsidR="00CA5A98" w:rsidRPr="00BD49F1" w:rsidRDefault="00CA5A98" w:rsidP="001F7B9D">
            <w:pPr>
              <w:jc w:val="right"/>
            </w:pPr>
            <w:r w:rsidRPr="00BD49F1">
              <w:t>Zümre Başkanı</w:t>
            </w:r>
          </w:p>
          <w:p w14:paraId="45AA0AF2" w14:textId="77777777" w:rsidR="00CA5A98" w:rsidRPr="00BD49F1" w:rsidRDefault="00CA5A98" w:rsidP="001F7B9D">
            <w:pPr>
              <w:jc w:val="both"/>
            </w:pPr>
          </w:p>
        </w:tc>
      </w:tr>
    </w:tbl>
    <w:p w14:paraId="53B75F0F" w14:textId="77777777" w:rsidR="004A424C" w:rsidRPr="00BD49F1" w:rsidRDefault="004A424C" w:rsidP="001F7B9D">
      <w:pPr>
        <w:jc w:val="both"/>
        <w:rPr>
          <w:b/>
          <w:bCs/>
        </w:rPr>
      </w:pPr>
      <w:r w:rsidRPr="00BD49F1">
        <w:rPr>
          <w:b/>
          <w:bCs/>
        </w:rPr>
        <w:t>GÜNDEM MADDELERİ:</w:t>
      </w:r>
    </w:p>
    <w:p w14:paraId="3CC6AA9A" w14:textId="77777777" w:rsidR="004A424C" w:rsidRPr="00BD49F1" w:rsidRDefault="004A424C" w:rsidP="001F7B9D">
      <w:pPr>
        <w:pStyle w:val="ListeParagraf"/>
        <w:numPr>
          <w:ilvl w:val="0"/>
          <w:numId w:val="6"/>
        </w:numPr>
        <w:ind w:left="284" w:hanging="284"/>
        <w:jc w:val="both"/>
        <w:rPr>
          <w:b/>
          <w:bCs/>
        </w:rPr>
      </w:pPr>
      <w:r w:rsidRPr="00BD49F1">
        <w:t>Açılış ve yoklama,</w:t>
      </w:r>
    </w:p>
    <w:p w14:paraId="2C8B9BDB" w14:textId="77777777" w:rsidR="004A424C" w:rsidRPr="00BD49F1" w:rsidRDefault="004A424C" w:rsidP="001F7B9D">
      <w:pPr>
        <w:pStyle w:val="ListeParagraf"/>
        <w:numPr>
          <w:ilvl w:val="0"/>
          <w:numId w:val="6"/>
        </w:numPr>
        <w:ind w:left="284" w:hanging="284"/>
        <w:jc w:val="both"/>
        <w:rPr>
          <w:b/>
          <w:bCs/>
        </w:rPr>
      </w:pPr>
      <w:r w:rsidRPr="00BD49F1">
        <w:rPr>
          <w:rFonts w:eastAsiaTheme="minorHAnsi"/>
          <w:lang w:eastAsia="en-US"/>
        </w:rPr>
        <w:t xml:space="preserve">Planlamaların; eğitim ve öğretimle ilgili mevzuat, okulun kuruluş amacı ve ilgili alanın öğretim programına uygun yapılması, </w:t>
      </w:r>
    </w:p>
    <w:p w14:paraId="02E6E619" w14:textId="3B416D09" w:rsidR="004A424C" w:rsidRPr="00BD49F1" w:rsidRDefault="004A424C" w:rsidP="001F7B9D">
      <w:pPr>
        <w:pStyle w:val="ListeParagraf"/>
        <w:numPr>
          <w:ilvl w:val="0"/>
          <w:numId w:val="6"/>
        </w:numPr>
        <w:ind w:left="284" w:hanging="284"/>
        <w:jc w:val="both"/>
        <w:rPr>
          <w:b/>
          <w:bCs/>
        </w:rPr>
      </w:pPr>
      <w:r w:rsidRPr="00BD49F1">
        <w:rPr>
          <w:rFonts w:eastAsiaTheme="minorHAnsi"/>
          <w:lang w:eastAsia="en-US"/>
        </w:rPr>
        <w:t>Atatürkçülükle ilgili konuların üzerinde durularak çalışmaların buna göre planlanması ile</w:t>
      </w:r>
      <w:r w:rsidRPr="00BD49F1">
        <w:rPr>
          <w:rFonts w:eastAsiaTheme="minorHAnsi"/>
          <w:b/>
          <w:bCs/>
          <w:lang w:eastAsia="en-US"/>
        </w:rPr>
        <w:t xml:space="preserve"> </w:t>
      </w:r>
      <w:r w:rsidRPr="00BD49F1">
        <w:rPr>
          <w:rFonts w:eastAsiaTheme="minorHAnsi"/>
          <w:lang w:eastAsia="en-US"/>
        </w:rPr>
        <w:t xml:space="preserve">öğretim programlarının incelenmesi, programların çevre özellikleri de dikkate alınarak amacına ve içeriğine uygun olarak uygulanması, yıllık plan ve ders planlarının hazırlanması ve uygulanmasında konu ve </w:t>
      </w:r>
      <w:r w:rsidR="00763139" w:rsidRPr="00BD49F1">
        <w:rPr>
          <w:rFonts w:eastAsiaTheme="minorHAnsi"/>
          <w:lang w:eastAsia="en-US"/>
        </w:rPr>
        <w:t>öğrenme çıktısı</w:t>
      </w:r>
      <w:r w:rsidRPr="00BD49F1">
        <w:rPr>
          <w:rFonts w:eastAsiaTheme="minorHAnsi"/>
          <w:lang w:eastAsia="en-US"/>
        </w:rPr>
        <w:t xml:space="preserve"> ağırlıklarının dikkate alınması,</w:t>
      </w:r>
    </w:p>
    <w:p w14:paraId="206C089C" w14:textId="5FF10800" w:rsidR="004877CE" w:rsidRPr="00BD49F1" w:rsidRDefault="004877CE" w:rsidP="001F7B9D">
      <w:pPr>
        <w:pStyle w:val="ListeParagraf"/>
        <w:numPr>
          <w:ilvl w:val="0"/>
          <w:numId w:val="6"/>
        </w:numPr>
        <w:ind w:left="284" w:hanging="284"/>
        <w:jc w:val="both"/>
        <w:rPr>
          <w:b/>
          <w:bCs/>
        </w:rPr>
      </w:pPr>
      <w:r w:rsidRPr="00BD49F1">
        <w:rPr>
          <w:rFonts w:eastAsiaTheme="minorHAnsi"/>
          <w:lang w:eastAsia="en-US"/>
        </w:rPr>
        <w:t>Geçtiğimiz yıl</w:t>
      </w:r>
      <w:r w:rsidR="002A6EEC" w:rsidRPr="00BD49F1">
        <w:rPr>
          <w:rFonts w:eastAsiaTheme="minorHAnsi"/>
          <w:lang w:eastAsia="en-US"/>
        </w:rPr>
        <w:t xml:space="preserve"> 5.sınıflarda</w:t>
      </w:r>
      <w:r w:rsidR="006A1EC3" w:rsidRPr="00BD49F1">
        <w:rPr>
          <w:rFonts w:eastAsiaTheme="minorHAnsi"/>
          <w:lang w:eastAsia="en-US"/>
        </w:rPr>
        <w:t xml:space="preserve"> </w:t>
      </w:r>
      <w:r w:rsidRPr="00BD49F1">
        <w:rPr>
          <w:rFonts w:eastAsiaTheme="minorHAnsi"/>
          <w:lang w:eastAsia="en-US"/>
        </w:rPr>
        <w:t>uygulanan Türkiye Yüzyılı Maarif Modelinin ve yapılan uygulamaların değerlendirilmesi,</w:t>
      </w:r>
    </w:p>
    <w:p w14:paraId="1108F93C" w14:textId="77777777" w:rsidR="004B4E82" w:rsidRPr="00BD49F1" w:rsidRDefault="00763139" w:rsidP="004B4E82">
      <w:pPr>
        <w:pStyle w:val="ListeParagraf"/>
        <w:numPr>
          <w:ilvl w:val="0"/>
          <w:numId w:val="6"/>
        </w:numPr>
        <w:ind w:left="284" w:hanging="284"/>
        <w:jc w:val="both"/>
      </w:pPr>
      <w:r w:rsidRPr="00BD49F1">
        <w:t>Bu yıl 5 ve 6. Sınıflara uygulanacak olan  Türkiye Yüzyılı Maarif Modeli  öğrenme çıktılarının ve ders içeriklerinin değerlendirilmesi ve planlanması,</w:t>
      </w:r>
    </w:p>
    <w:p w14:paraId="28884B6D" w14:textId="5B98D3FA" w:rsidR="004B4E82" w:rsidRPr="00BD49F1" w:rsidRDefault="004B4E82" w:rsidP="004B4E82">
      <w:pPr>
        <w:pStyle w:val="ListeParagraf"/>
        <w:numPr>
          <w:ilvl w:val="0"/>
          <w:numId w:val="6"/>
        </w:numPr>
        <w:ind w:left="284" w:hanging="284"/>
        <w:jc w:val="both"/>
      </w:pPr>
      <w:r w:rsidRPr="00BD49F1">
        <w:t>Okuma ve izleme atölyesi materyallerinin belirlenmesi,</w:t>
      </w:r>
    </w:p>
    <w:p w14:paraId="6F15EFC5" w14:textId="77777777" w:rsidR="004A424C" w:rsidRPr="00BD49F1" w:rsidRDefault="004A424C" w:rsidP="001F7B9D">
      <w:pPr>
        <w:pStyle w:val="ListeParagraf"/>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lang w:eastAsia="en-US"/>
        </w:rPr>
      </w:pPr>
      <w:r w:rsidRPr="00BD49F1">
        <w:t xml:space="preserve">Derslerin işlenişinde uygulanacak öğretim yöntem ve tekniklerinin belirlenmesi, </w:t>
      </w:r>
      <w:r w:rsidRPr="00BD49F1">
        <w:rPr>
          <w:rFonts w:eastAsiaTheme="minorHAnsi"/>
          <w:lang w:eastAsia="en-US"/>
        </w:rPr>
        <w:t>öğretim programlarında yer alan okul temelli faaliyetlere yönelik planlamaların yapılması,</w:t>
      </w:r>
    </w:p>
    <w:p w14:paraId="379C5C98" w14:textId="77777777" w:rsidR="004A424C"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lang w:eastAsia="en-US"/>
        </w:rPr>
      </w:pPr>
      <w:r w:rsidRPr="00BD49F1">
        <w:rPr>
          <w:rFonts w:eastAsiaTheme="minorHAnsi"/>
          <w:lang w:eastAsia="en-US"/>
        </w:rPr>
        <w:t>Özel eğitim ihtiyacı olan öğrenciler için bireyselleştirilmiş eğitim programları (BEP) ile ders planlarının görüşülmesi, farklılaştırılmış uygulamalar kapsamında eğitim faaliyetlerinin zenginleştirilmiş öğrenme ve destekleme yaklaşımını kullanarak yürütülmesi,</w:t>
      </w:r>
    </w:p>
    <w:p w14:paraId="6B133429" w14:textId="77777777" w:rsidR="00E11AF1"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lang w:eastAsia="en-US"/>
        </w:rPr>
      </w:pPr>
      <w:r w:rsidRPr="00BD49F1">
        <w:t xml:space="preserve">Öğretim alanı ile ilgili akademik ve bilimsel çalışmaların izlenmesi, teknolojik gelişmelerin takip edilmesi, müzakere edilmesi, uygulamalara yansıtılması, </w:t>
      </w:r>
      <w:bookmarkStart w:id="3" w:name="OLE_LINK28"/>
    </w:p>
    <w:p w14:paraId="5F187F2B" w14:textId="08381891" w:rsidR="00E11AF1" w:rsidRPr="00BD49F1" w:rsidRDefault="00E11AF1" w:rsidP="00E32561">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bookmarkEnd w:id="3"/>
    <w:p w14:paraId="4CDF401D" w14:textId="77777777" w:rsidR="004A424C" w:rsidRPr="00BD49F1" w:rsidRDefault="004A424C" w:rsidP="008A6936">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 xml:space="preserve">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 </w:t>
      </w:r>
    </w:p>
    <w:p w14:paraId="2BAB70E1" w14:textId="39F6ACC2" w:rsidR="004A424C" w:rsidRPr="00BD49F1" w:rsidRDefault="004A424C" w:rsidP="002A6EEC">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bookmarkStart w:id="4" w:name="OLE_LINK23"/>
      <w:r w:rsidRPr="00BD49F1">
        <w:rPr>
          <w:rFonts w:eastAsiaTheme="minorHAnsi"/>
          <w:lang w:eastAsia="en-US"/>
        </w:rPr>
        <w:t>Okul geneli yapılan ortak yazılı sınavların mazeret sınavlarına ait soruların ve cevap anahtarının hazırlanması, sınavın uygulanması ve değerlendirilmesi işlemlerinin yapılması,</w:t>
      </w:r>
    </w:p>
    <w:p w14:paraId="474E5C41" w14:textId="5234116F" w:rsidR="003D3717" w:rsidRPr="00BD49F1" w:rsidRDefault="003D3717" w:rsidP="002A6EEC">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LGS kapsamında yapılacak çalışmaların planlanması,</w:t>
      </w:r>
    </w:p>
    <w:bookmarkEnd w:id="4"/>
    <w:p w14:paraId="6B162122" w14:textId="77777777" w:rsidR="004A424C"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İş sağlığı ve güvenliği tedbirlerinin değerlendirilmesi,</w:t>
      </w:r>
    </w:p>
    <w:p w14:paraId="4B01F46F" w14:textId="638C7FAE" w:rsidR="004A424C"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 xml:space="preserve">Ortak yazılı ve uygulamalı sınavlar sonrası ile dönem sonunda öğrenci başarısının ölçülmesi ve değerlendirilmesi, sınav analizlerinin yapılarak konu ve </w:t>
      </w:r>
      <w:r w:rsidR="00450BE4" w:rsidRPr="00BD49F1">
        <w:rPr>
          <w:rFonts w:eastAsiaTheme="minorHAnsi"/>
          <w:lang w:eastAsia="en-US"/>
        </w:rPr>
        <w:t>öğrenme çıktısı</w:t>
      </w:r>
      <w:r w:rsidRPr="00BD49F1">
        <w:rPr>
          <w:rFonts w:eastAsiaTheme="minorHAnsi"/>
          <w:lang w:eastAsia="en-US"/>
        </w:rPr>
        <w:t xml:space="preserve"> eksikliği tespit edilen öğrenciler için eylem planlarının hazırlanıp uygulanması, gerekli izleme faaliyetlerinin gerçekleştirilmesi,</w:t>
      </w:r>
    </w:p>
    <w:p w14:paraId="250B337F" w14:textId="77777777" w:rsidR="004A424C"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Millî, manevi ve ahlaki değerlerin, örtük öğrenme yoluyla eğitim ve öğretim süreçlerinde etkin bir şekilde yürütülmesine yönelik çalışmaların planlanması, bu doğrultuda gerekli öğrenme ortamlarının oluşturulması,</w:t>
      </w:r>
    </w:p>
    <w:p w14:paraId="39C35B90" w14:textId="77777777" w:rsidR="004A424C"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Önleme, müdahale ve yönlendirme komisyonunda yürütülecek çalışmaların planlanması,</w:t>
      </w:r>
    </w:p>
    <w:p w14:paraId="25D0849C" w14:textId="77777777" w:rsidR="00CA5A98" w:rsidRPr="00BD49F1" w:rsidRDefault="004A424C" w:rsidP="001F7B9D">
      <w:pPr>
        <w:pStyle w:val="ListeParagraf"/>
        <w:numPr>
          <w:ilvl w:val="0"/>
          <w:numId w:val="6"/>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b/>
          <w:bCs/>
        </w:rPr>
      </w:pPr>
      <w:r w:rsidRPr="00BD49F1">
        <w:rPr>
          <w:rFonts w:eastAsiaTheme="minorHAnsi"/>
          <w:lang w:eastAsia="en-US"/>
        </w:rPr>
        <w:t>Dilek ve temenniler</w:t>
      </w:r>
      <w:r w:rsidR="000F6E93" w:rsidRPr="00BD49F1">
        <w:rPr>
          <w:b/>
          <w:bCs/>
        </w:rPr>
        <w:tab/>
      </w:r>
      <w:r w:rsidR="000F6E93" w:rsidRPr="00BD49F1">
        <w:rPr>
          <w:b/>
          <w:bCs/>
        </w:rPr>
        <w:tab/>
      </w:r>
      <w:r w:rsidR="000F6E93" w:rsidRPr="00BD49F1">
        <w:rPr>
          <w:b/>
          <w:bCs/>
        </w:rPr>
        <w:tab/>
      </w:r>
    </w:p>
    <w:p w14:paraId="08852DC7" w14:textId="4B7C1170" w:rsidR="004F59AE" w:rsidRPr="00BD49F1" w:rsidRDefault="000F6E93" w:rsidP="001F7B9D">
      <w:pPr>
        <w:pStyle w:val="ListeParagraf"/>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jc w:val="both"/>
        <w:rPr>
          <w:b/>
          <w:bCs/>
        </w:rPr>
      </w:pPr>
      <w:r w:rsidRPr="00BD49F1">
        <w:rPr>
          <w:b/>
          <w:bCs/>
        </w:rPr>
        <w:tab/>
      </w:r>
      <w:r w:rsidRPr="00BD49F1">
        <w:rPr>
          <w:b/>
          <w:bCs/>
        </w:rPr>
        <w:tab/>
      </w:r>
      <w:r w:rsidRPr="00BD49F1">
        <w:rPr>
          <w:b/>
          <w:bCs/>
        </w:rPr>
        <w:tab/>
      </w:r>
    </w:p>
    <w:p w14:paraId="41E3457B" w14:textId="77777777" w:rsidR="00DD56EC" w:rsidRPr="00BD49F1" w:rsidRDefault="00DD56EC" w:rsidP="001F7B9D">
      <w:pPr>
        <w:jc w:val="both"/>
        <w:rPr>
          <w:b/>
          <w:bCs/>
        </w:rPr>
      </w:pPr>
    </w:p>
    <w:p w14:paraId="66976FCF" w14:textId="77777777" w:rsidR="00CA5A98" w:rsidRPr="00BD49F1" w:rsidRDefault="00CA5A98" w:rsidP="001F7B9D">
      <w:pPr>
        <w:jc w:val="center"/>
        <w:rPr>
          <w:bCs/>
        </w:rPr>
      </w:pPr>
      <w:r w:rsidRPr="00BD49F1">
        <w:t>OLUR</w:t>
      </w:r>
    </w:p>
    <w:p w14:paraId="291F4DBA" w14:textId="7511A96B" w:rsidR="00CA5A98" w:rsidRPr="00BD49F1" w:rsidRDefault="008A2315" w:rsidP="001F7B9D">
      <w:pPr>
        <w:jc w:val="center"/>
      </w:pPr>
      <w:r>
        <w:rPr>
          <w:bCs/>
        </w:rPr>
        <w:t>..</w:t>
      </w:r>
      <w:r w:rsidR="00CA5A98" w:rsidRPr="00BD49F1">
        <w:rPr>
          <w:bCs/>
        </w:rPr>
        <w:t>.08.2025</w:t>
      </w:r>
    </w:p>
    <w:p w14:paraId="30F5A73F" w14:textId="325E9911" w:rsidR="00CA5A98" w:rsidRPr="00BD49F1" w:rsidRDefault="008A2315" w:rsidP="001F7B9D">
      <w:pPr>
        <w:jc w:val="center"/>
        <w:rPr>
          <w:bCs/>
        </w:rPr>
      </w:pPr>
      <w:r>
        <w:rPr>
          <w:bCs/>
        </w:rPr>
        <w:t>..........................</w:t>
      </w:r>
    </w:p>
    <w:p w14:paraId="1E2636FB" w14:textId="4EB35568" w:rsidR="003E6092" w:rsidRPr="00BD49F1" w:rsidRDefault="00CA5A98" w:rsidP="00945572">
      <w:pPr>
        <w:jc w:val="center"/>
      </w:pPr>
      <w:r w:rsidRPr="00BD49F1">
        <w:t>Okul Müdürü</w:t>
      </w:r>
    </w:p>
    <w:p w14:paraId="50E0679F" w14:textId="77777777" w:rsidR="00945572" w:rsidRPr="00BD49F1" w:rsidRDefault="00945572" w:rsidP="00945572">
      <w:pPr>
        <w:jc w:val="center"/>
        <w:rPr>
          <w:b/>
          <w:bCs/>
        </w:rPr>
      </w:pPr>
    </w:p>
    <w:p w14:paraId="514613C3" w14:textId="0E2EB2A6" w:rsidR="001F7B9D" w:rsidRPr="00BD49F1" w:rsidRDefault="001F7B9D" w:rsidP="001F7B9D">
      <w:pPr>
        <w:jc w:val="both"/>
        <w:rPr>
          <w:b/>
          <w:bCs/>
        </w:rPr>
      </w:pPr>
    </w:p>
    <w:p w14:paraId="0091FB41" w14:textId="77777777" w:rsidR="00FD293D" w:rsidRPr="00BD49F1" w:rsidRDefault="00FD293D" w:rsidP="001F7B9D">
      <w:pPr>
        <w:jc w:val="both"/>
        <w:rPr>
          <w:b/>
          <w:bCs/>
        </w:rPr>
      </w:pPr>
    </w:p>
    <w:bookmarkEnd w:id="0"/>
    <w:p w14:paraId="465B4331" w14:textId="0CB37250" w:rsidR="00E713B8" w:rsidRPr="00BD49F1" w:rsidRDefault="008A2315" w:rsidP="001F7B9D">
      <w:pPr>
        <w:jc w:val="center"/>
        <w:rPr>
          <w:b/>
          <w:bCs/>
        </w:rPr>
      </w:pPr>
      <w:r>
        <w:rPr>
          <w:b/>
          <w:bCs/>
        </w:rPr>
        <w:t>...................................</w:t>
      </w:r>
      <w:r w:rsidR="00BD49F1" w:rsidRPr="00BD49F1">
        <w:rPr>
          <w:b/>
          <w:bCs/>
        </w:rPr>
        <w:t xml:space="preserve"> ORTAOKULU </w:t>
      </w:r>
      <w:r w:rsidR="00FE045C" w:rsidRPr="00BD49F1">
        <w:rPr>
          <w:b/>
          <w:bCs/>
        </w:rPr>
        <w:t>2025-2026</w:t>
      </w:r>
      <w:r w:rsidR="00C45592" w:rsidRPr="00BD49F1">
        <w:rPr>
          <w:b/>
          <w:bCs/>
        </w:rPr>
        <w:t xml:space="preserve"> </w:t>
      </w:r>
      <w:r w:rsidR="00F32EEF" w:rsidRPr="00BD49F1">
        <w:rPr>
          <w:b/>
          <w:bCs/>
        </w:rPr>
        <w:t>EĞİTİM-ÖĞRETİM YILI</w:t>
      </w:r>
    </w:p>
    <w:p w14:paraId="663B9A31" w14:textId="680A7D7B" w:rsidR="00C61B6B" w:rsidRPr="00BD49F1" w:rsidRDefault="00FE045C" w:rsidP="001F7B9D">
      <w:pPr>
        <w:jc w:val="center"/>
        <w:rPr>
          <w:b/>
          <w:bCs/>
        </w:rPr>
      </w:pPr>
      <w:r w:rsidRPr="00BD49F1">
        <w:rPr>
          <w:b/>
          <w:bCs/>
        </w:rPr>
        <w:t>TÜRKÇE</w:t>
      </w:r>
      <w:r w:rsidR="00D96428" w:rsidRPr="00BD49F1">
        <w:rPr>
          <w:b/>
          <w:bCs/>
        </w:rPr>
        <w:t xml:space="preserve"> </w:t>
      </w:r>
      <w:r w:rsidR="00F32EEF" w:rsidRPr="00BD49F1">
        <w:rPr>
          <w:b/>
          <w:bCs/>
        </w:rPr>
        <w:t>DERSİ</w:t>
      </w:r>
      <w:r w:rsidR="008B292A" w:rsidRPr="00BD49F1">
        <w:rPr>
          <w:b/>
          <w:bCs/>
        </w:rPr>
        <w:t xml:space="preserve"> </w:t>
      </w:r>
      <w:r w:rsidR="001609A2" w:rsidRPr="00BD49F1">
        <w:rPr>
          <w:b/>
          <w:bCs/>
        </w:rPr>
        <w:t>SENE BAŞI ZÜMRE</w:t>
      </w:r>
      <w:r w:rsidR="008B292A" w:rsidRPr="00BD49F1">
        <w:rPr>
          <w:b/>
          <w:bCs/>
        </w:rPr>
        <w:t xml:space="preserve"> </w:t>
      </w:r>
      <w:r w:rsidR="00F32EEF" w:rsidRPr="00BD49F1">
        <w:rPr>
          <w:b/>
          <w:bCs/>
        </w:rPr>
        <w:t>TOPLANTI</w:t>
      </w:r>
    </w:p>
    <w:p w14:paraId="3CE61F84" w14:textId="77777777" w:rsidR="00D243F6" w:rsidRPr="00BD49F1" w:rsidRDefault="00D243F6" w:rsidP="001F7B9D">
      <w:pPr>
        <w:jc w:val="center"/>
        <w:rPr>
          <w:b/>
          <w:bCs/>
        </w:rPr>
      </w:pPr>
    </w:p>
    <w:tbl>
      <w:tblPr>
        <w:tblStyle w:val="TabloKlavuzu"/>
        <w:tblW w:w="9640" w:type="dxa"/>
        <w:tblInd w:w="-147" w:type="dxa"/>
        <w:tblLook w:val="04A0" w:firstRow="1" w:lastRow="0" w:firstColumn="1" w:lastColumn="0" w:noHBand="0" w:noVBand="1"/>
      </w:tblPr>
      <w:tblGrid>
        <w:gridCol w:w="2977"/>
        <w:gridCol w:w="6663"/>
      </w:tblGrid>
      <w:tr w:rsidR="00D243F6" w:rsidRPr="00BD49F1" w14:paraId="220ED8AE" w14:textId="77777777" w:rsidTr="00D243F6">
        <w:tc>
          <w:tcPr>
            <w:tcW w:w="2977" w:type="dxa"/>
          </w:tcPr>
          <w:p w14:paraId="1787767C" w14:textId="554A6786" w:rsidR="00D243F6" w:rsidRPr="00BD49F1" w:rsidRDefault="00D243F6" w:rsidP="00D243F6">
            <w:pPr>
              <w:jc w:val="both"/>
              <w:rPr>
                <w:b/>
                <w:bCs/>
              </w:rPr>
            </w:pPr>
            <w:bookmarkStart w:id="5" w:name="OLE_LINK85"/>
            <w:bookmarkStart w:id="6" w:name="OLE_LINK98"/>
            <w:r w:rsidRPr="00BD49F1">
              <w:rPr>
                <w:b/>
                <w:bCs/>
              </w:rPr>
              <w:t>Toplantı No</w:t>
            </w:r>
            <w:r w:rsidRPr="00BD49F1">
              <w:rPr>
                <w:b/>
                <w:bCs/>
              </w:rPr>
              <w:tab/>
            </w:r>
            <w:r w:rsidRPr="00BD49F1">
              <w:rPr>
                <w:b/>
                <w:bCs/>
              </w:rPr>
              <w:tab/>
            </w:r>
            <w:bookmarkEnd w:id="5"/>
          </w:p>
        </w:tc>
        <w:tc>
          <w:tcPr>
            <w:tcW w:w="6663" w:type="dxa"/>
          </w:tcPr>
          <w:p w14:paraId="42D9368F" w14:textId="08656BDB" w:rsidR="00D243F6" w:rsidRPr="00BD49F1" w:rsidRDefault="00D243F6" w:rsidP="001F7B9D">
            <w:pPr>
              <w:jc w:val="both"/>
              <w:rPr>
                <w:b/>
                <w:bCs/>
              </w:rPr>
            </w:pPr>
            <w:r w:rsidRPr="00BD49F1">
              <w:rPr>
                <w:bCs/>
              </w:rPr>
              <w:t>1</w:t>
            </w:r>
          </w:p>
        </w:tc>
      </w:tr>
      <w:tr w:rsidR="00D243F6" w:rsidRPr="00BD49F1" w14:paraId="4050B510" w14:textId="77777777" w:rsidTr="00D243F6">
        <w:tc>
          <w:tcPr>
            <w:tcW w:w="2977" w:type="dxa"/>
          </w:tcPr>
          <w:p w14:paraId="2E9B3EB0" w14:textId="2C6C093B" w:rsidR="00D243F6" w:rsidRPr="00BD49F1" w:rsidRDefault="00D243F6" w:rsidP="00D243F6">
            <w:pPr>
              <w:jc w:val="both"/>
              <w:rPr>
                <w:b/>
                <w:bCs/>
              </w:rPr>
            </w:pPr>
            <w:r w:rsidRPr="00BD49F1">
              <w:rPr>
                <w:b/>
                <w:bCs/>
              </w:rPr>
              <w:t>Tarih</w:t>
            </w:r>
            <w:r w:rsidRPr="00BD49F1">
              <w:rPr>
                <w:b/>
                <w:bCs/>
              </w:rPr>
              <w:tab/>
              <w:t xml:space="preserve">  </w:t>
            </w:r>
            <w:r w:rsidRPr="00BD49F1">
              <w:rPr>
                <w:b/>
                <w:bCs/>
              </w:rPr>
              <w:tab/>
            </w:r>
            <w:r w:rsidRPr="00BD49F1">
              <w:rPr>
                <w:b/>
                <w:bCs/>
              </w:rPr>
              <w:tab/>
            </w:r>
          </w:p>
        </w:tc>
        <w:tc>
          <w:tcPr>
            <w:tcW w:w="6663" w:type="dxa"/>
          </w:tcPr>
          <w:p w14:paraId="14C0B79D" w14:textId="08CB138F" w:rsidR="00D243F6" w:rsidRPr="00BD49F1" w:rsidRDefault="008A2315" w:rsidP="001F7B9D">
            <w:pPr>
              <w:jc w:val="both"/>
              <w:rPr>
                <w:b/>
                <w:bCs/>
              </w:rPr>
            </w:pPr>
            <w:r>
              <w:rPr>
                <w:bCs/>
              </w:rPr>
              <w:t>....................</w:t>
            </w:r>
            <w:r w:rsidR="00D243F6" w:rsidRPr="00BD49F1">
              <w:rPr>
                <w:bCs/>
              </w:rPr>
              <w:t>.08.2025</w:t>
            </w:r>
          </w:p>
        </w:tc>
      </w:tr>
      <w:tr w:rsidR="00D243F6" w:rsidRPr="00BD49F1" w14:paraId="50BE3E04" w14:textId="77777777" w:rsidTr="00D243F6">
        <w:tc>
          <w:tcPr>
            <w:tcW w:w="2977" w:type="dxa"/>
          </w:tcPr>
          <w:p w14:paraId="733EF509" w14:textId="2A0EE8C0" w:rsidR="00D243F6" w:rsidRPr="00BD49F1" w:rsidRDefault="00D243F6" w:rsidP="00D243F6">
            <w:pPr>
              <w:jc w:val="both"/>
              <w:rPr>
                <w:b/>
                <w:bCs/>
              </w:rPr>
            </w:pPr>
            <w:r w:rsidRPr="00BD49F1">
              <w:rPr>
                <w:b/>
                <w:bCs/>
              </w:rPr>
              <w:t>Toplantı Saati</w:t>
            </w:r>
            <w:r w:rsidRPr="00BD49F1">
              <w:rPr>
                <w:b/>
                <w:bCs/>
              </w:rPr>
              <w:tab/>
            </w:r>
          </w:p>
        </w:tc>
        <w:tc>
          <w:tcPr>
            <w:tcW w:w="6663" w:type="dxa"/>
          </w:tcPr>
          <w:p w14:paraId="514B4C62" w14:textId="07E1B845" w:rsidR="00D243F6" w:rsidRPr="00BD49F1" w:rsidRDefault="00BD49F1" w:rsidP="001F7B9D">
            <w:pPr>
              <w:jc w:val="both"/>
              <w:rPr>
                <w:b/>
                <w:bCs/>
              </w:rPr>
            </w:pPr>
            <w:r>
              <w:rPr>
                <w:bCs/>
              </w:rPr>
              <w:t>12.30</w:t>
            </w:r>
          </w:p>
        </w:tc>
      </w:tr>
      <w:tr w:rsidR="00D243F6" w:rsidRPr="00BD49F1" w14:paraId="590E0150" w14:textId="77777777" w:rsidTr="00D243F6">
        <w:tc>
          <w:tcPr>
            <w:tcW w:w="2977" w:type="dxa"/>
          </w:tcPr>
          <w:p w14:paraId="2D5E074E" w14:textId="3DBA1B52" w:rsidR="00D243F6" w:rsidRPr="00BD49F1" w:rsidRDefault="00D243F6" w:rsidP="00D243F6">
            <w:pPr>
              <w:jc w:val="both"/>
              <w:rPr>
                <w:b/>
                <w:bCs/>
              </w:rPr>
            </w:pPr>
            <w:r w:rsidRPr="00BD49F1">
              <w:rPr>
                <w:b/>
                <w:bCs/>
              </w:rPr>
              <w:t>Yer</w:t>
            </w:r>
            <w:r w:rsidRPr="00BD49F1">
              <w:rPr>
                <w:b/>
                <w:bCs/>
              </w:rPr>
              <w:tab/>
            </w:r>
          </w:p>
        </w:tc>
        <w:tc>
          <w:tcPr>
            <w:tcW w:w="6663" w:type="dxa"/>
          </w:tcPr>
          <w:p w14:paraId="0B4B0BBD" w14:textId="5FE0A91F" w:rsidR="00D243F6" w:rsidRPr="00BD49F1" w:rsidRDefault="00D243F6" w:rsidP="001F7B9D">
            <w:pPr>
              <w:jc w:val="both"/>
              <w:rPr>
                <w:b/>
                <w:bCs/>
              </w:rPr>
            </w:pPr>
            <w:r w:rsidRPr="00BD49F1">
              <w:rPr>
                <w:bCs/>
              </w:rPr>
              <w:t>Öğretmenler Odası</w:t>
            </w:r>
          </w:p>
        </w:tc>
      </w:tr>
      <w:tr w:rsidR="00D243F6" w:rsidRPr="00BD49F1" w14:paraId="3F1BB2F1" w14:textId="77777777" w:rsidTr="00D243F6">
        <w:tc>
          <w:tcPr>
            <w:tcW w:w="2977" w:type="dxa"/>
          </w:tcPr>
          <w:p w14:paraId="095547FC" w14:textId="19250965" w:rsidR="00D243F6" w:rsidRPr="00BD49F1" w:rsidRDefault="00D243F6" w:rsidP="00D243F6">
            <w:pPr>
              <w:jc w:val="both"/>
              <w:rPr>
                <w:b/>
                <w:bCs/>
              </w:rPr>
            </w:pPr>
            <w:r w:rsidRPr="00BD49F1">
              <w:rPr>
                <w:b/>
                <w:bCs/>
              </w:rPr>
              <w:t>Toplantıya Katılanlar</w:t>
            </w:r>
          </w:p>
        </w:tc>
        <w:tc>
          <w:tcPr>
            <w:tcW w:w="6663" w:type="dxa"/>
          </w:tcPr>
          <w:p w14:paraId="27B753EF" w14:textId="558F24BF" w:rsidR="00D243F6" w:rsidRPr="00BD49F1" w:rsidRDefault="008A2315" w:rsidP="001F7B9D">
            <w:pPr>
              <w:jc w:val="both"/>
              <w:rPr>
                <w:b/>
                <w:bCs/>
              </w:rPr>
            </w:pPr>
            <w:r>
              <w:rPr>
                <w:bCs/>
              </w:rPr>
              <w:t>..........................</w:t>
            </w:r>
            <w:r w:rsidR="00D243F6" w:rsidRPr="00BD49F1">
              <w:rPr>
                <w:bCs/>
              </w:rPr>
              <w:t xml:space="preserve">, </w:t>
            </w:r>
            <w:r>
              <w:rPr>
                <w:bCs/>
              </w:rPr>
              <w:t>..........................</w:t>
            </w:r>
          </w:p>
        </w:tc>
      </w:tr>
    </w:tbl>
    <w:p w14:paraId="7C2CB793" w14:textId="77777777" w:rsidR="00D243F6" w:rsidRPr="00BD49F1" w:rsidRDefault="00D243F6" w:rsidP="001F7B9D">
      <w:pPr>
        <w:jc w:val="both"/>
        <w:rPr>
          <w:b/>
          <w:bCs/>
        </w:rPr>
      </w:pPr>
    </w:p>
    <w:p w14:paraId="1179CD87" w14:textId="285B92B7" w:rsidR="00C7010E" w:rsidRPr="00BD49F1" w:rsidRDefault="00C7010E" w:rsidP="001F7B9D">
      <w:pPr>
        <w:jc w:val="both"/>
        <w:rPr>
          <w:b/>
          <w:bCs/>
        </w:rPr>
      </w:pPr>
      <w:r w:rsidRPr="00BD49F1">
        <w:rPr>
          <w:b/>
          <w:bCs/>
        </w:rPr>
        <w:t>GÜNDEM MADDELERİ:</w:t>
      </w:r>
    </w:p>
    <w:p w14:paraId="601AE23F" w14:textId="7C24A9B7" w:rsidR="007B52CC" w:rsidRPr="00BD49F1" w:rsidRDefault="00C7010E" w:rsidP="001F7B9D">
      <w:pPr>
        <w:pStyle w:val="ListeParagraf"/>
        <w:numPr>
          <w:ilvl w:val="0"/>
          <w:numId w:val="9"/>
        </w:numPr>
        <w:ind w:left="284" w:hanging="284"/>
        <w:jc w:val="both"/>
        <w:rPr>
          <w:b/>
          <w:bCs/>
        </w:rPr>
      </w:pPr>
      <w:bookmarkStart w:id="7" w:name="OLE_LINK24"/>
      <w:r w:rsidRPr="00BD49F1">
        <w:t>Açılış ve yoklama</w:t>
      </w:r>
      <w:r w:rsidR="000E7D7A" w:rsidRPr="00BD49F1">
        <w:t>,</w:t>
      </w:r>
    </w:p>
    <w:p w14:paraId="4EBECF70" w14:textId="77777777" w:rsidR="00312619" w:rsidRPr="00BD49F1" w:rsidRDefault="007B52CC" w:rsidP="001F7B9D">
      <w:pPr>
        <w:pStyle w:val="ListeParagraf"/>
        <w:numPr>
          <w:ilvl w:val="0"/>
          <w:numId w:val="9"/>
        </w:numPr>
        <w:ind w:left="284" w:hanging="284"/>
        <w:jc w:val="both"/>
        <w:rPr>
          <w:b/>
          <w:bCs/>
        </w:rPr>
      </w:pPr>
      <w:r w:rsidRPr="00BD49F1">
        <w:rPr>
          <w:rFonts w:eastAsiaTheme="minorHAnsi"/>
          <w:lang w:eastAsia="en-US"/>
        </w:rPr>
        <w:t>Planlamaların; eğitim ve öğretimle ilgili mevzuat, okulun kuruluş amacı ve ilgili alanın öğretim programına uygun yapılması,</w:t>
      </w:r>
      <w:r w:rsidR="000E7D7A" w:rsidRPr="00BD49F1">
        <w:rPr>
          <w:rFonts w:eastAsiaTheme="minorHAnsi"/>
          <w:lang w:eastAsia="en-US"/>
        </w:rPr>
        <w:t xml:space="preserve"> </w:t>
      </w:r>
    </w:p>
    <w:p w14:paraId="7FE3C916" w14:textId="67A0AFF4" w:rsidR="002A6EEC" w:rsidRPr="00BD49F1" w:rsidRDefault="00312619" w:rsidP="002A6EEC">
      <w:pPr>
        <w:pStyle w:val="ListeParagraf"/>
        <w:numPr>
          <w:ilvl w:val="0"/>
          <w:numId w:val="9"/>
        </w:numPr>
        <w:ind w:left="284" w:hanging="284"/>
        <w:jc w:val="both"/>
        <w:rPr>
          <w:b/>
          <w:bCs/>
        </w:rPr>
      </w:pPr>
      <w:bookmarkStart w:id="8" w:name="OLE_LINK1"/>
      <w:r w:rsidRPr="00BD49F1">
        <w:rPr>
          <w:rFonts w:eastAsiaTheme="minorHAnsi"/>
          <w:lang w:eastAsia="en-US"/>
        </w:rPr>
        <w:t>Atatürkçülükle ilgili konuların üzerinde durularak çalışmaların buna göre planlanması ile</w:t>
      </w:r>
      <w:r w:rsidRPr="00BD49F1">
        <w:rPr>
          <w:rFonts w:eastAsiaTheme="minorHAnsi"/>
          <w:b/>
          <w:bCs/>
          <w:lang w:eastAsia="en-US"/>
        </w:rPr>
        <w:t xml:space="preserve"> </w:t>
      </w:r>
      <w:r w:rsidRPr="00BD49F1">
        <w:rPr>
          <w:rFonts w:eastAsiaTheme="minorHAnsi"/>
          <w:lang w:eastAsia="en-US"/>
        </w:rPr>
        <w:t xml:space="preserve">öğretim programlarının incelenmesi, programların çevre özellikleri de dikkate alınarak amacına ve içeriğine uygun olarak uygulanması, yıllık plan ve ders planlarının hazırlanması ve uygulanmasında konu ve </w:t>
      </w:r>
      <w:r w:rsidR="00450BE4" w:rsidRPr="00BD49F1">
        <w:rPr>
          <w:rFonts w:eastAsiaTheme="minorHAnsi"/>
          <w:lang w:eastAsia="en-US"/>
        </w:rPr>
        <w:t>öğrenme çıktısı</w:t>
      </w:r>
      <w:r w:rsidRPr="00BD49F1">
        <w:rPr>
          <w:rFonts w:eastAsiaTheme="minorHAnsi"/>
          <w:lang w:eastAsia="en-US"/>
        </w:rPr>
        <w:t xml:space="preserve"> ağırlıklarının dikkate alınması,</w:t>
      </w:r>
    </w:p>
    <w:p w14:paraId="077C4D78" w14:textId="77777777" w:rsidR="00763139" w:rsidRPr="00BD49F1" w:rsidRDefault="002A6EEC" w:rsidP="00763139">
      <w:pPr>
        <w:pStyle w:val="ListeParagraf"/>
        <w:numPr>
          <w:ilvl w:val="0"/>
          <w:numId w:val="9"/>
        </w:numPr>
        <w:ind w:left="284" w:hanging="284"/>
        <w:jc w:val="both"/>
        <w:rPr>
          <w:b/>
          <w:bCs/>
        </w:rPr>
      </w:pPr>
      <w:r w:rsidRPr="00BD49F1">
        <w:rPr>
          <w:rFonts w:eastAsiaTheme="minorHAnsi"/>
          <w:lang w:eastAsia="en-US"/>
        </w:rPr>
        <w:t>Geçtiğimiz yıl 5.sınıflarda uygulanan Türkiye Yüzyılı Maarif Modelinin ve yapılan uygulamaların değerlendirilmesi,</w:t>
      </w:r>
    </w:p>
    <w:p w14:paraId="7CED93A4" w14:textId="1D25F6BE" w:rsidR="00763139" w:rsidRPr="00BD49F1" w:rsidRDefault="00763139" w:rsidP="00763139">
      <w:pPr>
        <w:pStyle w:val="ListeParagraf"/>
        <w:numPr>
          <w:ilvl w:val="0"/>
          <w:numId w:val="9"/>
        </w:numPr>
        <w:ind w:left="284" w:hanging="284"/>
        <w:jc w:val="both"/>
        <w:rPr>
          <w:b/>
          <w:bCs/>
        </w:rPr>
      </w:pPr>
      <w:r w:rsidRPr="00BD49F1">
        <w:t>Bu yıl 5 ve 6. Sınıflara uygulanacak olan  Türkiye Yüzyılı Maarif Modeli  öğrenme çıktılarının ve ders içeriklerinin değerlendirilmesi ve planlanması,</w:t>
      </w:r>
    </w:p>
    <w:p w14:paraId="54778CE5" w14:textId="2BA4CAF1" w:rsidR="004B4E82" w:rsidRPr="00BD49F1" w:rsidRDefault="004B4E82" w:rsidP="00763139">
      <w:pPr>
        <w:pStyle w:val="ListeParagraf"/>
        <w:numPr>
          <w:ilvl w:val="0"/>
          <w:numId w:val="9"/>
        </w:numPr>
        <w:ind w:left="284" w:hanging="284"/>
        <w:jc w:val="both"/>
        <w:rPr>
          <w:b/>
          <w:bCs/>
        </w:rPr>
      </w:pPr>
      <w:r w:rsidRPr="00BD49F1">
        <w:t>Okuma ve izleme atölyesi materyallerinin belirlenmesi,</w:t>
      </w:r>
    </w:p>
    <w:bookmarkEnd w:id="8"/>
    <w:p w14:paraId="12F097EC" w14:textId="0B111E3A" w:rsidR="000E7D7A" w:rsidRPr="00BD49F1" w:rsidRDefault="000E7D7A" w:rsidP="001F7B9D">
      <w:pPr>
        <w:pStyle w:val="ListeParagraf"/>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lang w:eastAsia="en-US"/>
        </w:rPr>
      </w:pPr>
      <w:r w:rsidRPr="00BD49F1">
        <w:t xml:space="preserve">Derslerin işlenişinde uygulanacak öğretim yöntem ve tekniklerinin belirlenmesi, </w:t>
      </w:r>
      <w:bookmarkStart w:id="9" w:name="OLE_LINK45"/>
      <w:r w:rsidRPr="00BD49F1">
        <w:rPr>
          <w:rFonts w:eastAsiaTheme="minorHAnsi"/>
          <w:lang w:eastAsia="en-US"/>
        </w:rPr>
        <w:t>öğretim programlarında yer alan okul temelli faaliyetlere yönelik planlamaların yapılması,</w:t>
      </w:r>
    </w:p>
    <w:bookmarkEnd w:id="9"/>
    <w:p w14:paraId="3BC133BD" w14:textId="77777777" w:rsidR="000E7D7A" w:rsidRPr="00BD49F1" w:rsidRDefault="000E7D7A" w:rsidP="001F7B9D">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lang w:eastAsia="en-US"/>
        </w:rPr>
      </w:pPr>
      <w:r w:rsidRPr="00BD49F1">
        <w:rPr>
          <w:rFonts w:eastAsiaTheme="minorHAnsi"/>
          <w:lang w:eastAsia="en-US"/>
        </w:rPr>
        <w:t>Özel eğitim ihtiyacı olan öğrenciler için bireyselleştirilmiş eğitim programları (BEP) ile ders planlarının görüşülmesi, farklılaştırılmış uygulamalar kapsamında eğitim faaliyetlerinin zenginleştirilmiş öğrenme ve destekleme yaklaşımını kullanarak yürütülmesi,</w:t>
      </w:r>
    </w:p>
    <w:p w14:paraId="6B810671" w14:textId="77777777" w:rsidR="00E11AF1" w:rsidRPr="00BD49F1" w:rsidRDefault="004443A8" w:rsidP="001F7B9D">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lang w:eastAsia="en-US"/>
        </w:rPr>
      </w:pPr>
      <w:r w:rsidRPr="00BD49F1">
        <w:t>Öğretim alanı ile ilgili akademik ve bilimsel çalışmaların izlenmesi, teknolojik gelişmelerin takip edilmesi, müzakere edilmesi, uygulamalara yansıtılması,</w:t>
      </w:r>
      <w:r w:rsidR="00DB4EDC" w:rsidRPr="00BD49F1">
        <w:t xml:space="preserve"> </w:t>
      </w:r>
    </w:p>
    <w:p w14:paraId="45C28BE1" w14:textId="03B5AB80" w:rsidR="00E11AF1" w:rsidRPr="00BD49F1" w:rsidRDefault="00E11AF1" w:rsidP="00E32561">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bookmarkStart w:id="10" w:name="OLE_LINK34"/>
      <w:r w:rsidRPr="00BD49F1">
        <w:rPr>
          <w:rFonts w:eastAsiaTheme="minorHAnsi"/>
          <w:lang w:eastAsia="en-US"/>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bookmarkEnd w:id="10"/>
    <w:p w14:paraId="0D7AA59C" w14:textId="2BE49233" w:rsidR="004A424C" w:rsidRPr="00BD49F1" w:rsidRDefault="004443A8" w:rsidP="008A6936">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r w:rsidR="00D207BD" w:rsidRPr="00BD49F1">
        <w:rPr>
          <w:rFonts w:eastAsiaTheme="minorHAnsi"/>
          <w:lang w:eastAsia="en-US"/>
        </w:rPr>
        <w:t xml:space="preserve"> </w:t>
      </w:r>
    </w:p>
    <w:p w14:paraId="315363E4" w14:textId="328DAA37" w:rsidR="004A424C" w:rsidRPr="00BD49F1" w:rsidRDefault="004A424C" w:rsidP="008A6936">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bookmarkStart w:id="11" w:name="OLE_LINK26"/>
      <w:r w:rsidRPr="00BD49F1">
        <w:rPr>
          <w:rFonts w:eastAsiaTheme="minorHAnsi"/>
          <w:lang w:eastAsia="en-US"/>
        </w:rPr>
        <w:t>Okul geneli yapılan ortak yazılı sınavların mazeret sınavlarına ait soruların ve cevap anahtarının hazırlanması, sınavın uygulanması ve değerlendirilmesi işlemlerinin yapılması,</w:t>
      </w:r>
    </w:p>
    <w:p w14:paraId="7FC7C01E" w14:textId="4E5B7FC9" w:rsidR="003D3717" w:rsidRPr="00BD49F1" w:rsidRDefault="003D3717" w:rsidP="008A6936">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LGS kapsamında yapılacak çalışmaların planlanması</w:t>
      </w:r>
    </w:p>
    <w:p w14:paraId="267C45C0" w14:textId="77777777" w:rsidR="004A424C" w:rsidRPr="00BD49F1" w:rsidRDefault="00FD042A" w:rsidP="001F7B9D">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İş sağlığı ve güvenliği tedbirlerinin değerlendirilmesi,</w:t>
      </w:r>
    </w:p>
    <w:bookmarkEnd w:id="11"/>
    <w:p w14:paraId="7773D230" w14:textId="4D8BA0BD" w:rsidR="004A424C" w:rsidRPr="00BD49F1" w:rsidRDefault="004A424C" w:rsidP="001F7B9D">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 xml:space="preserve">Ortak yazılı ve uygulamalı sınavlar sonrası ile dönem sonunda öğrenci başarısının ölçülmesi ve değerlendirilmesi, sınav analizlerinin yapılarak konu ve </w:t>
      </w:r>
      <w:r w:rsidR="00450BE4" w:rsidRPr="00BD49F1">
        <w:rPr>
          <w:rFonts w:eastAsiaTheme="minorHAnsi"/>
          <w:lang w:eastAsia="en-US"/>
        </w:rPr>
        <w:t>öğrenme çıktısı</w:t>
      </w:r>
      <w:r w:rsidRPr="00BD49F1">
        <w:rPr>
          <w:rFonts w:eastAsiaTheme="minorHAnsi"/>
          <w:lang w:eastAsia="en-US"/>
        </w:rPr>
        <w:t xml:space="preserve"> eksikliği tespit edilen öğrenciler için eylem planlarının hazırlanıp uygulanması, gerekli izleme faaliyetlerinin gerçekleştirilmesi,</w:t>
      </w:r>
    </w:p>
    <w:p w14:paraId="177B3608" w14:textId="77777777" w:rsidR="004A424C" w:rsidRPr="00BD49F1" w:rsidRDefault="005E660C" w:rsidP="001F7B9D">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Millî, manevi ve ahlaki değerlerin, örtük öğrenme yoluyla eğitim ve öğretim süreçlerinde etkin bir şekilde yürütülmesine yönelik çalışmaların planlanması, bu doğrultuda gerekli öğrenme ortamlarının oluşturulması,</w:t>
      </w:r>
      <w:bookmarkStart w:id="12" w:name="OLE_LINK40"/>
    </w:p>
    <w:p w14:paraId="5EFA04E4" w14:textId="77777777" w:rsidR="004A424C" w:rsidRPr="00BD49F1" w:rsidRDefault="000E230E" w:rsidP="001F7B9D">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Önleme, müdahale ve yönlendirme komisyonunda yürütülecek çalışmaların planlanması,</w:t>
      </w:r>
      <w:bookmarkEnd w:id="12"/>
    </w:p>
    <w:p w14:paraId="61B39836" w14:textId="16FD5F94" w:rsidR="00DD56EC" w:rsidRPr="00BD49F1" w:rsidRDefault="005E660C" w:rsidP="00F21401">
      <w:pPr>
        <w:pStyle w:val="ListeParagraf"/>
        <w:numPr>
          <w:ilvl w:val="0"/>
          <w:numId w:val="9"/>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lang w:eastAsia="en-US"/>
        </w:rPr>
      </w:pPr>
      <w:r w:rsidRPr="00BD49F1">
        <w:rPr>
          <w:rFonts w:eastAsiaTheme="minorHAnsi"/>
          <w:lang w:eastAsia="en-US"/>
        </w:rPr>
        <w:t>Dilek ve temenniler</w:t>
      </w:r>
      <w:bookmarkEnd w:id="6"/>
    </w:p>
    <w:p w14:paraId="5A4D00F0" w14:textId="77777777" w:rsidR="009D3A56" w:rsidRPr="00BD49F1" w:rsidRDefault="009D3A56" w:rsidP="001F7B9D">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5729EB66" w14:textId="77777777" w:rsidR="009D3A56" w:rsidRPr="00BD49F1" w:rsidRDefault="009D3A56" w:rsidP="001F7B9D">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E67710D" w14:textId="77777777" w:rsidR="00D243F6" w:rsidRPr="00BD49F1" w:rsidRDefault="00D243F6" w:rsidP="001F7B9D">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E65AEDB" w14:textId="77777777" w:rsidR="00415CF7" w:rsidRPr="00BD49F1" w:rsidRDefault="00415CF7" w:rsidP="00FE045C">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eastAsiaTheme="minorHAnsi"/>
          <w:b/>
          <w:bCs/>
          <w:sz w:val="28"/>
          <w:szCs w:val="28"/>
          <w:lang w:eastAsia="en-US"/>
        </w:rPr>
      </w:pPr>
      <w:bookmarkStart w:id="13" w:name="OLE_LINK82"/>
      <w:bookmarkStart w:id="14" w:name="OLE_LINK76"/>
      <w:bookmarkEnd w:id="7"/>
    </w:p>
    <w:p w14:paraId="33A5D4A0" w14:textId="77777777" w:rsidR="00415CF7" w:rsidRPr="00BD49F1" w:rsidRDefault="00415CF7" w:rsidP="00FE045C">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eastAsiaTheme="minorHAnsi"/>
          <w:b/>
          <w:bCs/>
          <w:sz w:val="28"/>
          <w:szCs w:val="28"/>
          <w:lang w:eastAsia="en-US"/>
        </w:rPr>
      </w:pPr>
    </w:p>
    <w:p w14:paraId="1237D776" w14:textId="77777777" w:rsidR="00415CF7" w:rsidRPr="00BD49F1" w:rsidRDefault="00415CF7" w:rsidP="00FE045C">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eastAsiaTheme="minorHAnsi"/>
          <w:b/>
          <w:bCs/>
          <w:sz w:val="28"/>
          <w:szCs w:val="28"/>
          <w:lang w:eastAsia="en-US"/>
        </w:rPr>
      </w:pPr>
    </w:p>
    <w:p w14:paraId="575C8A1E" w14:textId="7BDAC155" w:rsidR="00442024" w:rsidRPr="00BD49F1" w:rsidRDefault="005E660C" w:rsidP="00FE045C">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eastAsiaTheme="minorHAnsi"/>
          <w:b/>
          <w:bCs/>
          <w:sz w:val="28"/>
          <w:szCs w:val="28"/>
          <w:lang w:eastAsia="en-US"/>
        </w:rPr>
      </w:pPr>
      <w:r w:rsidRPr="00BD49F1">
        <w:rPr>
          <w:rFonts w:eastAsiaTheme="minorHAnsi"/>
          <w:b/>
          <w:bCs/>
          <w:sz w:val="28"/>
          <w:szCs w:val="28"/>
          <w:lang w:eastAsia="en-US"/>
        </w:rPr>
        <w:t>GÜNDEM MADDELERİNİN GÖRÜŞÜLMESİ</w:t>
      </w:r>
      <w:bookmarkStart w:id="15" w:name="OLE_LINK89"/>
      <w:bookmarkEnd w:id="13"/>
    </w:p>
    <w:p w14:paraId="2B00E2BF" w14:textId="77777777" w:rsidR="00C25665" w:rsidRPr="00BD49F1" w:rsidRDefault="00C25665" w:rsidP="00FE045C">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eastAsiaTheme="minorHAnsi"/>
          <w:b/>
          <w:bCs/>
          <w:sz w:val="28"/>
          <w:szCs w:val="28"/>
          <w:lang w:eastAsia="en-US"/>
        </w:rPr>
      </w:pPr>
    </w:p>
    <w:p w14:paraId="2665B3A1" w14:textId="3AD5EA74" w:rsidR="006707D7" w:rsidRPr="00BD49F1" w:rsidRDefault="00B067CF" w:rsidP="001F7B9D">
      <w:pPr>
        <w:pStyle w:val="ListeParagraf"/>
        <w:numPr>
          <w:ilvl w:val="0"/>
          <w:numId w:val="4"/>
        </w:numPr>
        <w:ind w:left="284" w:hanging="284"/>
        <w:jc w:val="both"/>
        <w:rPr>
          <w:bCs/>
        </w:rPr>
      </w:pPr>
      <w:bookmarkStart w:id="16" w:name="OLE_LINK33"/>
      <w:bookmarkStart w:id="17" w:name="OLE_LINK46"/>
      <w:bookmarkStart w:id="18" w:name="OLE_LINK81"/>
      <w:r w:rsidRPr="00BD49F1">
        <w:rPr>
          <w:bCs/>
        </w:rPr>
        <w:t xml:space="preserve">Okulumuz </w:t>
      </w:r>
      <w:r w:rsidR="00605E31" w:rsidRPr="00BD49F1">
        <w:rPr>
          <w:bCs/>
        </w:rPr>
        <w:t>TÜRKÇE</w:t>
      </w:r>
      <w:r w:rsidR="00813D61" w:rsidRPr="00BD49F1">
        <w:rPr>
          <w:bCs/>
        </w:rPr>
        <w:t xml:space="preserve"> </w:t>
      </w:r>
      <w:r w:rsidR="006707D7" w:rsidRPr="00BD49F1">
        <w:t xml:space="preserve">Zümresi, </w:t>
      </w:r>
      <w:bookmarkStart w:id="19" w:name="OLE_LINK32"/>
      <w:r w:rsidR="001609A2" w:rsidRPr="00BD49F1">
        <w:rPr>
          <w:bCs/>
        </w:rPr>
        <w:t>........................</w:t>
      </w:r>
      <w:r w:rsidR="006707D7" w:rsidRPr="00BD49F1">
        <w:t xml:space="preserve"> </w:t>
      </w:r>
      <w:bookmarkEnd w:id="19"/>
      <w:r w:rsidR="006707D7" w:rsidRPr="00BD49F1">
        <w:t xml:space="preserve">başkanlığında </w:t>
      </w:r>
      <w:r w:rsidR="008A2315">
        <w:rPr>
          <w:bCs/>
        </w:rPr>
        <w:t xml:space="preserve">...08.2025 </w:t>
      </w:r>
      <w:r w:rsidR="006707D7" w:rsidRPr="00BD49F1">
        <w:t xml:space="preserve">tarihinde </w:t>
      </w:r>
      <w:r w:rsidR="00BD49F1">
        <w:rPr>
          <w:bCs/>
        </w:rPr>
        <w:t xml:space="preserve">12.30 </w:t>
      </w:r>
      <w:r w:rsidR="006707D7" w:rsidRPr="00BD49F1">
        <w:t xml:space="preserve">saatinde bir araya geldi. </w:t>
      </w:r>
      <w:r w:rsidR="00C73B9C" w:rsidRPr="00BD49F1">
        <w:t>Toplantı yeri</w:t>
      </w:r>
      <w:r w:rsidR="006707D7" w:rsidRPr="00BD49F1">
        <w:t xml:space="preserve"> olarak </w:t>
      </w:r>
      <w:r w:rsidR="00C73B9C" w:rsidRPr="00BD49F1">
        <w:rPr>
          <w:bCs/>
        </w:rPr>
        <w:t>Öğretmenler Odası</w:t>
      </w:r>
      <w:r w:rsidR="00FE045C" w:rsidRPr="00BD49F1">
        <w:t xml:space="preserve"> </w:t>
      </w:r>
      <w:r w:rsidR="006707D7" w:rsidRPr="00BD49F1">
        <w:t xml:space="preserve">belirlendi. Açılış konuşmasında </w:t>
      </w:r>
      <w:r w:rsidR="001609A2" w:rsidRPr="00BD49F1">
        <w:rPr>
          <w:bCs/>
        </w:rPr>
        <w:t>........................</w:t>
      </w:r>
      <w:r w:rsidR="006707D7" w:rsidRPr="00BD49F1">
        <w:t xml:space="preserve">, </w:t>
      </w:r>
      <w:r w:rsidR="00C45592" w:rsidRPr="00BD49F1">
        <w:t>2025-2026</w:t>
      </w:r>
      <w:r w:rsidR="00554E16" w:rsidRPr="00BD49F1">
        <w:t xml:space="preserve"> </w:t>
      </w:r>
      <w:r w:rsidR="006707D7" w:rsidRPr="00BD49F1">
        <w:t>eğitim-öğretim yılının ülkemiz, okulumuz ve öğrencilerimize hayırlı olmasını diledi.</w:t>
      </w:r>
      <w:bookmarkStart w:id="20" w:name="OLE_LINK36"/>
      <w:r w:rsidR="009D3A56" w:rsidRPr="00BD49F1">
        <w:t xml:space="preserve"> </w:t>
      </w:r>
      <w:r w:rsidR="006707D7" w:rsidRPr="00BD49F1">
        <w:t>Gündem maddeleri okunup katılımcıların görüş ve önerileri alındıktan sonra gündem</w:t>
      </w:r>
      <w:r w:rsidR="008454CC" w:rsidRPr="00BD49F1">
        <w:t xml:space="preserve"> maddeleri</w:t>
      </w:r>
      <w:r w:rsidR="006707D7" w:rsidRPr="00BD49F1">
        <w:t xml:space="preserve"> </w:t>
      </w:r>
      <w:r w:rsidR="008454CC" w:rsidRPr="00BD49F1">
        <w:t>g</w:t>
      </w:r>
      <w:r w:rsidR="006707D7" w:rsidRPr="00BD49F1">
        <w:t>örüşülme</w:t>
      </w:r>
      <w:r w:rsidR="008454CC" w:rsidRPr="00BD49F1">
        <w:t>ye başladı</w:t>
      </w:r>
      <w:r w:rsidR="006707D7" w:rsidRPr="00BD49F1">
        <w:t>.</w:t>
      </w:r>
      <w:bookmarkEnd w:id="20"/>
    </w:p>
    <w:bookmarkEnd w:id="16"/>
    <w:p w14:paraId="02D684D0" w14:textId="77777777" w:rsidR="00442024" w:rsidRPr="00BD49F1" w:rsidRDefault="00442024" w:rsidP="001F7B9D">
      <w:pPr>
        <w:pStyle w:val="ListeParagraf"/>
        <w:ind w:left="284"/>
        <w:jc w:val="both"/>
      </w:pPr>
    </w:p>
    <w:p w14:paraId="22102F52" w14:textId="49C0EDED" w:rsidR="000C3FA5" w:rsidRPr="00BD49F1" w:rsidRDefault="00DE6BCD" w:rsidP="001F7B9D">
      <w:pPr>
        <w:pStyle w:val="ListeParagraf"/>
        <w:numPr>
          <w:ilvl w:val="0"/>
          <w:numId w:val="4"/>
        </w:numPr>
        <w:ind w:left="284" w:hanging="284"/>
        <w:jc w:val="both"/>
        <w:rPr>
          <w:bCs/>
        </w:rPr>
      </w:pPr>
      <w:bookmarkStart w:id="21" w:name="OLE_LINK42"/>
      <w:r w:rsidRPr="00BD49F1">
        <w:rPr>
          <w:bCs/>
        </w:rPr>
        <w:t>TÜRKÇE</w:t>
      </w:r>
      <w:r w:rsidR="00554E16" w:rsidRPr="00BD49F1">
        <w:rPr>
          <w:bCs/>
        </w:rPr>
        <w:t xml:space="preserve"> </w:t>
      </w:r>
      <w:r w:rsidR="002F765E" w:rsidRPr="00BD49F1">
        <w:t>dersi k</w:t>
      </w:r>
      <w:r w:rsidR="00DF6E4C" w:rsidRPr="00BD49F1">
        <w:t xml:space="preserve">apsamında </w:t>
      </w:r>
      <w:bookmarkEnd w:id="21"/>
      <w:r w:rsidR="00DF6E4C" w:rsidRPr="00BD49F1">
        <w:t xml:space="preserve">yapılacak tüm planlamaların, </w:t>
      </w:r>
      <w:bookmarkStart w:id="22" w:name="OLE_LINK87"/>
      <w:r w:rsidR="00605E31" w:rsidRPr="00BD49F1">
        <w:rPr>
          <w:bCs/>
        </w:rPr>
        <w:t>Türkiye Yüzyılı Maarif Modeli</w:t>
      </w:r>
      <w:r w:rsidR="00546625" w:rsidRPr="00BD49F1">
        <w:rPr>
          <w:bCs/>
        </w:rPr>
        <w:t xml:space="preserve"> </w:t>
      </w:r>
      <w:bookmarkEnd w:id="22"/>
      <w:r w:rsidR="00DF6E4C" w:rsidRPr="00BD49F1">
        <w:t>ile uyumlu olmasının önem</w:t>
      </w:r>
      <w:r w:rsidR="002F765E" w:rsidRPr="00BD49F1">
        <w:t>i üzerinde duruldu</w:t>
      </w:r>
      <w:r w:rsidR="00DF6E4C" w:rsidRPr="00BD49F1">
        <w:t xml:space="preserve">. İlgili kanunlar gözden geçirilerek genel ve özel amaçlar incelendi. </w:t>
      </w:r>
      <w:r w:rsidR="0080380F" w:rsidRPr="00BD49F1">
        <w:t>Öğrencilerin; sağlıklı, dengeli, özgür ve bilimsel düşünceye sahip, insan haklarına saygılı ve topluma karşı sorumlu bireyler olarak yetişmesinin önemi ifade edildi.</w:t>
      </w:r>
    </w:p>
    <w:p w14:paraId="75FE4620" w14:textId="77777777" w:rsidR="00312619" w:rsidRPr="00BD49F1" w:rsidRDefault="00312619" w:rsidP="001F7B9D">
      <w:pPr>
        <w:pStyle w:val="ListeParagraf"/>
        <w:jc w:val="both"/>
        <w:rPr>
          <w:bCs/>
        </w:rPr>
      </w:pPr>
    </w:p>
    <w:p w14:paraId="4A8844BE" w14:textId="2E4A148D" w:rsidR="00B033F1" w:rsidRPr="00BD49F1" w:rsidRDefault="00605E31" w:rsidP="00B033F1">
      <w:pPr>
        <w:pStyle w:val="ListeParagraf"/>
        <w:numPr>
          <w:ilvl w:val="0"/>
          <w:numId w:val="4"/>
        </w:numPr>
        <w:ind w:left="284" w:hanging="284"/>
        <w:jc w:val="both"/>
        <w:rPr>
          <w:bCs/>
        </w:rPr>
      </w:pPr>
      <w:r w:rsidRPr="00BD49F1">
        <w:rPr>
          <w:bCs/>
        </w:rPr>
        <w:t>Türkiye Yüzyılı Maarif Modeli</w:t>
      </w:r>
      <w:r w:rsidR="00312619" w:rsidRPr="00BD49F1">
        <w:rPr>
          <w:bCs/>
        </w:rPr>
        <w:t xml:space="preserve"> </w:t>
      </w:r>
      <w:r w:rsidR="000016AD" w:rsidRPr="00BD49F1">
        <w:t>tekrar gözden geçirilmiştir.</w:t>
      </w:r>
      <w:r w:rsidR="00312619" w:rsidRPr="00BD49F1">
        <w:t xml:space="preserve"> </w:t>
      </w:r>
      <w:r w:rsidR="000016AD" w:rsidRPr="00BD49F1">
        <w:t xml:space="preserve">Bu kapsamda </w:t>
      </w:r>
      <w:r w:rsidR="00B067CF" w:rsidRPr="00BD49F1">
        <w:rPr>
          <w:bCs/>
        </w:rPr>
        <w:t xml:space="preserve">okulumuz </w:t>
      </w:r>
      <w:r w:rsidR="000016AD" w:rsidRPr="00BD49F1">
        <w:t xml:space="preserve">çevresel koşulları dikkate alınarak yıllık plan ve ders planlarının hazırlanması gerektiği ifade edildi. Planlar uygulanırken konu ve </w:t>
      </w:r>
      <w:r w:rsidR="00450BE4" w:rsidRPr="00BD49F1">
        <w:t>öğrenme çıktısı</w:t>
      </w:r>
      <w:r w:rsidR="000016AD" w:rsidRPr="00BD49F1">
        <w:t xml:space="preserve"> ağırlıklarının dikkate alınması gerektiği belirtildi. Plan ve uygulamalarda Atatürkçülükle ilgili konuların da üzerinde durulması gerektiği vurgulandı.</w:t>
      </w:r>
    </w:p>
    <w:p w14:paraId="68C1FFD1" w14:textId="77777777" w:rsidR="00B033F1" w:rsidRPr="00BD49F1" w:rsidRDefault="00B033F1" w:rsidP="00B033F1">
      <w:pPr>
        <w:pStyle w:val="ListeParagraf"/>
        <w:rPr>
          <w:bCs/>
        </w:rPr>
      </w:pPr>
    </w:p>
    <w:p w14:paraId="0820E0FF" w14:textId="23B2A184" w:rsidR="008A6936" w:rsidRPr="00BD49F1" w:rsidRDefault="00B97140" w:rsidP="008A6936">
      <w:pPr>
        <w:pStyle w:val="ListeParagraf"/>
        <w:numPr>
          <w:ilvl w:val="0"/>
          <w:numId w:val="4"/>
        </w:numPr>
        <w:ind w:left="284" w:hanging="284"/>
        <w:jc w:val="both"/>
        <w:rPr>
          <w:bCs/>
        </w:rPr>
      </w:pPr>
      <w:r w:rsidRPr="00BD49F1">
        <w:rPr>
          <w:bCs/>
        </w:rPr>
        <w:t>TÜRKÇE</w:t>
      </w:r>
      <w:r w:rsidR="00554E16" w:rsidRPr="00BD49F1">
        <w:rPr>
          <w:bCs/>
        </w:rPr>
        <w:t xml:space="preserve"> </w:t>
      </w:r>
      <w:r w:rsidR="00B033F1" w:rsidRPr="00BD49F1">
        <w:rPr>
          <w:bCs/>
        </w:rPr>
        <w:t xml:space="preserve">dersi kapsamında uygulanan </w:t>
      </w:r>
      <w:r w:rsidRPr="00BD49F1">
        <w:rPr>
          <w:bCs/>
        </w:rPr>
        <w:t>Türkiye Yüzyılı Maarif Modeli</w:t>
      </w:r>
      <w:r w:rsidR="00B033F1" w:rsidRPr="00BD49F1">
        <w:rPr>
          <w:bCs/>
        </w:rPr>
        <w:t xml:space="preserve"> çerçevesinde yürütülen çalışmalar değerlendirildi. Modelin temel yaklaşımları, </w:t>
      </w:r>
      <w:r w:rsidRPr="00BD49F1">
        <w:rPr>
          <w:bCs/>
        </w:rPr>
        <w:t xml:space="preserve">öğrenme çıktısı </w:t>
      </w:r>
      <w:r w:rsidR="00B033F1" w:rsidRPr="00BD49F1">
        <w:rPr>
          <w:bCs/>
        </w:rPr>
        <w:t>odaklı yapısı ve öğrenci merkezli öğrenme anlayışı doğrultusunda, ders içeriğinin şekillendirildiği ifade edildi. Derslerde uygulanan yöntem ve tekniklerin, modelin hedeflediği düşünme becerileri</w:t>
      </w:r>
      <w:r w:rsidRPr="00BD49F1">
        <w:rPr>
          <w:bCs/>
        </w:rPr>
        <w:t xml:space="preserve"> ve </w:t>
      </w:r>
      <w:r w:rsidR="00B033F1" w:rsidRPr="00BD49F1">
        <w:rPr>
          <w:bCs/>
        </w:rPr>
        <w:t xml:space="preserve">problem çözme yetkinliği ve okuryazarlık </w:t>
      </w:r>
      <w:r w:rsidR="00450BE4" w:rsidRPr="00BD49F1">
        <w:rPr>
          <w:bCs/>
        </w:rPr>
        <w:t>becerilerinin geliştirilmesine</w:t>
      </w:r>
      <w:r w:rsidRPr="00BD49F1">
        <w:rPr>
          <w:bCs/>
        </w:rPr>
        <w:t xml:space="preserve"> </w:t>
      </w:r>
      <w:r w:rsidR="00B033F1" w:rsidRPr="00BD49F1">
        <w:rPr>
          <w:bCs/>
        </w:rPr>
        <w:t xml:space="preserve">hizmet ettiği belirtildi. Geçtiğimiz yıl boyunca, </w:t>
      </w:r>
      <w:r w:rsidR="008A6936" w:rsidRPr="00BD49F1">
        <w:rPr>
          <w:bCs/>
        </w:rPr>
        <w:t>Millî</w:t>
      </w:r>
      <w:r w:rsidR="00B033F1" w:rsidRPr="00BD49F1">
        <w:rPr>
          <w:bCs/>
        </w:rPr>
        <w:t xml:space="preserve"> Eğitim Bakanlığı tarafından belirlenen uygulama sürecine uygun olarak </w:t>
      </w:r>
      <w:r w:rsidRPr="00BD49F1">
        <w:rPr>
          <w:bCs/>
        </w:rPr>
        <w:t xml:space="preserve">öğrenme çıktısı </w:t>
      </w:r>
      <w:r w:rsidR="00B033F1" w:rsidRPr="00BD49F1">
        <w:rPr>
          <w:bCs/>
        </w:rPr>
        <w:t xml:space="preserve">tabanlı planlamaların yapıldığı, süreç odaklı değerlendirmelerin gerçekleştirildiği ve öğrencilerin etkin katılımını önceleyen uygulamaların hayata geçirildiği ifade edildi. Bu doğrultuda, </w:t>
      </w:r>
      <w:r w:rsidRPr="00BD49F1">
        <w:rPr>
          <w:bCs/>
        </w:rPr>
        <w:t xml:space="preserve">Türkiye Yüzyılı Maarif Modeli </w:t>
      </w:r>
      <w:r w:rsidR="00B033F1" w:rsidRPr="00BD49F1">
        <w:rPr>
          <w:bCs/>
        </w:rPr>
        <w:t>temel ilkeleri</w:t>
      </w:r>
      <w:r w:rsidRPr="00BD49F1">
        <w:rPr>
          <w:bCs/>
        </w:rPr>
        <w:t xml:space="preserve"> göz önünde bulundurularak </w:t>
      </w:r>
      <w:r w:rsidR="00B033F1" w:rsidRPr="00BD49F1">
        <w:rPr>
          <w:bCs/>
        </w:rPr>
        <w:t>yapılan uygulamaların başarılı bir şekilde yürütüldüğü vurgulanmıştır.</w:t>
      </w:r>
    </w:p>
    <w:p w14:paraId="70645965" w14:textId="77777777" w:rsidR="008A6936" w:rsidRPr="00BD49F1" w:rsidRDefault="008A6936" w:rsidP="008A6936">
      <w:pPr>
        <w:pStyle w:val="ListeParagraf"/>
      </w:pPr>
    </w:p>
    <w:p w14:paraId="72582AB7" w14:textId="16EAF8CE" w:rsidR="008A6936" w:rsidRPr="00BD49F1" w:rsidRDefault="008A6936" w:rsidP="008A6936">
      <w:pPr>
        <w:pStyle w:val="ListeParagraf"/>
        <w:numPr>
          <w:ilvl w:val="0"/>
          <w:numId w:val="4"/>
        </w:numPr>
        <w:ind w:left="284" w:hanging="284"/>
        <w:jc w:val="both"/>
        <w:rPr>
          <w:bCs/>
        </w:rPr>
      </w:pPr>
      <w:r w:rsidRPr="00BD49F1">
        <w:t xml:space="preserve">5 ve 6. sınıf düzeylerinde uygulanacak olan </w:t>
      </w:r>
      <w:r w:rsidRPr="00BD49F1">
        <w:rPr>
          <w:b/>
          <w:bCs/>
        </w:rPr>
        <w:t>Türkiye Yüzyılı Maarif Modeli</w:t>
      </w:r>
      <w:r w:rsidRPr="00BD49F1">
        <w:t xml:space="preserve"> kapsamında yer alan öğrenme çıktıları ve ders içerikleri incelenmiş, değerlendirmeler yapılmıştır. Modelin öğrenci merkezli yaklaşımı, disiplinler arası bütünlük taşıyan yapısı ve beceri temelli hedefleri doğrultusunda ders planlamalarının nasıl şekillendirilmesi gerektiği üzerine görüş alışverişinde bulunulmuştur. Öğrenme çıktılarının sınıf düzeylerine uygunluğu ve ölçme-değerlendirme süreçlerine etkisi değerlendirilmiş; öğretim sürecine rehberlik edecek planlamalar yapılabileceği belirtilmiştir. Planlama sürecinde, öğrencilerin aktif katılımını artıracak yöntem ve tekniklerin kullanımına öncelik verilmesi gerektiği ifade edilmiştir. Bu doğrultuda, </w:t>
      </w:r>
      <w:r w:rsidRPr="00BD49F1">
        <w:rPr>
          <w:b/>
          <w:bCs/>
        </w:rPr>
        <w:t>Türkiye Yüzyılı Maarif Modeli</w:t>
      </w:r>
      <w:r w:rsidRPr="00BD49F1">
        <w:t xml:space="preserve"> kapsamında yürütülecek öğretim faaliyetlerinin etkin, sürdürülebilir ve öğrenci odaklı olması adına gerekli hazırlıkların yapılması ve öğretim sürecinin bu çerçevede yapılandırılması gerektiği vurgulanmıştır.</w:t>
      </w:r>
    </w:p>
    <w:p w14:paraId="7E63AE28" w14:textId="77777777" w:rsidR="004B4E82" w:rsidRPr="00BD49F1" w:rsidRDefault="004B4E82" w:rsidP="004B4E82">
      <w:pPr>
        <w:pStyle w:val="ListeParagraf"/>
        <w:rPr>
          <w:bCs/>
        </w:rPr>
      </w:pPr>
    </w:p>
    <w:p w14:paraId="5C25AA70" w14:textId="2ADC3B49" w:rsidR="00E32561" w:rsidRPr="00BD49F1" w:rsidRDefault="004B4E82" w:rsidP="00E32561">
      <w:pPr>
        <w:pStyle w:val="ListeParagraf"/>
        <w:numPr>
          <w:ilvl w:val="0"/>
          <w:numId w:val="4"/>
        </w:numPr>
        <w:ind w:left="284" w:hanging="284"/>
        <w:jc w:val="both"/>
        <w:rPr>
          <w:bCs/>
        </w:rPr>
      </w:pPr>
      <w:r w:rsidRPr="00BD49F1">
        <w:rPr>
          <w:bCs/>
        </w:rPr>
        <w:t>Birinci dönem okuma atölyesinde okunacak kitaplar için ilçe zümresinde alınacak kararın uygulanabileceği ifade edildi.</w:t>
      </w:r>
      <w:r w:rsidR="00E32561" w:rsidRPr="00BD49F1">
        <w:rPr>
          <w:bCs/>
        </w:rPr>
        <w:t xml:space="preserve"> </w:t>
      </w:r>
      <w:r w:rsidR="00E314C7" w:rsidRPr="00BD49F1">
        <w:rPr>
          <w:bCs/>
        </w:rPr>
        <w:t>Ayrıca aşağıdaki listedeki kitap ve filmlerin de seçilebileceği ifade edildi. Bu listenin örnek olarak verildiği ve öğretmenlerin sınıf düzeylerine göre farklı seçimler yapabileceği belirtildi.</w:t>
      </w:r>
    </w:p>
    <w:p w14:paraId="2C087DDB" w14:textId="77777777" w:rsidR="00E32561" w:rsidRPr="00BD49F1" w:rsidRDefault="00E32561" w:rsidP="00E32561">
      <w:pPr>
        <w:pStyle w:val="ListeParagraf"/>
        <w:ind w:left="567"/>
        <w:rPr>
          <w:u w:val="single"/>
        </w:rPr>
      </w:pPr>
      <w:r w:rsidRPr="00BD49F1">
        <w:rPr>
          <w:u w:val="single"/>
        </w:rPr>
        <w:t>1.Dönem</w:t>
      </w:r>
    </w:p>
    <w:p w14:paraId="5CD0F500" w14:textId="45A79C77" w:rsidR="00E32561" w:rsidRPr="00BD49F1" w:rsidRDefault="00E32561" w:rsidP="00E32561">
      <w:r w:rsidRPr="00BD49F1">
        <w:t xml:space="preserve">          Oyun Dünyası temasında                             </w:t>
      </w:r>
      <w:r w:rsidR="00554E16" w:rsidRPr="00BD49F1">
        <w:t xml:space="preserve">Kalenin Kartalı </w:t>
      </w:r>
      <w:r w:rsidRPr="00BD49F1">
        <w:t>(Mesut Hayat) adlı kitap</w:t>
      </w:r>
    </w:p>
    <w:p w14:paraId="5753F4EA" w14:textId="25EE43FE" w:rsidR="00E32561" w:rsidRPr="00BD49F1" w:rsidRDefault="00E32561" w:rsidP="00E32561">
      <w:r w:rsidRPr="00BD49F1">
        <w:t xml:space="preserve">          Atatürk’ü Tanımak temasında                      Cumhuriyet’in İlk Sabahı (Şermin Yaşar) adlı kitap</w:t>
      </w:r>
    </w:p>
    <w:p w14:paraId="4AE78EC6" w14:textId="77777777" w:rsidR="00E32561" w:rsidRPr="00BD49F1" w:rsidRDefault="00E32561" w:rsidP="00E32561">
      <w:r w:rsidRPr="00BD49F1">
        <w:t xml:space="preserve">          Duygularımı Tanıyorum temasında             Ters Yüz adlı film</w:t>
      </w:r>
    </w:p>
    <w:p w14:paraId="305D0CA2" w14:textId="77777777" w:rsidR="00E32561" w:rsidRPr="00BD49F1" w:rsidRDefault="00E32561" w:rsidP="00E32561">
      <w:pPr>
        <w:rPr>
          <w:u w:val="single"/>
        </w:rPr>
      </w:pPr>
      <w:r w:rsidRPr="00BD49F1">
        <w:rPr>
          <w:u w:val="single"/>
        </w:rPr>
        <w:t xml:space="preserve">        </w:t>
      </w:r>
    </w:p>
    <w:p w14:paraId="7CBA805C" w14:textId="77777777" w:rsidR="00E32561" w:rsidRPr="00BD49F1" w:rsidRDefault="00E32561" w:rsidP="00E32561">
      <w:pPr>
        <w:rPr>
          <w:u w:val="single"/>
        </w:rPr>
      </w:pPr>
      <w:r w:rsidRPr="00BD49F1">
        <w:t xml:space="preserve">         </w:t>
      </w:r>
      <w:r w:rsidRPr="00BD49F1">
        <w:rPr>
          <w:u w:val="single"/>
        </w:rPr>
        <w:t>2.Dönem</w:t>
      </w:r>
    </w:p>
    <w:p w14:paraId="19DB3DA3" w14:textId="12ACA73D" w:rsidR="00E32561" w:rsidRPr="00BD49F1" w:rsidRDefault="00E32561" w:rsidP="00E32561">
      <w:r w:rsidRPr="00BD49F1">
        <w:t xml:space="preserve">            Geleneklerimiz                                             </w:t>
      </w:r>
      <w:r w:rsidR="006C6606" w:rsidRPr="00BD49F1">
        <w:t>Ormandaki Kulübe (Murat Kırmızı)</w:t>
      </w:r>
      <w:r w:rsidRPr="00BD49F1">
        <w:t xml:space="preserve"> adlı kitap</w:t>
      </w:r>
    </w:p>
    <w:p w14:paraId="0AD86591" w14:textId="384AF283" w:rsidR="00E32561" w:rsidRPr="00BD49F1" w:rsidRDefault="00E32561" w:rsidP="00E32561">
      <w:r w:rsidRPr="00BD49F1">
        <w:t xml:space="preserve">            İletişim ve Sosyal ilişkiler                            </w:t>
      </w:r>
      <w:r w:rsidR="006C6606" w:rsidRPr="00BD49F1">
        <w:t>Umudun Yeşil Türküsü</w:t>
      </w:r>
      <w:r w:rsidRPr="00BD49F1">
        <w:t xml:space="preserve"> </w:t>
      </w:r>
      <w:r w:rsidR="006C6606" w:rsidRPr="00BD49F1">
        <w:t xml:space="preserve">(Mesut Hayat) </w:t>
      </w:r>
      <w:r w:rsidRPr="00BD49F1">
        <w:t>adlı kitap</w:t>
      </w:r>
    </w:p>
    <w:p w14:paraId="2ABD2CDD" w14:textId="77777777" w:rsidR="00E32561" w:rsidRPr="00BD49F1" w:rsidRDefault="00E32561" w:rsidP="00E32561">
      <w:r w:rsidRPr="00BD49F1">
        <w:t xml:space="preserve">            Sağlıklı Yaşıyorum Mete adlı belgesel</w:t>
      </w:r>
    </w:p>
    <w:p w14:paraId="3599A0C5" w14:textId="77777777" w:rsidR="00E32561" w:rsidRPr="00BD49F1" w:rsidRDefault="00E32561" w:rsidP="00E314C7">
      <w:pPr>
        <w:jc w:val="both"/>
        <w:rPr>
          <w:bCs/>
        </w:rPr>
      </w:pPr>
    </w:p>
    <w:p w14:paraId="2DB982F0" w14:textId="1A6ED464" w:rsidR="00672CAA" w:rsidRPr="00BD49F1" w:rsidRDefault="00FE045C" w:rsidP="001F7B9D">
      <w:pPr>
        <w:pStyle w:val="ListeParagraf"/>
        <w:numPr>
          <w:ilvl w:val="0"/>
          <w:numId w:val="4"/>
        </w:numPr>
        <w:ind w:left="284" w:hanging="284"/>
        <w:jc w:val="both"/>
        <w:rPr>
          <w:bCs/>
        </w:rPr>
      </w:pPr>
      <w:r w:rsidRPr="00BD49F1">
        <w:rPr>
          <w:bCs/>
        </w:rPr>
        <w:t>TÜRKÇE</w:t>
      </w:r>
      <w:r w:rsidR="006C6606" w:rsidRPr="00BD49F1">
        <w:rPr>
          <w:bCs/>
        </w:rPr>
        <w:t xml:space="preserve"> </w:t>
      </w:r>
      <w:r w:rsidR="005B320E" w:rsidRPr="00BD49F1">
        <w:t>dersinin i</w:t>
      </w:r>
      <w:bookmarkStart w:id="23" w:name="OLE_LINK43"/>
      <w:r w:rsidR="005B320E" w:rsidRPr="00BD49F1">
        <w:t>ş</w:t>
      </w:r>
      <w:bookmarkEnd w:id="23"/>
      <w:r w:rsidR="005B320E" w:rsidRPr="00BD49F1">
        <w:t xml:space="preserve">lenmesi sırasında öğrencilerin aktif katılımlarının önemi </w:t>
      </w:r>
      <w:r w:rsidR="00B067CF" w:rsidRPr="00BD49F1">
        <w:t xml:space="preserve">Zümre Başkanı </w:t>
      </w:r>
      <w:r w:rsidR="001609A2" w:rsidRPr="00BD49F1">
        <w:t>........................</w:t>
      </w:r>
      <w:r w:rsidR="005B320E" w:rsidRPr="00BD49F1">
        <w:t xml:space="preserve"> tarafından dile getirildi. Öğrencilerin aktif katılımını sağlamak amacıyla, çeşitli öğretim </w:t>
      </w:r>
      <w:r w:rsidR="005B320E" w:rsidRPr="00BD49F1">
        <w:lastRenderedPageBreak/>
        <w:t xml:space="preserve">yöntem ve tekniklerinin kullanılmasının önemine değinildi. Soru-cevap, tartışma, grup çalışması, uygulama ve problem çözme gibi yöntemlerin; öğrencinin derse katılımını ve öğrenmenin kalıcılığını artıracağı belirtildi. </w:t>
      </w:r>
      <w:r w:rsidR="000C3FA5" w:rsidRPr="00BD49F1">
        <w:t>Ö</w:t>
      </w:r>
      <w:r w:rsidR="005B320E" w:rsidRPr="00BD49F1">
        <w:t xml:space="preserve">ğretmenin sınıf seviyesini göz önünde bulundurarak dersin </w:t>
      </w:r>
      <w:r w:rsidR="000C3FA5" w:rsidRPr="00BD49F1">
        <w:t xml:space="preserve">yöntem ve tekniklerinde gereğine uygun farklılaştırmalar da yapabileceği ifade edildi. </w:t>
      </w:r>
      <w:r w:rsidR="005B320E" w:rsidRPr="00BD49F1">
        <w:t xml:space="preserve">Ayrıca </w:t>
      </w:r>
      <w:r w:rsidR="000C3FA5" w:rsidRPr="00BD49F1">
        <w:rPr>
          <w:rFonts w:eastAsiaTheme="minorHAnsi"/>
          <w:lang w:eastAsia="en-US"/>
        </w:rPr>
        <w:t>öğretim programlarında yer alan okul temelli faaliyetlere yönelik planlamaların yapılmasının</w:t>
      </w:r>
      <w:r w:rsidR="005B320E" w:rsidRPr="00BD49F1">
        <w:t xml:space="preserve"> gerek</w:t>
      </w:r>
      <w:r w:rsidR="000C3FA5" w:rsidRPr="00BD49F1">
        <w:t>liliği</w:t>
      </w:r>
      <w:r w:rsidR="005B320E" w:rsidRPr="00BD49F1">
        <w:t xml:space="preserve"> vurgulandı</w:t>
      </w:r>
      <w:bookmarkStart w:id="24" w:name="OLE_LINK77"/>
      <w:r w:rsidR="005B320E" w:rsidRPr="00BD49F1">
        <w:t>.</w:t>
      </w:r>
      <w:r w:rsidR="0083068B" w:rsidRPr="00BD49F1">
        <w:t xml:space="preserve"> </w:t>
      </w:r>
      <w:bookmarkStart w:id="25" w:name="OLE_LINK78"/>
      <w:r w:rsidR="0083068B" w:rsidRPr="00BD49F1">
        <w:t>Okul Temelli Planlama yapılırken okul ve çevre imkanları</w:t>
      </w:r>
      <w:r w:rsidR="001823E7" w:rsidRPr="00BD49F1">
        <w:t>nın</w:t>
      </w:r>
      <w:r w:rsidR="0083068B" w:rsidRPr="00BD49F1">
        <w:t xml:space="preserve"> değerlendiri</w:t>
      </w:r>
      <w:r w:rsidR="001823E7" w:rsidRPr="00BD49F1">
        <w:t xml:space="preserve">lmesi </w:t>
      </w:r>
      <w:r w:rsidR="00E63C4B" w:rsidRPr="00BD49F1">
        <w:t>gerektiği</w:t>
      </w:r>
      <w:r w:rsidR="009958DE" w:rsidRPr="00BD49F1">
        <w:t xml:space="preserve"> </w:t>
      </w:r>
      <w:r w:rsidR="00E63C4B" w:rsidRPr="00BD49F1">
        <w:t xml:space="preserve">ifade edildi. </w:t>
      </w:r>
      <w:bookmarkEnd w:id="24"/>
      <w:bookmarkEnd w:id="25"/>
      <w:r w:rsidR="00E63C4B" w:rsidRPr="00BD49F1">
        <w:t>Y</w:t>
      </w:r>
      <w:r w:rsidR="0083068B" w:rsidRPr="00BD49F1">
        <w:t>apılacak etkinliklerin çevre şartlarına ve öğrencilerin durumlarına göre belirlenmesinin önemi vurgulandı.</w:t>
      </w:r>
    </w:p>
    <w:p w14:paraId="40E0F659" w14:textId="77777777" w:rsidR="00672CAA" w:rsidRPr="00BD49F1" w:rsidRDefault="00672CAA" w:rsidP="001F7B9D">
      <w:pPr>
        <w:pStyle w:val="ListeParagraf"/>
        <w:jc w:val="both"/>
      </w:pPr>
    </w:p>
    <w:p w14:paraId="1C746789" w14:textId="114C49C6" w:rsidR="008C104C" w:rsidRPr="00BD49F1" w:rsidRDefault="00DE6BCD" w:rsidP="001F7B9D">
      <w:pPr>
        <w:pStyle w:val="ListeParagraf"/>
        <w:numPr>
          <w:ilvl w:val="0"/>
          <w:numId w:val="4"/>
        </w:numPr>
        <w:ind w:left="284" w:hanging="284"/>
        <w:jc w:val="both"/>
        <w:rPr>
          <w:bCs/>
        </w:rPr>
      </w:pPr>
      <w:bookmarkStart w:id="26" w:name="OLE_LINK79"/>
      <w:r w:rsidRPr="00BD49F1">
        <w:rPr>
          <w:bCs/>
        </w:rPr>
        <w:t>TÜRKÇE</w:t>
      </w:r>
      <w:r w:rsidR="006C6606" w:rsidRPr="00BD49F1">
        <w:rPr>
          <w:bCs/>
        </w:rPr>
        <w:t xml:space="preserve"> </w:t>
      </w:r>
      <w:r w:rsidR="00672CAA" w:rsidRPr="00BD49F1">
        <w:t xml:space="preserve">dersi kapsamında, özel eğitim ihtiyacı olan öğrenciler için Bireyselleştirilmiş Eğitim Programı (BEP) hazırlanmasının önemi vurgulandı. </w:t>
      </w:r>
      <w:r w:rsidR="001609A2" w:rsidRPr="00BD49F1">
        <w:rPr>
          <w:bCs/>
        </w:rPr>
        <w:t>........................</w:t>
      </w:r>
      <w:r w:rsidR="00672CAA" w:rsidRPr="00BD49F1">
        <w:t>, BEP planlarının öğrencilerin bireysel ihtiyaçlarına göre, güncel öğretim programı ve Bakanlık tarafından yayımlanan şablonlara uygun şekilde hazırlanması gerektiğini belirtti. Süreçte öğretmen, veli ve rehberlik servisiyle iş birliğinin, ayrıca planların düzenli olarak güncellenmesinin önemli olduğu ifade edildi.</w:t>
      </w:r>
      <w:r w:rsidR="00720E1E" w:rsidRPr="00BD49F1">
        <w:t xml:space="preserve"> Ayrıca farklılaştırılmış uygulamalarla öğrenme sürecinin desteklenmesinin önemli olduğu dile getirildi. </w:t>
      </w:r>
      <w:bookmarkEnd w:id="17"/>
    </w:p>
    <w:p w14:paraId="38B4BA7A" w14:textId="77777777" w:rsidR="008C104C" w:rsidRPr="00BD49F1" w:rsidRDefault="008C104C" w:rsidP="001F7B9D">
      <w:pPr>
        <w:pStyle w:val="ListeParagraf"/>
        <w:jc w:val="both"/>
      </w:pPr>
    </w:p>
    <w:p w14:paraId="036C75CD" w14:textId="66DB9C88" w:rsidR="0031015D" w:rsidRPr="00BD49F1" w:rsidRDefault="008C104C" w:rsidP="001F7B9D">
      <w:pPr>
        <w:pStyle w:val="ListeParagraf"/>
        <w:numPr>
          <w:ilvl w:val="0"/>
          <w:numId w:val="4"/>
        </w:numPr>
        <w:ind w:left="284" w:hanging="284"/>
        <w:jc w:val="both"/>
        <w:rPr>
          <w:bCs/>
        </w:rPr>
      </w:pPr>
      <w:r w:rsidRPr="00BD49F1">
        <w:t xml:space="preserve">Günümüzde teknolojik gelişmeler hızlanmıştır. Bununla birlikte yapay </w:t>
      </w:r>
      <w:r w:rsidR="006C6606" w:rsidRPr="00BD49F1">
        <w:t>zekâ</w:t>
      </w:r>
      <w:r w:rsidRPr="00BD49F1">
        <w:t xml:space="preserve"> da eğitimin ayrılmaz bir parçası haline gelmiştir. </w:t>
      </w:r>
      <w:r w:rsidR="00FE045C" w:rsidRPr="00BD49F1">
        <w:rPr>
          <w:bCs/>
        </w:rPr>
        <w:t>TÜRKÇE</w:t>
      </w:r>
      <w:r w:rsidR="006C6606" w:rsidRPr="00BD49F1">
        <w:rPr>
          <w:bCs/>
        </w:rPr>
        <w:t xml:space="preserve"> </w:t>
      </w:r>
      <w:r w:rsidRPr="00BD49F1">
        <w:t xml:space="preserve">dersinde de bu yeniliklerin takip edilmesi ve derslerde etkin şekilde kullanılması önem taşımaktadır. </w:t>
      </w:r>
      <w:r w:rsidR="001609A2" w:rsidRPr="00BD49F1">
        <w:rPr>
          <w:bCs/>
        </w:rPr>
        <w:t>........................</w:t>
      </w:r>
      <w:r w:rsidRPr="00BD49F1">
        <w:t>, öğretmenlerin güncel dijital araçları ve eğitim teknolojilerini kullanarak öğrencilerin öğrenme deneyimlerini zenginleştirmesi gerektiğini vurguladı. Öğretim alanında yapılmış güncel akademik ve bilimsel çalışmaların da izlenerek uygulamalara yansıtılmasının önemi üzerinde durul</w:t>
      </w:r>
      <w:r w:rsidR="009958DE" w:rsidRPr="00BD49F1">
        <w:t>du</w:t>
      </w:r>
      <w:r w:rsidRPr="00BD49F1">
        <w:t>.</w:t>
      </w:r>
    </w:p>
    <w:p w14:paraId="72EFE9E0" w14:textId="77777777" w:rsidR="0031015D" w:rsidRPr="00BD49F1" w:rsidRDefault="0031015D" w:rsidP="001F7B9D">
      <w:pPr>
        <w:jc w:val="both"/>
      </w:pPr>
    </w:p>
    <w:p w14:paraId="6D8CD66F" w14:textId="0754EC6E" w:rsidR="00002146" w:rsidRPr="00BD49F1" w:rsidRDefault="00605E31" w:rsidP="00E32561">
      <w:pPr>
        <w:pStyle w:val="ListeParagraf"/>
        <w:numPr>
          <w:ilvl w:val="0"/>
          <w:numId w:val="4"/>
        </w:numPr>
        <w:ind w:left="284" w:hanging="426"/>
        <w:jc w:val="both"/>
      </w:pPr>
      <w:bookmarkStart w:id="27" w:name="OLE_LINK10"/>
      <w:bookmarkStart w:id="28" w:name="OLE_LINK35"/>
      <w:r w:rsidRPr="00BD49F1">
        <w:rPr>
          <w:bCs/>
        </w:rPr>
        <w:t>Türkiye Yüzyılı Maarif Modeli</w:t>
      </w:r>
      <w:r w:rsidR="0031015D" w:rsidRPr="00BD49F1">
        <w:t xml:space="preserve"> </w:t>
      </w:r>
      <w:r w:rsidR="00E11AF1" w:rsidRPr="00BD49F1">
        <w:t>ile öğrenilen bilgilerin hayata geçirilmesi</w:t>
      </w:r>
      <w:r w:rsidR="004127F7" w:rsidRPr="00BD49F1">
        <w:t>nin</w:t>
      </w:r>
      <w:r w:rsidR="00E11AF1" w:rsidRPr="00BD49F1">
        <w:t xml:space="preserve"> de amaçlan</w:t>
      </w:r>
      <w:r w:rsidR="004127F7" w:rsidRPr="00BD49F1">
        <w:t>dığı belirtildi</w:t>
      </w:r>
      <w:r w:rsidR="00E11AF1" w:rsidRPr="00BD49F1">
        <w:t>. Bu kapsamda ders</w:t>
      </w:r>
      <w:r w:rsidR="004127F7" w:rsidRPr="00BD49F1">
        <w:t xml:space="preserve"> içeriğine ek olarak proje ve performans çalışmalarının da önemli görülmesi gerektiği vurgulandı. </w:t>
      </w:r>
      <w:bookmarkStart w:id="29" w:name="OLE_LINK58"/>
      <w:r w:rsidR="00742E32" w:rsidRPr="00BD49F1">
        <w:t xml:space="preserve">Proje ve performans çalışmalarının belirlenmesi aşamasında öğretim programı, okul ve çevre şartlarının dikkate alınması gerektiği vurgulandı. </w:t>
      </w:r>
      <w:r w:rsidR="004127F7" w:rsidRPr="00BD49F1">
        <w:t>Proje ve performans çalışmaları yapan öğrenciler arasında uygulama birliğinin sağlanması için ölçeklerin kullanıl</w:t>
      </w:r>
      <w:r w:rsidR="00002146" w:rsidRPr="00BD49F1">
        <w:t>abileceği</w:t>
      </w:r>
      <w:r w:rsidR="004127F7" w:rsidRPr="00BD49F1">
        <w:t xml:space="preserve"> ifade edildi.</w:t>
      </w:r>
      <w:bookmarkEnd w:id="27"/>
      <w:bookmarkEnd w:id="29"/>
      <w:r w:rsidR="00696AA7" w:rsidRPr="00BD49F1">
        <w:t xml:space="preserve"> Proje ve performans çalışmalarıyla ilgili ekte sunulan önerilerin değerlendirilebileceği belirtildi.</w:t>
      </w:r>
    </w:p>
    <w:bookmarkEnd w:id="28"/>
    <w:p w14:paraId="4F0B5566" w14:textId="77777777" w:rsidR="00002146" w:rsidRPr="00BD49F1" w:rsidRDefault="00002146" w:rsidP="001F7B9D">
      <w:pPr>
        <w:pStyle w:val="ListeParagraf"/>
        <w:jc w:val="both"/>
      </w:pPr>
    </w:p>
    <w:p w14:paraId="152B2B5A" w14:textId="0BF5E57E" w:rsidR="00CA534C" w:rsidRPr="00BD49F1" w:rsidRDefault="00B9764A" w:rsidP="00B471DC">
      <w:pPr>
        <w:pStyle w:val="ListeParagraf"/>
        <w:numPr>
          <w:ilvl w:val="0"/>
          <w:numId w:val="4"/>
        </w:numPr>
        <w:tabs>
          <w:tab w:val="left" w:pos="993"/>
        </w:tabs>
        <w:ind w:left="284" w:hanging="426"/>
        <w:jc w:val="both"/>
      </w:pPr>
      <w:r w:rsidRPr="00BD49F1">
        <w:t xml:space="preserve">Derslerde verimi artırmak için yardımcı materyallerin kullanılmasının önemi vurgulandı. </w:t>
      </w:r>
      <w:r w:rsidR="004F1B0F" w:rsidRPr="00BD49F1">
        <w:t>Bu sayede farklılaştırma</w:t>
      </w:r>
      <w:r w:rsidR="00EF6905" w:rsidRPr="00BD49F1">
        <w:t>nın sağlanabileceğinin</w:t>
      </w:r>
      <w:r w:rsidR="004F1B0F" w:rsidRPr="00BD49F1">
        <w:t xml:space="preserve"> ve öğretim ortamının daha ilgi çekici hale getirilebileceğinin altı çizildi. Materyal seçilirken Bakanlığın ders ile ilgili sağladığı imkanların araştırılmasına öncelik verilmesi gerektiği ifade edildi. Teknolojinin de sağladığı imkanlar kullanılarak birçok materyale erişilebileceği vurgulandı. Milli Eğitimin Temel Amaçları esas alınarak farklı araç gereçlerin kullanılabileceği belirtildi. </w:t>
      </w:r>
      <w:bookmarkStart w:id="30" w:name="OLE_LINK73"/>
      <w:r w:rsidR="00EF6905" w:rsidRPr="00BD49F1">
        <w:t xml:space="preserve">Ayrıca, ders işlenirken okul ortamının sağlayacağı avantajların da göz önünde bulundurulması </w:t>
      </w:r>
      <w:bookmarkStart w:id="31" w:name="OLE_LINK59"/>
      <w:r w:rsidR="001609A2" w:rsidRPr="00BD49F1">
        <w:rPr>
          <w:bCs/>
        </w:rPr>
        <w:t>........................</w:t>
      </w:r>
      <w:r w:rsidR="00EF6905" w:rsidRPr="00BD49F1">
        <w:t xml:space="preserve"> tarafından </w:t>
      </w:r>
      <w:bookmarkEnd w:id="30"/>
      <w:bookmarkEnd w:id="31"/>
      <w:r w:rsidR="00EF6905" w:rsidRPr="00BD49F1">
        <w:t>istendi. Bu kapsamda okul bahçesinin, uygun koşulların oluşması durumunda, kullanılabileceği ifade edildi.</w:t>
      </w:r>
    </w:p>
    <w:p w14:paraId="342ACFFF" w14:textId="77777777" w:rsidR="00CA534C" w:rsidRPr="00BD49F1" w:rsidRDefault="00CA534C" w:rsidP="001F7B9D">
      <w:pPr>
        <w:pStyle w:val="ListeParagraf"/>
        <w:jc w:val="both"/>
      </w:pPr>
    </w:p>
    <w:p w14:paraId="45FA51C5" w14:textId="27423004" w:rsidR="00EF6905" w:rsidRPr="00BD49F1" w:rsidRDefault="00CA534C" w:rsidP="00B471DC">
      <w:pPr>
        <w:pStyle w:val="ListeParagraf"/>
        <w:numPr>
          <w:ilvl w:val="0"/>
          <w:numId w:val="4"/>
        </w:numPr>
        <w:ind w:left="284" w:hanging="426"/>
        <w:jc w:val="both"/>
      </w:pPr>
      <w:bookmarkStart w:id="32" w:name="OLE_LINK27"/>
      <w:r w:rsidRPr="00BD49F1">
        <w:t xml:space="preserve">Ortak yazılı ve mazeret sınavlarının planlanması, uygulanması ve değerlendirilmesi süreçlerinin yönetmelikte belirlenen esaslara göre yürütüleceği belirtildi. Sınavların adil ve objektif şekilde yapılmasının önemi vurgulandı. Sınav için belirlenen tarihlerin e-okul sistemine girilerek öğrencilere gerekli duyuruların yapılması gerektiği ifade edildi. </w:t>
      </w:r>
      <w:bookmarkStart w:id="33" w:name="OLE_LINK68"/>
      <w:r w:rsidRPr="00BD49F1">
        <w:t>Sınavlar öncesinde, sırasında ve sonrasında iş birliği içerisinde bulunulması gerektiği ifade edildi.</w:t>
      </w:r>
      <w:bookmarkEnd w:id="26"/>
      <w:bookmarkEnd w:id="33"/>
    </w:p>
    <w:p w14:paraId="21047D75" w14:textId="77777777" w:rsidR="003D3717" w:rsidRPr="00BD49F1" w:rsidRDefault="003D3717" w:rsidP="003D3717">
      <w:pPr>
        <w:pStyle w:val="ListeParagraf"/>
      </w:pPr>
    </w:p>
    <w:p w14:paraId="3138D5CE" w14:textId="48E2EDD8" w:rsidR="003D3717" w:rsidRPr="00BD49F1" w:rsidRDefault="003D3717" w:rsidP="00B471DC">
      <w:pPr>
        <w:pStyle w:val="ListeParagraf"/>
        <w:numPr>
          <w:ilvl w:val="0"/>
          <w:numId w:val="4"/>
        </w:numPr>
        <w:ind w:left="284" w:hanging="426"/>
        <w:jc w:val="both"/>
      </w:pPr>
      <w:bookmarkStart w:id="34" w:name="OLE_LINK2"/>
      <w:r w:rsidRPr="00BD49F1">
        <w:t>LGS kapsamındaöğrencilerin iyi hazırlanmaları için çalışmaların planlanması gerektiği ifade edildi. Yapılacak çalışmalarda diğer zümre öğretmenleri ile iş</w:t>
      </w:r>
      <w:r w:rsidR="00415CF7" w:rsidRPr="00BD49F1">
        <w:t xml:space="preserve"> </w:t>
      </w:r>
      <w:r w:rsidRPr="00BD49F1">
        <w:t xml:space="preserve">birliği içerisinde hareket edilmesinin önemi vurgulandı. Sınavlarda müfredatın haricinde soru yer almadığı belirtildi. </w:t>
      </w:r>
      <w:r w:rsidR="00415CF7" w:rsidRPr="00BD49F1">
        <w:t xml:space="preserve">Bu kapsamda Millî Eğitim Bakanlığı tarafından hazırlanan tüm kaynakların etkin bir şekilde kullanılabileceği ifade edildi. Öğrencilerin kendi çalışma disiplinlerini oluşturabilmeleri için aile ile iş birliği yapılmasının önemi vurgulandı.  </w:t>
      </w:r>
    </w:p>
    <w:p w14:paraId="6F7D2A48" w14:textId="77777777" w:rsidR="00776181" w:rsidRPr="00BD49F1" w:rsidRDefault="00776181" w:rsidP="001F7B9D">
      <w:pPr>
        <w:pStyle w:val="ListeParagraf"/>
        <w:jc w:val="both"/>
        <w:rPr>
          <w:rFonts w:eastAsiaTheme="minorHAnsi"/>
          <w:bCs/>
          <w:lang w:eastAsia="en-US"/>
        </w:rPr>
      </w:pPr>
      <w:bookmarkStart w:id="35" w:name="OLE_LINK80"/>
      <w:bookmarkEnd w:id="32"/>
      <w:bookmarkEnd w:id="34"/>
    </w:p>
    <w:p w14:paraId="1B75D5FC" w14:textId="2E3B3D50" w:rsidR="004A424C" w:rsidRPr="00BD49F1" w:rsidRDefault="00776181" w:rsidP="001F7B9D">
      <w:pPr>
        <w:pStyle w:val="ListeParagraf"/>
        <w:numPr>
          <w:ilvl w:val="0"/>
          <w:numId w:val="4"/>
        </w:num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bCs/>
          <w:lang w:eastAsia="en-US"/>
        </w:rPr>
      </w:pPr>
      <w:r w:rsidRPr="00BD49F1">
        <w:t>Okul içinde</w:t>
      </w:r>
      <w:r w:rsidR="006C6606" w:rsidRPr="00BD49F1">
        <w:t xml:space="preserve"> </w:t>
      </w:r>
      <w:r w:rsidRPr="00BD49F1">
        <w:t xml:space="preserve">ders sırasında ve nöbetlerde öğrenci ve öğretmenlerin olumsuz durumlarla karşılaşmaması için gerekli iş sağlığı ve güvenliği tedbirlerinin alınması gerektiği ifade edildi. Bu konuda okul idaresi, öğretmen ve personelle gerekli iş birliğinin yapılmasının önemi üzerinde duruldu. </w:t>
      </w:r>
      <w:r w:rsidR="0083068B" w:rsidRPr="00BD49F1">
        <w:t xml:space="preserve">Sınıflarda, okul koridorlarında, </w:t>
      </w:r>
      <w:r w:rsidR="0083068B" w:rsidRPr="00BD49F1">
        <w:lastRenderedPageBreak/>
        <w:t xml:space="preserve">merdivenlerde ve okul bahçesinde iş sağlığı ve güvenliğini tehlikeye atacak unsurların fark edilmesi durumunda okul idaresiyle paylaşılması gerektiği belirtildi. Acil </w:t>
      </w:r>
      <w:bookmarkStart w:id="36" w:name="OLE_LINK66"/>
      <w:r w:rsidR="0083068B" w:rsidRPr="00BD49F1">
        <w:t>d</w:t>
      </w:r>
      <w:bookmarkEnd w:id="36"/>
      <w:r w:rsidR="0083068B" w:rsidRPr="00BD49F1">
        <w:t xml:space="preserve">urumlarda yaşanabilecek her türlü olumsuzluğa karşı dikkatli olunması gerektiği </w:t>
      </w:r>
      <w:bookmarkStart w:id="37" w:name="OLE_LINK63"/>
      <w:r w:rsidR="0083068B" w:rsidRPr="00BD49F1">
        <w:t>hatırlatıldı</w:t>
      </w:r>
      <w:bookmarkEnd w:id="37"/>
      <w:r w:rsidR="0083068B" w:rsidRPr="00BD49F1">
        <w:t xml:space="preserve">. </w:t>
      </w:r>
      <w:bookmarkStart w:id="38" w:name="OLE_LINK65"/>
      <w:bookmarkStart w:id="39" w:name="OLE_LINK21"/>
    </w:p>
    <w:p w14:paraId="330E2E2C" w14:textId="77777777" w:rsidR="00CA534C" w:rsidRPr="00BD49F1" w:rsidRDefault="00CA534C" w:rsidP="001F7B9D">
      <w:p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bCs/>
          <w:lang w:eastAsia="en-US"/>
        </w:rPr>
      </w:pPr>
    </w:p>
    <w:p w14:paraId="14CD5C3F" w14:textId="7AF729E8" w:rsidR="009D3A56" w:rsidRPr="00BD49F1" w:rsidRDefault="00605E31" w:rsidP="001F7B9D">
      <w:pPr>
        <w:pStyle w:val="ListeParagraf"/>
        <w:numPr>
          <w:ilvl w:val="0"/>
          <w:numId w:val="4"/>
        </w:num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bCs/>
          <w:lang w:eastAsia="en-US"/>
        </w:rPr>
      </w:pPr>
      <w:r w:rsidRPr="00BD49F1">
        <w:rPr>
          <w:bCs/>
        </w:rPr>
        <w:t>TÜRKÇE</w:t>
      </w:r>
      <w:bookmarkEnd w:id="38"/>
      <w:r w:rsidR="00FE045C" w:rsidRPr="00BD49F1">
        <w:rPr>
          <w:bCs/>
        </w:rPr>
        <w:t xml:space="preserve"> </w:t>
      </w:r>
      <w:r w:rsidR="004A424C" w:rsidRPr="00BD49F1">
        <w:t xml:space="preserve">kapsamında yapılacak sınavlar sonrasında her öğretmenin, sınıflardaki konu ve </w:t>
      </w:r>
      <w:r w:rsidR="00450BE4" w:rsidRPr="00BD49F1">
        <w:t>öğrenme çıktısı</w:t>
      </w:r>
      <w:r w:rsidR="004A424C" w:rsidRPr="00BD49F1">
        <w:t xml:space="preserve"> eksikliklerini tespit etmesinin önemli olduğu vurgulandı. Dönem sonunda da öğrenci başarılarının ölçülmesi ve değerlendirilmesi gerektiği ifade edildi. Sınav analizleri için Defter Doldur platformunun sağladığı imkanların kullanılabileceği </w:t>
      </w:r>
      <w:r w:rsidR="001609A2" w:rsidRPr="00BD49F1">
        <w:rPr>
          <w:bCs/>
        </w:rPr>
        <w:t>........................</w:t>
      </w:r>
      <w:r w:rsidR="004A424C" w:rsidRPr="00BD49F1">
        <w:t xml:space="preserve"> tarafından belirtildi. Öğrenci başarısı ölçülüp değerlendirilirken evrak israfının önüne geçmek için analizlerin dijital ortamlarda da yapılabileceğine dikkat çekildi. Yapılan değerlendirmeler sonucunda gerekli görülmesi halinde eylem planlarının hazırlanarak uygulanması gerektiği belirtildi. Öğrencilerin sık hata yaptıkları </w:t>
      </w:r>
      <w:r w:rsidR="00450BE4" w:rsidRPr="00BD49F1">
        <w:t>öğrenme çıktılarının</w:t>
      </w:r>
      <w:r w:rsidR="004A424C" w:rsidRPr="00BD49F1">
        <w:t xml:space="preserve"> öğrencilerle paylaşılarak geriye dönük tekrarların yapılabileceği ifade edildi. Öğrencilerin velileriyle de durum değerlendirmesi yapılarak iş birliğinin güçlendirilmesinin önemine dikkat çekildi. Ders öğretmenlerinin öğrencilerin ihtiyaç duyması halinde eksik </w:t>
      </w:r>
      <w:r w:rsidR="00450BE4" w:rsidRPr="00BD49F1">
        <w:t>öğrenme çıktılarıyla</w:t>
      </w:r>
      <w:r w:rsidR="004A424C" w:rsidRPr="00BD49F1">
        <w:t xml:space="preserve"> ilgili çalışma planları olu</w:t>
      </w:r>
      <w:bookmarkStart w:id="40" w:name="OLE_LINK61"/>
      <w:r w:rsidR="004A424C" w:rsidRPr="00BD49F1">
        <w:t>ştu</w:t>
      </w:r>
      <w:bookmarkEnd w:id="40"/>
      <w:r w:rsidR="004A424C" w:rsidRPr="00BD49F1">
        <w:t>rulabileceği söylendi.</w:t>
      </w:r>
      <w:bookmarkEnd w:id="39"/>
      <w:r w:rsidR="00FD293D" w:rsidRPr="00BD49F1">
        <w:t xml:space="preserve"> Ortak sınav tarihleri için ilgili tablonun kullanılabileceği belirtildi.</w:t>
      </w:r>
    </w:p>
    <w:p w14:paraId="3AB765C1" w14:textId="77777777" w:rsidR="00FD293D" w:rsidRPr="00BD49F1" w:rsidRDefault="00FD293D" w:rsidP="00FD293D">
      <w:pPr>
        <w:pStyle w:val="ListeParagraf"/>
        <w:rPr>
          <w:rFonts w:eastAsiaTheme="minorHAnsi"/>
          <w:bCs/>
          <w:lang w:eastAsia="en-US"/>
        </w:rPr>
      </w:pP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3025"/>
        <w:gridCol w:w="2187"/>
        <w:gridCol w:w="2349"/>
      </w:tblGrid>
      <w:tr w:rsidR="00FD293D" w:rsidRPr="00BD49F1" w14:paraId="288CD348" w14:textId="77777777" w:rsidTr="006A1EC3">
        <w:trPr>
          <w:trHeight w:val="567"/>
          <w:jc w:val="center"/>
        </w:trPr>
        <w:tc>
          <w:tcPr>
            <w:tcW w:w="2122" w:type="dxa"/>
            <w:vAlign w:val="center"/>
          </w:tcPr>
          <w:p w14:paraId="219D2295" w14:textId="77777777" w:rsidR="00FD293D" w:rsidRPr="00BD49F1" w:rsidRDefault="00FD293D" w:rsidP="00240778">
            <w:pPr>
              <w:spacing w:after="120" w:line="276" w:lineRule="auto"/>
              <w:jc w:val="both"/>
              <w:rPr>
                <w:color w:val="000000"/>
              </w:rPr>
            </w:pPr>
            <w:r w:rsidRPr="00BD49F1">
              <w:rPr>
                <w:color w:val="000000"/>
              </w:rPr>
              <w:t>I. Dönem I. Yazılı</w:t>
            </w:r>
          </w:p>
        </w:tc>
        <w:tc>
          <w:tcPr>
            <w:tcW w:w="3025" w:type="dxa"/>
            <w:vAlign w:val="center"/>
          </w:tcPr>
          <w:p w14:paraId="24446461" w14:textId="42A6A732" w:rsidR="00FD293D" w:rsidRPr="00BD49F1" w:rsidRDefault="008455CD" w:rsidP="00240778">
            <w:pPr>
              <w:spacing w:after="120" w:line="276" w:lineRule="auto"/>
              <w:jc w:val="both"/>
              <w:rPr>
                <w:color w:val="000000"/>
              </w:rPr>
            </w:pPr>
            <w:r w:rsidRPr="00BD49F1">
              <w:rPr>
                <w:color w:val="000000"/>
              </w:rPr>
              <w:t>Kasım ayı 1. hafta</w:t>
            </w:r>
          </w:p>
        </w:tc>
        <w:tc>
          <w:tcPr>
            <w:tcW w:w="2187" w:type="dxa"/>
            <w:vAlign w:val="center"/>
          </w:tcPr>
          <w:p w14:paraId="6ECBA431" w14:textId="77777777" w:rsidR="00FD293D" w:rsidRPr="00BD49F1" w:rsidRDefault="00FD293D" w:rsidP="00240778">
            <w:pPr>
              <w:spacing w:after="120" w:line="276" w:lineRule="auto"/>
              <w:jc w:val="both"/>
              <w:rPr>
                <w:color w:val="000000"/>
              </w:rPr>
            </w:pPr>
            <w:r w:rsidRPr="00BD49F1">
              <w:rPr>
                <w:color w:val="000000"/>
              </w:rPr>
              <w:t>II. Dönem I. Yazılı</w:t>
            </w:r>
          </w:p>
        </w:tc>
        <w:tc>
          <w:tcPr>
            <w:tcW w:w="2349" w:type="dxa"/>
            <w:vAlign w:val="center"/>
          </w:tcPr>
          <w:p w14:paraId="1566EC88" w14:textId="39036C6D" w:rsidR="00FD293D" w:rsidRPr="00BD49F1" w:rsidRDefault="00FD293D" w:rsidP="00240778">
            <w:pPr>
              <w:spacing w:after="120" w:line="276" w:lineRule="auto"/>
              <w:jc w:val="both"/>
              <w:rPr>
                <w:color w:val="000000"/>
              </w:rPr>
            </w:pPr>
            <w:r w:rsidRPr="00BD49F1">
              <w:rPr>
                <w:color w:val="000000"/>
              </w:rPr>
              <w:t xml:space="preserve">Mart </w:t>
            </w:r>
            <w:r w:rsidR="00B22FA6" w:rsidRPr="00BD49F1">
              <w:rPr>
                <w:color w:val="000000"/>
              </w:rPr>
              <w:t>ayı 1. hafta</w:t>
            </w:r>
          </w:p>
        </w:tc>
      </w:tr>
      <w:tr w:rsidR="00FD293D" w:rsidRPr="00BD49F1" w14:paraId="3983AB3D" w14:textId="77777777" w:rsidTr="006A1EC3">
        <w:trPr>
          <w:trHeight w:val="567"/>
          <w:jc w:val="center"/>
        </w:trPr>
        <w:tc>
          <w:tcPr>
            <w:tcW w:w="2122" w:type="dxa"/>
            <w:vAlign w:val="center"/>
          </w:tcPr>
          <w:p w14:paraId="3D923BA3" w14:textId="77777777" w:rsidR="00FD293D" w:rsidRPr="00BD49F1" w:rsidRDefault="00FD293D" w:rsidP="00240778">
            <w:pPr>
              <w:spacing w:after="120" w:line="276" w:lineRule="auto"/>
              <w:jc w:val="both"/>
              <w:rPr>
                <w:color w:val="000000"/>
              </w:rPr>
            </w:pPr>
            <w:r w:rsidRPr="00BD49F1">
              <w:rPr>
                <w:color w:val="000000"/>
              </w:rPr>
              <w:t>I. Dönem II. Yazılı</w:t>
            </w:r>
          </w:p>
        </w:tc>
        <w:tc>
          <w:tcPr>
            <w:tcW w:w="3025" w:type="dxa"/>
            <w:vAlign w:val="center"/>
          </w:tcPr>
          <w:p w14:paraId="2E06A4D2" w14:textId="3F12D26F" w:rsidR="00FD293D" w:rsidRPr="00BD49F1" w:rsidRDefault="00B22FA6" w:rsidP="00240778">
            <w:pPr>
              <w:spacing w:after="120" w:line="276" w:lineRule="auto"/>
              <w:jc w:val="both"/>
              <w:rPr>
                <w:color w:val="000000"/>
              </w:rPr>
            </w:pPr>
            <w:r w:rsidRPr="00BD49F1">
              <w:rPr>
                <w:color w:val="000000"/>
              </w:rPr>
              <w:t>Ocak ayı 1. hafta</w:t>
            </w:r>
            <w:r w:rsidR="00FD293D" w:rsidRPr="00BD49F1">
              <w:rPr>
                <w:color w:val="000000"/>
              </w:rPr>
              <w:t xml:space="preserve"> </w:t>
            </w:r>
          </w:p>
        </w:tc>
        <w:tc>
          <w:tcPr>
            <w:tcW w:w="2187" w:type="dxa"/>
            <w:vAlign w:val="center"/>
          </w:tcPr>
          <w:p w14:paraId="4FEDE681" w14:textId="77777777" w:rsidR="00FD293D" w:rsidRPr="00BD49F1" w:rsidRDefault="00FD293D" w:rsidP="00240778">
            <w:pPr>
              <w:spacing w:after="120" w:line="276" w:lineRule="auto"/>
              <w:jc w:val="both"/>
              <w:rPr>
                <w:color w:val="000000"/>
              </w:rPr>
            </w:pPr>
            <w:r w:rsidRPr="00BD49F1">
              <w:rPr>
                <w:color w:val="000000"/>
              </w:rPr>
              <w:t>II. Dönem II. Yazılı</w:t>
            </w:r>
          </w:p>
        </w:tc>
        <w:tc>
          <w:tcPr>
            <w:tcW w:w="2349" w:type="dxa"/>
            <w:vAlign w:val="center"/>
          </w:tcPr>
          <w:p w14:paraId="74B0B103" w14:textId="18D2C774" w:rsidR="00FD293D" w:rsidRPr="00BD49F1" w:rsidRDefault="00B22FA6" w:rsidP="00240778">
            <w:pPr>
              <w:spacing w:after="120" w:line="276" w:lineRule="auto"/>
              <w:jc w:val="both"/>
              <w:rPr>
                <w:color w:val="000000"/>
              </w:rPr>
            </w:pPr>
            <w:r w:rsidRPr="00BD49F1">
              <w:rPr>
                <w:color w:val="000000"/>
              </w:rPr>
              <w:t>Haziran ayı 1. hafta</w:t>
            </w:r>
          </w:p>
        </w:tc>
      </w:tr>
    </w:tbl>
    <w:p w14:paraId="770FAB94" w14:textId="77777777" w:rsidR="00FD293D" w:rsidRPr="00BD49F1" w:rsidRDefault="00FD293D" w:rsidP="00FD293D">
      <w:p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bCs/>
          <w:lang w:eastAsia="en-US"/>
        </w:rPr>
      </w:pPr>
    </w:p>
    <w:p w14:paraId="7FFCAD29" w14:textId="77777777" w:rsidR="00CA534C" w:rsidRPr="00BD49F1" w:rsidRDefault="00CA534C" w:rsidP="001F7B9D">
      <w:pPr>
        <w:pStyle w:val="ListeParagraf"/>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jc w:val="both"/>
        <w:rPr>
          <w:rFonts w:eastAsiaTheme="minorHAnsi"/>
          <w:bCs/>
          <w:lang w:eastAsia="en-US"/>
        </w:rPr>
      </w:pPr>
    </w:p>
    <w:p w14:paraId="2B36E762" w14:textId="64427EFE" w:rsidR="004A424C" w:rsidRPr="00BD49F1" w:rsidRDefault="00E45534" w:rsidP="001F7B9D">
      <w:pPr>
        <w:pStyle w:val="ListeParagraf"/>
        <w:numPr>
          <w:ilvl w:val="0"/>
          <w:numId w:val="4"/>
        </w:num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bCs/>
          <w:lang w:eastAsia="en-US"/>
        </w:rPr>
      </w:pPr>
      <w:r w:rsidRPr="00BD49F1">
        <w:t>Okulda yalnızca öğretim faaliyetlerinin yapılmadığı</w:t>
      </w:r>
      <w:r w:rsidR="002E3DFF" w:rsidRPr="00BD49F1">
        <w:t xml:space="preserve"> belirtildi.</w:t>
      </w:r>
      <w:r w:rsidRPr="00BD49F1">
        <w:t xml:space="preserve"> </w:t>
      </w:r>
      <w:r w:rsidR="002E3DFF" w:rsidRPr="00BD49F1">
        <w:t xml:space="preserve">Okulun </w:t>
      </w:r>
      <w:r w:rsidRPr="00BD49F1">
        <w:t xml:space="preserve">aynı zamanda milli, manevi ve ahlaki değerlerin </w:t>
      </w:r>
      <w:r w:rsidR="002E3DFF" w:rsidRPr="00BD49F1">
        <w:t>pekiştirilmesi</w:t>
      </w:r>
      <w:r w:rsidRPr="00BD49F1">
        <w:t xml:space="preserve"> gereken yer olduğu hatırlatıldı. Öğrencilerimizin bu değerleri benimsemesi için eğitim süreçlerinde örtük öğrenme yoluyla uygun ortamların oluşturulması gerektiği belirtildi. </w:t>
      </w:r>
      <w:r w:rsidR="00C92584" w:rsidRPr="00BD49F1">
        <w:t xml:space="preserve">Derslerde kültürümüze ve tarihimize dair konulardan da fırsat buldukça bahsedilmesi gerektiği ifade edildi. Konu ve </w:t>
      </w:r>
      <w:r w:rsidR="00763139" w:rsidRPr="00BD49F1">
        <w:t>öğrenme çıktılarıyla</w:t>
      </w:r>
      <w:r w:rsidR="00C92584" w:rsidRPr="00BD49F1">
        <w:t xml:space="preserve"> ilgili olarak gerekli bağlantıların kurulabileceğinin üzerinde duruldu. Okul etkinliklerine öğrencilerin katılımının teş</w:t>
      </w:r>
      <w:bookmarkStart w:id="41" w:name="OLE_LINK69"/>
      <w:r w:rsidR="00C92584" w:rsidRPr="00BD49F1">
        <w:t>v</w:t>
      </w:r>
      <w:bookmarkEnd w:id="41"/>
      <w:r w:rsidR="00C92584" w:rsidRPr="00BD49F1">
        <w:t>ik edilmesi gerektiği belirtildi. Bakanlığın hazırladığı değerlerimize ilişkin materyallerin uygun zamanlarda öğrencilerle paylaşılabileceği vurgulandı.</w:t>
      </w:r>
      <w:bookmarkStart w:id="42" w:name="OLE_LINK71"/>
    </w:p>
    <w:p w14:paraId="46EA88C1" w14:textId="77777777" w:rsidR="00CA534C" w:rsidRPr="00BD49F1" w:rsidRDefault="00CA534C" w:rsidP="001F7B9D">
      <w:p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bCs/>
          <w:lang w:eastAsia="en-US"/>
        </w:rPr>
      </w:pPr>
    </w:p>
    <w:p w14:paraId="0C4E9B8B" w14:textId="77777777" w:rsidR="004A424C" w:rsidRPr="00BD49F1" w:rsidRDefault="00C92584" w:rsidP="001F7B9D">
      <w:pPr>
        <w:pStyle w:val="ListeParagraf"/>
        <w:numPr>
          <w:ilvl w:val="0"/>
          <w:numId w:val="4"/>
        </w:num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bCs/>
          <w:lang w:eastAsia="en-US"/>
        </w:rPr>
      </w:pPr>
      <w:r w:rsidRPr="00BD49F1">
        <w:t>O</w:t>
      </w:r>
      <w:bookmarkEnd w:id="42"/>
      <w:r w:rsidRPr="00BD49F1">
        <w:t>kul idaresi koordinesinde önleme, müdahale ve yönlendirme komis</w:t>
      </w:r>
      <w:bookmarkStart w:id="43" w:name="OLE_LINK72"/>
      <w:r w:rsidRPr="00BD49F1">
        <w:t>y</w:t>
      </w:r>
      <w:bookmarkEnd w:id="43"/>
      <w:r w:rsidRPr="00BD49F1">
        <w:t>onunda yürütülecek çalışmaların planlanarak iş birliği içerisinde yürütülmesi gerektiği ifade edild</w:t>
      </w:r>
      <w:r w:rsidR="00AD40A8" w:rsidRPr="00BD49F1">
        <w:t>i.</w:t>
      </w:r>
    </w:p>
    <w:p w14:paraId="4806BAD4" w14:textId="77777777" w:rsidR="004A424C" w:rsidRPr="00BD49F1" w:rsidRDefault="004A424C" w:rsidP="001F7B9D">
      <w:pPr>
        <w:pStyle w:val="ListeParagraf"/>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jc w:val="both"/>
        <w:rPr>
          <w:rFonts w:eastAsiaTheme="minorHAnsi"/>
          <w:bCs/>
          <w:lang w:eastAsia="en-US"/>
        </w:rPr>
      </w:pPr>
    </w:p>
    <w:p w14:paraId="19380572" w14:textId="71FFF114" w:rsidR="009D3A56" w:rsidRPr="00BD49F1" w:rsidRDefault="001609A2" w:rsidP="001F7B9D">
      <w:pPr>
        <w:pStyle w:val="ListeParagraf"/>
        <w:numPr>
          <w:ilvl w:val="0"/>
          <w:numId w:val="4"/>
        </w:num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426"/>
        <w:jc w:val="both"/>
        <w:rPr>
          <w:rFonts w:eastAsiaTheme="minorHAnsi"/>
          <w:bCs/>
          <w:lang w:eastAsia="en-US"/>
        </w:rPr>
      </w:pPr>
      <w:r w:rsidRPr="00BD49F1">
        <w:rPr>
          <w:bCs/>
        </w:rPr>
        <w:t>........................</w:t>
      </w:r>
      <w:r w:rsidR="00AD40A8" w:rsidRPr="00BD49F1">
        <w:t xml:space="preserve">, </w:t>
      </w:r>
      <w:r w:rsidR="00671B47" w:rsidRPr="00BD49F1">
        <w:rPr>
          <w:bCs/>
        </w:rPr>
        <w:t>2025-2026</w:t>
      </w:r>
      <w:r w:rsidR="00945572" w:rsidRPr="00BD49F1">
        <w:rPr>
          <w:bCs/>
        </w:rPr>
        <w:t xml:space="preserve"> </w:t>
      </w:r>
      <w:r w:rsidR="003E6092" w:rsidRPr="00BD49F1">
        <w:rPr>
          <w:bCs/>
        </w:rPr>
        <w:t>Eğitim-Öğretim yılı</w:t>
      </w:r>
      <w:r w:rsidR="004A7A8E" w:rsidRPr="00BD49F1">
        <w:t>nın verimli ve sağlıklı geçmesi dilek ve temennisiyle toplantıyı sona erdirdi.</w:t>
      </w:r>
      <w:bookmarkEnd w:id="14"/>
      <w:bookmarkEnd w:id="18"/>
      <w:bookmarkEnd w:id="35"/>
    </w:p>
    <w:p w14:paraId="57189861" w14:textId="77777777" w:rsidR="00F32EEF" w:rsidRPr="00BD49F1" w:rsidRDefault="00F32EEF" w:rsidP="001F7B9D">
      <w:pPr>
        <w:pStyle w:val="ListeParagraf"/>
        <w:jc w:val="both"/>
        <w:rPr>
          <w:rFonts w:eastAsiaTheme="minorHAnsi"/>
          <w:bCs/>
          <w:lang w:eastAsia="en-US"/>
        </w:rPr>
      </w:pPr>
    </w:p>
    <w:p w14:paraId="42D267EB" w14:textId="77777777" w:rsidR="00F32EEF" w:rsidRPr="00BD49F1" w:rsidRDefault="00F32EEF" w:rsidP="001F7B9D">
      <w:pPr>
        <w:tabs>
          <w:tab w:val="left" w:pos="142"/>
          <w:tab w:val="left" w:pos="284"/>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bCs/>
          <w:lang w:eastAsia="en-US"/>
        </w:rPr>
      </w:pPr>
    </w:p>
    <w:p w14:paraId="54465D91" w14:textId="77777777" w:rsidR="009D3A56" w:rsidRPr="00BD49F1" w:rsidRDefault="009D3A56" w:rsidP="001F7B9D">
      <w:pPr>
        <w:pStyle w:val="ListeParagraf"/>
        <w:jc w:val="both"/>
        <w:rPr>
          <w:rFonts w:eastAsiaTheme="minorHAnsi"/>
          <w:bCs/>
          <w:lang w:eastAsia="en-US"/>
        </w:rPr>
      </w:pPr>
    </w:p>
    <w:p w14:paraId="4507CC68" w14:textId="573994AF" w:rsidR="00FD293D" w:rsidRPr="00BD49F1" w:rsidRDefault="00FD293D" w:rsidP="001F7B9D">
      <w:pPr>
        <w:pStyle w:val="ListeParagraf"/>
        <w:jc w:val="both"/>
        <w:rPr>
          <w:rFonts w:eastAsiaTheme="minorHAnsi"/>
          <w:bCs/>
          <w:lang w:eastAsia="en-US"/>
        </w:rPr>
      </w:pPr>
    </w:p>
    <w:p w14:paraId="5709F4C9" w14:textId="34009C7C" w:rsidR="00FD293D" w:rsidRPr="00BD49F1" w:rsidRDefault="00FD293D" w:rsidP="001F7B9D">
      <w:pPr>
        <w:pStyle w:val="ListeParagraf"/>
        <w:jc w:val="both"/>
        <w:rPr>
          <w:rFonts w:eastAsiaTheme="minorHAnsi"/>
          <w:bCs/>
          <w:lang w:eastAsia="en-US"/>
        </w:rPr>
      </w:pPr>
    </w:p>
    <w:p w14:paraId="1680163E" w14:textId="4AE21028" w:rsidR="00FD293D" w:rsidRPr="00BD49F1" w:rsidRDefault="00FD293D" w:rsidP="001F7B9D">
      <w:pPr>
        <w:pStyle w:val="ListeParagraf"/>
        <w:jc w:val="both"/>
        <w:rPr>
          <w:rFonts w:eastAsiaTheme="minorHAnsi"/>
          <w:bCs/>
          <w:lang w:eastAsia="en-US"/>
        </w:rPr>
      </w:pPr>
    </w:p>
    <w:p w14:paraId="5D929AE2" w14:textId="5C4CAD76" w:rsidR="00FD293D" w:rsidRPr="00BD49F1" w:rsidRDefault="00FD293D" w:rsidP="001F7B9D">
      <w:pPr>
        <w:pStyle w:val="ListeParagraf"/>
        <w:jc w:val="both"/>
        <w:rPr>
          <w:rFonts w:eastAsiaTheme="minorHAnsi"/>
          <w:bCs/>
          <w:lang w:eastAsia="en-US"/>
        </w:rPr>
      </w:pPr>
    </w:p>
    <w:p w14:paraId="04A76E26" w14:textId="263958F6" w:rsidR="00FD293D" w:rsidRPr="00BD49F1" w:rsidRDefault="00FD293D" w:rsidP="001F7B9D">
      <w:pPr>
        <w:pStyle w:val="ListeParagraf"/>
        <w:jc w:val="both"/>
        <w:rPr>
          <w:rFonts w:eastAsiaTheme="minorHAnsi"/>
          <w:bCs/>
          <w:lang w:eastAsia="en-US"/>
        </w:rPr>
      </w:pPr>
    </w:p>
    <w:p w14:paraId="01168ED7" w14:textId="59728DCB" w:rsidR="00FD293D" w:rsidRPr="00BD49F1" w:rsidRDefault="00FD293D" w:rsidP="001F7B9D">
      <w:pPr>
        <w:pStyle w:val="ListeParagraf"/>
        <w:jc w:val="both"/>
        <w:rPr>
          <w:rFonts w:eastAsiaTheme="minorHAnsi"/>
          <w:bCs/>
          <w:lang w:eastAsia="en-US"/>
        </w:rPr>
      </w:pPr>
    </w:p>
    <w:p w14:paraId="1AB68DB9" w14:textId="6867C381" w:rsidR="00FD293D" w:rsidRPr="00BD49F1" w:rsidRDefault="00FD293D" w:rsidP="001F7B9D">
      <w:pPr>
        <w:pStyle w:val="ListeParagraf"/>
        <w:jc w:val="both"/>
        <w:rPr>
          <w:rFonts w:eastAsiaTheme="minorHAnsi"/>
          <w:bCs/>
          <w:lang w:eastAsia="en-US"/>
        </w:rPr>
      </w:pPr>
    </w:p>
    <w:p w14:paraId="6FC408C6" w14:textId="4E9176C2" w:rsidR="00FD293D" w:rsidRPr="00BD49F1" w:rsidRDefault="00FD293D" w:rsidP="001F7B9D">
      <w:pPr>
        <w:pStyle w:val="ListeParagraf"/>
        <w:jc w:val="both"/>
        <w:rPr>
          <w:rFonts w:eastAsiaTheme="minorHAnsi"/>
          <w:bCs/>
          <w:lang w:eastAsia="en-US"/>
        </w:rPr>
      </w:pPr>
    </w:p>
    <w:p w14:paraId="3D85E0CB" w14:textId="540DB04D" w:rsidR="00FD293D" w:rsidRPr="00BD49F1" w:rsidRDefault="00FD293D" w:rsidP="001F7B9D">
      <w:pPr>
        <w:pStyle w:val="ListeParagraf"/>
        <w:jc w:val="both"/>
        <w:rPr>
          <w:rFonts w:eastAsiaTheme="minorHAnsi"/>
          <w:bCs/>
          <w:lang w:eastAsia="en-US"/>
        </w:rPr>
      </w:pPr>
    </w:p>
    <w:p w14:paraId="2C314AAC" w14:textId="7A0A7402" w:rsidR="00FD293D" w:rsidRPr="00BD49F1" w:rsidRDefault="00FD293D" w:rsidP="001F7B9D">
      <w:pPr>
        <w:pStyle w:val="ListeParagraf"/>
        <w:jc w:val="both"/>
        <w:rPr>
          <w:rFonts w:eastAsiaTheme="minorHAnsi"/>
          <w:bCs/>
          <w:lang w:eastAsia="en-US"/>
        </w:rPr>
      </w:pPr>
    </w:p>
    <w:p w14:paraId="7E117486" w14:textId="7EB025FF" w:rsidR="00FD293D" w:rsidRPr="00BD49F1" w:rsidRDefault="00FD293D" w:rsidP="001F7B9D">
      <w:pPr>
        <w:pStyle w:val="ListeParagraf"/>
        <w:jc w:val="both"/>
        <w:rPr>
          <w:rFonts w:eastAsiaTheme="minorHAnsi"/>
          <w:bCs/>
          <w:lang w:eastAsia="en-US"/>
        </w:rPr>
      </w:pPr>
    </w:p>
    <w:p w14:paraId="46AEA870" w14:textId="3580B3D2" w:rsidR="00FD293D" w:rsidRPr="00BD49F1" w:rsidRDefault="00FD293D" w:rsidP="001F7B9D">
      <w:pPr>
        <w:pStyle w:val="ListeParagraf"/>
        <w:jc w:val="both"/>
        <w:rPr>
          <w:rFonts w:eastAsiaTheme="minorHAnsi"/>
          <w:bCs/>
          <w:lang w:eastAsia="en-US"/>
        </w:rPr>
      </w:pPr>
    </w:p>
    <w:p w14:paraId="7930E010" w14:textId="77777777" w:rsidR="00C25665" w:rsidRPr="00BD49F1" w:rsidRDefault="00C25665" w:rsidP="001F7B9D">
      <w:pPr>
        <w:pStyle w:val="ListeParagraf"/>
        <w:jc w:val="both"/>
        <w:rPr>
          <w:rFonts w:eastAsiaTheme="minorHAnsi"/>
          <w:bCs/>
          <w:lang w:eastAsia="en-US"/>
        </w:rPr>
      </w:pPr>
    </w:p>
    <w:p w14:paraId="2808A24F" w14:textId="77777777" w:rsidR="00C25665" w:rsidRPr="00BD49F1" w:rsidRDefault="00C25665" w:rsidP="001F7B9D">
      <w:pPr>
        <w:pStyle w:val="ListeParagraf"/>
        <w:jc w:val="both"/>
        <w:rPr>
          <w:rFonts w:eastAsiaTheme="minorHAnsi"/>
          <w:bCs/>
          <w:lang w:eastAsia="en-US"/>
        </w:rPr>
      </w:pPr>
    </w:p>
    <w:p w14:paraId="13C01F46" w14:textId="77777777" w:rsidR="00C25665" w:rsidRPr="00BD49F1" w:rsidRDefault="00C25665" w:rsidP="001F7B9D">
      <w:pPr>
        <w:pStyle w:val="ListeParagraf"/>
        <w:jc w:val="both"/>
        <w:rPr>
          <w:rFonts w:eastAsiaTheme="minorHAnsi"/>
          <w:bCs/>
          <w:lang w:eastAsia="en-US"/>
        </w:rPr>
      </w:pPr>
    </w:p>
    <w:bookmarkEnd w:id="15"/>
    <w:p w14:paraId="76BED8A9" w14:textId="77777777" w:rsidR="001F7B9D" w:rsidRPr="00BD49F1" w:rsidRDefault="001F7B9D" w:rsidP="001F7B9D">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b/>
          <w:bCs/>
          <w:sz w:val="28"/>
          <w:szCs w:val="28"/>
          <w:lang w:eastAsia="en-US"/>
        </w:rPr>
      </w:pPr>
    </w:p>
    <w:p w14:paraId="521B0BB2" w14:textId="1A4A64AE" w:rsidR="002E3DFF" w:rsidRPr="00BD49F1" w:rsidRDefault="002E3DFF" w:rsidP="00FE045C">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eastAsiaTheme="minorHAnsi"/>
          <w:b/>
          <w:bCs/>
          <w:sz w:val="28"/>
          <w:szCs w:val="28"/>
          <w:lang w:eastAsia="en-US"/>
        </w:rPr>
      </w:pPr>
      <w:r w:rsidRPr="00BD49F1">
        <w:rPr>
          <w:rFonts w:eastAsiaTheme="minorHAnsi"/>
          <w:b/>
          <w:bCs/>
          <w:sz w:val="28"/>
          <w:szCs w:val="28"/>
          <w:lang w:eastAsia="en-US"/>
        </w:rPr>
        <w:lastRenderedPageBreak/>
        <w:t>ALINAN KARARLAR</w:t>
      </w:r>
    </w:p>
    <w:p w14:paraId="1C06AB49" w14:textId="77777777" w:rsidR="002E3DFF" w:rsidRPr="00BD49F1" w:rsidRDefault="002E3DFF" w:rsidP="001F7B9D">
      <w:p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b/>
          <w:bCs/>
          <w:sz w:val="28"/>
          <w:szCs w:val="28"/>
          <w:lang w:eastAsia="en-US"/>
        </w:rPr>
      </w:pPr>
    </w:p>
    <w:p w14:paraId="0360DF95" w14:textId="09CEBD18" w:rsidR="00CF47C7" w:rsidRPr="00BD49F1" w:rsidRDefault="002E3DFF"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bCs/>
          <w:sz w:val="28"/>
          <w:szCs w:val="28"/>
          <w:lang w:eastAsia="en-US"/>
        </w:rPr>
        <w:t xml:space="preserve"> </w:t>
      </w:r>
      <w:r w:rsidR="00FE045C" w:rsidRPr="00BD49F1">
        <w:rPr>
          <w:bCs/>
        </w:rPr>
        <w:t>TÜRKÇE</w:t>
      </w:r>
      <w:r w:rsidR="00016464" w:rsidRPr="00BD49F1">
        <w:rPr>
          <w:bCs/>
        </w:rPr>
        <w:t xml:space="preserve"> </w:t>
      </w:r>
      <w:r w:rsidR="00546625" w:rsidRPr="00BD49F1">
        <w:t xml:space="preserve">zümresi olarak </w:t>
      </w:r>
      <w:r w:rsidR="00DE6BCD" w:rsidRPr="00BD49F1">
        <w:rPr>
          <w:bCs/>
        </w:rPr>
        <w:t>2025-2026</w:t>
      </w:r>
      <w:r w:rsidR="00FE045C" w:rsidRPr="00BD49F1">
        <w:rPr>
          <w:bCs/>
        </w:rPr>
        <w:t xml:space="preserve"> </w:t>
      </w:r>
      <w:r w:rsidR="00B067CF" w:rsidRPr="00BD49F1">
        <w:t>Eğitim-Öğretim yılı</w:t>
      </w:r>
      <w:r w:rsidR="00CF47C7" w:rsidRPr="00BD49F1">
        <w:t xml:space="preserve">nda oluşturulacak planların </w:t>
      </w:r>
      <w:r w:rsidR="00605E31" w:rsidRPr="00BD49F1">
        <w:rPr>
          <w:bCs/>
        </w:rPr>
        <w:t>Türkiye Yüzyılı Maarif Modeli</w:t>
      </w:r>
      <w:r w:rsidR="00CF47C7" w:rsidRPr="00BD49F1">
        <w:rPr>
          <w:bCs/>
        </w:rPr>
        <w:t xml:space="preserve"> </w:t>
      </w:r>
      <w:r w:rsidR="00CF47C7" w:rsidRPr="00BD49F1">
        <w:t>ile uyumlu olmasına,</w:t>
      </w:r>
    </w:p>
    <w:p w14:paraId="0787C469" w14:textId="4200D4E1" w:rsidR="00CF47C7" w:rsidRPr="00BD49F1" w:rsidRDefault="00CF47C7"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lang w:eastAsia="en-US"/>
        </w:rPr>
        <w:t xml:space="preserve">Yıl içerisinde yapılacak çalışmaların </w:t>
      </w:r>
      <w:r w:rsidR="00C45592" w:rsidRPr="00BD49F1">
        <w:rPr>
          <w:bCs/>
        </w:rPr>
        <w:t>2025-2026</w:t>
      </w:r>
      <w:r w:rsidR="00DE6BCD" w:rsidRPr="00BD49F1">
        <w:rPr>
          <w:bCs/>
        </w:rPr>
        <w:t xml:space="preserve"> </w:t>
      </w:r>
      <w:r w:rsidR="003E6092" w:rsidRPr="00BD49F1">
        <w:t>Eğitim-Öğretim Yılı</w:t>
      </w:r>
      <w:r w:rsidR="001609A2" w:rsidRPr="00BD49F1">
        <w:t xml:space="preserve"> </w:t>
      </w:r>
      <w:r w:rsidRPr="00BD49F1">
        <w:t xml:space="preserve">İş Takvimi göz önünde bulundurularak hazırlanmasına, </w:t>
      </w:r>
    </w:p>
    <w:p w14:paraId="75ADF9BB" w14:textId="795B76CF" w:rsidR="002B61B2" w:rsidRPr="00BD49F1" w:rsidRDefault="002B61B2"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lang w:eastAsia="en-US"/>
        </w:rPr>
        <w:t xml:space="preserve">Teslim edilecek evrakların </w:t>
      </w:r>
      <w:r w:rsidR="00950530" w:rsidRPr="00BD49F1">
        <w:rPr>
          <w:rFonts w:eastAsiaTheme="minorHAnsi"/>
          <w:lang w:eastAsia="en-US"/>
        </w:rPr>
        <w:t>kâğıt</w:t>
      </w:r>
      <w:r w:rsidRPr="00BD49F1">
        <w:rPr>
          <w:rFonts w:eastAsiaTheme="minorHAnsi"/>
          <w:lang w:eastAsia="en-US"/>
        </w:rPr>
        <w:t xml:space="preserve"> israfına sebep olmamak amacıyla elektronik ortamda okul idaresine teslim edilmesine,</w:t>
      </w:r>
    </w:p>
    <w:p w14:paraId="312FEA04" w14:textId="5D46E6D5" w:rsidR="00CF47C7" w:rsidRPr="00BD49F1" w:rsidRDefault="00CF47C7"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lang w:eastAsia="en-US"/>
        </w:rPr>
        <w:t xml:space="preserve">Eğitim öğretim süreçlerinin daha etkin ve verimli olabilmesi için </w:t>
      </w:r>
      <w:r w:rsidR="00950530" w:rsidRPr="00BD49F1">
        <w:rPr>
          <w:rFonts w:eastAsiaTheme="minorHAnsi"/>
          <w:lang w:eastAsia="en-US"/>
        </w:rPr>
        <w:t>Millî</w:t>
      </w:r>
      <w:r w:rsidR="00A64600" w:rsidRPr="00BD49F1">
        <w:rPr>
          <w:rFonts w:eastAsiaTheme="minorHAnsi"/>
          <w:lang w:eastAsia="en-US"/>
        </w:rPr>
        <w:t xml:space="preserve"> Eğitim Bakanlığının sağladığı imkanların kullanılmasına,</w:t>
      </w:r>
    </w:p>
    <w:p w14:paraId="7CCC11AF" w14:textId="4CA011F7" w:rsidR="00086715" w:rsidRPr="00BD49F1" w:rsidRDefault="00086715"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lang w:eastAsia="en-US"/>
        </w:rPr>
        <w:t>Derslerin işlenişinde öğrencilerin aktif katılımlarının artırılması, farklılaştırılmış öğretim yöntem ve tekniklerinin kullanılmasına ve okul temelli faaliyetlerin çevre ve okul imkanlarına göre planlanmasına,</w:t>
      </w:r>
    </w:p>
    <w:p w14:paraId="77A176A0" w14:textId="2FBE5DC3" w:rsidR="00A64600" w:rsidRPr="00BD49F1" w:rsidRDefault="00A64600"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lang w:eastAsia="en-US"/>
        </w:rPr>
        <w:t>BEP hazırlanırken aile ve rehberlik servisi ile iş birliği yapılmasına,</w:t>
      </w:r>
    </w:p>
    <w:p w14:paraId="351FBE9C" w14:textId="54319569" w:rsidR="00A64600" w:rsidRPr="00BD49F1" w:rsidRDefault="00086715"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rFonts w:eastAsiaTheme="minorHAnsi"/>
          <w:lang w:eastAsia="en-US"/>
        </w:rPr>
        <w:t xml:space="preserve">Teknolojik gelişmelerin takip edilerek ders içeriklerine uygun olan materyallerin gerektiğinde ders içi etkinliklerde kullanılmasına, </w:t>
      </w:r>
    </w:p>
    <w:p w14:paraId="41F65C81" w14:textId="4B42E1D7" w:rsidR="00086715" w:rsidRPr="00BD49F1" w:rsidRDefault="00FE045C"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bCs/>
          <w:sz w:val="28"/>
          <w:szCs w:val="28"/>
          <w:lang w:eastAsia="en-US"/>
        </w:rPr>
      </w:pPr>
      <w:r w:rsidRPr="00BD49F1">
        <w:rPr>
          <w:bCs/>
        </w:rPr>
        <w:t>TÜRKÇE</w:t>
      </w:r>
      <w:r w:rsidR="001609A2" w:rsidRPr="00BD49F1">
        <w:rPr>
          <w:bCs/>
        </w:rPr>
        <w:t xml:space="preserve"> </w:t>
      </w:r>
      <w:r w:rsidR="006312B3" w:rsidRPr="00BD49F1">
        <w:t>alanında yapılan akademik çalışmaların takip edilmesine,</w:t>
      </w:r>
    </w:p>
    <w:p w14:paraId="059E5393" w14:textId="528C846F" w:rsidR="006312B3" w:rsidRPr="00BD49F1" w:rsidRDefault="006312B3" w:rsidP="001F7B9D">
      <w:pPr>
        <w:pStyle w:val="ListeParagraf"/>
        <w:numPr>
          <w:ilvl w:val="0"/>
          <w:numId w:val="5"/>
        </w:numPr>
        <w:tabs>
          <w:tab w:val="left" w:pos="142"/>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284" w:hanging="284"/>
        <w:jc w:val="both"/>
        <w:rPr>
          <w:rFonts w:eastAsiaTheme="minorHAnsi"/>
          <w:sz w:val="28"/>
          <w:szCs w:val="28"/>
          <w:lang w:eastAsia="en-US"/>
        </w:rPr>
      </w:pPr>
      <w:bookmarkStart w:id="44" w:name="OLE_LINK91"/>
      <w:r w:rsidRPr="00BD49F1">
        <w:t>Öğrencilere doğru kaynaklara ulaşma konusunda rehberlik edilmesine</w:t>
      </w:r>
      <w:bookmarkEnd w:id="44"/>
      <w:r w:rsidRPr="00BD49F1">
        <w:t>,</w:t>
      </w:r>
    </w:p>
    <w:p w14:paraId="73C16B5D" w14:textId="66D48DD0" w:rsidR="006312B3" w:rsidRPr="00BD49F1" w:rsidRDefault="006312B3" w:rsidP="001F7B9D">
      <w:pPr>
        <w:pStyle w:val="ListeParagraf"/>
        <w:numPr>
          <w:ilvl w:val="0"/>
          <w:numId w:val="5"/>
        </w:num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2" w:hanging="284"/>
        <w:jc w:val="both"/>
        <w:rPr>
          <w:rFonts w:eastAsiaTheme="minorHAnsi"/>
          <w:lang w:eastAsia="en-US"/>
        </w:rPr>
      </w:pPr>
      <w:r w:rsidRPr="00BD49F1">
        <w:rPr>
          <w:rFonts w:eastAsiaTheme="minorHAnsi"/>
          <w:lang w:eastAsia="en-US"/>
        </w:rPr>
        <w:t xml:space="preserve">Okulun çevre şartları göz önünde bulundurularak öğrencilerin ilgi ve ihtiyaçlarına uygun çalışmalara </w:t>
      </w:r>
      <w:r w:rsidR="008900D9" w:rsidRPr="00BD49F1">
        <w:rPr>
          <w:rFonts w:eastAsiaTheme="minorHAnsi"/>
          <w:lang w:eastAsia="en-US"/>
        </w:rPr>
        <w:t xml:space="preserve">yönlendirilmesine yönelik rehberlik çalışmaları yapılmasına, </w:t>
      </w:r>
    </w:p>
    <w:p w14:paraId="49F893BB" w14:textId="77777777" w:rsidR="008900D9" w:rsidRPr="00BD49F1" w:rsidRDefault="008900D9" w:rsidP="001F7B9D">
      <w:pPr>
        <w:pStyle w:val="ListeParagraf"/>
        <w:numPr>
          <w:ilvl w:val="0"/>
          <w:numId w:val="5"/>
        </w:num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2" w:hanging="284"/>
        <w:jc w:val="both"/>
        <w:rPr>
          <w:rFonts w:eastAsiaTheme="minorHAnsi"/>
          <w:lang w:eastAsia="en-US"/>
        </w:rPr>
      </w:pPr>
      <w:r w:rsidRPr="00BD49F1">
        <w:rPr>
          <w:rFonts w:eastAsiaTheme="minorHAnsi"/>
          <w:lang w:eastAsia="en-US"/>
        </w:rPr>
        <w:t>Yapılan yazılı sınavlara yönelik soruların ve cevap anahtarlarının hazırlanmasına, sınavın uygulanması ve değerlendirilmesi işlemlerinin öğretmenler tarafından yürütülmesine,</w:t>
      </w:r>
    </w:p>
    <w:p w14:paraId="6E1D213F" w14:textId="77777777" w:rsidR="008900D9" w:rsidRPr="00BD49F1" w:rsidRDefault="008900D9" w:rsidP="001F7B9D">
      <w:pPr>
        <w:pStyle w:val="ListeParagraf"/>
        <w:numPr>
          <w:ilvl w:val="0"/>
          <w:numId w:val="5"/>
        </w:num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2" w:hanging="284"/>
        <w:jc w:val="both"/>
        <w:rPr>
          <w:rFonts w:eastAsiaTheme="minorHAnsi"/>
          <w:lang w:eastAsia="en-US"/>
        </w:rPr>
      </w:pPr>
      <w:r w:rsidRPr="00BD49F1">
        <w:rPr>
          <w:rFonts w:eastAsiaTheme="minorHAnsi"/>
          <w:lang w:eastAsia="en-US"/>
        </w:rPr>
        <w:t>Milli, manevi ve ahlaki değerlerin pekiştirilmesi için öğrencilere rehberlik edilmesine,</w:t>
      </w:r>
    </w:p>
    <w:p w14:paraId="035148F8" w14:textId="7177A1EB" w:rsidR="008900D9" w:rsidRPr="00BD49F1" w:rsidRDefault="008900D9" w:rsidP="00C25665">
      <w:pPr>
        <w:pStyle w:val="ListeParagraf"/>
        <w:numPr>
          <w:ilvl w:val="0"/>
          <w:numId w:val="5"/>
        </w:num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42" w:hanging="284"/>
        <w:jc w:val="both"/>
        <w:rPr>
          <w:rFonts w:eastAsiaTheme="minorHAnsi"/>
          <w:lang w:eastAsia="en-US"/>
        </w:rPr>
      </w:pPr>
      <w:r w:rsidRPr="00BD49F1">
        <w:rPr>
          <w:rFonts w:eastAsiaTheme="minorHAnsi"/>
          <w:lang w:eastAsia="en-US"/>
        </w:rPr>
        <w:t>Okul idaresi ile iş birliği içinde çalışılmasına karar verilmiştir.</w:t>
      </w:r>
    </w:p>
    <w:p w14:paraId="158B9A47" w14:textId="7C1AA475" w:rsidR="007B4EBA" w:rsidRPr="00BD49F1" w:rsidRDefault="007B4EBA"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25242254" w14:textId="7645B3E0" w:rsidR="007B4EBA" w:rsidRPr="00BD49F1" w:rsidRDefault="007B4EBA"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15012AB0" w14:textId="77777777" w:rsidR="00CA5A98" w:rsidRPr="00BD49F1" w:rsidRDefault="00CA5A98"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0A986C48" w14:textId="745133D6" w:rsidR="00CA5A98" w:rsidRPr="00BD49F1" w:rsidRDefault="008A2315" w:rsidP="001F7B9D">
      <w:pPr>
        <w:jc w:val="center"/>
        <w:rPr>
          <w:bCs/>
        </w:rPr>
      </w:pPr>
      <w:r>
        <w:rPr>
          <w:bCs/>
        </w:rPr>
        <w:t>.......</w:t>
      </w:r>
      <w:r w:rsidR="00CA5A98" w:rsidRPr="00BD49F1">
        <w:rPr>
          <w:bCs/>
        </w:rPr>
        <w:t>.08.2025</w:t>
      </w:r>
    </w:p>
    <w:p w14:paraId="147EC446" w14:textId="4CDEA8DE" w:rsidR="00CA5A98" w:rsidRPr="00BD49F1" w:rsidRDefault="00CA5A98" w:rsidP="001F7B9D">
      <w:pPr>
        <w:jc w:val="center"/>
      </w:pPr>
      <w:r w:rsidRPr="00BD49F1">
        <w:t>UYGUNDUR</w:t>
      </w:r>
    </w:p>
    <w:p w14:paraId="5E3C7B28" w14:textId="77777777" w:rsidR="00CA5A98" w:rsidRPr="00BD49F1" w:rsidRDefault="00CA5A98" w:rsidP="001F7B9D">
      <w:pPr>
        <w:jc w:val="center"/>
      </w:pPr>
    </w:p>
    <w:p w14:paraId="514DA38B" w14:textId="1B6B0E56" w:rsidR="00CA5A98" w:rsidRPr="00BD49F1" w:rsidRDefault="008A2315" w:rsidP="001F7B9D">
      <w:pPr>
        <w:jc w:val="center"/>
        <w:rPr>
          <w:bCs/>
        </w:rPr>
      </w:pPr>
      <w:r>
        <w:rPr>
          <w:bCs/>
        </w:rPr>
        <w:t>..........................</w:t>
      </w:r>
    </w:p>
    <w:p w14:paraId="2A87E88F" w14:textId="77777777" w:rsidR="00CA5A98" w:rsidRPr="00BD49F1" w:rsidRDefault="00CA5A98" w:rsidP="001F7B9D">
      <w:pPr>
        <w:jc w:val="center"/>
      </w:pPr>
      <w:r w:rsidRPr="00BD49F1">
        <w:t>Okul Müdürü</w:t>
      </w:r>
    </w:p>
    <w:p w14:paraId="6B127D87" w14:textId="5FFEE045" w:rsidR="007B4EBA" w:rsidRPr="00BD49F1" w:rsidRDefault="007B4EBA"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FEEACA1" w14:textId="1261761B"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3FFCA693" w14:textId="5A8F3B27"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3DD3AA2" w14:textId="191F2F2C"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5C61680D" w14:textId="1FE195FD"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2C43C787" w14:textId="3F4A5DDC"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22FF9644" w14:textId="42348445"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73C33589" w14:textId="22E9CD3F"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7E73A2C1" w14:textId="3537C126"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36F98C2C" w14:textId="1E8344C2"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2CF198F9" w14:textId="4B8661C5"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7D61B02F" w14:textId="27B0F150"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A2655D1" w14:textId="3BB6FEE7"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765DC4CC" w14:textId="0653C0FF"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561FA5EA" w14:textId="172CF374"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32845CC4" w14:textId="1AE7AAD0"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490BEB6" w14:textId="7FF11B17"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5FA92C6D" w14:textId="781A412A" w:rsidR="00696AA7" w:rsidRPr="00BD49F1" w:rsidRDefault="00696AA7"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63E03491" w14:textId="2B4D93A4" w:rsidR="004B4E82" w:rsidRDefault="004B4E82"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7D19DDB2" w14:textId="77777777" w:rsidR="008A2315" w:rsidRDefault="008A2315"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0DA8D93A" w14:textId="77777777" w:rsidR="008A2315" w:rsidRDefault="008A2315"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69C287CB" w14:textId="77777777" w:rsidR="008A2315" w:rsidRDefault="008A2315"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A0413AF" w14:textId="77777777" w:rsidR="008A2315" w:rsidRPr="00BD49F1" w:rsidRDefault="008A2315"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0D03DD59" w14:textId="063AE9BF" w:rsidR="004B4E82" w:rsidRPr="00BD49F1" w:rsidRDefault="004B4E82" w:rsidP="004B4E82">
      <w:pPr>
        <w:spacing w:before="120" w:after="120" w:line="276" w:lineRule="auto"/>
        <w:ind w:right="-652"/>
        <w:rPr>
          <w:b/>
          <w:sz w:val="20"/>
          <w:szCs w:val="20"/>
        </w:rPr>
      </w:pPr>
      <w:r w:rsidRPr="00BD49F1">
        <w:rPr>
          <w:rFonts w:eastAsiaTheme="minorHAnsi"/>
          <w:b/>
          <w:bCs/>
          <w:lang w:eastAsia="en-US"/>
        </w:rPr>
        <w:lastRenderedPageBreak/>
        <w:t xml:space="preserve">EK-1 </w:t>
      </w:r>
      <w:r w:rsidRPr="00BD49F1">
        <w:rPr>
          <w:rFonts w:eastAsiaTheme="minorHAnsi"/>
          <w:b/>
          <w:bCs/>
          <w:lang w:eastAsia="en-US"/>
        </w:rPr>
        <w:tab/>
      </w:r>
      <w:r w:rsidRPr="00BD49F1">
        <w:rPr>
          <w:rFonts w:eastAsiaTheme="minorHAnsi"/>
          <w:b/>
          <w:bCs/>
          <w:lang w:eastAsia="en-US"/>
        </w:rPr>
        <w:tab/>
      </w:r>
      <w:r w:rsidRPr="00BD49F1">
        <w:rPr>
          <w:rFonts w:eastAsiaTheme="minorHAnsi"/>
          <w:b/>
          <w:bCs/>
          <w:lang w:eastAsia="en-US"/>
        </w:rPr>
        <w:tab/>
      </w:r>
      <w:r w:rsidRPr="00BD49F1">
        <w:rPr>
          <w:rFonts w:eastAsiaTheme="minorHAnsi"/>
          <w:b/>
          <w:bCs/>
          <w:lang w:eastAsia="en-US"/>
        </w:rPr>
        <w:tab/>
      </w:r>
      <w:r w:rsidRPr="00BD49F1">
        <w:rPr>
          <w:rFonts w:eastAsiaTheme="minorHAnsi"/>
          <w:b/>
          <w:bCs/>
          <w:lang w:eastAsia="en-US"/>
        </w:rPr>
        <w:tab/>
      </w:r>
      <w:r w:rsidRPr="00BD49F1">
        <w:rPr>
          <w:b/>
          <w:sz w:val="20"/>
          <w:szCs w:val="20"/>
        </w:rPr>
        <w:t>PROJE GÖREVİ KONULARI</w:t>
      </w:r>
    </w:p>
    <w:p w14:paraId="38DF0670" w14:textId="45550C10" w:rsidR="004B4E82" w:rsidRPr="00BD49F1" w:rsidRDefault="004B4E82" w:rsidP="004B4E82">
      <w:r w:rsidRPr="00BD49F1">
        <w:t>Türkçe dersi 5, 6, 7 ve 8. sınıf proje ödev konuları olarak aşağıdaki konular belirlendi:</w:t>
      </w:r>
    </w:p>
    <w:p w14:paraId="5F06CBA8" w14:textId="77777777" w:rsidR="004B4E82" w:rsidRPr="00BD49F1" w:rsidRDefault="004B4E82" w:rsidP="004B4E82">
      <w:r w:rsidRPr="00BD49F1">
        <w:t>1- Karagöz-Hacivat kuklası hazırlama ve bir replikle sunumu.</w:t>
      </w:r>
    </w:p>
    <w:p w14:paraId="22BFC520" w14:textId="77777777" w:rsidR="004B4E82" w:rsidRPr="00BD49F1" w:rsidRDefault="004B4E82" w:rsidP="004B4E82">
      <w:r w:rsidRPr="00BD49F1">
        <w:t>2- Kendi sesinden şiir kaseti hazırlama (Şiirler öğrenciler tarafından belirlenecek)</w:t>
      </w:r>
    </w:p>
    <w:p w14:paraId="31FA0EFA" w14:textId="77777777" w:rsidR="004B4E82" w:rsidRPr="00BD49F1" w:rsidRDefault="004B4E82" w:rsidP="004B4E82">
      <w:r w:rsidRPr="00BD49F1">
        <w:t>3- Mehmet Akif ERSOY’un Hayatı ve İstiklal Marşı’nın incelenmesi.</w:t>
      </w:r>
    </w:p>
    <w:p w14:paraId="611D690E" w14:textId="77777777" w:rsidR="004B4E82" w:rsidRPr="00BD49F1" w:rsidRDefault="004B4E82" w:rsidP="004B4E82">
      <w:r w:rsidRPr="00BD49F1">
        <w:t>4- Türkçemize sahip çıkma, doğru kullanma (Araştırma ödevi)</w:t>
      </w:r>
    </w:p>
    <w:p w14:paraId="40542EEE" w14:textId="77777777" w:rsidR="004B4E82" w:rsidRPr="00BD49F1" w:rsidRDefault="004B4E82" w:rsidP="004B4E82">
      <w:r w:rsidRPr="00BD49F1">
        <w:t>5- Meslek tanıtımı yapma. Bir meslek sahibi ile mesleğinin özellikleri hakkında röportaj yapma (Grup çalışması)</w:t>
      </w:r>
    </w:p>
    <w:p w14:paraId="78992910" w14:textId="77777777" w:rsidR="004B4E82" w:rsidRPr="00BD49F1" w:rsidRDefault="004B4E82" w:rsidP="004B4E82">
      <w:r w:rsidRPr="00BD49F1">
        <w:t>6- Herhangi bir konuda röportaj yapma (Eğitim, sağlık, ekonomi, spor, iletişim vb.)</w:t>
      </w:r>
    </w:p>
    <w:p w14:paraId="26C94B64" w14:textId="77777777" w:rsidR="004B4E82" w:rsidRPr="00BD49F1" w:rsidRDefault="004B4E82" w:rsidP="004B4E82">
      <w:r w:rsidRPr="00BD49F1">
        <w:t>7- Türkçe ile ilgili bir konu seçerek anket yapma.</w:t>
      </w:r>
    </w:p>
    <w:p w14:paraId="135E097B" w14:textId="77777777" w:rsidR="004B4E82" w:rsidRPr="00BD49F1" w:rsidRDefault="004B4E82" w:rsidP="004B4E82">
      <w:r w:rsidRPr="00BD49F1">
        <w:t>8- Dilimizde kullanılan yabancı sözcüklerin Türkçe karşılıklarını bulma çalışması.</w:t>
      </w:r>
    </w:p>
    <w:p w14:paraId="199E7878" w14:textId="77777777" w:rsidR="004B4E82" w:rsidRPr="00BD49F1" w:rsidRDefault="004B4E82" w:rsidP="004B4E82">
      <w:r w:rsidRPr="00BD49F1">
        <w:t>9- Türkçenin kullanımıyla ilgili yapılan yanlışlıkların gözlem yoluyla tespiti ve bu yanlışlıkları düzeltme çalışması.</w:t>
      </w:r>
    </w:p>
    <w:p w14:paraId="6F8063B1" w14:textId="77777777" w:rsidR="004B4E82" w:rsidRPr="00BD49F1" w:rsidRDefault="004B4E82" w:rsidP="004B4E82">
      <w:r w:rsidRPr="00BD49F1">
        <w:t>10- Bir oyun canlandırma çalışması. (Gölge oyunu, orta oyunu vb.)</w:t>
      </w:r>
    </w:p>
    <w:p w14:paraId="2B7D5DCF" w14:textId="77777777" w:rsidR="004B4E82" w:rsidRPr="00BD49F1" w:rsidRDefault="004B4E82" w:rsidP="004B4E82">
      <w:r w:rsidRPr="00BD49F1">
        <w:t>11- Senaryosunu kendi yazdıkları bir oyunu canlandırma.</w:t>
      </w:r>
    </w:p>
    <w:p w14:paraId="0384A63E" w14:textId="77777777" w:rsidR="004B4E82" w:rsidRPr="00BD49F1" w:rsidRDefault="004B4E82" w:rsidP="004B4E82">
      <w:r w:rsidRPr="00BD49F1">
        <w:t>12- Deyimleri konularına göre sınıflandırma.</w:t>
      </w:r>
    </w:p>
    <w:p w14:paraId="12EA5C69" w14:textId="77777777" w:rsidR="004B4E82" w:rsidRPr="00BD49F1" w:rsidRDefault="004B4E82" w:rsidP="004B4E82">
      <w:r w:rsidRPr="00BD49F1">
        <w:t>13- Deyimlerin çıkış kaynaklarını araştırma.</w:t>
      </w:r>
    </w:p>
    <w:p w14:paraId="43E7F159" w14:textId="77777777" w:rsidR="004B4E82" w:rsidRPr="00BD49F1" w:rsidRDefault="004B4E82" w:rsidP="004B4E82">
      <w:r w:rsidRPr="00BD49F1">
        <w:t>14- Atasözlerinin çıkış kaynaklarını araştırma.</w:t>
      </w:r>
    </w:p>
    <w:p w14:paraId="3422CEEE" w14:textId="77777777" w:rsidR="004B4E82" w:rsidRPr="00BD49F1" w:rsidRDefault="004B4E82" w:rsidP="004B4E82">
      <w:r w:rsidRPr="00BD49F1">
        <w:t>15- Konularına göre şiir antolojisi hazırlama.</w:t>
      </w:r>
    </w:p>
    <w:p w14:paraId="36695402" w14:textId="77777777" w:rsidR="004B4E82" w:rsidRPr="00BD49F1" w:rsidRDefault="004B4E82" w:rsidP="004B4E82">
      <w:r w:rsidRPr="00BD49F1">
        <w:t>16- Kitap inceleme ve sınıfta sunma.</w:t>
      </w:r>
    </w:p>
    <w:p w14:paraId="01C89883" w14:textId="77777777" w:rsidR="004B4E82" w:rsidRPr="00BD49F1" w:rsidRDefault="004B4E82" w:rsidP="004B4E82">
      <w:r w:rsidRPr="00BD49F1">
        <w:t xml:space="preserve">17- Yaşanılan yörenin folklorunu inceleme. (Yöresel kelimeler, </w:t>
      </w:r>
      <w:proofErr w:type="gramStart"/>
      <w:r w:rsidRPr="00BD49F1">
        <w:t>mani</w:t>
      </w:r>
      <w:proofErr w:type="gramEnd"/>
      <w:r w:rsidRPr="00BD49F1">
        <w:t>, masal, ninni, bilmece, türkü, efsane vb.)</w:t>
      </w:r>
    </w:p>
    <w:p w14:paraId="078F8D85" w14:textId="77777777" w:rsidR="004B4E82" w:rsidRPr="00BD49F1" w:rsidRDefault="004B4E82" w:rsidP="004B4E82">
      <w:r w:rsidRPr="00BD49F1">
        <w:t>18- Atatürk’ün eğitim politikası üzerine araştırma yazısı hazırlama.</w:t>
      </w:r>
    </w:p>
    <w:p w14:paraId="2934D613" w14:textId="77777777" w:rsidR="004B4E82" w:rsidRPr="00BD49F1" w:rsidRDefault="004B4E82" w:rsidP="004B4E82">
      <w:r w:rsidRPr="00BD49F1">
        <w:t>19- Atatürk’ün çeşitli konulardaki sözlerini, sınıflandırarak resimli olarak derleme.</w:t>
      </w:r>
    </w:p>
    <w:p w14:paraId="6B056E8F" w14:textId="77777777" w:rsidR="004B4E82" w:rsidRPr="00BD49F1" w:rsidRDefault="004B4E82" w:rsidP="004B4E82">
      <w:r w:rsidRPr="00BD49F1">
        <w:t>20- Bir ya da iki ay süre ile günlük tutma (Belli bir süreye ilişkin kısmı değerlendirmek üzere)</w:t>
      </w:r>
    </w:p>
    <w:p w14:paraId="4A6F4279" w14:textId="77777777" w:rsidR="004B4E82" w:rsidRPr="00BD49F1" w:rsidRDefault="004B4E82" w:rsidP="004B4E82">
      <w:r w:rsidRPr="00BD49F1">
        <w:t>21- Kurtuluş savaşında Türk kadınının katkılarını anlatan bir araştırma yazısı hazırlama.</w:t>
      </w:r>
    </w:p>
    <w:p w14:paraId="2955E803" w14:textId="77777777" w:rsidR="004B4E82" w:rsidRPr="00BD49F1" w:rsidRDefault="004B4E82" w:rsidP="004B4E82">
      <w:r w:rsidRPr="00BD49F1">
        <w:t>22- Öykü yazma. (Konu belirlenebilir.)</w:t>
      </w:r>
    </w:p>
    <w:p w14:paraId="5FB27C93" w14:textId="77777777" w:rsidR="004B4E82" w:rsidRPr="00BD49F1" w:rsidRDefault="004B4E82" w:rsidP="004B4E82">
      <w:r w:rsidRPr="00BD49F1">
        <w:t>23- Oyun yazma. (Konu belirlenebilir.)</w:t>
      </w:r>
    </w:p>
    <w:p w14:paraId="5D620A2A" w14:textId="77777777" w:rsidR="004B4E82" w:rsidRPr="00BD49F1" w:rsidRDefault="004B4E82" w:rsidP="004B4E82">
      <w:r w:rsidRPr="00BD49F1">
        <w:t xml:space="preserve">24- Şiir dinletisi hazırlayıp sunma. (Bireysel ya da grup olarak) </w:t>
      </w:r>
    </w:p>
    <w:p w14:paraId="152CC347" w14:textId="77777777" w:rsidR="004B4E82" w:rsidRPr="00BD49F1" w:rsidRDefault="004B4E82" w:rsidP="004B4E82">
      <w:r w:rsidRPr="00BD49F1">
        <w:t>25- Atatürk’ün sözlerini derleyip düzenleme.</w:t>
      </w:r>
    </w:p>
    <w:p w14:paraId="714C4259" w14:textId="77777777" w:rsidR="004B4E82" w:rsidRPr="00BD49F1" w:rsidRDefault="004B4E82" w:rsidP="004B4E82">
      <w:r w:rsidRPr="00BD49F1">
        <w:t>26- Seçme şiir defteri tutma. (Konuları farklı)</w:t>
      </w:r>
    </w:p>
    <w:p w14:paraId="159A3C15" w14:textId="77777777" w:rsidR="004B4E82" w:rsidRPr="00BD49F1" w:rsidRDefault="004B4E82" w:rsidP="004B4E82">
      <w:r w:rsidRPr="00BD49F1">
        <w:t>27- Dergi hazırlama (grup çalışması)</w:t>
      </w:r>
    </w:p>
    <w:p w14:paraId="58FFACE5" w14:textId="77777777" w:rsidR="004B4E82" w:rsidRPr="00BD49F1" w:rsidRDefault="004B4E82" w:rsidP="004B4E82">
      <w:r w:rsidRPr="00BD49F1">
        <w:t xml:space="preserve">28- Şiir türleri hakkında bilgi toplama, şiir türlerinden örnekler verme </w:t>
      </w:r>
    </w:p>
    <w:p w14:paraId="6398C107" w14:textId="77777777" w:rsidR="004B4E82" w:rsidRPr="00BD49F1" w:rsidRDefault="004B4E82" w:rsidP="004B4E82">
      <w:r w:rsidRPr="00BD49F1">
        <w:t>29 - Halk türkülerinin ortaya çıkış süreci (bir kasete kendi sesinden kaydetme ve bu türküleri kasete çekme çalışması)</w:t>
      </w:r>
    </w:p>
    <w:p w14:paraId="763222B3" w14:textId="77777777" w:rsidR="004B4E82" w:rsidRPr="00BD49F1" w:rsidRDefault="004B4E82" w:rsidP="004B4E82">
      <w:pPr>
        <w:rPr>
          <w:bCs/>
        </w:rPr>
      </w:pPr>
      <w:r w:rsidRPr="00BD49F1">
        <w:t>30- Drama çalışmaları</w:t>
      </w:r>
    </w:p>
    <w:p w14:paraId="7C6A2236" w14:textId="77777777" w:rsidR="004B4E82" w:rsidRPr="00BD49F1" w:rsidRDefault="004B4E82" w:rsidP="004B4E82">
      <w:r w:rsidRPr="00BD49F1">
        <w:rPr>
          <w:bCs/>
        </w:rPr>
        <w:t xml:space="preserve">31- </w:t>
      </w:r>
      <w:r w:rsidRPr="00BD49F1">
        <w:t>Gazetelerde bulunan yazım ve noktalama yanlışlarının tespit edilmesi ve düzeltilmesi,</w:t>
      </w:r>
    </w:p>
    <w:p w14:paraId="0EAF751F" w14:textId="77777777" w:rsidR="004B4E82" w:rsidRPr="00BD49F1" w:rsidRDefault="004B4E82" w:rsidP="004B4E82">
      <w:r w:rsidRPr="00BD49F1">
        <w:t>32- Türkçe dersinin öğretilmesi için öneriler ve bu önerilerin örneklendirilmesi,</w:t>
      </w:r>
    </w:p>
    <w:p w14:paraId="7C2CD158" w14:textId="77777777" w:rsidR="004B4E82" w:rsidRPr="00BD49F1" w:rsidRDefault="004B4E82" w:rsidP="004B4E82">
      <w:r w:rsidRPr="00BD49F1">
        <w:t>33- Türk tarihindeki ilk yazılı eserler hakkında araştırma yapılması</w:t>
      </w:r>
    </w:p>
    <w:p w14:paraId="5E6807D1" w14:textId="77777777" w:rsidR="004B4E82" w:rsidRPr="00BD49F1" w:rsidRDefault="004B4E82" w:rsidP="004B4E82">
      <w:r w:rsidRPr="00BD49F1">
        <w:t>34- Okul kütüphanesindeki kitapların sayılarına ve türlerine göre gruplandırılması çalışması,</w:t>
      </w:r>
    </w:p>
    <w:p w14:paraId="5800B7AA" w14:textId="77777777" w:rsidR="004B4E82" w:rsidRPr="00BD49F1" w:rsidRDefault="004B4E82" w:rsidP="004B4E82">
      <w:r w:rsidRPr="00BD49F1">
        <w:t>35- Şiir defteri tutma.</w:t>
      </w:r>
    </w:p>
    <w:p w14:paraId="2DD99134" w14:textId="77777777" w:rsidR="004B4E82" w:rsidRPr="00BD49F1" w:rsidRDefault="004B4E82" w:rsidP="004B4E82"/>
    <w:p w14:paraId="0EA4497E" w14:textId="77777777" w:rsidR="004B4E82" w:rsidRPr="00BD49F1" w:rsidRDefault="004B4E82" w:rsidP="004B4E82">
      <w:r w:rsidRPr="00BD49F1">
        <w:t xml:space="preserve">*Öğretmen uygun gördüğü takdirde bunların dışındaki konularda da görev verilebileceği kararına varıldı. </w:t>
      </w:r>
    </w:p>
    <w:p w14:paraId="5A25C2CF" w14:textId="75AF5CEE" w:rsidR="004B4E82" w:rsidRPr="00BD49F1" w:rsidRDefault="004B4E82"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2804433" w14:textId="32C84168" w:rsidR="004B4E82" w:rsidRPr="00BD49F1" w:rsidRDefault="004B4E82"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4781F2D8" w14:textId="5F4E2DEC" w:rsidR="00E32561" w:rsidRPr="00BD49F1" w:rsidRDefault="00E32561"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55448E53" w14:textId="4214ECF4" w:rsidR="00E32561" w:rsidRPr="00BD49F1" w:rsidRDefault="00E32561"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37D32E93" w14:textId="3BAE8064" w:rsidR="00E32561" w:rsidRPr="00BD49F1" w:rsidRDefault="00E32561"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30803EA4" w14:textId="42EFE9E7" w:rsidR="00E32561" w:rsidRPr="00BD49F1" w:rsidRDefault="00E32561"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3248DAAA" w14:textId="77777777" w:rsidR="00016464" w:rsidRPr="00BD49F1" w:rsidRDefault="00016464"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1367462B" w14:textId="77777777" w:rsidR="00016464" w:rsidRPr="00BD49F1" w:rsidRDefault="00016464"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08ED11F9" w14:textId="09D722C6" w:rsidR="00E32561" w:rsidRPr="00BD49F1" w:rsidRDefault="00E32561"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1D5DCAF1" w14:textId="77777777" w:rsidR="00E32561" w:rsidRPr="00BD49F1" w:rsidRDefault="00E32561" w:rsidP="001F7B9D">
      <w:pPr>
        <w:tabs>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Theme="minorHAnsi"/>
          <w:lang w:eastAsia="en-US"/>
        </w:rPr>
      </w:pPr>
    </w:p>
    <w:p w14:paraId="63455AE0" w14:textId="17B148BC" w:rsidR="00647CEF" w:rsidRPr="00BD49F1" w:rsidRDefault="00696AA7" w:rsidP="00647CEF">
      <w:pPr>
        <w:spacing w:before="120" w:after="120" w:line="276" w:lineRule="auto"/>
        <w:ind w:right="-652"/>
        <w:rPr>
          <w:b/>
          <w:sz w:val="20"/>
          <w:szCs w:val="20"/>
        </w:rPr>
      </w:pPr>
      <w:r w:rsidRPr="00BD49F1">
        <w:rPr>
          <w:rFonts w:eastAsiaTheme="minorHAnsi"/>
          <w:b/>
          <w:bCs/>
          <w:lang w:eastAsia="en-US"/>
        </w:rPr>
        <w:lastRenderedPageBreak/>
        <w:t>EK-</w:t>
      </w:r>
      <w:r w:rsidR="004B4E82" w:rsidRPr="00BD49F1">
        <w:rPr>
          <w:rFonts w:eastAsiaTheme="minorHAnsi"/>
          <w:b/>
          <w:bCs/>
          <w:lang w:eastAsia="en-US"/>
        </w:rPr>
        <w:t>2</w:t>
      </w:r>
      <w:r w:rsidRPr="00BD49F1">
        <w:rPr>
          <w:rFonts w:eastAsiaTheme="minorHAnsi"/>
          <w:b/>
          <w:bCs/>
          <w:lang w:eastAsia="en-US"/>
        </w:rPr>
        <w:t xml:space="preserve"> </w:t>
      </w:r>
      <w:r w:rsidRPr="00BD49F1">
        <w:rPr>
          <w:rFonts w:eastAsiaTheme="minorHAnsi"/>
          <w:b/>
          <w:bCs/>
          <w:lang w:eastAsia="en-US"/>
        </w:rPr>
        <w:tab/>
      </w:r>
      <w:r w:rsidRPr="00BD49F1">
        <w:rPr>
          <w:rFonts w:eastAsiaTheme="minorHAnsi"/>
          <w:b/>
          <w:bCs/>
          <w:lang w:eastAsia="en-US"/>
        </w:rPr>
        <w:tab/>
      </w:r>
      <w:r w:rsidRPr="00BD49F1">
        <w:rPr>
          <w:rFonts w:eastAsiaTheme="minorHAnsi"/>
          <w:b/>
          <w:bCs/>
          <w:lang w:eastAsia="en-US"/>
        </w:rPr>
        <w:tab/>
      </w:r>
      <w:r w:rsidRPr="00BD49F1">
        <w:rPr>
          <w:rFonts w:eastAsiaTheme="minorHAnsi"/>
          <w:b/>
          <w:bCs/>
          <w:lang w:eastAsia="en-US"/>
        </w:rPr>
        <w:tab/>
      </w:r>
      <w:r w:rsidR="00647CEF" w:rsidRPr="00BD49F1">
        <w:rPr>
          <w:rFonts w:eastAsiaTheme="minorHAnsi"/>
          <w:b/>
          <w:bCs/>
          <w:lang w:eastAsia="en-US"/>
        </w:rPr>
        <w:tab/>
      </w:r>
      <w:r w:rsidR="00647CEF" w:rsidRPr="00BD49F1">
        <w:rPr>
          <w:b/>
          <w:sz w:val="20"/>
          <w:szCs w:val="20"/>
        </w:rPr>
        <w:t>PROJE GÖREVİ DEĞERLENDİRME ÖLÇEĞİ</w:t>
      </w:r>
    </w:p>
    <w:p w14:paraId="2846A456" w14:textId="76BC2980" w:rsidR="00647CEF" w:rsidRPr="00BD49F1" w:rsidRDefault="00647CEF" w:rsidP="00647CEF">
      <w:pPr>
        <w:spacing w:before="120" w:after="120" w:line="276" w:lineRule="auto"/>
        <w:ind w:firstLine="426"/>
        <w:jc w:val="both"/>
        <w:rPr>
          <w:rFonts w:eastAsiaTheme="minorHAnsi"/>
          <w:b/>
          <w:bCs/>
          <w:lang w:eastAsia="en-US"/>
        </w:rPr>
      </w:pPr>
    </w:p>
    <w:p w14:paraId="1DC9D1CB" w14:textId="7308BC20" w:rsidR="00647CEF" w:rsidRPr="00BD49F1" w:rsidRDefault="00647CEF" w:rsidP="00647CEF">
      <w:pPr>
        <w:spacing w:before="120" w:after="120" w:line="276" w:lineRule="auto"/>
        <w:ind w:firstLine="426"/>
        <w:jc w:val="both"/>
        <w:rPr>
          <w:bCs/>
        </w:rPr>
      </w:pPr>
      <w:r w:rsidRPr="00BD49F1">
        <w:rPr>
          <w:b/>
          <w:bCs/>
        </w:rPr>
        <w:t xml:space="preserve">Grup adı: </w:t>
      </w:r>
      <w:r w:rsidRPr="00BD49F1">
        <w:rPr>
          <w:bCs/>
        </w:rPr>
        <w:t xml:space="preserve">................................................... </w:t>
      </w:r>
      <w:r w:rsidRPr="00BD49F1">
        <w:rPr>
          <w:b/>
          <w:bCs/>
        </w:rPr>
        <w:t xml:space="preserve">Proje adı: </w:t>
      </w:r>
      <w:r w:rsidRPr="00BD49F1">
        <w:rPr>
          <w:bCs/>
        </w:rPr>
        <w:t xml:space="preserve">..............................  </w:t>
      </w:r>
      <w:r w:rsidRPr="00BD49F1">
        <w:rPr>
          <w:b/>
          <w:bCs/>
        </w:rPr>
        <w:t>Ders Adı:</w:t>
      </w:r>
      <w:r w:rsidRPr="00BD49F1">
        <w:rPr>
          <w:bCs/>
        </w:rPr>
        <w:t xml:space="preserve"> ....................                  </w:t>
      </w:r>
    </w:p>
    <w:tbl>
      <w:tblPr>
        <w:tblW w:w="8765"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820"/>
        <w:gridCol w:w="589"/>
        <w:gridCol w:w="589"/>
        <w:gridCol w:w="589"/>
        <w:gridCol w:w="589"/>
        <w:gridCol w:w="589"/>
      </w:tblGrid>
      <w:tr w:rsidR="00647CEF" w:rsidRPr="00BD49F1" w14:paraId="4993E589" w14:textId="77777777" w:rsidTr="00B471DC">
        <w:trPr>
          <w:trHeight w:hRule="exact" w:val="284"/>
        </w:trPr>
        <w:tc>
          <w:tcPr>
            <w:tcW w:w="5820" w:type="dxa"/>
            <w:vAlign w:val="center"/>
          </w:tcPr>
          <w:p w14:paraId="628219A2" w14:textId="328FA312" w:rsidR="00647CEF" w:rsidRPr="00BD49F1" w:rsidRDefault="00647CEF" w:rsidP="00240778">
            <w:pPr>
              <w:spacing w:line="276" w:lineRule="auto"/>
              <w:jc w:val="center"/>
              <w:rPr>
                <w:b/>
              </w:rPr>
            </w:pPr>
            <w:r w:rsidRPr="00BD49F1">
              <w:rPr>
                <w:b/>
              </w:rPr>
              <w:t>I. PROJE HAZIRLAMA SÜRECİ</w:t>
            </w:r>
          </w:p>
        </w:tc>
        <w:tc>
          <w:tcPr>
            <w:tcW w:w="589" w:type="dxa"/>
            <w:vAlign w:val="center"/>
          </w:tcPr>
          <w:p w14:paraId="341E413B" w14:textId="77777777" w:rsidR="00647CEF" w:rsidRPr="00BD49F1" w:rsidRDefault="00647CEF" w:rsidP="00240778">
            <w:pPr>
              <w:spacing w:line="276" w:lineRule="auto"/>
              <w:jc w:val="center"/>
              <w:rPr>
                <w:b/>
              </w:rPr>
            </w:pPr>
            <w:r w:rsidRPr="00BD49F1">
              <w:rPr>
                <w:b/>
              </w:rPr>
              <w:t>1</w:t>
            </w:r>
          </w:p>
        </w:tc>
        <w:tc>
          <w:tcPr>
            <w:tcW w:w="589" w:type="dxa"/>
            <w:vAlign w:val="center"/>
          </w:tcPr>
          <w:p w14:paraId="07B9450F" w14:textId="77777777" w:rsidR="00647CEF" w:rsidRPr="00BD49F1" w:rsidRDefault="00647CEF" w:rsidP="00240778">
            <w:pPr>
              <w:spacing w:line="276" w:lineRule="auto"/>
              <w:jc w:val="center"/>
              <w:rPr>
                <w:b/>
              </w:rPr>
            </w:pPr>
            <w:r w:rsidRPr="00BD49F1">
              <w:rPr>
                <w:b/>
              </w:rPr>
              <w:t>2</w:t>
            </w:r>
          </w:p>
        </w:tc>
        <w:tc>
          <w:tcPr>
            <w:tcW w:w="589" w:type="dxa"/>
            <w:vAlign w:val="center"/>
          </w:tcPr>
          <w:p w14:paraId="699B1502" w14:textId="77777777" w:rsidR="00647CEF" w:rsidRPr="00BD49F1" w:rsidRDefault="00647CEF" w:rsidP="00240778">
            <w:pPr>
              <w:spacing w:line="276" w:lineRule="auto"/>
              <w:jc w:val="center"/>
              <w:rPr>
                <w:b/>
              </w:rPr>
            </w:pPr>
            <w:r w:rsidRPr="00BD49F1">
              <w:rPr>
                <w:b/>
              </w:rPr>
              <w:t>3</w:t>
            </w:r>
          </w:p>
        </w:tc>
        <w:tc>
          <w:tcPr>
            <w:tcW w:w="589" w:type="dxa"/>
            <w:vAlign w:val="center"/>
          </w:tcPr>
          <w:p w14:paraId="7D81CF48" w14:textId="77777777" w:rsidR="00647CEF" w:rsidRPr="00BD49F1" w:rsidRDefault="00647CEF" w:rsidP="00240778">
            <w:pPr>
              <w:spacing w:line="276" w:lineRule="auto"/>
              <w:jc w:val="center"/>
              <w:rPr>
                <w:b/>
              </w:rPr>
            </w:pPr>
            <w:r w:rsidRPr="00BD49F1">
              <w:rPr>
                <w:b/>
              </w:rPr>
              <w:t>4</w:t>
            </w:r>
          </w:p>
        </w:tc>
        <w:tc>
          <w:tcPr>
            <w:tcW w:w="589" w:type="dxa"/>
            <w:vAlign w:val="center"/>
          </w:tcPr>
          <w:p w14:paraId="77F9EA06" w14:textId="77777777" w:rsidR="00647CEF" w:rsidRPr="00BD49F1" w:rsidRDefault="00647CEF" w:rsidP="00240778">
            <w:pPr>
              <w:spacing w:line="276" w:lineRule="auto"/>
              <w:jc w:val="center"/>
              <w:rPr>
                <w:b/>
              </w:rPr>
            </w:pPr>
            <w:r w:rsidRPr="00BD49F1">
              <w:rPr>
                <w:b/>
              </w:rPr>
              <w:t>5</w:t>
            </w:r>
          </w:p>
        </w:tc>
      </w:tr>
      <w:tr w:rsidR="00647CEF" w:rsidRPr="00BD49F1" w14:paraId="41899086" w14:textId="77777777" w:rsidTr="00B471DC">
        <w:trPr>
          <w:trHeight w:hRule="exact" w:val="284"/>
        </w:trPr>
        <w:tc>
          <w:tcPr>
            <w:tcW w:w="5820" w:type="dxa"/>
            <w:vAlign w:val="center"/>
          </w:tcPr>
          <w:p w14:paraId="49D98E43" w14:textId="1D78713F" w:rsidR="00647CEF" w:rsidRPr="00BD49F1" w:rsidRDefault="00647CEF" w:rsidP="00647CEF">
            <w:pPr>
              <w:pStyle w:val="ListeParagraf"/>
              <w:numPr>
                <w:ilvl w:val="0"/>
                <w:numId w:val="15"/>
              </w:numPr>
              <w:spacing w:line="276" w:lineRule="auto"/>
              <w:ind w:left="275" w:hanging="275"/>
            </w:pPr>
            <w:r w:rsidRPr="00BD49F1">
              <w:t>Projenin amacını belirleme</w:t>
            </w:r>
          </w:p>
        </w:tc>
        <w:tc>
          <w:tcPr>
            <w:tcW w:w="589" w:type="dxa"/>
            <w:vAlign w:val="center"/>
          </w:tcPr>
          <w:p w14:paraId="3A3383D8" w14:textId="77777777" w:rsidR="00647CEF" w:rsidRPr="00BD49F1" w:rsidRDefault="00647CEF" w:rsidP="00240778">
            <w:pPr>
              <w:spacing w:line="276" w:lineRule="auto"/>
            </w:pPr>
          </w:p>
        </w:tc>
        <w:tc>
          <w:tcPr>
            <w:tcW w:w="589" w:type="dxa"/>
            <w:vAlign w:val="center"/>
          </w:tcPr>
          <w:p w14:paraId="6555D7B3" w14:textId="77777777" w:rsidR="00647CEF" w:rsidRPr="00BD49F1" w:rsidRDefault="00647CEF" w:rsidP="00240778">
            <w:pPr>
              <w:spacing w:line="276" w:lineRule="auto"/>
            </w:pPr>
          </w:p>
        </w:tc>
        <w:tc>
          <w:tcPr>
            <w:tcW w:w="589" w:type="dxa"/>
            <w:vAlign w:val="center"/>
          </w:tcPr>
          <w:p w14:paraId="2940CCE3" w14:textId="77777777" w:rsidR="00647CEF" w:rsidRPr="00BD49F1" w:rsidRDefault="00647CEF" w:rsidP="00240778">
            <w:pPr>
              <w:spacing w:line="276" w:lineRule="auto"/>
            </w:pPr>
          </w:p>
        </w:tc>
        <w:tc>
          <w:tcPr>
            <w:tcW w:w="589" w:type="dxa"/>
            <w:vAlign w:val="center"/>
          </w:tcPr>
          <w:p w14:paraId="3600F8A8" w14:textId="77777777" w:rsidR="00647CEF" w:rsidRPr="00BD49F1" w:rsidRDefault="00647CEF" w:rsidP="00240778">
            <w:pPr>
              <w:spacing w:line="276" w:lineRule="auto"/>
            </w:pPr>
          </w:p>
        </w:tc>
        <w:tc>
          <w:tcPr>
            <w:tcW w:w="589" w:type="dxa"/>
            <w:vAlign w:val="center"/>
          </w:tcPr>
          <w:p w14:paraId="5E5016DA" w14:textId="77777777" w:rsidR="00647CEF" w:rsidRPr="00BD49F1" w:rsidRDefault="00647CEF" w:rsidP="00240778">
            <w:pPr>
              <w:spacing w:line="276" w:lineRule="auto"/>
            </w:pPr>
          </w:p>
        </w:tc>
      </w:tr>
      <w:tr w:rsidR="00647CEF" w:rsidRPr="00BD49F1" w14:paraId="662D4A4D" w14:textId="77777777" w:rsidTr="00B471DC">
        <w:trPr>
          <w:trHeight w:hRule="exact" w:val="284"/>
        </w:trPr>
        <w:tc>
          <w:tcPr>
            <w:tcW w:w="5820" w:type="dxa"/>
            <w:vAlign w:val="center"/>
          </w:tcPr>
          <w:p w14:paraId="557A2AA9" w14:textId="309D4DC3" w:rsidR="00647CEF" w:rsidRPr="00BD49F1" w:rsidRDefault="00647CEF" w:rsidP="00647CEF">
            <w:pPr>
              <w:pStyle w:val="ListeParagraf"/>
              <w:numPr>
                <w:ilvl w:val="0"/>
                <w:numId w:val="15"/>
              </w:numPr>
              <w:spacing w:line="276" w:lineRule="auto"/>
              <w:ind w:left="275" w:hanging="275"/>
            </w:pPr>
            <w:r w:rsidRPr="00BD49F1">
              <w:t>Projeye uygun plan yapma</w:t>
            </w:r>
          </w:p>
        </w:tc>
        <w:tc>
          <w:tcPr>
            <w:tcW w:w="589" w:type="dxa"/>
            <w:vAlign w:val="center"/>
          </w:tcPr>
          <w:p w14:paraId="4AC38842" w14:textId="77777777" w:rsidR="00647CEF" w:rsidRPr="00BD49F1" w:rsidRDefault="00647CEF" w:rsidP="00240778">
            <w:pPr>
              <w:spacing w:line="276" w:lineRule="auto"/>
            </w:pPr>
          </w:p>
        </w:tc>
        <w:tc>
          <w:tcPr>
            <w:tcW w:w="589" w:type="dxa"/>
            <w:vAlign w:val="center"/>
          </w:tcPr>
          <w:p w14:paraId="4A4F3746" w14:textId="77777777" w:rsidR="00647CEF" w:rsidRPr="00BD49F1" w:rsidRDefault="00647CEF" w:rsidP="00240778">
            <w:pPr>
              <w:spacing w:line="276" w:lineRule="auto"/>
            </w:pPr>
          </w:p>
        </w:tc>
        <w:tc>
          <w:tcPr>
            <w:tcW w:w="589" w:type="dxa"/>
            <w:vAlign w:val="center"/>
          </w:tcPr>
          <w:p w14:paraId="5C085677" w14:textId="77777777" w:rsidR="00647CEF" w:rsidRPr="00BD49F1" w:rsidRDefault="00647CEF" w:rsidP="00240778">
            <w:pPr>
              <w:spacing w:line="276" w:lineRule="auto"/>
            </w:pPr>
          </w:p>
        </w:tc>
        <w:tc>
          <w:tcPr>
            <w:tcW w:w="589" w:type="dxa"/>
            <w:vAlign w:val="center"/>
          </w:tcPr>
          <w:p w14:paraId="46E9EB7F" w14:textId="77777777" w:rsidR="00647CEF" w:rsidRPr="00BD49F1" w:rsidRDefault="00647CEF" w:rsidP="00240778">
            <w:pPr>
              <w:spacing w:line="276" w:lineRule="auto"/>
            </w:pPr>
          </w:p>
        </w:tc>
        <w:tc>
          <w:tcPr>
            <w:tcW w:w="589" w:type="dxa"/>
            <w:vAlign w:val="center"/>
          </w:tcPr>
          <w:p w14:paraId="16FC3FEE" w14:textId="77777777" w:rsidR="00647CEF" w:rsidRPr="00BD49F1" w:rsidRDefault="00647CEF" w:rsidP="00240778">
            <w:pPr>
              <w:spacing w:line="276" w:lineRule="auto"/>
            </w:pPr>
          </w:p>
        </w:tc>
      </w:tr>
      <w:tr w:rsidR="00647CEF" w:rsidRPr="00BD49F1" w14:paraId="51E5FF7F" w14:textId="77777777" w:rsidTr="00B471DC">
        <w:trPr>
          <w:trHeight w:hRule="exact" w:val="284"/>
        </w:trPr>
        <w:tc>
          <w:tcPr>
            <w:tcW w:w="5820" w:type="dxa"/>
            <w:vAlign w:val="center"/>
          </w:tcPr>
          <w:p w14:paraId="728858B1" w14:textId="7653BC74" w:rsidR="00647CEF" w:rsidRPr="00BD49F1" w:rsidRDefault="00647CEF" w:rsidP="00647CEF">
            <w:pPr>
              <w:pStyle w:val="ListeParagraf"/>
              <w:numPr>
                <w:ilvl w:val="0"/>
                <w:numId w:val="15"/>
              </w:numPr>
              <w:spacing w:line="276" w:lineRule="auto"/>
              <w:ind w:left="275" w:hanging="275"/>
            </w:pPr>
            <w:r w:rsidRPr="00BD49F1">
              <w:t>İhtiyaçları belirleme</w:t>
            </w:r>
          </w:p>
        </w:tc>
        <w:tc>
          <w:tcPr>
            <w:tcW w:w="589" w:type="dxa"/>
            <w:vAlign w:val="center"/>
          </w:tcPr>
          <w:p w14:paraId="73BF6DA4" w14:textId="77777777" w:rsidR="00647CEF" w:rsidRPr="00BD49F1" w:rsidRDefault="00647CEF" w:rsidP="00240778">
            <w:pPr>
              <w:spacing w:line="276" w:lineRule="auto"/>
            </w:pPr>
          </w:p>
        </w:tc>
        <w:tc>
          <w:tcPr>
            <w:tcW w:w="589" w:type="dxa"/>
            <w:vAlign w:val="center"/>
          </w:tcPr>
          <w:p w14:paraId="11DE29C9" w14:textId="77777777" w:rsidR="00647CEF" w:rsidRPr="00BD49F1" w:rsidRDefault="00647CEF" w:rsidP="00240778">
            <w:pPr>
              <w:spacing w:line="276" w:lineRule="auto"/>
            </w:pPr>
          </w:p>
        </w:tc>
        <w:tc>
          <w:tcPr>
            <w:tcW w:w="589" w:type="dxa"/>
            <w:vAlign w:val="center"/>
          </w:tcPr>
          <w:p w14:paraId="12F5CB94" w14:textId="77777777" w:rsidR="00647CEF" w:rsidRPr="00BD49F1" w:rsidRDefault="00647CEF" w:rsidP="00240778">
            <w:pPr>
              <w:spacing w:line="276" w:lineRule="auto"/>
            </w:pPr>
          </w:p>
        </w:tc>
        <w:tc>
          <w:tcPr>
            <w:tcW w:w="589" w:type="dxa"/>
            <w:vAlign w:val="center"/>
          </w:tcPr>
          <w:p w14:paraId="7A8FB225" w14:textId="77777777" w:rsidR="00647CEF" w:rsidRPr="00BD49F1" w:rsidRDefault="00647CEF" w:rsidP="00240778">
            <w:pPr>
              <w:spacing w:line="276" w:lineRule="auto"/>
            </w:pPr>
          </w:p>
        </w:tc>
        <w:tc>
          <w:tcPr>
            <w:tcW w:w="589" w:type="dxa"/>
            <w:vAlign w:val="center"/>
          </w:tcPr>
          <w:p w14:paraId="75B23D49" w14:textId="77777777" w:rsidR="00647CEF" w:rsidRPr="00BD49F1" w:rsidRDefault="00647CEF" w:rsidP="00240778">
            <w:pPr>
              <w:spacing w:line="276" w:lineRule="auto"/>
            </w:pPr>
          </w:p>
        </w:tc>
      </w:tr>
      <w:tr w:rsidR="00647CEF" w:rsidRPr="00BD49F1" w14:paraId="4976694D" w14:textId="77777777" w:rsidTr="00B471DC">
        <w:trPr>
          <w:trHeight w:hRule="exact" w:val="284"/>
        </w:trPr>
        <w:tc>
          <w:tcPr>
            <w:tcW w:w="5820" w:type="dxa"/>
            <w:vAlign w:val="center"/>
          </w:tcPr>
          <w:p w14:paraId="7F878D37" w14:textId="71C4DF8C" w:rsidR="00647CEF" w:rsidRPr="00BD49F1" w:rsidRDefault="00647CEF" w:rsidP="00647CEF">
            <w:pPr>
              <w:pStyle w:val="ListeParagraf"/>
              <w:numPr>
                <w:ilvl w:val="0"/>
                <w:numId w:val="15"/>
              </w:numPr>
              <w:spacing w:line="276" w:lineRule="auto"/>
              <w:ind w:left="275" w:hanging="275"/>
            </w:pPr>
            <w:r w:rsidRPr="00BD49F1">
              <w:t>Grup içinde görev dağılımı yapma</w:t>
            </w:r>
          </w:p>
        </w:tc>
        <w:tc>
          <w:tcPr>
            <w:tcW w:w="589" w:type="dxa"/>
            <w:vAlign w:val="center"/>
          </w:tcPr>
          <w:p w14:paraId="0E416E45" w14:textId="77777777" w:rsidR="00647CEF" w:rsidRPr="00BD49F1" w:rsidRDefault="00647CEF" w:rsidP="00240778">
            <w:pPr>
              <w:spacing w:line="276" w:lineRule="auto"/>
            </w:pPr>
          </w:p>
        </w:tc>
        <w:tc>
          <w:tcPr>
            <w:tcW w:w="589" w:type="dxa"/>
            <w:vAlign w:val="center"/>
          </w:tcPr>
          <w:p w14:paraId="7F300722" w14:textId="77777777" w:rsidR="00647CEF" w:rsidRPr="00BD49F1" w:rsidRDefault="00647CEF" w:rsidP="00240778">
            <w:pPr>
              <w:spacing w:line="276" w:lineRule="auto"/>
            </w:pPr>
          </w:p>
        </w:tc>
        <w:tc>
          <w:tcPr>
            <w:tcW w:w="589" w:type="dxa"/>
            <w:vAlign w:val="center"/>
          </w:tcPr>
          <w:p w14:paraId="708E9AC9" w14:textId="77777777" w:rsidR="00647CEF" w:rsidRPr="00BD49F1" w:rsidRDefault="00647CEF" w:rsidP="00240778">
            <w:pPr>
              <w:spacing w:line="276" w:lineRule="auto"/>
            </w:pPr>
          </w:p>
        </w:tc>
        <w:tc>
          <w:tcPr>
            <w:tcW w:w="589" w:type="dxa"/>
            <w:vAlign w:val="center"/>
          </w:tcPr>
          <w:p w14:paraId="29D4FF8A" w14:textId="77777777" w:rsidR="00647CEF" w:rsidRPr="00BD49F1" w:rsidRDefault="00647CEF" w:rsidP="00240778">
            <w:pPr>
              <w:spacing w:line="276" w:lineRule="auto"/>
            </w:pPr>
          </w:p>
        </w:tc>
        <w:tc>
          <w:tcPr>
            <w:tcW w:w="589" w:type="dxa"/>
            <w:vAlign w:val="center"/>
          </w:tcPr>
          <w:p w14:paraId="6B5C27F9" w14:textId="77777777" w:rsidR="00647CEF" w:rsidRPr="00BD49F1" w:rsidRDefault="00647CEF" w:rsidP="00240778">
            <w:pPr>
              <w:spacing w:line="276" w:lineRule="auto"/>
            </w:pPr>
          </w:p>
        </w:tc>
      </w:tr>
      <w:tr w:rsidR="00647CEF" w:rsidRPr="00BD49F1" w14:paraId="767A7B6A" w14:textId="77777777" w:rsidTr="00B471DC">
        <w:trPr>
          <w:trHeight w:hRule="exact" w:val="284"/>
        </w:trPr>
        <w:tc>
          <w:tcPr>
            <w:tcW w:w="5820" w:type="dxa"/>
            <w:vAlign w:val="center"/>
          </w:tcPr>
          <w:p w14:paraId="5EB293E6" w14:textId="0A984EE9" w:rsidR="00647CEF" w:rsidRPr="00BD49F1" w:rsidRDefault="00647CEF" w:rsidP="00647CEF">
            <w:pPr>
              <w:pStyle w:val="ListeParagraf"/>
              <w:numPr>
                <w:ilvl w:val="0"/>
                <w:numId w:val="15"/>
              </w:numPr>
              <w:spacing w:line="276" w:lineRule="auto"/>
              <w:ind w:left="275" w:hanging="275"/>
            </w:pPr>
            <w:r w:rsidRPr="00BD49F1">
              <w:t>Farklı kaynaklardan bilgi toplama</w:t>
            </w:r>
          </w:p>
        </w:tc>
        <w:tc>
          <w:tcPr>
            <w:tcW w:w="589" w:type="dxa"/>
            <w:vAlign w:val="center"/>
          </w:tcPr>
          <w:p w14:paraId="03E0D219" w14:textId="77777777" w:rsidR="00647CEF" w:rsidRPr="00BD49F1" w:rsidRDefault="00647CEF" w:rsidP="00240778">
            <w:pPr>
              <w:spacing w:line="276" w:lineRule="auto"/>
            </w:pPr>
          </w:p>
        </w:tc>
        <w:tc>
          <w:tcPr>
            <w:tcW w:w="589" w:type="dxa"/>
            <w:vAlign w:val="center"/>
          </w:tcPr>
          <w:p w14:paraId="62E8C001" w14:textId="77777777" w:rsidR="00647CEF" w:rsidRPr="00BD49F1" w:rsidRDefault="00647CEF" w:rsidP="00240778">
            <w:pPr>
              <w:spacing w:line="276" w:lineRule="auto"/>
            </w:pPr>
          </w:p>
        </w:tc>
        <w:tc>
          <w:tcPr>
            <w:tcW w:w="589" w:type="dxa"/>
            <w:vAlign w:val="center"/>
          </w:tcPr>
          <w:p w14:paraId="161AC5AD" w14:textId="77777777" w:rsidR="00647CEF" w:rsidRPr="00BD49F1" w:rsidRDefault="00647CEF" w:rsidP="00240778">
            <w:pPr>
              <w:spacing w:line="276" w:lineRule="auto"/>
            </w:pPr>
          </w:p>
        </w:tc>
        <w:tc>
          <w:tcPr>
            <w:tcW w:w="589" w:type="dxa"/>
            <w:vAlign w:val="center"/>
          </w:tcPr>
          <w:p w14:paraId="1C1E3320" w14:textId="77777777" w:rsidR="00647CEF" w:rsidRPr="00BD49F1" w:rsidRDefault="00647CEF" w:rsidP="00240778">
            <w:pPr>
              <w:spacing w:line="276" w:lineRule="auto"/>
            </w:pPr>
          </w:p>
        </w:tc>
        <w:tc>
          <w:tcPr>
            <w:tcW w:w="589" w:type="dxa"/>
            <w:vAlign w:val="center"/>
          </w:tcPr>
          <w:p w14:paraId="4D9C0BB8" w14:textId="77777777" w:rsidR="00647CEF" w:rsidRPr="00BD49F1" w:rsidRDefault="00647CEF" w:rsidP="00240778">
            <w:pPr>
              <w:spacing w:line="276" w:lineRule="auto"/>
            </w:pPr>
          </w:p>
        </w:tc>
      </w:tr>
      <w:tr w:rsidR="00647CEF" w:rsidRPr="00BD49F1" w14:paraId="3F70E80F" w14:textId="77777777" w:rsidTr="00B471DC">
        <w:trPr>
          <w:trHeight w:hRule="exact" w:val="284"/>
        </w:trPr>
        <w:tc>
          <w:tcPr>
            <w:tcW w:w="5820" w:type="dxa"/>
            <w:vAlign w:val="center"/>
          </w:tcPr>
          <w:p w14:paraId="53DD8F16" w14:textId="03982872" w:rsidR="00647CEF" w:rsidRPr="00BD49F1" w:rsidRDefault="00647CEF" w:rsidP="00647CEF">
            <w:pPr>
              <w:pStyle w:val="ListeParagraf"/>
              <w:numPr>
                <w:ilvl w:val="0"/>
                <w:numId w:val="15"/>
              </w:numPr>
              <w:spacing w:line="276" w:lineRule="auto"/>
              <w:ind w:left="275" w:hanging="275"/>
            </w:pPr>
            <w:r w:rsidRPr="00BD49F1">
              <w:t>Projeyi plana göre gerçekleştirme</w:t>
            </w:r>
          </w:p>
        </w:tc>
        <w:tc>
          <w:tcPr>
            <w:tcW w:w="589" w:type="dxa"/>
            <w:vAlign w:val="center"/>
          </w:tcPr>
          <w:p w14:paraId="75C72950" w14:textId="77777777" w:rsidR="00647CEF" w:rsidRPr="00BD49F1" w:rsidRDefault="00647CEF" w:rsidP="00240778">
            <w:pPr>
              <w:spacing w:line="276" w:lineRule="auto"/>
            </w:pPr>
          </w:p>
        </w:tc>
        <w:tc>
          <w:tcPr>
            <w:tcW w:w="589" w:type="dxa"/>
            <w:vAlign w:val="center"/>
          </w:tcPr>
          <w:p w14:paraId="7488D899" w14:textId="77777777" w:rsidR="00647CEF" w:rsidRPr="00BD49F1" w:rsidRDefault="00647CEF" w:rsidP="00240778">
            <w:pPr>
              <w:spacing w:line="276" w:lineRule="auto"/>
            </w:pPr>
          </w:p>
        </w:tc>
        <w:tc>
          <w:tcPr>
            <w:tcW w:w="589" w:type="dxa"/>
            <w:vAlign w:val="center"/>
          </w:tcPr>
          <w:p w14:paraId="40EA4D35" w14:textId="77777777" w:rsidR="00647CEF" w:rsidRPr="00BD49F1" w:rsidRDefault="00647CEF" w:rsidP="00240778">
            <w:pPr>
              <w:spacing w:line="276" w:lineRule="auto"/>
            </w:pPr>
          </w:p>
        </w:tc>
        <w:tc>
          <w:tcPr>
            <w:tcW w:w="589" w:type="dxa"/>
            <w:vAlign w:val="center"/>
          </w:tcPr>
          <w:p w14:paraId="77A0CC2F" w14:textId="77777777" w:rsidR="00647CEF" w:rsidRPr="00BD49F1" w:rsidRDefault="00647CEF" w:rsidP="00240778">
            <w:pPr>
              <w:spacing w:line="276" w:lineRule="auto"/>
            </w:pPr>
          </w:p>
        </w:tc>
        <w:tc>
          <w:tcPr>
            <w:tcW w:w="589" w:type="dxa"/>
            <w:vAlign w:val="center"/>
          </w:tcPr>
          <w:p w14:paraId="6EC6106C" w14:textId="77777777" w:rsidR="00647CEF" w:rsidRPr="00BD49F1" w:rsidRDefault="00647CEF" w:rsidP="00240778">
            <w:pPr>
              <w:spacing w:line="276" w:lineRule="auto"/>
            </w:pPr>
          </w:p>
        </w:tc>
      </w:tr>
      <w:tr w:rsidR="00647CEF" w:rsidRPr="00BD49F1" w14:paraId="184F0205" w14:textId="77777777" w:rsidTr="00B471DC">
        <w:trPr>
          <w:trHeight w:hRule="exact" w:val="284"/>
        </w:trPr>
        <w:tc>
          <w:tcPr>
            <w:tcW w:w="5820" w:type="dxa"/>
            <w:vAlign w:val="center"/>
          </w:tcPr>
          <w:p w14:paraId="698365C8" w14:textId="1803F933" w:rsidR="00647CEF" w:rsidRPr="00BD49F1" w:rsidRDefault="00647CEF" w:rsidP="00647CEF">
            <w:pPr>
              <w:pStyle w:val="ListeParagraf"/>
              <w:numPr>
                <w:ilvl w:val="0"/>
                <w:numId w:val="15"/>
              </w:numPr>
              <w:spacing w:line="276" w:lineRule="auto"/>
              <w:ind w:left="275" w:hanging="275"/>
            </w:pPr>
            <w:r w:rsidRPr="00BD49F1">
              <w:t>Ekip çalışmasını gerçekleştirme</w:t>
            </w:r>
          </w:p>
        </w:tc>
        <w:tc>
          <w:tcPr>
            <w:tcW w:w="589" w:type="dxa"/>
            <w:vAlign w:val="center"/>
          </w:tcPr>
          <w:p w14:paraId="70E49DCB" w14:textId="77777777" w:rsidR="00647CEF" w:rsidRPr="00BD49F1" w:rsidRDefault="00647CEF" w:rsidP="00240778">
            <w:pPr>
              <w:spacing w:line="276" w:lineRule="auto"/>
            </w:pPr>
          </w:p>
        </w:tc>
        <w:tc>
          <w:tcPr>
            <w:tcW w:w="589" w:type="dxa"/>
            <w:vAlign w:val="center"/>
          </w:tcPr>
          <w:p w14:paraId="0D86636B" w14:textId="77777777" w:rsidR="00647CEF" w:rsidRPr="00BD49F1" w:rsidRDefault="00647CEF" w:rsidP="00240778">
            <w:pPr>
              <w:spacing w:line="276" w:lineRule="auto"/>
            </w:pPr>
          </w:p>
        </w:tc>
        <w:tc>
          <w:tcPr>
            <w:tcW w:w="589" w:type="dxa"/>
            <w:vAlign w:val="center"/>
          </w:tcPr>
          <w:p w14:paraId="77A0BE49" w14:textId="77777777" w:rsidR="00647CEF" w:rsidRPr="00BD49F1" w:rsidRDefault="00647CEF" w:rsidP="00240778">
            <w:pPr>
              <w:spacing w:line="276" w:lineRule="auto"/>
            </w:pPr>
          </w:p>
        </w:tc>
        <w:tc>
          <w:tcPr>
            <w:tcW w:w="589" w:type="dxa"/>
            <w:vAlign w:val="center"/>
          </w:tcPr>
          <w:p w14:paraId="6CB0DC1F" w14:textId="77777777" w:rsidR="00647CEF" w:rsidRPr="00BD49F1" w:rsidRDefault="00647CEF" w:rsidP="00240778">
            <w:pPr>
              <w:spacing w:line="276" w:lineRule="auto"/>
            </w:pPr>
          </w:p>
        </w:tc>
        <w:tc>
          <w:tcPr>
            <w:tcW w:w="589" w:type="dxa"/>
            <w:vAlign w:val="center"/>
          </w:tcPr>
          <w:p w14:paraId="57F976CA" w14:textId="77777777" w:rsidR="00647CEF" w:rsidRPr="00BD49F1" w:rsidRDefault="00647CEF" w:rsidP="00240778">
            <w:pPr>
              <w:spacing w:line="276" w:lineRule="auto"/>
            </w:pPr>
          </w:p>
        </w:tc>
      </w:tr>
      <w:tr w:rsidR="00647CEF" w:rsidRPr="00BD49F1" w14:paraId="3A9BC2B1" w14:textId="77777777" w:rsidTr="00B471DC">
        <w:trPr>
          <w:trHeight w:hRule="exact" w:val="284"/>
        </w:trPr>
        <w:tc>
          <w:tcPr>
            <w:tcW w:w="5820" w:type="dxa"/>
            <w:vAlign w:val="center"/>
          </w:tcPr>
          <w:p w14:paraId="2A0D3D1B" w14:textId="77777777" w:rsidR="00647CEF" w:rsidRPr="00BD49F1" w:rsidRDefault="00647CEF" w:rsidP="00240778">
            <w:pPr>
              <w:spacing w:line="276" w:lineRule="auto"/>
              <w:jc w:val="right"/>
              <w:rPr>
                <w:b/>
              </w:rPr>
            </w:pPr>
            <w:r w:rsidRPr="00BD49F1">
              <w:rPr>
                <w:b/>
              </w:rPr>
              <w:t>TOPLAM</w:t>
            </w:r>
          </w:p>
        </w:tc>
        <w:tc>
          <w:tcPr>
            <w:tcW w:w="2944" w:type="dxa"/>
            <w:gridSpan w:val="5"/>
            <w:vAlign w:val="center"/>
          </w:tcPr>
          <w:p w14:paraId="58EDECA1" w14:textId="77777777" w:rsidR="00647CEF" w:rsidRPr="00BD49F1" w:rsidRDefault="00647CEF" w:rsidP="00240778">
            <w:pPr>
              <w:spacing w:line="276" w:lineRule="auto"/>
              <w:rPr>
                <w:b/>
              </w:rPr>
            </w:pPr>
          </w:p>
        </w:tc>
      </w:tr>
    </w:tbl>
    <w:p w14:paraId="0488D0DA" w14:textId="77777777" w:rsidR="00647CEF" w:rsidRPr="00BD49F1" w:rsidRDefault="00647CEF" w:rsidP="00647CEF">
      <w:pPr>
        <w:spacing w:line="276" w:lineRule="auto"/>
      </w:pPr>
    </w:p>
    <w:tbl>
      <w:tblPr>
        <w:tblW w:w="876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66"/>
        <w:gridCol w:w="698"/>
        <w:gridCol w:w="698"/>
        <w:gridCol w:w="698"/>
        <w:gridCol w:w="698"/>
        <w:gridCol w:w="702"/>
      </w:tblGrid>
      <w:tr w:rsidR="00647CEF" w:rsidRPr="00BD49F1" w14:paraId="6EE36BE4" w14:textId="77777777" w:rsidTr="00240778">
        <w:trPr>
          <w:trHeight w:hRule="exact" w:val="340"/>
        </w:trPr>
        <w:tc>
          <w:tcPr>
            <w:tcW w:w="5266" w:type="dxa"/>
            <w:vAlign w:val="center"/>
          </w:tcPr>
          <w:p w14:paraId="0FC0F8CA" w14:textId="0B692733" w:rsidR="00647CEF" w:rsidRPr="00BD49F1" w:rsidRDefault="00647CEF" w:rsidP="00240778">
            <w:pPr>
              <w:spacing w:line="276" w:lineRule="auto"/>
              <w:jc w:val="center"/>
              <w:rPr>
                <w:b/>
              </w:rPr>
            </w:pPr>
            <w:r w:rsidRPr="00BD49F1">
              <w:rPr>
                <w:b/>
              </w:rPr>
              <w:t>II. PROJE İÇERİĞİ</w:t>
            </w:r>
          </w:p>
        </w:tc>
        <w:tc>
          <w:tcPr>
            <w:tcW w:w="698" w:type="dxa"/>
            <w:vAlign w:val="center"/>
          </w:tcPr>
          <w:p w14:paraId="79151CB2" w14:textId="77777777" w:rsidR="00647CEF" w:rsidRPr="00BD49F1" w:rsidRDefault="00647CEF" w:rsidP="00240778">
            <w:pPr>
              <w:spacing w:line="276" w:lineRule="auto"/>
              <w:jc w:val="center"/>
              <w:rPr>
                <w:b/>
              </w:rPr>
            </w:pPr>
            <w:r w:rsidRPr="00BD49F1">
              <w:rPr>
                <w:b/>
              </w:rPr>
              <w:t>1</w:t>
            </w:r>
          </w:p>
        </w:tc>
        <w:tc>
          <w:tcPr>
            <w:tcW w:w="698" w:type="dxa"/>
            <w:vAlign w:val="center"/>
          </w:tcPr>
          <w:p w14:paraId="39FAC529" w14:textId="77777777" w:rsidR="00647CEF" w:rsidRPr="00BD49F1" w:rsidRDefault="00647CEF" w:rsidP="00240778">
            <w:pPr>
              <w:spacing w:line="276" w:lineRule="auto"/>
              <w:jc w:val="center"/>
              <w:rPr>
                <w:b/>
              </w:rPr>
            </w:pPr>
            <w:r w:rsidRPr="00BD49F1">
              <w:rPr>
                <w:b/>
              </w:rPr>
              <w:t>2</w:t>
            </w:r>
          </w:p>
        </w:tc>
        <w:tc>
          <w:tcPr>
            <w:tcW w:w="698" w:type="dxa"/>
            <w:vAlign w:val="center"/>
          </w:tcPr>
          <w:p w14:paraId="646A9055" w14:textId="77777777" w:rsidR="00647CEF" w:rsidRPr="00BD49F1" w:rsidRDefault="00647CEF" w:rsidP="00240778">
            <w:pPr>
              <w:spacing w:line="276" w:lineRule="auto"/>
              <w:jc w:val="center"/>
              <w:rPr>
                <w:b/>
              </w:rPr>
            </w:pPr>
            <w:r w:rsidRPr="00BD49F1">
              <w:rPr>
                <w:b/>
              </w:rPr>
              <w:t>3</w:t>
            </w:r>
          </w:p>
        </w:tc>
        <w:tc>
          <w:tcPr>
            <w:tcW w:w="698" w:type="dxa"/>
            <w:vAlign w:val="center"/>
          </w:tcPr>
          <w:p w14:paraId="672FEFEF" w14:textId="77777777" w:rsidR="00647CEF" w:rsidRPr="00BD49F1" w:rsidRDefault="00647CEF" w:rsidP="00240778">
            <w:pPr>
              <w:spacing w:line="276" w:lineRule="auto"/>
              <w:jc w:val="center"/>
              <w:rPr>
                <w:b/>
              </w:rPr>
            </w:pPr>
            <w:r w:rsidRPr="00BD49F1">
              <w:rPr>
                <w:b/>
              </w:rPr>
              <w:t>4</w:t>
            </w:r>
          </w:p>
        </w:tc>
        <w:tc>
          <w:tcPr>
            <w:tcW w:w="700" w:type="dxa"/>
            <w:vAlign w:val="center"/>
          </w:tcPr>
          <w:p w14:paraId="3514829C" w14:textId="77777777" w:rsidR="00647CEF" w:rsidRPr="00BD49F1" w:rsidRDefault="00647CEF" w:rsidP="00240778">
            <w:pPr>
              <w:spacing w:line="276" w:lineRule="auto"/>
              <w:jc w:val="center"/>
              <w:rPr>
                <w:b/>
              </w:rPr>
            </w:pPr>
            <w:r w:rsidRPr="00BD49F1">
              <w:rPr>
                <w:b/>
              </w:rPr>
              <w:t>5</w:t>
            </w:r>
          </w:p>
        </w:tc>
      </w:tr>
      <w:tr w:rsidR="00647CEF" w:rsidRPr="00BD49F1" w14:paraId="7068BDE6" w14:textId="77777777" w:rsidTr="00240778">
        <w:trPr>
          <w:trHeight w:hRule="exact" w:val="340"/>
        </w:trPr>
        <w:tc>
          <w:tcPr>
            <w:tcW w:w="5266" w:type="dxa"/>
            <w:vAlign w:val="center"/>
          </w:tcPr>
          <w:p w14:paraId="25AF0623" w14:textId="77777777" w:rsidR="00647CEF" w:rsidRPr="00BD49F1" w:rsidRDefault="00647CEF" w:rsidP="00647CEF">
            <w:pPr>
              <w:numPr>
                <w:ilvl w:val="0"/>
                <w:numId w:val="10"/>
              </w:numPr>
              <w:tabs>
                <w:tab w:val="clear" w:pos="720"/>
              </w:tabs>
              <w:spacing w:before="80" w:after="80" w:line="276" w:lineRule="auto"/>
              <w:ind w:left="275" w:hanging="275"/>
            </w:pPr>
            <w:r w:rsidRPr="00BD49F1">
              <w:t>Türkçeyi doğru ve düzgün yazma</w:t>
            </w:r>
          </w:p>
        </w:tc>
        <w:tc>
          <w:tcPr>
            <w:tcW w:w="698" w:type="dxa"/>
            <w:vAlign w:val="center"/>
          </w:tcPr>
          <w:p w14:paraId="468B2D61" w14:textId="77777777" w:rsidR="00647CEF" w:rsidRPr="00BD49F1" w:rsidRDefault="00647CEF" w:rsidP="00240778">
            <w:pPr>
              <w:spacing w:before="80" w:after="80" w:line="276" w:lineRule="auto"/>
            </w:pPr>
          </w:p>
        </w:tc>
        <w:tc>
          <w:tcPr>
            <w:tcW w:w="698" w:type="dxa"/>
            <w:vAlign w:val="center"/>
          </w:tcPr>
          <w:p w14:paraId="6458B2B6" w14:textId="77777777" w:rsidR="00647CEF" w:rsidRPr="00BD49F1" w:rsidRDefault="00647CEF" w:rsidP="00240778">
            <w:pPr>
              <w:spacing w:before="80" w:after="80" w:line="276" w:lineRule="auto"/>
            </w:pPr>
          </w:p>
        </w:tc>
        <w:tc>
          <w:tcPr>
            <w:tcW w:w="698" w:type="dxa"/>
            <w:vAlign w:val="center"/>
          </w:tcPr>
          <w:p w14:paraId="39CCCD1B" w14:textId="77777777" w:rsidR="00647CEF" w:rsidRPr="00BD49F1" w:rsidRDefault="00647CEF" w:rsidP="00240778">
            <w:pPr>
              <w:spacing w:before="80" w:after="80" w:line="276" w:lineRule="auto"/>
            </w:pPr>
          </w:p>
        </w:tc>
        <w:tc>
          <w:tcPr>
            <w:tcW w:w="698" w:type="dxa"/>
            <w:vAlign w:val="center"/>
          </w:tcPr>
          <w:p w14:paraId="00E54840" w14:textId="77777777" w:rsidR="00647CEF" w:rsidRPr="00BD49F1" w:rsidRDefault="00647CEF" w:rsidP="00240778">
            <w:pPr>
              <w:spacing w:before="80" w:after="80" w:line="276" w:lineRule="auto"/>
            </w:pPr>
          </w:p>
        </w:tc>
        <w:tc>
          <w:tcPr>
            <w:tcW w:w="700" w:type="dxa"/>
            <w:vAlign w:val="center"/>
          </w:tcPr>
          <w:p w14:paraId="77115EA4" w14:textId="77777777" w:rsidR="00647CEF" w:rsidRPr="00BD49F1" w:rsidRDefault="00647CEF" w:rsidP="00240778">
            <w:pPr>
              <w:spacing w:before="80" w:after="80" w:line="276" w:lineRule="auto"/>
            </w:pPr>
          </w:p>
        </w:tc>
      </w:tr>
      <w:tr w:rsidR="00647CEF" w:rsidRPr="00BD49F1" w14:paraId="49BCFBA5" w14:textId="77777777" w:rsidTr="00240778">
        <w:trPr>
          <w:trHeight w:hRule="exact" w:val="340"/>
        </w:trPr>
        <w:tc>
          <w:tcPr>
            <w:tcW w:w="5266" w:type="dxa"/>
            <w:vAlign w:val="center"/>
          </w:tcPr>
          <w:p w14:paraId="7D4A23C0" w14:textId="77777777" w:rsidR="00647CEF" w:rsidRPr="00BD49F1" w:rsidRDefault="00647CEF" w:rsidP="00647CEF">
            <w:pPr>
              <w:numPr>
                <w:ilvl w:val="0"/>
                <w:numId w:val="10"/>
              </w:numPr>
              <w:tabs>
                <w:tab w:val="clear" w:pos="720"/>
              </w:tabs>
              <w:spacing w:before="80" w:after="80" w:line="276" w:lineRule="auto"/>
              <w:ind w:left="275" w:hanging="275"/>
            </w:pPr>
            <w:r w:rsidRPr="00BD49F1">
              <w:t>Bilgilerin doğruluğu</w:t>
            </w:r>
          </w:p>
        </w:tc>
        <w:tc>
          <w:tcPr>
            <w:tcW w:w="698" w:type="dxa"/>
            <w:vAlign w:val="center"/>
          </w:tcPr>
          <w:p w14:paraId="204A7F0D" w14:textId="77777777" w:rsidR="00647CEF" w:rsidRPr="00BD49F1" w:rsidRDefault="00647CEF" w:rsidP="00240778">
            <w:pPr>
              <w:spacing w:before="80" w:after="80" w:line="276" w:lineRule="auto"/>
            </w:pPr>
          </w:p>
        </w:tc>
        <w:tc>
          <w:tcPr>
            <w:tcW w:w="698" w:type="dxa"/>
            <w:vAlign w:val="center"/>
          </w:tcPr>
          <w:p w14:paraId="64F8EAC4" w14:textId="77777777" w:rsidR="00647CEF" w:rsidRPr="00BD49F1" w:rsidRDefault="00647CEF" w:rsidP="00240778">
            <w:pPr>
              <w:spacing w:before="80" w:after="80" w:line="276" w:lineRule="auto"/>
            </w:pPr>
          </w:p>
        </w:tc>
        <w:tc>
          <w:tcPr>
            <w:tcW w:w="698" w:type="dxa"/>
            <w:vAlign w:val="center"/>
          </w:tcPr>
          <w:p w14:paraId="3C534143" w14:textId="77777777" w:rsidR="00647CEF" w:rsidRPr="00BD49F1" w:rsidRDefault="00647CEF" w:rsidP="00240778">
            <w:pPr>
              <w:spacing w:before="80" w:after="80" w:line="276" w:lineRule="auto"/>
            </w:pPr>
          </w:p>
        </w:tc>
        <w:tc>
          <w:tcPr>
            <w:tcW w:w="698" w:type="dxa"/>
            <w:vAlign w:val="center"/>
          </w:tcPr>
          <w:p w14:paraId="60FB7BEF" w14:textId="77777777" w:rsidR="00647CEF" w:rsidRPr="00BD49F1" w:rsidRDefault="00647CEF" w:rsidP="00240778">
            <w:pPr>
              <w:spacing w:before="80" w:after="80" w:line="276" w:lineRule="auto"/>
            </w:pPr>
          </w:p>
        </w:tc>
        <w:tc>
          <w:tcPr>
            <w:tcW w:w="700" w:type="dxa"/>
            <w:vAlign w:val="center"/>
          </w:tcPr>
          <w:p w14:paraId="2ACE5C70" w14:textId="77777777" w:rsidR="00647CEF" w:rsidRPr="00BD49F1" w:rsidRDefault="00647CEF" w:rsidP="00240778">
            <w:pPr>
              <w:spacing w:before="80" w:after="80" w:line="276" w:lineRule="auto"/>
            </w:pPr>
          </w:p>
        </w:tc>
      </w:tr>
      <w:tr w:rsidR="00647CEF" w:rsidRPr="00BD49F1" w14:paraId="43A0A63A" w14:textId="77777777" w:rsidTr="00240778">
        <w:trPr>
          <w:trHeight w:hRule="exact" w:val="340"/>
        </w:trPr>
        <w:tc>
          <w:tcPr>
            <w:tcW w:w="5266" w:type="dxa"/>
            <w:vAlign w:val="center"/>
          </w:tcPr>
          <w:p w14:paraId="720EC34D" w14:textId="77777777" w:rsidR="00647CEF" w:rsidRPr="00BD49F1" w:rsidRDefault="00647CEF" w:rsidP="00647CEF">
            <w:pPr>
              <w:numPr>
                <w:ilvl w:val="0"/>
                <w:numId w:val="10"/>
              </w:numPr>
              <w:tabs>
                <w:tab w:val="clear" w:pos="720"/>
              </w:tabs>
              <w:spacing w:before="80" w:after="80" w:line="276" w:lineRule="auto"/>
              <w:ind w:left="275" w:hanging="275"/>
            </w:pPr>
            <w:r w:rsidRPr="00BD49F1">
              <w:t>Toplanan bilgilerin analiz edilmesi</w:t>
            </w:r>
          </w:p>
        </w:tc>
        <w:tc>
          <w:tcPr>
            <w:tcW w:w="698" w:type="dxa"/>
            <w:vAlign w:val="center"/>
          </w:tcPr>
          <w:p w14:paraId="3B67636C" w14:textId="77777777" w:rsidR="00647CEF" w:rsidRPr="00BD49F1" w:rsidRDefault="00647CEF" w:rsidP="00240778">
            <w:pPr>
              <w:spacing w:before="80" w:after="80" w:line="276" w:lineRule="auto"/>
            </w:pPr>
          </w:p>
        </w:tc>
        <w:tc>
          <w:tcPr>
            <w:tcW w:w="698" w:type="dxa"/>
            <w:vAlign w:val="center"/>
          </w:tcPr>
          <w:p w14:paraId="085E0938" w14:textId="77777777" w:rsidR="00647CEF" w:rsidRPr="00BD49F1" w:rsidRDefault="00647CEF" w:rsidP="00240778">
            <w:pPr>
              <w:spacing w:before="80" w:after="80" w:line="276" w:lineRule="auto"/>
            </w:pPr>
          </w:p>
        </w:tc>
        <w:tc>
          <w:tcPr>
            <w:tcW w:w="698" w:type="dxa"/>
            <w:vAlign w:val="center"/>
          </w:tcPr>
          <w:p w14:paraId="1A945ACD" w14:textId="77777777" w:rsidR="00647CEF" w:rsidRPr="00BD49F1" w:rsidRDefault="00647CEF" w:rsidP="00240778">
            <w:pPr>
              <w:spacing w:before="80" w:after="80" w:line="276" w:lineRule="auto"/>
            </w:pPr>
          </w:p>
        </w:tc>
        <w:tc>
          <w:tcPr>
            <w:tcW w:w="698" w:type="dxa"/>
            <w:vAlign w:val="center"/>
          </w:tcPr>
          <w:p w14:paraId="486C1974" w14:textId="77777777" w:rsidR="00647CEF" w:rsidRPr="00BD49F1" w:rsidRDefault="00647CEF" w:rsidP="00240778">
            <w:pPr>
              <w:spacing w:before="80" w:after="80" w:line="276" w:lineRule="auto"/>
            </w:pPr>
          </w:p>
        </w:tc>
        <w:tc>
          <w:tcPr>
            <w:tcW w:w="700" w:type="dxa"/>
            <w:vAlign w:val="center"/>
          </w:tcPr>
          <w:p w14:paraId="76194CB5" w14:textId="77777777" w:rsidR="00647CEF" w:rsidRPr="00BD49F1" w:rsidRDefault="00647CEF" w:rsidP="00240778">
            <w:pPr>
              <w:spacing w:before="80" w:after="80" w:line="276" w:lineRule="auto"/>
            </w:pPr>
          </w:p>
        </w:tc>
      </w:tr>
      <w:tr w:rsidR="00647CEF" w:rsidRPr="00BD49F1" w14:paraId="2AF5EFE8" w14:textId="77777777" w:rsidTr="00240778">
        <w:trPr>
          <w:trHeight w:hRule="exact" w:val="340"/>
        </w:trPr>
        <w:tc>
          <w:tcPr>
            <w:tcW w:w="5266" w:type="dxa"/>
            <w:vAlign w:val="center"/>
          </w:tcPr>
          <w:p w14:paraId="0515DD42" w14:textId="77777777" w:rsidR="00647CEF" w:rsidRPr="00BD49F1" w:rsidRDefault="00647CEF" w:rsidP="00647CEF">
            <w:pPr>
              <w:numPr>
                <w:ilvl w:val="0"/>
                <w:numId w:val="10"/>
              </w:numPr>
              <w:tabs>
                <w:tab w:val="clear" w:pos="720"/>
              </w:tabs>
              <w:spacing w:before="80" w:after="80" w:line="276" w:lineRule="auto"/>
              <w:ind w:left="275" w:hanging="275"/>
            </w:pPr>
            <w:r w:rsidRPr="00BD49F1">
              <w:t>Elde edilen bilgilerden çıkarımda bulunma</w:t>
            </w:r>
          </w:p>
        </w:tc>
        <w:tc>
          <w:tcPr>
            <w:tcW w:w="698" w:type="dxa"/>
            <w:vAlign w:val="center"/>
          </w:tcPr>
          <w:p w14:paraId="32D5ECD1" w14:textId="77777777" w:rsidR="00647CEF" w:rsidRPr="00BD49F1" w:rsidRDefault="00647CEF" w:rsidP="00240778">
            <w:pPr>
              <w:spacing w:before="80" w:after="80" w:line="276" w:lineRule="auto"/>
            </w:pPr>
          </w:p>
        </w:tc>
        <w:tc>
          <w:tcPr>
            <w:tcW w:w="698" w:type="dxa"/>
            <w:vAlign w:val="center"/>
          </w:tcPr>
          <w:p w14:paraId="53EADE79" w14:textId="77777777" w:rsidR="00647CEF" w:rsidRPr="00BD49F1" w:rsidRDefault="00647CEF" w:rsidP="00240778">
            <w:pPr>
              <w:spacing w:before="80" w:after="80" w:line="276" w:lineRule="auto"/>
            </w:pPr>
          </w:p>
        </w:tc>
        <w:tc>
          <w:tcPr>
            <w:tcW w:w="698" w:type="dxa"/>
            <w:vAlign w:val="center"/>
          </w:tcPr>
          <w:p w14:paraId="7465ABE9" w14:textId="77777777" w:rsidR="00647CEF" w:rsidRPr="00BD49F1" w:rsidRDefault="00647CEF" w:rsidP="00240778">
            <w:pPr>
              <w:spacing w:before="80" w:after="80" w:line="276" w:lineRule="auto"/>
            </w:pPr>
          </w:p>
        </w:tc>
        <w:tc>
          <w:tcPr>
            <w:tcW w:w="698" w:type="dxa"/>
            <w:vAlign w:val="center"/>
          </w:tcPr>
          <w:p w14:paraId="7B80EF52" w14:textId="77777777" w:rsidR="00647CEF" w:rsidRPr="00BD49F1" w:rsidRDefault="00647CEF" w:rsidP="00240778">
            <w:pPr>
              <w:spacing w:before="80" w:after="80" w:line="276" w:lineRule="auto"/>
            </w:pPr>
          </w:p>
        </w:tc>
        <w:tc>
          <w:tcPr>
            <w:tcW w:w="700" w:type="dxa"/>
            <w:vAlign w:val="center"/>
          </w:tcPr>
          <w:p w14:paraId="1C6A095D" w14:textId="77777777" w:rsidR="00647CEF" w:rsidRPr="00BD49F1" w:rsidRDefault="00647CEF" w:rsidP="00240778">
            <w:pPr>
              <w:spacing w:before="80" w:after="80" w:line="276" w:lineRule="auto"/>
            </w:pPr>
          </w:p>
        </w:tc>
      </w:tr>
      <w:tr w:rsidR="00647CEF" w:rsidRPr="00BD49F1" w14:paraId="0787CE23" w14:textId="77777777" w:rsidTr="00240778">
        <w:trPr>
          <w:trHeight w:hRule="exact" w:val="340"/>
        </w:trPr>
        <w:tc>
          <w:tcPr>
            <w:tcW w:w="5266" w:type="dxa"/>
            <w:vAlign w:val="center"/>
          </w:tcPr>
          <w:p w14:paraId="380156D2" w14:textId="77777777" w:rsidR="00647CEF" w:rsidRPr="00BD49F1" w:rsidRDefault="00647CEF" w:rsidP="00647CEF">
            <w:pPr>
              <w:numPr>
                <w:ilvl w:val="0"/>
                <w:numId w:val="10"/>
              </w:numPr>
              <w:tabs>
                <w:tab w:val="clear" w:pos="720"/>
              </w:tabs>
              <w:spacing w:before="80" w:after="80" w:line="276" w:lineRule="auto"/>
              <w:ind w:left="275" w:hanging="275"/>
            </w:pPr>
            <w:r w:rsidRPr="00BD49F1">
              <w:t>Toplanan bilgilerin düzenlenmesi</w:t>
            </w:r>
          </w:p>
        </w:tc>
        <w:tc>
          <w:tcPr>
            <w:tcW w:w="698" w:type="dxa"/>
            <w:vAlign w:val="center"/>
          </w:tcPr>
          <w:p w14:paraId="266C9154" w14:textId="77777777" w:rsidR="00647CEF" w:rsidRPr="00BD49F1" w:rsidRDefault="00647CEF" w:rsidP="00240778">
            <w:pPr>
              <w:spacing w:before="80" w:after="80" w:line="276" w:lineRule="auto"/>
            </w:pPr>
          </w:p>
        </w:tc>
        <w:tc>
          <w:tcPr>
            <w:tcW w:w="698" w:type="dxa"/>
            <w:vAlign w:val="center"/>
          </w:tcPr>
          <w:p w14:paraId="2E101198" w14:textId="77777777" w:rsidR="00647CEF" w:rsidRPr="00BD49F1" w:rsidRDefault="00647CEF" w:rsidP="00240778">
            <w:pPr>
              <w:spacing w:before="80" w:after="80" w:line="276" w:lineRule="auto"/>
            </w:pPr>
          </w:p>
        </w:tc>
        <w:tc>
          <w:tcPr>
            <w:tcW w:w="698" w:type="dxa"/>
            <w:vAlign w:val="center"/>
          </w:tcPr>
          <w:p w14:paraId="397FB209" w14:textId="77777777" w:rsidR="00647CEF" w:rsidRPr="00BD49F1" w:rsidRDefault="00647CEF" w:rsidP="00240778">
            <w:pPr>
              <w:spacing w:before="80" w:after="80" w:line="276" w:lineRule="auto"/>
            </w:pPr>
          </w:p>
        </w:tc>
        <w:tc>
          <w:tcPr>
            <w:tcW w:w="698" w:type="dxa"/>
            <w:vAlign w:val="center"/>
          </w:tcPr>
          <w:p w14:paraId="72DDD77C" w14:textId="77777777" w:rsidR="00647CEF" w:rsidRPr="00BD49F1" w:rsidRDefault="00647CEF" w:rsidP="00240778">
            <w:pPr>
              <w:spacing w:before="80" w:after="80" w:line="276" w:lineRule="auto"/>
            </w:pPr>
          </w:p>
        </w:tc>
        <w:tc>
          <w:tcPr>
            <w:tcW w:w="700" w:type="dxa"/>
            <w:vAlign w:val="center"/>
          </w:tcPr>
          <w:p w14:paraId="43A0B68B" w14:textId="77777777" w:rsidR="00647CEF" w:rsidRPr="00BD49F1" w:rsidRDefault="00647CEF" w:rsidP="00240778">
            <w:pPr>
              <w:spacing w:before="80" w:after="80" w:line="276" w:lineRule="auto"/>
            </w:pPr>
          </w:p>
        </w:tc>
      </w:tr>
      <w:tr w:rsidR="00647CEF" w:rsidRPr="00BD49F1" w14:paraId="6487D830" w14:textId="77777777" w:rsidTr="00240778">
        <w:trPr>
          <w:trHeight w:hRule="exact" w:val="340"/>
        </w:trPr>
        <w:tc>
          <w:tcPr>
            <w:tcW w:w="5266" w:type="dxa"/>
            <w:vAlign w:val="center"/>
          </w:tcPr>
          <w:p w14:paraId="7FFBCDCE" w14:textId="77777777" w:rsidR="00647CEF" w:rsidRPr="00BD49F1" w:rsidRDefault="00647CEF" w:rsidP="00647CEF">
            <w:pPr>
              <w:numPr>
                <w:ilvl w:val="0"/>
                <w:numId w:val="10"/>
              </w:numPr>
              <w:tabs>
                <w:tab w:val="clear" w:pos="720"/>
              </w:tabs>
              <w:spacing w:before="80" w:after="80" w:line="276" w:lineRule="auto"/>
              <w:ind w:left="275" w:hanging="275"/>
            </w:pPr>
            <w:r w:rsidRPr="00BD49F1">
              <w:t>Kritik düşünme becerisini gösterme</w:t>
            </w:r>
          </w:p>
        </w:tc>
        <w:tc>
          <w:tcPr>
            <w:tcW w:w="698" w:type="dxa"/>
            <w:vAlign w:val="center"/>
          </w:tcPr>
          <w:p w14:paraId="7A1367C5" w14:textId="77777777" w:rsidR="00647CEF" w:rsidRPr="00BD49F1" w:rsidRDefault="00647CEF" w:rsidP="00240778">
            <w:pPr>
              <w:spacing w:before="80" w:after="80" w:line="276" w:lineRule="auto"/>
            </w:pPr>
          </w:p>
        </w:tc>
        <w:tc>
          <w:tcPr>
            <w:tcW w:w="698" w:type="dxa"/>
            <w:vAlign w:val="center"/>
          </w:tcPr>
          <w:p w14:paraId="5580EE38" w14:textId="77777777" w:rsidR="00647CEF" w:rsidRPr="00BD49F1" w:rsidRDefault="00647CEF" w:rsidP="00240778">
            <w:pPr>
              <w:spacing w:before="80" w:after="80" w:line="276" w:lineRule="auto"/>
            </w:pPr>
          </w:p>
        </w:tc>
        <w:tc>
          <w:tcPr>
            <w:tcW w:w="698" w:type="dxa"/>
            <w:vAlign w:val="center"/>
          </w:tcPr>
          <w:p w14:paraId="4E3FCBB6" w14:textId="77777777" w:rsidR="00647CEF" w:rsidRPr="00BD49F1" w:rsidRDefault="00647CEF" w:rsidP="00240778">
            <w:pPr>
              <w:spacing w:before="80" w:after="80" w:line="276" w:lineRule="auto"/>
            </w:pPr>
          </w:p>
        </w:tc>
        <w:tc>
          <w:tcPr>
            <w:tcW w:w="698" w:type="dxa"/>
            <w:vAlign w:val="center"/>
          </w:tcPr>
          <w:p w14:paraId="0076D824" w14:textId="77777777" w:rsidR="00647CEF" w:rsidRPr="00BD49F1" w:rsidRDefault="00647CEF" w:rsidP="00240778">
            <w:pPr>
              <w:spacing w:before="80" w:after="80" w:line="276" w:lineRule="auto"/>
            </w:pPr>
          </w:p>
        </w:tc>
        <w:tc>
          <w:tcPr>
            <w:tcW w:w="700" w:type="dxa"/>
            <w:vAlign w:val="center"/>
          </w:tcPr>
          <w:p w14:paraId="6A4E9A71" w14:textId="77777777" w:rsidR="00647CEF" w:rsidRPr="00BD49F1" w:rsidRDefault="00647CEF" w:rsidP="00240778">
            <w:pPr>
              <w:spacing w:before="80" w:after="80" w:line="276" w:lineRule="auto"/>
            </w:pPr>
          </w:p>
        </w:tc>
      </w:tr>
      <w:tr w:rsidR="00647CEF" w:rsidRPr="00BD49F1" w14:paraId="29894AF9" w14:textId="77777777" w:rsidTr="00240778">
        <w:trPr>
          <w:trHeight w:hRule="exact" w:val="340"/>
        </w:trPr>
        <w:tc>
          <w:tcPr>
            <w:tcW w:w="5266" w:type="dxa"/>
            <w:vAlign w:val="center"/>
          </w:tcPr>
          <w:p w14:paraId="4A7D8766" w14:textId="77777777" w:rsidR="00647CEF" w:rsidRPr="00BD49F1" w:rsidRDefault="00647CEF" w:rsidP="00647CEF">
            <w:pPr>
              <w:numPr>
                <w:ilvl w:val="0"/>
                <w:numId w:val="10"/>
              </w:numPr>
              <w:tabs>
                <w:tab w:val="clear" w:pos="720"/>
              </w:tabs>
              <w:spacing w:before="80" w:after="80" w:line="276" w:lineRule="auto"/>
              <w:ind w:left="275" w:hanging="275"/>
            </w:pPr>
            <w:r w:rsidRPr="00BD49F1">
              <w:t>Yaratıcılık yeteneğini kullanma</w:t>
            </w:r>
          </w:p>
        </w:tc>
        <w:tc>
          <w:tcPr>
            <w:tcW w:w="698" w:type="dxa"/>
            <w:vAlign w:val="center"/>
          </w:tcPr>
          <w:p w14:paraId="4CC0255A" w14:textId="77777777" w:rsidR="00647CEF" w:rsidRPr="00BD49F1" w:rsidRDefault="00647CEF" w:rsidP="00240778">
            <w:pPr>
              <w:spacing w:before="80" w:after="80" w:line="276" w:lineRule="auto"/>
            </w:pPr>
          </w:p>
        </w:tc>
        <w:tc>
          <w:tcPr>
            <w:tcW w:w="698" w:type="dxa"/>
            <w:vAlign w:val="center"/>
          </w:tcPr>
          <w:p w14:paraId="0265CA9C" w14:textId="77777777" w:rsidR="00647CEF" w:rsidRPr="00BD49F1" w:rsidRDefault="00647CEF" w:rsidP="00240778">
            <w:pPr>
              <w:spacing w:before="80" w:after="80" w:line="276" w:lineRule="auto"/>
            </w:pPr>
          </w:p>
        </w:tc>
        <w:tc>
          <w:tcPr>
            <w:tcW w:w="698" w:type="dxa"/>
            <w:vAlign w:val="center"/>
          </w:tcPr>
          <w:p w14:paraId="161A7F24" w14:textId="77777777" w:rsidR="00647CEF" w:rsidRPr="00BD49F1" w:rsidRDefault="00647CEF" w:rsidP="00240778">
            <w:pPr>
              <w:spacing w:before="80" w:after="80" w:line="276" w:lineRule="auto"/>
            </w:pPr>
          </w:p>
        </w:tc>
        <w:tc>
          <w:tcPr>
            <w:tcW w:w="698" w:type="dxa"/>
            <w:vAlign w:val="center"/>
          </w:tcPr>
          <w:p w14:paraId="118C51F7" w14:textId="77777777" w:rsidR="00647CEF" w:rsidRPr="00BD49F1" w:rsidRDefault="00647CEF" w:rsidP="00240778">
            <w:pPr>
              <w:spacing w:before="80" w:after="80" w:line="276" w:lineRule="auto"/>
            </w:pPr>
          </w:p>
        </w:tc>
        <w:tc>
          <w:tcPr>
            <w:tcW w:w="700" w:type="dxa"/>
            <w:vAlign w:val="center"/>
          </w:tcPr>
          <w:p w14:paraId="4F311897" w14:textId="77777777" w:rsidR="00647CEF" w:rsidRPr="00BD49F1" w:rsidRDefault="00647CEF" w:rsidP="00240778">
            <w:pPr>
              <w:spacing w:before="80" w:after="80" w:line="276" w:lineRule="auto"/>
            </w:pPr>
          </w:p>
        </w:tc>
      </w:tr>
      <w:tr w:rsidR="00647CEF" w:rsidRPr="00BD49F1" w14:paraId="22C1CAC6" w14:textId="77777777" w:rsidTr="00240778">
        <w:trPr>
          <w:trHeight w:hRule="exact" w:val="340"/>
        </w:trPr>
        <w:tc>
          <w:tcPr>
            <w:tcW w:w="5266" w:type="dxa"/>
          </w:tcPr>
          <w:p w14:paraId="130DFE70" w14:textId="77777777" w:rsidR="00647CEF" w:rsidRPr="00BD49F1" w:rsidRDefault="00647CEF" w:rsidP="00240778">
            <w:pPr>
              <w:spacing w:before="80" w:after="80" w:line="276" w:lineRule="auto"/>
              <w:jc w:val="right"/>
              <w:outlineLvl w:val="6"/>
              <w:rPr>
                <w:b/>
              </w:rPr>
            </w:pPr>
            <w:r w:rsidRPr="00BD49F1">
              <w:rPr>
                <w:b/>
              </w:rPr>
              <w:t>TOPLAM</w:t>
            </w:r>
          </w:p>
        </w:tc>
        <w:tc>
          <w:tcPr>
            <w:tcW w:w="3494" w:type="dxa"/>
            <w:gridSpan w:val="5"/>
          </w:tcPr>
          <w:p w14:paraId="1AE6C936" w14:textId="77777777" w:rsidR="00647CEF" w:rsidRPr="00BD49F1" w:rsidRDefault="00647CEF" w:rsidP="00240778">
            <w:pPr>
              <w:spacing w:before="80" w:after="80" w:line="276" w:lineRule="auto"/>
              <w:jc w:val="both"/>
              <w:rPr>
                <w:b/>
              </w:rPr>
            </w:pPr>
          </w:p>
        </w:tc>
      </w:tr>
    </w:tbl>
    <w:p w14:paraId="7F8CE392" w14:textId="77777777" w:rsidR="00647CEF" w:rsidRPr="00BD49F1" w:rsidRDefault="00647CEF" w:rsidP="00647CEF">
      <w:pPr>
        <w:spacing w:line="276" w:lineRule="auto"/>
      </w:pPr>
    </w:p>
    <w:tbl>
      <w:tblPr>
        <w:tblW w:w="875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28"/>
        <w:gridCol w:w="850"/>
        <w:gridCol w:w="709"/>
        <w:gridCol w:w="709"/>
        <w:gridCol w:w="708"/>
        <w:gridCol w:w="750"/>
      </w:tblGrid>
      <w:tr w:rsidR="00647CEF" w:rsidRPr="00BD49F1" w14:paraId="4F2A1793" w14:textId="77777777" w:rsidTr="006A1EC3">
        <w:trPr>
          <w:trHeight w:hRule="exact" w:val="397"/>
        </w:trPr>
        <w:tc>
          <w:tcPr>
            <w:tcW w:w="5028" w:type="dxa"/>
            <w:vAlign w:val="center"/>
          </w:tcPr>
          <w:p w14:paraId="5B03497B" w14:textId="77777777" w:rsidR="00647CEF" w:rsidRPr="00BD49F1" w:rsidRDefault="00647CEF" w:rsidP="00240778">
            <w:pPr>
              <w:spacing w:line="276" w:lineRule="auto"/>
              <w:jc w:val="center"/>
              <w:rPr>
                <w:b/>
              </w:rPr>
            </w:pPr>
            <w:r w:rsidRPr="00BD49F1">
              <w:rPr>
                <w:b/>
              </w:rPr>
              <w:t>III. SUNU YAPMA</w:t>
            </w:r>
          </w:p>
        </w:tc>
        <w:tc>
          <w:tcPr>
            <w:tcW w:w="850" w:type="dxa"/>
            <w:vAlign w:val="center"/>
          </w:tcPr>
          <w:p w14:paraId="2826CDD3" w14:textId="77777777" w:rsidR="00647CEF" w:rsidRPr="00BD49F1" w:rsidRDefault="00647CEF" w:rsidP="00240778">
            <w:pPr>
              <w:spacing w:line="276" w:lineRule="auto"/>
              <w:jc w:val="center"/>
              <w:rPr>
                <w:b/>
              </w:rPr>
            </w:pPr>
            <w:r w:rsidRPr="00BD49F1">
              <w:rPr>
                <w:b/>
              </w:rPr>
              <w:t>1</w:t>
            </w:r>
          </w:p>
        </w:tc>
        <w:tc>
          <w:tcPr>
            <w:tcW w:w="709" w:type="dxa"/>
            <w:vAlign w:val="center"/>
          </w:tcPr>
          <w:p w14:paraId="73B2DED5" w14:textId="77777777" w:rsidR="00647CEF" w:rsidRPr="00BD49F1" w:rsidRDefault="00647CEF" w:rsidP="00240778">
            <w:pPr>
              <w:spacing w:line="276" w:lineRule="auto"/>
              <w:jc w:val="center"/>
              <w:rPr>
                <w:b/>
              </w:rPr>
            </w:pPr>
            <w:r w:rsidRPr="00BD49F1">
              <w:rPr>
                <w:b/>
              </w:rPr>
              <w:t>2</w:t>
            </w:r>
          </w:p>
        </w:tc>
        <w:tc>
          <w:tcPr>
            <w:tcW w:w="709" w:type="dxa"/>
            <w:vAlign w:val="center"/>
          </w:tcPr>
          <w:p w14:paraId="301B80A6" w14:textId="77777777" w:rsidR="00647CEF" w:rsidRPr="00BD49F1" w:rsidRDefault="00647CEF" w:rsidP="00240778">
            <w:pPr>
              <w:spacing w:line="276" w:lineRule="auto"/>
              <w:jc w:val="center"/>
              <w:rPr>
                <w:b/>
              </w:rPr>
            </w:pPr>
            <w:r w:rsidRPr="00BD49F1">
              <w:rPr>
                <w:b/>
              </w:rPr>
              <w:t>3</w:t>
            </w:r>
          </w:p>
        </w:tc>
        <w:tc>
          <w:tcPr>
            <w:tcW w:w="708" w:type="dxa"/>
            <w:vAlign w:val="center"/>
          </w:tcPr>
          <w:p w14:paraId="2A23301B" w14:textId="77777777" w:rsidR="00647CEF" w:rsidRPr="00BD49F1" w:rsidRDefault="00647CEF" w:rsidP="00240778">
            <w:pPr>
              <w:spacing w:line="276" w:lineRule="auto"/>
              <w:jc w:val="center"/>
              <w:rPr>
                <w:b/>
              </w:rPr>
            </w:pPr>
            <w:r w:rsidRPr="00BD49F1">
              <w:rPr>
                <w:b/>
              </w:rPr>
              <w:t>4</w:t>
            </w:r>
          </w:p>
        </w:tc>
        <w:tc>
          <w:tcPr>
            <w:tcW w:w="750" w:type="dxa"/>
            <w:vAlign w:val="center"/>
          </w:tcPr>
          <w:p w14:paraId="22F94072" w14:textId="77777777" w:rsidR="00647CEF" w:rsidRPr="00BD49F1" w:rsidRDefault="00647CEF" w:rsidP="00240778">
            <w:pPr>
              <w:spacing w:line="276" w:lineRule="auto"/>
              <w:jc w:val="center"/>
              <w:rPr>
                <w:b/>
              </w:rPr>
            </w:pPr>
            <w:r w:rsidRPr="00BD49F1">
              <w:rPr>
                <w:b/>
              </w:rPr>
              <w:t>5</w:t>
            </w:r>
          </w:p>
        </w:tc>
      </w:tr>
      <w:tr w:rsidR="00647CEF" w:rsidRPr="00BD49F1" w14:paraId="3F21A90A" w14:textId="77777777" w:rsidTr="006A1EC3">
        <w:trPr>
          <w:trHeight w:hRule="exact" w:val="397"/>
        </w:trPr>
        <w:tc>
          <w:tcPr>
            <w:tcW w:w="5028" w:type="dxa"/>
            <w:vAlign w:val="center"/>
          </w:tcPr>
          <w:p w14:paraId="1CD74B28" w14:textId="385CE780" w:rsidR="00647CEF" w:rsidRPr="00BD49F1" w:rsidRDefault="00647CEF" w:rsidP="00647CEF">
            <w:pPr>
              <w:numPr>
                <w:ilvl w:val="0"/>
                <w:numId w:val="11"/>
              </w:numPr>
              <w:tabs>
                <w:tab w:val="clear" w:pos="720"/>
              </w:tabs>
              <w:spacing w:before="120" w:after="120" w:line="276" w:lineRule="auto"/>
              <w:ind w:left="284" w:hanging="284"/>
            </w:pPr>
            <w:r w:rsidRPr="00BD49F1">
              <w:t>Türkçeyi doğru ve düzgün konuşma</w:t>
            </w:r>
          </w:p>
        </w:tc>
        <w:tc>
          <w:tcPr>
            <w:tcW w:w="850" w:type="dxa"/>
            <w:vAlign w:val="center"/>
          </w:tcPr>
          <w:p w14:paraId="0A6AEE77" w14:textId="77777777" w:rsidR="00647CEF" w:rsidRPr="00BD49F1" w:rsidRDefault="00647CEF" w:rsidP="00240778">
            <w:pPr>
              <w:spacing w:before="120" w:after="120" w:line="276" w:lineRule="auto"/>
            </w:pPr>
          </w:p>
        </w:tc>
        <w:tc>
          <w:tcPr>
            <w:tcW w:w="709" w:type="dxa"/>
            <w:vAlign w:val="center"/>
          </w:tcPr>
          <w:p w14:paraId="434AEFCC" w14:textId="77777777" w:rsidR="00647CEF" w:rsidRPr="00BD49F1" w:rsidRDefault="00647CEF" w:rsidP="00240778">
            <w:pPr>
              <w:spacing w:before="120" w:after="120" w:line="276" w:lineRule="auto"/>
            </w:pPr>
          </w:p>
        </w:tc>
        <w:tc>
          <w:tcPr>
            <w:tcW w:w="709" w:type="dxa"/>
            <w:vAlign w:val="center"/>
          </w:tcPr>
          <w:p w14:paraId="2CDE312A" w14:textId="77777777" w:rsidR="00647CEF" w:rsidRPr="00BD49F1" w:rsidRDefault="00647CEF" w:rsidP="00240778">
            <w:pPr>
              <w:spacing w:before="120" w:after="120" w:line="276" w:lineRule="auto"/>
            </w:pPr>
          </w:p>
        </w:tc>
        <w:tc>
          <w:tcPr>
            <w:tcW w:w="708" w:type="dxa"/>
            <w:vAlign w:val="center"/>
          </w:tcPr>
          <w:p w14:paraId="6310D9BE" w14:textId="77777777" w:rsidR="00647CEF" w:rsidRPr="00BD49F1" w:rsidRDefault="00647CEF" w:rsidP="00240778">
            <w:pPr>
              <w:spacing w:before="120" w:after="120" w:line="276" w:lineRule="auto"/>
            </w:pPr>
          </w:p>
        </w:tc>
        <w:tc>
          <w:tcPr>
            <w:tcW w:w="750" w:type="dxa"/>
            <w:vAlign w:val="center"/>
          </w:tcPr>
          <w:p w14:paraId="187E44CA" w14:textId="77777777" w:rsidR="00647CEF" w:rsidRPr="00BD49F1" w:rsidRDefault="00647CEF" w:rsidP="00240778">
            <w:pPr>
              <w:spacing w:before="120" w:after="120" w:line="276" w:lineRule="auto"/>
            </w:pPr>
          </w:p>
        </w:tc>
      </w:tr>
      <w:tr w:rsidR="00647CEF" w:rsidRPr="00BD49F1" w14:paraId="255E44C0" w14:textId="77777777" w:rsidTr="006A1EC3">
        <w:trPr>
          <w:trHeight w:hRule="exact" w:val="397"/>
        </w:trPr>
        <w:tc>
          <w:tcPr>
            <w:tcW w:w="5028" w:type="dxa"/>
            <w:vAlign w:val="center"/>
          </w:tcPr>
          <w:p w14:paraId="095EAC31" w14:textId="77777777" w:rsidR="00647CEF" w:rsidRPr="00BD49F1" w:rsidRDefault="00647CEF" w:rsidP="00647CEF">
            <w:pPr>
              <w:numPr>
                <w:ilvl w:val="0"/>
                <w:numId w:val="11"/>
              </w:numPr>
              <w:tabs>
                <w:tab w:val="clear" w:pos="720"/>
              </w:tabs>
              <w:spacing w:before="120" w:after="120" w:line="276" w:lineRule="auto"/>
              <w:ind w:left="284" w:hanging="284"/>
            </w:pPr>
            <w:r w:rsidRPr="00BD49F1">
              <w:t>Sorulara cevap verebilme</w:t>
            </w:r>
          </w:p>
        </w:tc>
        <w:tc>
          <w:tcPr>
            <w:tcW w:w="850" w:type="dxa"/>
            <w:vAlign w:val="center"/>
          </w:tcPr>
          <w:p w14:paraId="10009930" w14:textId="77777777" w:rsidR="00647CEF" w:rsidRPr="00BD49F1" w:rsidRDefault="00647CEF" w:rsidP="00240778">
            <w:pPr>
              <w:spacing w:before="120" w:after="120" w:line="276" w:lineRule="auto"/>
            </w:pPr>
          </w:p>
        </w:tc>
        <w:tc>
          <w:tcPr>
            <w:tcW w:w="709" w:type="dxa"/>
            <w:vAlign w:val="center"/>
          </w:tcPr>
          <w:p w14:paraId="0201818F" w14:textId="77777777" w:rsidR="00647CEF" w:rsidRPr="00BD49F1" w:rsidRDefault="00647CEF" w:rsidP="00240778">
            <w:pPr>
              <w:spacing w:before="120" w:after="120" w:line="276" w:lineRule="auto"/>
            </w:pPr>
          </w:p>
        </w:tc>
        <w:tc>
          <w:tcPr>
            <w:tcW w:w="709" w:type="dxa"/>
            <w:vAlign w:val="center"/>
          </w:tcPr>
          <w:p w14:paraId="0ED40A7E" w14:textId="77777777" w:rsidR="00647CEF" w:rsidRPr="00BD49F1" w:rsidRDefault="00647CEF" w:rsidP="00240778">
            <w:pPr>
              <w:spacing w:before="120" w:after="120" w:line="276" w:lineRule="auto"/>
            </w:pPr>
          </w:p>
        </w:tc>
        <w:tc>
          <w:tcPr>
            <w:tcW w:w="708" w:type="dxa"/>
            <w:vAlign w:val="center"/>
          </w:tcPr>
          <w:p w14:paraId="77A33873" w14:textId="77777777" w:rsidR="00647CEF" w:rsidRPr="00BD49F1" w:rsidRDefault="00647CEF" w:rsidP="00240778">
            <w:pPr>
              <w:spacing w:before="120" w:after="120" w:line="276" w:lineRule="auto"/>
            </w:pPr>
          </w:p>
        </w:tc>
        <w:tc>
          <w:tcPr>
            <w:tcW w:w="750" w:type="dxa"/>
            <w:vAlign w:val="center"/>
          </w:tcPr>
          <w:p w14:paraId="4BB978DB" w14:textId="77777777" w:rsidR="00647CEF" w:rsidRPr="00BD49F1" w:rsidRDefault="00647CEF" w:rsidP="00240778">
            <w:pPr>
              <w:spacing w:before="120" w:after="120" w:line="276" w:lineRule="auto"/>
            </w:pPr>
          </w:p>
        </w:tc>
      </w:tr>
      <w:tr w:rsidR="00647CEF" w:rsidRPr="00BD49F1" w14:paraId="51925777" w14:textId="77777777" w:rsidTr="006A1EC3">
        <w:trPr>
          <w:trHeight w:hRule="exact" w:val="397"/>
        </w:trPr>
        <w:tc>
          <w:tcPr>
            <w:tcW w:w="5028" w:type="dxa"/>
            <w:vAlign w:val="center"/>
          </w:tcPr>
          <w:p w14:paraId="2C802F66" w14:textId="165D64F8" w:rsidR="00647CEF" w:rsidRPr="00BD49F1" w:rsidRDefault="006A1EC3" w:rsidP="00647CEF">
            <w:pPr>
              <w:numPr>
                <w:ilvl w:val="0"/>
                <w:numId w:val="11"/>
              </w:numPr>
              <w:tabs>
                <w:tab w:val="clear" w:pos="720"/>
              </w:tabs>
              <w:spacing w:before="120" w:after="120" w:line="276" w:lineRule="auto"/>
              <w:ind w:left="284" w:hanging="284"/>
            </w:pPr>
            <w:r w:rsidRPr="00BD49F1">
              <w:t>D</w:t>
            </w:r>
            <w:r w:rsidR="00647CEF" w:rsidRPr="00BD49F1">
              <w:t>inleyicilerin ilgisini çekecek şekilde sunma</w:t>
            </w:r>
          </w:p>
        </w:tc>
        <w:tc>
          <w:tcPr>
            <w:tcW w:w="850" w:type="dxa"/>
            <w:vAlign w:val="center"/>
          </w:tcPr>
          <w:p w14:paraId="4CA737FE" w14:textId="77777777" w:rsidR="00647CEF" w:rsidRPr="00BD49F1" w:rsidRDefault="00647CEF" w:rsidP="00240778">
            <w:pPr>
              <w:spacing w:before="120" w:after="120" w:line="276" w:lineRule="auto"/>
            </w:pPr>
          </w:p>
        </w:tc>
        <w:tc>
          <w:tcPr>
            <w:tcW w:w="709" w:type="dxa"/>
            <w:vAlign w:val="center"/>
          </w:tcPr>
          <w:p w14:paraId="461BE03E" w14:textId="77777777" w:rsidR="00647CEF" w:rsidRPr="00BD49F1" w:rsidRDefault="00647CEF" w:rsidP="00240778">
            <w:pPr>
              <w:spacing w:before="120" w:after="120" w:line="276" w:lineRule="auto"/>
            </w:pPr>
          </w:p>
        </w:tc>
        <w:tc>
          <w:tcPr>
            <w:tcW w:w="709" w:type="dxa"/>
            <w:vAlign w:val="center"/>
          </w:tcPr>
          <w:p w14:paraId="3676839D" w14:textId="77777777" w:rsidR="00647CEF" w:rsidRPr="00BD49F1" w:rsidRDefault="00647CEF" w:rsidP="00240778">
            <w:pPr>
              <w:spacing w:before="120" w:after="120" w:line="276" w:lineRule="auto"/>
            </w:pPr>
          </w:p>
        </w:tc>
        <w:tc>
          <w:tcPr>
            <w:tcW w:w="708" w:type="dxa"/>
            <w:vAlign w:val="center"/>
          </w:tcPr>
          <w:p w14:paraId="7BA3F6BF" w14:textId="77777777" w:rsidR="00647CEF" w:rsidRPr="00BD49F1" w:rsidRDefault="00647CEF" w:rsidP="00240778">
            <w:pPr>
              <w:spacing w:before="120" w:after="120" w:line="276" w:lineRule="auto"/>
            </w:pPr>
          </w:p>
        </w:tc>
        <w:tc>
          <w:tcPr>
            <w:tcW w:w="750" w:type="dxa"/>
            <w:vAlign w:val="center"/>
          </w:tcPr>
          <w:p w14:paraId="5C3DFFFC" w14:textId="77777777" w:rsidR="00647CEF" w:rsidRPr="00BD49F1" w:rsidRDefault="00647CEF" w:rsidP="00240778">
            <w:pPr>
              <w:spacing w:before="120" w:after="120" w:line="276" w:lineRule="auto"/>
            </w:pPr>
          </w:p>
        </w:tc>
      </w:tr>
      <w:tr w:rsidR="00647CEF" w:rsidRPr="00BD49F1" w14:paraId="76E02F7B" w14:textId="77777777" w:rsidTr="006A1EC3">
        <w:trPr>
          <w:trHeight w:hRule="exact" w:val="397"/>
        </w:trPr>
        <w:tc>
          <w:tcPr>
            <w:tcW w:w="5028" w:type="dxa"/>
            <w:vAlign w:val="center"/>
          </w:tcPr>
          <w:p w14:paraId="76323FCD" w14:textId="77777777" w:rsidR="00647CEF" w:rsidRPr="00BD49F1" w:rsidRDefault="00647CEF" w:rsidP="00647CEF">
            <w:pPr>
              <w:numPr>
                <w:ilvl w:val="0"/>
                <w:numId w:val="11"/>
              </w:numPr>
              <w:tabs>
                <w:tab w:val="clear" w:pos="720"/>
              </w:tabs>
              <w:spacing w:before="120" w:after="120" w:line="276" w:lineRule="auto"/>
              <w:ind w:left="284" w:hanging="284"/>
            </w:pPr>
            <w:r w:rsidRPr="00BD49F1">
              <w:t>Sunuyu hedefe yönelik materyalle destekleme</w:t>
            </w:r>
          </w:p>
        </w:tc>
        <w:tc>
          <w:tcPr>
            <w:tcW w:w="850" w:type="dxa"/>
            <w:vAlign w:val="center"/>
          </w:tcPr>
          <w:p w14:paraId="00C697EF" w14:textId="77777777" w:rsidR="00647CEF" w:rsidRPr="00BD49F1" w:rsidRDefault="00647CEF" w:rsidP="00240778">
            <w:pPr>
              <w:spacing w:before="120" w:after="120" w:line="276" w:lineRule="auto"/>
            </w:pPr>
          </w:p>
        </w:tc>
        <w:tc>
          <w:tcPr>
            <w:tcW w:w="709" w:type="dxa"/>
            <w:vAlign w:val="center"/>
          </w:tcPr>
          <w:p w14:paraId="5DBF540F" w14:textId="77777777" w:rsidR="00647CEF" w:rsidRPr="00BD49F1" w:rsidRDefault="00647CEF" w:rsidP="00240778">
            <w:pPr>
              <w:spacing w:before="120" w:after="120" w:line="276" w:lineRule="auto"/>
            </w:pPr>
          </w:p>
        </w:tc>
        <w:tc>
          <w:tcPr>
            <w:tcW w:w="709" w:type="dxa"/>
            <w:vAlign w:val="center"/>
          </w:tcPr>
          <w:p w14:paraId="1008B20C" w14:textId="77777777" w:rsidR="00647CEF" w:rsidRPr="00BD49F1" w:rsidRDefault="00647CEF" w:rsidP="00240778">
            <w:pPr>
              <w:spacing w:before="120" w:after="120" w:line="276" w:lineRule="auto"/>
            </w:pPr>
          </w:p>
        </w:tc>
        <w:tc>
          <w:tcPr>
            <w:tcW w:w="708" w:type="dxa"/>
            <w:vAlign w:val="center"/>
          </w:tcPr>
          <w:p w14:paraId="38A33932" w14:textId="77777777" w:rsidR="00647CEF" w:rsidRPr="00BD49F1" w:rsidRDefault="00647CEF" w:rsidP="00240778">
            <w:pPr>
              <w:spacing w:before="120" w:after="120" w:line="276" w:lineRule="auto"/>
            </w:pPr>
          </w:p>
        </w:tc>
        <w:tc>
          <w:tcPr>
            <w:tcW w:w="750" w:type="dxa"/>
            <w:vAlign w:val="center"/>
          </w:tcPr>
          <w:p w14:paraId="68D60DE6" w14:textId="77777777" w:rsidR="00647CEF" w:rsidRPr="00BD49F1" w:rsidRDefault="00647CEF" w:rsidP="00240778">
            <w:pPr>
              <w:spacing w:before="120" w:after="120" w:line="276" w:lineRule="auto"/>
            </w:pPr>
          </w:p>
        </w:tc>
      </w:tr>
      <w:tr w:rsidR="00647CEF" w:rsidRPr="00BD49F1" w14:paraId="08BBD28A" w14:textId="77777777" w:rsidTr="006A1EC3">
        <w:trPr>
          <w:trHeight w:hRule="exact" w:val="397"/>
        </w:trPr>
        <w:tc>
          <w:tcPr>
            <w:tcW w:w="5028" w:type="dxa"/>
            <w:vAlign w:val="center"/>
          </w:tcPr>
          <w:p w14:paraId="118A765A" w14:textId="77777777" w:rsidR="00647CEF" w:rsidRPr="00BD49F1" w:rsidRDefault="00647CEF" w:rsidP="00647CEF">
            <w:pPr>
              <w:numPr>
                <w:ilvl w:val="0"/>
                <w:numId w:val="11"/>
              </w:numPr>
              <w:tabs>
                <w:tab w:val="clear" w:pos="720"/>
              </w:tabs>
              <w:spacing w:before="120" w:after="120" w:line="276" w:lineRule="auto"/>
              <w:ind w:left="284" w:hanging="284"/>
            </w:pPr>
            <w:r w:rsidRPr="00BD49F1">
              <w:t>Sunuda akıcı bir dil ve beden dilini kullanma</w:t>
            </w:r>
          </w:p>
        </w:tc>
        <w:tc>
          <w:tcPr>
            <w:tcW w:w="850" w:type="dxa"/>
            <w:vAlign w:val="center"/>
          </w:tcPr>
          <w:p w14:paraId="07EB0722" w14:textId="77777777" w:rsidR="00647CEF" w:rsidRPr="00BD49F1" w:rsidRDefault="00647CEF" w:rsidP="00240778">
            <w:pPr>
              <w:spacing w:before="120" w:after="120" w:line="276" w:lineRule="auto"/>
            </w:pPr>
          </w:p>
        </w:tc>
        <w:tc>
          <w:tcPr>
            <w:tcW w:w="709" w:type="dxa"/>
            <w:vAlign w:val="center"/>
          </w:tcPr>
          <w:p w14:paraId="5E7D4BD0" w14:textId="77777777" w:rsidR="00647CEF" w:rsidRPr="00BD49F1" w:rsidRDefault="00647CEF" w:rsidP="00240778">
            <w:pPr>
              <w:spacing w:before="120" w:after="120" w:line="276" w:lineRule="auto"/>
            </w:pPr>
          </w:p>
        </w:tc>
        <w:tc>
          <w:tcPr>
            <w:tcW w:w="709" w:type="dxa"/>
            <w:vAlign w:val="center"/>
          </w:tcPr>
          <w:p w14:paraId="07D247B4" w14:textId="77777777" w:rsidR="00647CEF" w:rsidRPr="00BD49F1" w:rsidRDefault="00647CEF" w:rsidP="00240778">
            <w:pPr>
              <w:spacing w:before="120" w:after="120" w:line="276" w:lineRule="auto"/>
            </w:pPr>
          </w:p>
        </w:tc>
        <w:tc>
          <w:tcPr>
            <w:tcW w:w="708" w:type="dxa"/>
            <w:vAlign w:val="center"/>
          </w:tcPr>
          <w:p w14:paraId="29156F67" w14:textId="77777777" w:rsidR="00647CEF" w:rsidRPr="00BD49F1" w:rsidRDefault="00647CEF" w:rsidP="00240778">
            <w:pPr>
              <w:spacing w:before="120" w:after="120" w:line="276" w:lineRule="auto"/>
            </w:pPr>
          </w:p>
        </w:tc>
        <w:tc>
          <w:tcPr>
            <w:tcW w:w="750" w:type="dxa"/>
            <w:vAlign w:val="center"/>
          </w:tcPr>
          <w:p w14:paraId="365F7FEF" w14:textId="77777777" w:rsidR="00647CEF" w:rsidRPr="00BD49F1" w:rsidRDefault="00647CEF" w:rsidP="00240778">
            <w:pPr>
              <w:spacing w:before="120" w:after="120" w:line="276" w:lineRule="auto"/>
            </w:pPr>
          </w:p>
        </w:tc>
      </w:tr>
      <w:tr w:rsidR="00647CEF" w:rsidRPr="00BD49F1" w14:paraId="23CD4A3A" w14:textId="77777777" w:rsidTr="006A1EC3">
        <w:trPr>
          <w:trHeight w:hRule="exact" w:val="397"/>
        </w:trPr>
        <w:tc>
          <w:tcPr>
            <w:tcW w:w="5028" w:type="dxa"/>
            <w:vAlign w:val="center"/>
          </w:tcPr>
          <w:p w14:paraId="28889C06" w14:textId="77777777" w:rsidR="00647CEF" w:rsidRPr="00BD49F1" w:rsidRDefault="00647CEF" w:rsidP="00647CEF">
            <w:pPr>
              <w:numPr>
                <w:ilvl w:val="0"/>
                <w:numId w:val="11"/>
              </w:numPr>
              <w:tabs>
                <w:tab w:val="clear" w:pos="720"/>
              </w:tabs>
              <w:spacing w:before="120" w:after="120" w:line="276" w:lineRule="auto"/>
              <w:ind w:left="284" w:hanging="284"/>
            </w:pPr>
            <w:r w:rsidRPr="00BD49F1">
              <w:t>Sunuyu verilen sürede yapma</w:t>
            </w:r>
          </w:p>
        </w:tc>
        <w:tc>
          <w:tcPr>
            <w:tcW w:w="850" w:type="dxa"/>
            <w:vAlign w:val="center"/>
          </w:tcPr>
          <w:p w14:paraId="1BD66C3F" w14:textId="77777777" w:rsidR="00647CEF" w:rsidRPr="00BD49F1" w:rsidRDefault="00647CEF" w:rsidP="00240778">
            <w:pPr>
              <w:spacing w:before="120" w:after="120" w:line="276" w:lineRule="auto"/>
            </w:pPr>
          </w:p>
        </w:tc>
        <w:tc>
          <w:tcPr>
            <w:tcW w:w="709" w:type="dxa"/>
            <w:vAlign w:val="center"/>
          </w:tcPr>
          <w:p w14:paraId="0C036D1B" w14:textId="77777777" w:rsidR="00647CEF" w:rsidRPr="00BD49F1" w:rsidRDefault="00647CEF" w:rsidP="00240778">
            <w:pPr>
              <w:spacing w:before="120" w:after="120" w:line="276" w:lineRule="auto"/>
            </w:pPr>
          </w:p>
        </w:tc>
        <w:tc>
          <w:tcPr>
            <w:tcW w:w="709" w:type="dxa"/>
            <w:vAlign w:val="center"/>
          </w:tcPr>
          <w:p w14:paraId="7A7D4B78" w14:textId="77777777" w:rsidR="00647CEF" w:rsidRPr="00BD49F1" w:rsidRDefault="00647CEF" w:rsidP="00240778">
            <w:pPr>
              <w:spacing w:before="120" w:after="120" w:line="276" w:lineRule="auto"/>
            </w:pPr>
          </w:p>
        </w:tc>
        <w:tc>
          <w:tcPr>
            <w:tcW w:w="708" w:type="dxa"/>
            <w:vAlign w:val="center"/>
          </w:tcPr>
          <w:p w14:paraId="33C5304F" w14:textId="77777777" w:rsidR="00647CEF" w:rsidRPr="00BD49F1" w:rsidRDefault="00647CEF" w:rsidP="00240778">
            <w:pPr>
              <w:spacing w:before="120" w:after="120" w:line="276" w:lineRule="auto"/>
            </w:pPr>
          </w:p>
        </w:tc>
        <w:tc>
          <w:tcPr>
            <w:tcW w:w="750" w:type="dxa"/>
            <w:vAlign w:val="center"/>
          </w:tcPr>
          <w:p w14:paraId="2EDB07F7" w14:textId="77777777" w:rsidR="00647CEF" w:rsidRPr="00BD49F1" w:rsidRDefault="00647CEF" w:rsidP="00240778">
            <w:pPr>
              <w:spacing w:before="120" w:after="120" w:line="276" w:lineRule="auto"/>
            </w:pPr>
          </w:p>
        </w:tc>
      </w:tr>
      <w:tr w:rsidR="00647CEF" w:rsidRPr="00BD49F1" w14:paraId="537D7455" w14:textId="77777777" w:rsidTr="006A1EC3">
        <w:trPr>
          <w:trHeight w:hRule="exact" w:val="397"/>
        </w:trPr>
        <w:tc>
          <w:tcPr>
            <w:tcW w:w="5028" w:type="dxa"/>
            <w:vAlign w:val="center"/>
          </w:tcPr>
          <w:p w14:paraId="15A54F17" w14:textId="77777777" w:rsidR="00647CEF" w:rsidRPr="00BD49F1" w:rsidRDefault="00647CEF" w:rsidP="00240778">
            <w:pPr>
              <w:spacing w:before="120" w:after="120" w:line="276" w:lineRule="auto"/>
              <w:jc w:val="right"/>
              <w:outlineLvl w:val="6"/>
              <w:rPr>
                <w:b/>
              </w:rPr>
            </w:pPr>
            <w:r w:rsidRPr="00BD49F1">
              <w:rPr>
                <w:b/>
              </w:rPr>
              <w:t>TOPLAM</w:t>
            </w:r>
          </w:p>
        </w:tc>
        <w:tc>
          <w:tcPr>
            <w:tcW w:w="3726" w:type="dxa"/>
            <w:gridSpan w:val="5"/>
            <w:vAlign w:val="center"/>
          </w:tcPr>
          <w:p w14:paraId="01D7EBCB" w14:textId="77777777" w:rsidR="00647CEF" w:rsidRPr="00BD49F1" w:rsidRDefault="00647CEF" w:rsidP="00240778">
            <w:pPr>
              <w:spacing w:before="120" w:after="120" w:line="276" w:lineRule="auto"/>
            </w:pPr>
          </w:p>
        </w:tc>
      </w:tr>
    </w:tbl>
    <w:p w14:paraId="0EE4B375" w14:textId="77777777" w:rsidR="00647CEF" w:rsidRPr="00BD49F1" w:rsidRDefault="00647CEF" w:rsidP="00647CEF">
      <w:pPr>
        <w:spacing w:line="276" w:lineRule="auto"/>
      </w:pPr>
    </w:p>
    <w:tbl>
      <w:tblPr>
        <w:tblW w:w="8813"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93"/>
        <w:gridCol w:w="1620"/>
      </w:tblGrid>
      <w:tr w:rsidR="00647CEF" w:rsidRPr="00BD49F1" w14:paraId="56B33A08" w14:textId="77777777" w:rsidTr="00240778">
        <w:trPr>
          <w:trHeight w:hRule="exact" w:val="510"/>
        </w:trPr>
        <w:tc>
          <w:tcPr>
            <w:tcW w:w="7193" w:type="dxa"/>
          </w:tcPr>
          <w:p w14:paraId="76C53A0F" w14:textId="77777777" w:rsidR="00647CEF" w:rsidRPr="00BD49F1" w:rsidRDefault="00647CEF" w:rsidP="00240778">
            <w:pPr>
              <w:spacing w:before="120" w:after="120" w:line="276" w:lineRule="auto"/>
              <w:jc w:val="center"/>
              <w:rPr>
                <w:b/>
                <w:bCs/>
              </w:rPr>
            </w:pPr>
            <w:r w:rsidRPr="00BD49F1">
              <w:rPr>
                <w:b/>
                <w:bCs/>
              </w:rPr>
              <w:t>PROJE DEGERLENDİRME BÖLÜMLERİ</w:t>
            </w:r>
          </w:p>
        </w:tc>
        <w:tc>
          <w:tcPr>
            <w:tcW w:w="1620" w:type="dxa"/>
          </w:tcPr>
          <w:p w14:paraId="07515840" w14:textId="77777777" w:rsidR="00647CEF" w:rsidRPr="00BD49F1" w:rsidRDefault="00647CEF" w:rsidP="00240778">
            <w:pPr>
              <w:spacing w:before="120" w:after="120" w:line="276" w:lineRule="auto"/>
              <w:jc w:val="center"/>
              <w:rPr>
                <w:b/>
                <w:bCs/>
              </w:rPr>
            </w:pPr>
            <w:r w:rsidRPr="00BD49F1">
              <w:rPr>
                <w:b/>
                <w:bCs/>
              </w:rPr>
              <w:t>PUAN</w:t>
            </w:r>
          </w:p>
        </w:tc>
      </w:tr>
      <w:tr w:rsidR="00647CEF" w:rsidRPr="00BD49F1" w14:paraId="4C8881B6" w14:textId="77777777" w:rsidTr="00240778">
        <w:trPr>
          <w:trHeight w:hRule="exact" w:val="510"/>
        </w:trPr>
        <w:tc>
          <w:tcPr>
            <w:tcW w:w="7193" w:type="dxa"/>
            <w:vAlign w:val="center"/>
          </w:tcPr>
          <w:p w14:paraId="34C63A3F" w14:textId="7F232C36" w:rsidR="00647CEF" w:rsidRPr="00BD49F1" w:rsidRDefault="00647CEF" w:rsidP="00240778">
            <w:pPr>
              <w:spacing w:before="120" w:after="120" w:line="276" w:lineRule="auto"/>
              <w:rPr>
                <w:b/>
              </w:rPr>
            </w:pPr>
            <w:r w:rsidRPr="00BD49F1">
              <w:rPr>
                <w:b/>
              </w:rPr>
              <w:t>I. PROJE HAZIRLAMA SÜRECİ</w:t>
            </w:r>
          </w:p>
        </w:tc>
        <w:tc>
          <w:tcPr>
            <w:tcW w:w="1620" w:type="dxa"/>
            <w:vAlign w:val="center"/>
          </w:tcPr>
          <w:p w14:paraId="33B54799" w14:textId="77777777" w:rsidR="00647CEF" w:rsidRPr="00BD49F1" w:rsidRDefault="00647CEF" w:rsidP="00240778">
            <w:pPr>
              <w:spacing w:before="120" w:after="120" w:line="276" w:lineRule="auto"/>
              <w:rPr>
                <w:b/>
              </w:rPr>
            </w:pPr>
          </w:p>
        </w:tc>
      </w:tr>
      <w:tr w:rsidR="00647CEF" w:rsidRPr="00BD49F1" w14:paraId="66C69A7E" w14:textId="77777777" w:rsidTr="00240778">
        <w:trPr>
          <w:trHeight w:hRule="exact" w:val="510"/>
        </w:trPr>
        <w:tc>
          <w:tcPr>
            <w:tcW w:w="7193" w:type="dxa"/>
            <w:vAlign w:val="center"/>
          </w:tcPr>
          <w:p w14:paraId="2BE507BF" w14:textId="33F54F7C" w:rsidR="00647CEF" w:rsidRPr="00BD49F1" w:rsidRDefault="00647CEF" w:rsidP="00240778">
            <w:pPr>
              <w:spacing w:before="120" w:after="120" w:line="276" w:lineRule="auto"/>
              <w:rPr>
                <w:b/>
              </w:rPr>
            </w:pPr>
            <w:r w:rsidRPr="00BD49F1">
              <w:rPr>
                <w:b/>
              </w:rPr>
              <w:t>II. PROJE İÇERİĞİ</w:t>
            </w:r>
          </w:p>
        </w:tc>
        <w:tc>
          <w:tcPr>
            <w:tcW w:w="1620" w:type="dxa"/>
            <w:vAlign w:val="center"/>
          </w:tcPr>
          <w:p w14:paraId="0C67020E" w14:textId="77777777" w:rsidR="00647CEF" w:rsidRPr="00BD49F1" w:rsidRDefault="00647CEF" w:rsidP="00240778">
            <w:pPr>
              <w:spacing w:before="120" w:after="120" w:line="276" w:lineRule="auto"/>
              <w:rPr>
                <w:b/>
              </w:rPr>
            </w:pPr>
          </w:p>
        </w:tc>
      </w:tr>
      <w:tr w:rsidR="00647CEF" w:rsidRPr="00BD49F1" w14:paraId="0729B26D" w14:textId="77777777" w:rsidTr="00240778">
        <w:trPr>
          <w:trHeight w:hRule="exact" w:val="510"/>
        </w:trPr>
        <w:tc>
          <w:tcPr>
            <w:tcW w:w="7193" w:type="dxa"/>
            <w:vAlign w:val="center"/>
          </w:tcPr>
          <w:p w14:paraId="6C21B195" w14:textId="77777777" w:rsidR="00647CEF" w:rsidRPr="00BD49F1" w:rsidRDefault="00647CEF" w:rsidP="00240778">
            <w:pPr>
              <w:spacing w:before="120" w:after="120" w:line="276" w:lineRule="auto"/>
              <w:rPr>
                <w:b/>
              </w:rPr>
            </w:pPr>
            <w:r w:rsidRPr="00BD49F1">
              <w:rPr>
                <w:b/>
              </w:rPr>
              <w:t>III. SUNU YAPMA</w:t>
            </w:r>
          </w:p>
        </w:tc>
        <w:tc>
          <w:tcPr>
            <w:tcW w:w="1620" w:type="dxa"/>
            <w:vAlign w:val="center"/>
          </w:tcPr>
          <w:p w14:paraId="63A68ADA" w14:textId="77777777" w:rsidR="00647CEF" w:rsidRPr="00BD49F1" w:rsidRDefault="00647CEF" w:rsidP="00240778">
            <w:pPr>
              <w:spacing w:before="120" w:after="120" w:line="276" w:lineRule="auto"/>
              <w:rPr>
                <w:b/>
              </w:rPr>
            </w:pPr>
          </w:p>
        </w:tc>
      </w:tr>
      <w:tr w:rsidR="00647CEF" w:rsidRPr="00BD49F1" w14:paraId="12372599" w14:textId="77777777" w:rsidTr="00240778">
        <w:trPr>
          <w:trHeight w:hRule="exact" w:val="510"/>
        </w:trPr>
        <w:tc>
          <w:tcPr>
            <w:tcW w:w="7193" w:type="dxa"/>
          </w:tcPr>
          <w:p w14:paraId="65AEC248" w14:textId="77777777" w:rsidR="00647CEF" w:rsidRPr="00BD49F1" w:rsidRDefault="00647CEF" w:rsidP="00240778">
            <w:pPr>
              <w:tabs>
                <w:tab w:val="left" w:pos="3765"/>
              </w:tabs>
              <w:spacing w:line="276" w:lineRule="auto"/>
              <w:jc w:val="center"/>
            </w:pPr>
            <w:r w:rsidRPr="00BD49F1">
              <w:rPr>
                <w:b/>
                <w:bCs/>
              </w:rPr>
              <w:t>GENEL TOPLAM</w:t>
            </w:r>
          </w:p>
        </w:tc>
        <w:tc>
          <w:tcPr>
            <w:tcW w:w="1620" w:type="dxa"/>
          </w:tcPr>
          <w:p w14:paraId="7C603751" w14:textId="77777777" w:rsidR="00647CEF" w:rsidRPr="00BD49F1" w:rsidRDefault="00647CEF" w:rsidP="00240778">
            <w:pPr>
              <w:spacing w:before="120" w:after="120" w:line="276" w:lineRule="auto"/>
              <w:jc w:val="both"/>
              <w:rPr>
                <w:b/>
              </w:rPr>
            </w:pPr>
          </w:p>
        </w:tc>
      </w:tr>
    </w:tbl>
    <w:p w14:paraId="3087F69C" w14:textId="77777777" w:rsidR="00B471DC" w:rsidRPr="00BD49F1" w:rsidRDefault="00B471DC" w:rsidP="00B471DC">
      <w:pPr>
        <w:spacing w:line="276" w:lineRule="auto"/>
      </w:pPr>
    </w:p>
    <w:p w14:paraId="3BF82D38" w14:textId="68DD75ED" w:rsidR="00B471DC" w:rsidRPr="00BD49F1" w:rsidRDefault="00B471DC" w:rsidP="00B471DC">
      <w:pPr>
        <w:spacing w:line="276" w:lineRule="auto"/>
        <w:ind w:firstLine="708"/>
        <w:rPr>
          <w:i/>
          <w:iCs/>
          <w:sz w:val="20"/>
          <w:szCs w:val="20"/>
        </w:rPr>
      </w:pPr>
      <w:r w:rsidRPr="00BD49F1">
        <w:rPr>
          <w:i/>
          <w:iCs/>
          <w:sz w:val="20"/>
          <w:szCs w:val="20"/>
        </w:rPr>
        <w:t>0-45 arası; Yetersiz, geliştirilmeli.</w:t>
      </w:r>
      <w:r w:rsidRPr="00BD49F1">
        <w:rPr>
          <w:i/>
          <w:iCs/>
          <w:sz w:val="20"/>
          <w:szCs w:val="20"/>
        </w:rPr>
        <w:tab/>
      </w:r>
      <w:r w:rsidRPr="00BD49F1">
        <w:rPr>
          <w:i/>
          <w:iCs/>
          <w:sz w:val="20"/>
          <w:szCs w:val="20"/>
        </w:rPr>
        <w:tab/>
      </w:r>
      <w:r w:rsidRPr="00BD49F1">
        <w:rPr>
          <w:i/>
          <w:iCs/>
          <w:sz w:val="20"/>
          <w:szCs w:val="20"/>
        </w:rPr>
        <w:tab/>
      </w:r>
      <w:r w:rsidRPr="00BD49F1">
        <w:rPr>
          <w:i/>
          <w:iCs/>
          <w:sz w:val="20"/>
          <w:szCs w:val="20"/>
        </w:rPr>
        <w:tab/>
        <w:t>60-80 arası: İyi, daha da geliştirilebilir.</w:t>
      </w:r>
    </w:p>
    <w:p w14:paraId="54262464" w14:textId="6AC31BBE" w:rsidR="00B471DC" w:rsidRDefault="00B471DC" w:rsidP="00B471DC">
      <w:pPr>
        <w:spacing w:line="276" w:lineRule="auto"/>
        <w:ind w:firstLine="708"/>
        <w:rPr>
          <w:i/>
          <w:iCs/>
          <w:sz w:val="20"/>
          <w:szCs w:val="20"/>
        </w:rPr>
      </w:pPr>
      <w:r w:rsidRPr="00BD49F1">
        <w:rPr>
          <w:i/>
          <w:iCs/>
          <w:sz w:val="20"/>
          <w:szCs w:val="20"/>
        </w:rPr>
        <w:t xml:space="preserve">45-60 arası; Orta düzeyde, geliştirilmeli. </w:t>
      </w:r>
      <w:r w:rsidRPr="00BD49F1">
        <w:rPr>
          <w:i/>
          <w:iCs/>
          <w:sz w:val="20"/>
          <w:szCs w:val="20"/>
        </w:rPr>
        <w:tab/>
      </w:r>
      <w:r w:rsidRPr="00BD49F1">
        <w:rPr>
          <w:i/>
          <w:iCs/>
          <w:sz w:val="20"/>
          <w:szCs w:val="20"/>
        </w:rPr>
        <w:tab/>
      </w:r>
      <w:r w:rsidRPr="00BD49F1">
        <w:rPr>
          <w:i/>
          <w:iCs/>
          <w:sz w:val="20"/>
          <w:szCs w:val="20"/>
        </w:rPr>
        <w:tab/>
        <w:t>80-100 arası; Çok iyi</w:t>
      </w:r>
    </w:p>
    <w:p w14:paraId="13740E00" w14:textId="77777777" w:rsidR="008A2315" w:rsidRDefault="008A2315" w:rsidP="00B471DC">
      <w:pPr>
        <w:spacing w:line="276" w:lineRule="auto"/>
        <w:ind w:firstLine="708"/>
        <w:rPr>
          <w:i/>
          <w:iCs/>
          <w:sz w:val="20"/>
          <w:szCs w:val="20"/>
        </w:rPr>
      </w:pPr>
    </w:p>
    <w:p w14:paraId="1A5F80A5" w14:textId="77777777" w:rsidR="008A2315" w:rsidRDefault="008A2315" w:rsidP="00B471DC">
      <w:pPr>
        <w:spacing w:line="276" w:lineRule="auto"/>
        <w:ind w:firstLine="708"/>
        <w:rPr>
          <w:i/>
          <w:iCs/>
          <w:sz w:val="20"/>
          <w:szCs w:val="20"/>
        </w:rPr>
      </w:pPr>
    </w:p>
    <w:p w14:paraId="3E2DBEB9" w14:textId="5B7DBD01" w:rsidR="008A2315" w:rsidRDefault="008A2315" w:rsidP="008A2315">
      <w:pPr>
        <w:spacing w:line="276" w:lineRule="auto"/>
        <w:ind w:firstLine="708"/>
        <w:jc w:val="center"/>
        <w:rPr>
          <w:i/>
          <w:iCs/>
          <w:sz w:val="20"/>
          <w:szCs w:val="20"/>
        </w:rPr>
      </w:pPr>
      <w:r>
        <w:rPr>
          <w:i/>
          <w:iCs/>
          <w:noProof/>
          <w:sz w:val="20"/>
          <w:szCs w:val="20"/>
        </w:rPr>
        <w:lastRenderedPageBreak/>
        <w:drawing>
          <wp:inline distT="0" distB="0" distL="0" distR="0" wp14:anchorId="38BD48DF" wp14:editId="6D77F2F4">
            <wp:extent cx="6529705" cy="9611360"/>
            <wp:effectExtent l="0" t="0" r="4445" b="8890"/>
            <wp:docPr id="166197781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77816" name="Resim 1661977816"/>
                    <pic:cNvPicPr/>
                  </pic:nvPicPr>
                  <pic:blipFill>
                    <a:blip r:embed="rId5">
                      <a:extLst>
                        <a:ext uri="{28A0092B-C50C-407E-A947-70E740481C1C}">
                          <a14:useLocalDpi xmlns:a14="http://schemas.microsoft.com/office/drawing/2010/main" val="0"/>
                        </a:ext>
                      </a:extLst>
                    </a:blip>
                    <a:stretch>
                      <a:fillRect/>
                    </a:stretch>
                  </pic:blipFill>
                  <pic:spPr>
                    <a:xfrm>
                      <a:off x="0" y="0"/>
                      <a:ext cx="6529705" cy="9611360"/>
                    </a:xfrm>
                    <a:prstGeom prst="rect">
                      <a:avLst/>
                    </a:prstGeom>
                  </pic:spPr>
                </pic:pic>
              </a:graphicData>
            </a:graphic>
          </wp:inline>
        </w:drawing>
      </w:r>
      <w:r>
        <w:rPr>
          <w:i/>
          <w:iCs/>
          <w:noProof/>
          <w:sz w:val="20"/>
          <w:szCs w:val="20"/>
        </w:rPr>
        <w:lastRenderedPageBreak/>
        <w:drawing>
          <wp:inline distT="0" distB="0" distL="0" distR="0" wp14:anchorId="01C8B98A" wp14:editId="2DB07034">
            <wp:extent cx="5174428" cy="7277731"/>
            <wp:effectExtent l="0" t="0" r="7620" b="0"/>
            <wp:docPr id="183998292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82923" name="Resim 1839982923"/>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sectPr w:rsidR="008A2315" w:rsidSect="00C25665">
      <w:pgSz w:w="11906" w:h="16838"/>
      <w:pgMar w:top="709" w:right="707" w:bottom="993"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libri Light">
    <w:panose1 w:val="020F0302020204030204"/>
    <w:charset w:val="A2"/>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4360173"/>
    <w:multiLevelType w:val="singleLevel"/>
    <w:tmpl w:val="CB1681A4"/>
    <w:lvl w:ilvl="0">
      <w:start w:val="1"/>
      <w:numFmt w:val="decimal"/>
      <w:lvlText w:val="%1)"/>
      <w:lvlJc w:val="left"/>
      <w:pPr>
        <w:tabs>
          <w:tab w:val="num" w:pos="360"/>
        </w:tabs>
        <w:ind w:left="360" w:hanging="360"/>
      </w:pPr>
      <w:rPr>
        <w:b/>
        <w:bCs/>
      </w:rPr>
    </w:lvl>
  </w:abstractNum>
  <w:abstractNum w:abstractNumId="1" w15:restartNumberingAfterBreak="0">
    <w:nsid w:val="00D34553"/>
    <w:multiLevelType w:val="hybridMultilevel"/>
    <w:tmpl w:val="4B7AF4C6"/>
    <w:lvl w:ilvl="0" w:tplc="FFFFFFFF">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353C2B"/>
    <w:multiLevelType w:val="hybridMultilevel"/>
    <w:tmpl w:val="B26C4E3A"/>
    <w:lvl w:ilvl="0" w:tplc="5792FF5C">
      <w:start w:val="1"/>
      <w:numFmt w:val="decimal"/>
      <w:lvlText w:val="%1."/>
      <w:lvlJc w:val="left"/>
      <w:pPr>
        <w:ind w:left="720" w:hanging="360"/>
      </w:pPr>
      <w:rPr>
        <w:rFonts w:hint="default"/>
        <w:b/>
        <w:bCs/>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65845B8"/>
    <w:multiLevelType w:val="hybridMultilevel"/>
    <w:tmpl w:val="6C660C36"/>
    <w:lvl w:ilvl="0" w:tplc="10FE5E1A">
      <w:start w:val="1"/>
      <w:numFmt w:val="decimal"/>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8E93274"/>
    <w:multiLevelType w:val="hybridMultilevel"/>
    <w:tmpl w:val="B26C4E3A"/>
    <w:lvl w:ilvl="0" w:tplc="FFFFFFFF">
      <w:start w:val="1"/>
      <w:numFmt w:val="decimal"/>
      <w:lvlText w:val="%1."/>
      <w:lvlJc w:val="left"/>
      <w:pPr>
        <w:ind w:left="720" w:hanging="360"/>
      </w:pPr>
      <w:rPr>
        <w:rFonts w:hint="default"/>
        <w:b/>
        <w:bCs/>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4DB780E"/>
    <w:multiLevelType w:val="hybridMultilevel"/>
    <w:tmpl w:val="04F8FFA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60111A4"/>
    <w:multiLevelType w:val="hybridMultilevel"/>
    <w:tmpl w:val="BE8A601A"/>
    <w:lvl w:ilvl="0" w:tplc="D1E28696">
      <w:start w:val="1"/>
      <w:numFmt w:val="decimal"/>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7" w15:restartNumberingAfterBreak="0">
    <w:nsid w:val="3DA77E83"/>
    <w:multiLevelType w:val="hybridMultilevel"/>
    <w:tmpl w:val="84F425AC"/>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15:restartNumberingAfterBreak="0">
    <w:nsid w:val="3E69719E"/>
    <w:multiLevelType w:val="hybridMultilevel"/>
    <w:tmpl w:val="380448EA"/>
    <w:lvl w:ilvl="0" w:tplc="5792FF5C">
      <w:start w:val="1"/>
      <w:numFmt w:val="decimal"/>
      <w:lvlText w:val="%1."/>
      <w:lvlJc w:val="left"/>
      <w:pPr>
        <w:ind w:left="720" w:hanging="360"/>
      </w:pPr>
      <w:rPr>
        <w:rFonts w:hint="default"/>
        <w:b/>
        <w:bCs/>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27C5D7B"/>
    <w:multiLevelType w:val="hybridMultilevel"/>
    <w:tmpl w:val="6C660C36"/>
    <w:lvl w:ilvl="0" w:tplc="FFFFFFFF">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9383A8F"/>
    <w:multiLevelType w:val="hybridMultilevel"/>
    <w:tmpl w:val="7EC2610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BE56288"/>
    <w:multiLevelType w:val="hybridMultilevel"/>
    <w:tmpl w:val="6C660C36"/>
    <w:lvl w:ilvl="0" w:tplc="FFFFFFFF">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3436E4D"/>
    <w:multiLevelType w:val="hybridMultilevel"/>
    <w:tmpl w:val="7BBAF8D4"/>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3" w15:restartNumberingAfterBreak="0">
    <w:nsid w:val="68AB339D"/>
    <w:multiLevelType w:val="hybridMultilevel"/>
    <w:tmpl w:val="6C660C36"/>
    <w:lvl w:ilvl="0" w:tplc="FFFFFFFF">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B7A07CA"/>
    <w:multiLevelType w:val="hybridMultilevel"/>
    <w:tmpl w:val="0AC21D0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6D5646BF"/>
    <w:multiLevelType w:val="hybridMultilevel"/>
    <w:tmpl w:val="826031A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607391B"/>
    <w:multiLevelType w:val="hybridMultilevel"/>
    <w:tmpl w:val="0222412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Times New Roman"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Times New Roman"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Times New Roman" w:hint="default"/>
      </w:rPr>
    </w:lvl>
    <w:lvl w:ilvl="8" w:tplc="041F0005">
      <w:start w:val="1"/>
      <w:numFmt w:val="bullet"/>
      <w:lvlText w:val=""/>
      <w:lvlJc w:val="left"/>
      <w:pPr>
        <w:ind w:left="6480" w:hanging="360"/>
      </w:pPr>
      <w:rPr>
        <w:rFonts w:ascii="Wingdings" w:hAnsi="Wingdings" w:hint="default"/>
      </w:rPr>
    </w:lvl>
  </w:abstractNum>
  <w:abstractNum w:abstractNumId="17" w15:restartNumberingAfterBreak="0">
    <w:nsid w:val="790761CF"/>
    <w:multiLevelType w:val="hybridMultilevel"/>
    <w:tmpl w:val="AF42F6D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Times New Roman"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Times New Roman"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Times New Roman" w:hint="default"/>
      </w:rPr>
    </w:lvl>
    <w:lvl w:ilvl="8" w:tplc="041F0005">
      <w:start w:val="1"/>
      <w:numFmt w:val="bullet"/>
      <w:lvlText w:val=""/>
      <w:lvlJc w:val="left"/>
      <w:pPr>
        <w:ind w:left="6480" w:hanging="360"/>
      </w:pPr>
      <w:rPr>
        <w:rFonts w:ascii="Wingdings" w:hAnsi="Wingdings" w:hint="default"/>
      </w:rPr>
    </w:lvl>
  </w:abstractNum>
  <w:num w:numId="1" w16cid:durableId="153231208">
    <w:abstractNumId w:val="3"/>
  </w:num>
  <w:num w:numId="2" w16cid:durableId="60174696">
    <w:abstractNumId w:val="0"/>
  </w:num>
  <w:num w:numId="3" w16cid:durableId="207230629">
    <w:abstractNumId w:val="1"/>
  </w:num>
  <w:num w:numId="4" w16cid:durableId="1263413904">
    <w:abstractNumId w:val="2"/>
  </w:num>
  <w:num w:numId="5" w16cid:durableId="1745373363">
    <w:abstractNumId w:val="8"/>
  </w:num>
  <w:num w:numId="6" w16cid:durableId="639384379">
    <w:abstractNumId w:val="9"/>
  </w:num>
  <w:num w:numId="7" w16cid:durableId="174998168">
    <w:abstractNumId w:val="11"/>
  </w:num>
  <w:num w:numId="8" w16cid:durableId="1268923987">
    <w:abstractNumId w:val="4"/>
  </w:num>
  <w:num w:numId="9" w16cid:durableId="1271812223">
    <w:abstractNumId w:val="13"/>
  </w:num>
  <w:num w:numId="10" w16cid:durableId="1733189853">
    <w:abstractNumId w:val="7"/>
  </w:num>
  <w:num w:numId="11" w16cid:durableId="615451435">
    <w:abstractNumId w:val="12"/>
  </w:num>
  <w:num w:numId="12" w16cid:durableId="66805217">
    <w:abstractNumId w:val="5"/>
  </w:num>
  <w:num w:numId="13" w16cid:durableId="1455909787">
    <w:abstractNumId w:val="10"/>
  </w:num>
  <w:num w:numId="14" w16cid:durableId="108941845">
    <w:abstractNumId w:val="15"/>
  </w:num>
  <w:num w:numId="15" w16cid:durableId="270864370">
    <w:abstractNumId w:val="14"/>
  </w:num>
  <w:num w:numId="16" w16cid:durableId="1862350355">
    <w:abstractNumId w:val="17"/>
  </w:num>
  <w:num w:numId="17" w16cid:durableId="678973335">
    <w:abstractNumId w:val="16"/>
  </w:num>
  <w:num w:numId="18" w16cid:durableId="19624905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1B6B"/>
    <w:rsid w:val="000016AD"/>
    <w:rsid w:val="00002146"/>
    <w:rsid w:val="00016464"/>
    <w:rsid w:val="00066A7D"/>
    <w:rsid w:val="00075D80"/>
    <w:rsid w:val="00086715"/>
    <w:rsid w:val="000934AF"/>
    <w:rsid w:val="000C3FA5"/>
    <w:rsid w:val="000C5D33"/>
    <w:rsid w:val="000D1737"/>
    <w:rsid w:val="000E230E"/>
    <w:rsid w:val="000E7D7A"/>
    <w:rsid w:val="000F6E93"/>
    <w:rsid w:val="000F7EC5"/>
    <w:rsid w:val="00120857"/>
    <w:rsid w:val="001609A2"/>
    <w:rsid w:val="001823E7"/>
    <w:rsid w:val="001F7B9D"/>
    <w:rsid w:val="001F7D72"/>
    <w:rsid w:val="00232346"/>
    <w:rsid w:val="0027174D"/>
    <w:rsid w:val="00291F49"/>
    <w:rsid w:val="002A6EEC"/>
    <w:rsid w:val="002B61B2"/>
    <w:rsid w:val="002E3DFF"/>
    <w:rsid w:val="002F765E"/>
    <w:rsid w:val="0031015D"/>
    <w:rsid w:val="00312619"/>
    <w:rsid w:val="00335336"/>
    <w:rsid w:val="003D3717"/>
    <w:rsid w:val="003E0CBA"/>
    <w:rsid w:val="003E6092"/>
    <w:rsid w:val="004127F7"/>
    <w:rsid w:val="00415CF7"/>
    <w:rsid w:val="00442024"/>
    <w:rsid w:val="004443A8"/>
    <w:rsid w:val="00450BE4"/>
    <w:rsid w:val="00453C3E"/>
    <w:rsid w:val="004877CE"/>
    <w:rsid w:val="004A424C"/>
    <w:rsid w:val="004A7A8E"/>
    <w:rsid w:val="004B4E82"/>
    <w:rsid w:val="004F1B0F"/>
    <w:rsid w:val="004F59AE"/>
    <w:rsid w:val="00513E2D"/>
    <w:rsid w:val="00546625"/>
    <w:rsid w:val="00554E16"/>
    <w:rsid w:val="005B320E"/>
    <w:rsid w:val="005E660C"/>
    <w:rsid w:val="00605E31"/>
    <w:rsid w:val="00616A62"/>
    <w:rsid w:val="006312B3"/>
    <w:rsid w:val="00647CEF"/>
    <w:rsid w:val="006707D7"/>
    <w:rsid w:val="00671B47"/>
    <w:rsid w:val="00672CAA"/>
    <w:rsid w:val="0069417E"/>
    <w:rsid w:val="00696AA7"/>
    <w:rsid w:val="006A1EC3"/>
    <w:rsid w:val="006A6AB3"/>
    <w:rsid w:val="006C6606"/>
    <w:rsid w:val="006C6B87"/>
    <w:rsid w:val="00720E1E"/>
    <w:rsid w:val="0072195E"/>
    <w:rsid w:val="00742E32"/>
    <w:rsid w:val="00763139"/>
    <w:rsid w:val="00776181"/>
    <w:rsid w:val="007B4EBA"/>
    <w:rsid w:val="007B52CC"/>
    <w:rsid w:val="00800984"/>
    <w:rsid w:val="0080380F"/>
    <w:rsid w:val="00807A50"/>
    <w:rsid w:val="00813D61"/>
    <w:rsid w:val="0083068B"/>
    <w:rsid w:val="008454CC"/>
    <w:rsid w:val="008455CD"/>
    <w:rsid w:val="008900D9"/>
    <w:rsid w:val="008A149B"/>
    <w:rsid w:val="008A2315"/>
    <w:rsid w:val="008A26ED"/>
    <w:rsid w:val="008A6936"/>
    <w:rsid w:val="008A6CEE"/>
    <w:rsid w:val="008B292A"/>
    <w:rsid w:val="008B2F34"/>
    <w:rsid w:val="008C104C"/>
    <w:rsid w:val="00945572"/>
    <w:rsid w:val="00950530"/>
    <w:rsid w:val="009958DE"/>
    <w:rsid w:val="009D3A56"/>
    <w:rsid w:val="009D7F30"/>
    <w:rsid w:val="009F5284"/>
    <w:rsid w:val="00A528C2"/>
    <w:rsid w:val="00A64600"/>
    <w:rsid w:val="00AD40A8"/>
    <w:rsid w:val="00AF2130"/>
    <w:rsid w:val="00AF486F"/>
    <w:rsid w:val="00B033F1"/>
    <w:rsid w:val="00B0662D"/>
    <w:rsid w:val="00B067CF"/>
    <w:rsid w:val="00B22FA6"/>
    <w:rsid w:val="00B471DC"/>
    <w:rsid w:val="00B97140"/>
    <w:rsid w:val="00B9764A"/>
    <w:rsid w:val="00BB07D6"/>
    <w:rsid w:val="00BD49F1"/>
    <w:rsid w:val="00BF3DC7"/>
    <w:rsid w:val="00BF49B5"/>
    <w:rsid w:val="00C00754"/>
    <w:rsid w:val="00C054DA"/>
    <w:rsid w:val="00C05B52"/>
    <w:rsid w:val="00C25665"/>
    <w:rsid w:val="00C27BE8"/>
    <w:rsid w:val="00C45592"/>
    <w:rsid w:val="00C57148"/>
    <w:rsid w:val="00C61B6B"/>
    <w:rsid w:val="00C7010E"/>
    <w:rsid w:val="00C73B9C"/>
    <w:rsid w:val="00C92584"/>
    <w:rsid w:val="00CA534C"/>
    <w:rsid w:val="00CA5A98"/>
    <w:rsid w:val="00CD68A0"/>
    <w:rsid w:val="00CF47C7"/>
    <w:rsid w:val="00D207BD"/>
    <w:rsid w:val="00D243F6"/>
    <w:rsid w:val="00D60811"/>
    <w:rsid w:val="00D96428"/>
    <w:rsid w:val="00DB2CFF"/>
    <w:rsid w:val="00DB4EDC"/>
    <w:rsid w:val="00DD56EC"/>
    <w:rsid w:val="00DE6BCD"/>
    <w:rsid w:val="00DF6BAF"/>
    <w:rsid w:val="00DF6E4C"/>
    <w:rsid w:val="00E11AF1"/>
    <w:rsid w:val="00E314C7"/>
    <w:rsid w:val="00E32561"/>
    <w:rsid w:val="00E45534"/>
    <w:rsid w:val="00E61155"/>
    <w:rsid w:val="00E63C4B"/>
    <w:rsid w:val="00E713B8"/>
    <w:rsid w:val="00E77949"/>
    <w:rsid w:val="00EF6905"/>
    <w:rsid w:val="00F113C7"/>
    <w:rsid w:val="00F2665F"/>
    <w:rsid w:val="00F32EEF"/>
    <w:rsid w:val="00F70D21"/>
    <w:rsid w:val="00F96940"/>
    <w:rsid w:val="00FB2DED"/>
    <w:rsid w:val="00FC3703"/>
    <w:rsid w:val="00FD042A"/>
    <w:rsid w:val="00FD293D"/>
    <w:rsid w:val="00FE045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CF90EB"/>
  <w15:chartTrackingRefBased/>
  <w15:docId w15:val="{09E9E1C0-36D5-6A4D-A12B-3688EEE2F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424C"/>
    <w:rPr>
      <w:rFonts w:ascii="Times New Roman" w:eastAsia="Times New Roman" w:hAnsi="Times New Roman" w:cs="Times New Roman"/>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semiHidden/>
    <w:unhideWhenUsed/>
    <w:rsid w:val="00C61B6B"/>
    <w:pPr>
      <w:spacing w:before="100" w:beforeAutospacing="1" w:after="100" w:afterAutospacing="1"/>
    </w:pPr>
  </w:style>
  <w:style w:type="character" w:customStyle="1" w:styleId="apple-tab-span">
    <w:name w:val="apple-tab-span"/>
    <w:basedOn w:val="VarsaylanParagrafYazTipi"/>
    <w:rsid w:val="00C61B6B"/>
  </w:style>
  <w:style w:type="paragraph" w:styleId="ListeParagraf">
    <w:name w:val="List Paragraph"/>
    <w:basedOn w:val="Normal"/>
    <w:uiPriority w:val="34"/>
    <w:qFormat/>
    <w:rsid w:val="00C7010E"/>
    <w:pPr>
      <w:ind w:left="720"/>
      <w:contextualSpacing/>
    </w:pPr>
  </w:style>
  <w:style w:type="table" w:styleId="TabloKlavuzu">
    <w:name w:val="Table Grid"/>
    <w:basedOn w:val="NormalTablo"/>
    <w:uiPriority w:val="39"/>
    <w:rsid w:val="00CA5A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basedOn w:val="VarsaylanParagrafYazTipi"/>
    <w:uiPriority w:val="22"/>
    <w:qFormat/>
    <w:rsid w:val="008A6936"/>
    <w:rPr>
      <w:b/>
      <w:bCs/>
    </w:rPr>
  </w:style>
  <w:style w:type="paragraph" w:styleId="GvdeMetni">
    <w:name w:val="Body Text"/>
    <w:basedOn w:val="Normal"/>
    <w:link w:val="GvdeMetniChar"/>
    <w:rsid w:val="00C57148"/>
    <w:rPr>
      <w:b/>
      <w:bCs/>
    </w:rPr>
  </w:style>
  <w:style w:type="character" w:customStyle="1" w:styleId="GvdeMetniChar">
    <w:name w:val="Gövde Metni Char"/>
    <w:basedOn w:val="VarsaylanParagrafYazTipi"/>
    <w:link w:val="GvdeMetni"/>
    <w:rsid w:val="00C57148"/>
    <w:rPr>
      <w:rFonts w:ascii="Times New Roman" w:eastAsia="Times New Roman" w:hAnsi="Times New Roman" w:cs="Times New Roman"/>
      <w:b/>
      <w:bCs/>
      <w:lang w:eastAsia="tr-TR"/>
    </w:rPr>
  </w:style>
  <w:style w:type="character" w:styleId="Kpr">
    <w:name w:val="Hyperlink"/>
    <w:basedOn w:val="VarsaylanParagrafYazTipi"/>
    <w:uiPriority w:val="99"/>
    <w:unhideWhenUsed/>
    <w:rsid w:val="00BD49F1"/>
    <w:rPr>
      <w:color w:val="0563C1" w:themeColor="hyperlink"/>
      <w:u w:val="single"/>
    </w:rPr>
  </w:style>
  <w:style w:type="character" w:styleId="zmlenmeyenBahsetme">
    <w:name w:val="Unresolved Mention"/>
    <w:basedOn w:val="VarsaylanParagrafYazTipi"/>
    <w:uiPriority w:val="99"/>
    <w:semiHidden/>
    <w:unhideWhenUsed/>
    <w:rsid w:val="00BD49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540428">
      <w:bodyDiv w:val="1"/>
      <w:marLeft w:val="0"/>
      <w:marRight w:val="0"/>
      <w:marTop w:val="0"/>
      <w:marBottom w:val="0"/>
      <w:divBdr>
        <w:top w:val="none" w:sz="0" w:space="0" w:color="auto"/>
        <w:left w:val="none" w:sz="0" w:space="0" w:color="auto"/>
        <w:bottom w:val="none" w:sz="0" w:space="0" w:color="auto"/>
        <w:right w:val="none" w:sz="0" w:space="0" w:color="auto"/>
      </w:divBdr>
    </w:div>
    <w:div w:id="93136664">
      <w:bodyDiv w:val="1"/>
      <w:marLeft w:val="0"/>
      <w:marRight w:val="0"/>
      <w:marTop w:val="0"/>
      <w:marBottom w:val="0"/>
      <w:divBdr>
        <w:top w:val="none" w:sz="0" w:space="0" w:color="auto"/>
        <w:left w:val="none" w:sz="0" w:space="0" w:color="auto"/>
        <w:bottom w:val="none" w:sz="0" w:space="0" w:color="auto"/>
        <w:right w:val="none" w:sz="0" w:space="0" w:color="auto"/>
      </w:divBdr>
      <w:divsChild>
        <w:div w:id="1692032360">
          <w:marLeft w:val="0"/>
          <w:marRight w:val="0"/>
          <w:marTop w:val="0"/>
          <w:marBottom w:val="0"/>
          <w:divBdr>
            <w:top w:val="none" w:sz="0" w:space="0" w:color="auto"/>
            <w:left w:val="none" w:sz="0" w:space="0" w:color="auto"/>
            <w:bottom w:val="none" w:sz="0" w:space="0" w:color="auto"/>
            <w:right w:val="none" w:sz="0" w:space="0" w:color="auto"/>
          </w:divBdr>
          <w:divsChild>
            <w:div w:id="1729185666">
              <w:marLeft w:val="0"/>
              <w:marRight w:val="0"/>
              <w:marTop w:val="0"/>
              <w:marBottom w:val="0"/>
              <w:divBdr>
                <w:top w:val="none" w:sz="0" w:space="0" w:color="auto"/>
                <w:left w:val="none" w:sz="0" w:space="0" w:color="auto"/>
                <w:bottom w:val="none" w:sz="0" w:space="0" w:color="auto"/>
                <w:right w:val="none" w:sz="0" w:space="0" w:color="auto"/>
              </w:divBdr>
              <w:divsChild>
                <w:div w:id="1365011132">
                  <w:marLeft w:val="0"/>
                  <w:marRight w:val="0"/>
                  <w:marTop w:val="0"/>
                  <w:marBottom w:val="0"/>
                  <w:divBdr>
                    <w:top w:val="none" w:sz="0" w:space="0" w:color="auto"/>
                    <w:left w:val="none" w:sz="0" w:space="0" w:color="auto"/>
                    <w:bottom w:val="none" w:sz="0" w:space="0" w:color="auto"/>
                    <w:right w:val="none" w:sz="0" w:space="0" w:color="auto"/>
                  </w:divBdr>
                  <w:divsChild>
                    <w:div w:id="1938905193">
                      <w:marLeft w:val="0"/>
                      <w:marRight w:val="0"/>
                      <w:marTop w:val="0"/>
                      <w:marBottom w:val="0"/>
                      <w:divBdr>
                        <w:top w:val="none" w:sz="0" w:space="0" w:color="auto"/>
                        <w:left w:val="none" w:sz="0" w:space="0" w:color="auto"/>
                        <w:bottom w:val="none" w:sz="0" w:space="0" w:color="auto"/>
                        <w:right w:val="none" w:sz="0" w:space="0" w:color="auto"/>
                      </w:divBdr>
                      <w:divsChild>
                        <w:div w:id="520096184">
                          <w:marLeft w:val="0"/>
                          <w:marRight w:val="0"/>
                          <w:marTop w:val="0"/>
                          <w:marBottom w:val="0"/>
                          <w:divBdr>
                            <w:top w:val="none" w:sz="0" w:space="0" w:color="auto"/>
                            <w:left w:val="none" w:sz="0" w:space="0" w:color="auto"/>
                            <w:bottom w:val="none" w:sz="0" w:space="0" w:color="auto"/>
                            <w:right w:val="none" w:sz="0" w:space="0" w:color="auto"/>
                          </w:divBdr>
                          <w:divsChild>
                            <w:div w:id="503206158">
                              <w:marLeft w:val="0"/>
                              <w:marRight w:val="0"/>
                              <w:marTop w:val="0"/>
                              <w:marBottom w:val="0"/>
                              <w:divBdr>
                                <w:top w:val="none" w:sz="0" w:space="0" w:color="auto"/>
                                <w:left w:val="none" w:sz="0" w:space="0" w:color="auto"/>
                                <w:bottom w:val="none" w:sz="0" w:space="0" w:color="auto"/>
                                <w:right w:val="none" w:sz="0" w:space="0" w:color="auto"/>
                              </w:divBdr>
                              <w:divsChild>
                                <w:div w:id="838277916">
                                  <w:marLeft w:val="0"/>
                                  <w:marRight w:val="0"/>
                                  <w:marTop w:val="0"/>
                                  <w:marBottom w:val="0"/>
                                  <w:divBdr>
                                    <w:top w:val="none" w:sz="0" w:space="0" w:color="auto"/>
                                    <w:left w:val="none" w:sz="0" w:space="0" w:color="auto"/>
                                    <w:bottom w:val="none" w:sz="0" w:space="0" w:color="auto"/>
                                    <w:right w:val="none" w:sz="0" w:space="0" w:color="auto"/>
                                  </w:divBdr>
                                  <w:divsChild>
                                    <w:div w:id="347409577">
                                      <w:marLeft w:val="0"/>
                                      <w:marRight w:val="0"/>
                                      <w:marTop w:val="0"/>
                                      <w:marBottom w:val="0"/>
                                      <w:divBdr>
                                        <w:top w:val="none" w:sz="0" w:space="0" w:color="auto"/>
                                        <w:left w:val="none" w:sz="0" w:space="0" w:color="auto"/>
                                        <w:bottom w:val="none" w:sz="0" w:space="0" w:color="auto"/>
                                        <w:right w:val="none" w:sz="0" w:space="0" w:color="auto"/>
                                      </w:divBdr>
                                      <w:divsChild>
                                        <w:div w:id="206248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6183825">
      <w:bodyDiv w:val="1"/>
      <w:marLeft w:val="0"/>
      <w:marRight w:val="0"/>
      <w:marTop w:val="0"/>
      <w:marBottom w:val="0"/>
      <w:divBdr>
        <w:top w:val="none" w:sz="0" w:space="0" w:color="auto"/>
        <w:left w:val="none" w:sz="0" w:space="0" w:color="auto"/>
        <w:bottom w:val="none" w:sz="0" w:space="0" w:color="auto"/>
        <w:right w:val="none" w:sz="0" w:space="0" w:color="auto"/>
      </w:divBdr>
    </w:div>
    <w:div w:id="598484876">
      <w:bodyDiv w:val="1"/>
      <w:marLeft w:val="0"/>
      <w:marRight w:val="0"/>
      <w:marTop w:val="0"/>
      <w:marBottom w:val="0"/>
      <w:divBdr>
        <w:top w:val="none" w:sz="0" w:space="0" w:color="auto"/>
        <w:left w:val="none" w:sz="0" w:space="0" w:color="auto"/>
        <w:bottom w:val="none" w:sz="0" w:space="0" w:color="auto"/>
        <w:right w:val="none" w:sz="0" w:space="0" w:color="auto"/>
      </w:divBdr>
    </w:div>
    <w:div w:id="611325944">
      <w:bodyDiv w:val="1"/>
      <w:marLeft w:val="0"/>
      <w:marRight w:val="0"/>
      <w:marTop w:val="0"/>
      <w:marBottom w:val="0"/>
      <w:divBdr>
        <w:top w:val="none" w:sz="0" w:space="0" w:color="auto"/>
        <w:left w:val="none" w:sz="0" w:space="0" w:color="auto"/>
        <w:bottom w:val="none" w:sz="0" w:space="0" w:color="auto"/>
        <w:right w:val="none" w:sz="0" w:space="0" w:color="auto"/>
      </w:divBdr>
    </w:div>
    <w:div w:id="658769643">
      <w:bodyDiv w:val="1"/>
      <w:marLeft w:val="0"/>
      <w:marRight w:val="0"/>
      <w:marTop w:val="0"/>
      <w:marBottom w:val="0"/>
      <w:divBdr>
        <w:top w:val="none" w:sz="0" w:space="0" w:color="auto"/>
        <w:left w:val="none" w:sz="0" w:space="0" w:color="auto"/>
        <w:bottom w:val="none" w:sz="0" w:space="0" w:color="auto"/>
        <w:right w:val="none" w:sz="0" w:space="0" w:color="auto"/>
      </w:divBdr>
    </w:div>
    <w:div w:id="749622650">
      <w:bodyDiv w:val="1"/>
      <w:marLeft w:val="0"/>
      <w:marRight w:val="0"/>
      <w:marTop w:val="0"/>
      <w:marBottom w:val="0"/>
      <w:divBdr>
        <w:top w:val="none" w:sz="0" w:space="0" w:color="auto"/>
        <w:left w:val="none" w:sz="0" w:space="0" w:color="auto"/>
        <w:bottom w:val="none" w:sz="0" w:space="0" w:color="auto"/>
        <w:right w:val="none" w:sz="0" w:space="0" w:color="auto"/>
      </w:divBdr>
    </w:div>
    <w:div w:id="1610694229">
      <w:bodyDiv w:val="1"/>
      <w:marLeft w:val="0"/>
      <w:marRight w:val="0"/>
      <w:marTop w:val="0"/>
      <w:marBottom w:val="0"/>
      <w:divBdr>
        <w:top w:val="none" w:sz="0" w:space="0" w:color="auto"/>
        <w:left w:val="none" w:sz="0" w:space="0" w:color="auto"/>
        <w:bottom w:val="none" w:sz="0" w:space="0" w:color="auto"/>
        <w:right w:val="none" w:sz="0" w:space="0" w:color="auto"/>
      </w:divBdr>
    </w:div>
    <w:div w:id="1628588506">
      <w:bodyDiv w:val="1"/>
      <w:marLeft w:val="0"/>
      <w:marRight w:val="0"/>
      <w:marTop w:val="0"/>
      <w:marBottom w:val="0"/>
      <w:divBdr>
        <w:top w:val="none" w:sz="0" w:space="0" w:color="auto"/>
        <w:left w:val="none" w:sz="0" w:space="0" w:color="auto"/>
        <w:bottom w:val="none" w:sz="0" w:space="0" w:color="auto"/>
        <w:right w:val="none" w:sz="0" w:space="0" w:color="auto"/>
      </w:divBdr>
    </w:div>
    <w:div w:id="1700544635">
      <w:bodyDiv w:val="1"/>
      <w:marLeft w:val="0"/>
      <w:marRight w:val="0"/>
      <w:marTop w:val="0"/>
      <w:marBottom w:val="0"/>
      <w:divBdr>
        <w:top w:val="none" w:sz="0" w:space="0" w:color="auto"/>
        <w:left w:val="none" w:sz="0" w:space="0" w:color="auto"/>
        <w:bottom w:val="none" w:sz="0" w:space="0" w:color="auto"/>
        <w:right w:val="none" w:sz="0" w:space="0" w:color="auto"/>
      </w:divBdr>
    </w:div>
    <w:div w:id="1766876522">
      <w:bodyDiv w:val="1"/>
      <w:marLeft w:val="0"/>
      <w:marRight w:val="0"/>
      <w:marTop w:val="0"/>
      <w:marBottom w:val="0"/>
      <w:divBdr>
        <w:top w:val="none" w:sz="0" w:space="0" w:color="auto"/>
        <w:left w:val="none" w:sz="0" w:space="0" w:color="auto"/>
        <w:bottom w:val="none" w:sz="0" w:space="0" w:color="auto"/>
        <w:right w:val="none" w:sz="0" w:space="0" w:color="auto"/>
      </w:divBdr>
    </w:div>
    <w:div w:id="1790734897">
      <w:bodyDiv w:val="1"/>
      <w:marLeft w:val="0"/>
      <w:marRight w:val="0"/>
      <w:marTop w:val="0"/>
      <w:marBottom w:val="0"/>
      <w:divBdr>
        <w:top w:val="none" w:sz="0" w:space="0" w:color="auto"/>
        <w:left w:val="none" w:sz="0" w:space="0" w:color="auto"/>
        <w:bottom w:val="none" w:sz="0" w:space="0" w:color="auto"/>
        <w:right w:val="none" w:sz="0" w:space="0" w:color="auto"/>
      </w:divBdr>
    </w:div>
    <w:div w:id="1866018388">
      <w:bodyDiv w:val="1"/>
      <w:marLeft w:val="0"/>
      <w:marRight w:val="0"/>
      <w:marTop w:val="0"/>
      <w:marBottom w:val="0"/>
      <w:divBdr>
        <w:top w:val="none" w:sz="0" w:space="0" w:color="auto"/>
        <w:left w:val="none" w:sz="0" w:space="0" w:color="auto"/>
        <w:bottom w:val="none" w:sz="0" w:space="0" w:color="auto"/>
        <w:right w:val="none" w:sz="0" w:space="0" w:color="auto"/>
      </w:divBdr>
    </w:div>
    <w:div w:id="1883905970">
      <w:bodyDiv w:val="1"/>
      <w:marLeft w:val="0"/>
      <w:marRight w:val="0"/>
      <w:marTop w:val="0"/>
      <w:marBottom w:val="0"/>
      <w:divBdr>
        <w:top w:val="none" w:sz="0" w:space="0" w:color="auto"/>
        <w:left w:val="none" w:sz="0" w:space="0" w:color="auto"/>
        <w:bottom w:val="none" w:sz="0" w:space="0" w:color="auto"/>
        <w:right w:val="none" w:sz="0" w:space="0" w:color="auto"/>
      </w:divBdr>
    </w:div>
    <w:div w:id="1984845058">
      <w:bodyDiv w:val="1"/>
      <w:marLeft w:val="0"/>
      <w:marRight w:val="0"/>
      <w:marTop w:val="0"/>
      <w:marBottom w:val="0"/>
      <w:divBdr>
        <w:top w:val="none" w:sz="0" w:space="0" w:color="auto"/>
        <w:left w:val="none" w:sz="0" w:space="0" w:color="auto"/>
        <w:bottom w:val="none" w:sz="0" w:space="0" w:color="auto"/>
        <w:right w:val="none" w:sz="0" w:space="0" w:color="auto"/>
      </w:divBdr>
      <w:divsChild>
        <w:div w:id="1483892706">
          <w:marLeft w:val="0"/>
          <w:marRight w:val="0"/>
          <w:marTop w:val="0"/>
          <w:marBottom w:val="0"/>
          <w:divBdr>
            <w:top w:val="none" w:sz="0" w:space="0" w:color="auto"/>
            <w:left w:val="none" w:sz="0" w:space="0" w:color="auto"/>
            <w:bottom w:val="none" w:sz="0" w:space="0" w:color="auto"/>
            <w:right w:val="none" w:sz="0" w:space="0" w:color="auto"/>
          </w:divBdr>
          <w:divsChild>
            <w:div w:id="1431508702">
              <w:marLeft w:val="0"/>
              <w:marRight w:val="0"/>
              <w:marTop w:val="0"/>
              <w:marBottom w:val="0"/>
              <w:divBdr>
                <w:top w:val="none" w:sz="0" w:space="0" w:color="auto"/>
                <w:left w:val="none" w:sz="0" w:space="0" w:color="auto"/>
                <w:bottom w:val="none" w:sz="0" w:space="0" w:color="auto"/>
                <w:right w:val="none" w:sz="0" w:space="0" w:color="auto"/>
              </w:divBdr>
              <w:divsChild>
                <w:div w:id="2113431845">
                  <w:marLeft w:val="0"/>
                  <w:marRight w:val="0"/>
                  <w:marTop w:val="0"/>
                  <w:marBottom w:val="0"/>
                  <w:divBdr>
                    <w:top w:val="none" w:sz="0" w:space="0" w:color="auto"/>
                    <w:left w:val="none" w:sz="0" w:space="0" w:color="auto"/>
                    <w:bottom w:val="none" w:sz="0" w:space="0" w:color="auto"/>
                    <w:right w:val="none" w:sz="0" w:space="0" w:color="auto"/>
                  </w:divBdr>
                  <w:divsChild>
                    <w:div w:id="388383219">
                      <w:marLeft w:val="0"/>
                      <w:marRight w:val="0"/>
                      <w:marTop w:val="0"/>
                      <w:marBottom w:val="0"/>
                      <w:divBdr>
                        <w:top w:val="none" w:sz="0" w:space="0" w:color="auto"/>
                        <w:left w:val="none" w:sz="0" w:space="0" w:color="auto"/>
                        <w:bottom w:val="none" w:sz="0" w:space="0" w:color="auto"/>
                        <w:right w:val="none" w:sz="0" w:space="0" w:color="auto"/>
                      </w:divBdr>
                      <w:divsChild>
                        <w:div w:id="92745348">
                          <w:marLeft w:val="0"/>
                          <w:marRight w:val="0"/>
                          <w:marTop w:val="0"/>
                          <w:marBottom w:val="0"/>
                          <w:divBdr>
                            <w:top w:val="none" w:sz="0" w:space="0" w:color="auto"/>
                            <w:left w:val="none" w:sz="0" w:space="0" w:color="auto"/>
                            <w:bottom w:val="none" w:sz="0" w:space="0" w:color="auto"/>
                            <w:right w:val="none" w:sz="0" w:space="0" w:color="auto"/>
                          </w:divBdr>
                          <w:divsChild>
                            <w:div w:id="2054499625">
                              <w:marLeft w:val="0"/>
                              <w:marRight w:val="0"/>
                              <w:marTop w:val="0"/>
                              <w:marBottom w:val="0"/>
                              <w:divBdr>
                                <w:top w:val="none" w:sz="0" w:space="0" w:color="auto"/>
                                <w:left w:val="none" w:sz="0" w:space="0" w:color="auto"/>
                                <w:bottom w:val="none" w:sz="0" w:space="0" w:color="auto"/>
                                <w:right w:val="none" w:sz="0" w:space="0" w:color="auto"/>
                              </w:divBdr>
                              <w:divsChild>
                                <w:div w:id="1390764145">
                                  <w:marLeft w:val="0"/>
                                  <w:marRight w:val="0"/>
                                  <w:marTop w:val="0"/>
                                  <w:marBottom w:val="0"/>
                                  <w:divBdr>
                                    <w:top w:val="none" w:sz="0" w:space="0" w:color="auto"/>
                                    <w:left w:val="none" w:sz="0" w:space="0" w:color="auto"/>
                                    <w:bottom w:val="none" w:sz="0" w:space="0" w:color="auto"/>
                                    <w:right w:val="none" w:sz="0" w:space="0" w:color="auto"/>
                                  </w:divBdr>
                                  <w:divsChild>
                                    <w:div w:id="94616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053148">
                      <w:marLeft w:val="0"/>
                      <w:marRight w:val="0"/>
                      <w:marTop w:val="0"/>
                      <w:marBottom w:val="0"/>
                      <w:divBdr>
                        <w:top w:val="none" w:sz="0" w:space="0" w:color="auto"/>
                        <w:left w:val="none" w:sz="0" w:space="0" w:color="auto"/>
                        <w:bottom w:val="none" w:sz="0" w:space="0" w:color="auto"/>
                        <w:right w:val="none" w:sz="0" w:space="0" w:color="auto"/>
                      </w:divBdr>
                      <w:divsChild>
                        <w:div w:id="43864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7221379">
      <w:bodyDiv w:val="1"/>
      <w:marLeft w:val="0"/>
      <w:marRight w:val="0"/>
      <w:marTop w:val="0"/>
      <w:marBottom w:val="0"/>
      <w:divBdr>
        <w:top w:val="none" w:sz="0" w:space="0" w:color="auto"/>
        <w:left w:val="none" w:sz="0" w:space="0" w:color="auto"/>
        <w:bottom w:val="none" w:sz="0" w:space="0" w:color="auto"/>
        <w:right w:val="none" w:sz="0" w:space="0" w:color="auto"/>
      </w:divBdr>
    </w:div>
    <w:div w:id="2072194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Pages>
  <Words>3494</Words>
  <Characters>19918</Characters>
  <Application>Microsoft Office Word</Application>
  <DocSecurity>0</DocSecurity>
  <Lines>165</Lines>
  <Paragraphs>46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23366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www.mesuthayat.com</dc:title>
  <dc:subject>www.mesuthayat.com</dc:subject>
  <dc:creator>Microsoft Office User</dc:creator>
  <cp:keywords>www.mesuthayat.com</cp:keywords>
  <dc:description>www.mesuthayat.com</dc:description>
  <cp:lastModifiedBy>Burhan Demir</cp:lastModifiedBy>
  <cp:revision>12</cp:revision>
  <dcterms:created xsi:type="dcterms:W3CDTF">2025-08-07T07:48:00Z</dcterms:created>
  <dcterms:modified xsi:type="dcterms:W3CDTF">2025-08-29T14:55:00Z</dcterms:modified>
</cp:coreProperties>
</file>