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3E2431" w14:textId="547C2F9A" w:rsidR="00275B26" w:rsidRPr="005862B9" w:rsidRDefault="008B1670">
      <w:pPr>
        <w:jc w:val="center"/>
        <w:rPr>
          <w:b/>
          <w:bCs/>
          <w:sz w:val="24"/>
          <w:szCs w:val="24"/>
        </w:rPr>
      </w:pPr>
      <w:r w:rsidRPr="005862B9">
        <w:rPr>
          <w:b/>
          <w:bCs/>
          <w:sz w:val="24"/>
          <w:szCs w:val="24"/>
        </w:rPr>
        <w:t>..................................................</w:t>
      </w:r>
      <w:r w:rsidR="00FE05F9" w:rsidRPr="005862B9">
        <w:rPr>
          <w:b/>
          <w:bCs/>
          <w:sz w:val="24"/>
          <w:szCs w:val="24"/>
        </w:rPr>
        <w:t xml:space="preserve"> </w:t>
      </w:r>
      <w:r w:rsidR="00350D94">
        <w:rPr>
          <w:b/>
          <w:bCs/>
          <w:sz w:val="24"/>
          <w:szCs w:val="24"/>
        </w:rPr>
        <w:t>LİSESİ</w:t>
      </w:r>
      <w:r w:rsidR="00FE05F9" w:rsidRPr="005862B9">
        <w:rPr>
          <w:b/>
          <w:bCs/>
          <w:sz w:val="24"/>
          <w:szCs w:val="24"/>
        </w:rPr>
        <w:t xml:space="preserve"> MÜDÜRLÜĞÜNE</w:t>
      </w:r>
    </w:p>
    <w:p w14:paraId="23FF1936" w14:textId="0F53B390" w:rsidR="00416C65" w:rsidRPr="005862B9" w:rsidRDefault="00E65597" w:rsidP="00416C65">
      <w:pPr>
        <w:tabs>
          <w:tab w:val="left" w:pos="7770"/>
        </w:tabs>
        <w:rPr>
          <w:b/>
          <w:bCs/>
          <w:sz w:val="24"/>
          <w:szCs w:val="24"/>
        </w:rPr>
      </w:pPr>
      <w:r w:rsidRPr="005862B9">
        <w:rPr>
          <w:sz w:val="24"/>
          <w:szCs w:val="24"/>
        </w:rPr>
        <w:t xml:space="preserve">                                                                                                                       </w:t>
      </w:r>
      <w:r w:rsidR="006F4D09">
        <w:rPr>
          <w:b/>
          <w:bCs/>
          <w:sz w:val="24"/>
          <w:szCs w:val="24"/>
        </w:rPr>
        <w:t>.....................</w:t>
      </w:r>
    </w:p>
    <w:p w14:paraId="0B971AAF" w14:textId="486CB5F8" w:rsidR="00224745" w:rsidRPr="00224745" w:rsidRDefault="00E950F1" w:rsidP="00224745">
      <w:pPr>
        <w:rPr>
          <w:sz w:val="24"/>
          <w:szCs w:val="24"/>
        </w:rPr>
      </w:pPr>
      <w:r w:rsidRPr="00E950F1">
        <w:rPr>
          <w:sz w:val="24"/>
          <w:szCs w:val="24"/>
        </w:rPr>
        <w:t xml:space="preserve">2025-2026 Eğitim-Öğretim Yılı </w:t>
      </w:r>
      <w:r w:rsidRPr="00E950F1">
        <w:rPr>
          <w:b/>
          <w:bCs/>
          <w:sz w:val="24"/>
          <w:szCs w:val="24"/>
        </w:rPr>
        <w:t>Tarih Dersi Zümre Öğretmenler Kurulu II. Dönem Başı Toplantısı</w:t>
      </w:r>
      <w:r w:rsidRPr="00E950F1">
        <w:rPr>
          <w:sz w:val="24"/>
          <w:szCs w:val="24"/>
        </w:rPr>
        <w:t xml:space="preserve"> …/02/2026 tarihinde saat 15:30’da okulumuz </w:t>
      </w:r>
      <w:r w:rsidRPr="00E950F1">
        <w:rPr>
          <w:b/>
          <w:bCs/>
          <w:sz w:val="24"/>
          <w:szCs w:val="24"/>
        </w:rPr>
        <w:t>Öğretmenler Odasında</w:t>
      </w:r>
      <w:r w:rsidRPr="00E950F1">
        <w:rPr>
          <w:sz w:val="24"/>
          <w:szCs w:val="24"/>
        </w:rPr>
        <w:t xml:space="preserve"> aşağıdaki gündem maddeleri doğrultusunda yapılacaktır.</w:t>
      </w:r>
      <w:r w:rsidRPr="00E950F1">
        <w:rPr>
          <w:sz w:val="24"/>
          <w:szCs w:val="24"/>
        </w:rPr>
        <w:br/>
        <w:t>Bilgilerinize arz ederim.</w:t>
      </w:r>
    </w:p>
    <w:tbl>
      <w:tblPr>
        <w:tblW w:w="0" w:type="auto"/>
        <w:tblInd w:w="10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572"/>
        <w:gridCol w:w="4218"/>
      </w:tblGrid>
      <w:tr w:rsidR="00275B26" w:rsidRPr="005862B9" w14:paraId="69D2925A" w14:textId="77777777">
        <w:tc>
          <w:tcPr>
            <w:tcW w:w="7000" w:type="dxa"/>
          </w:tcPr>
          <w:p w14:paraId="279BC464" w14:textId="77777777" w:rsidR="00275B26" w:rsidRPr="005862B9" w:rsidRDefault="00275B26">
            <w:pPr>
              <w:rPr>
                <w:sz w:val="24"/>
                <w:szCs w:val="24"/>
              </w:rPr>
            </w:pPr>
          </w:p>
        </w:tc>
        <w:tc>
          <w:tcPr>
            <w:tcW w:w="5000" w:type="dxa"/>
          </w:tcPr>
          <w:p w14:paraId="1DCA029A" w14:textId="50C26781" w:rsidR="00275B26" w:rsidRPr="005862B9" w:rsidRDefault="008B1670">
            <w:pPr>
              <w:jc w:val="center"/>
              <w:rPr>
                <w:b/>
                <w:bCs/>
                <w:sz w:val="24"/>
                <w:szCs w:val="24"/>
              </w:rPr>
            </w:pPr>
            <w:r w:rsidRPr="005862B9">
              <w:rPr>
                <w:b/>
                <w:bCs/>
                <w:sz w:val="24"/>
                <w:szCs w:val="24"/>
              </w:rPr>
              <w:t>Öğretmen1</w:t>
            </w:r>
          </w:p>
        </w:tc>
      </w:tr>
      <w:tr w:rsidR="00275B26" w:rsidRPr="005862B9" w14:paraId="01C8F08A" w14:textId="77777777">
        <w:tc>
          <w:tcPr>
            <w:tcW w:w="7000" w:type="dxa"/>
          </w:tcPr>
          <w:p w14:paraId="4E4580AE" w14:textId="77777777" w:rsidR="00275B26" w:rsidRPr="005862B9" w:rsidRDefault="00275B26">
            <w:pPr>
              <w:rPr>
                <w:sz w:val="24"/>
                <w:szCs w:val="24"/>
              </w:rPr>
            </w:pPr>
          </w:p>
        </w:tc>
        <w:tc>
          <w:tcPr>
            <w:tcW w:w="5000" w:type="dxa"/>
          </w:tcPr>
          <w:p w14:paraId="5B6661F6" w14:textId="77777777" w:rsidR="00275B26" w:rsidRPr="005862B9" w:rsidRDefault="00296BD9">
            <w:pPr>
              <w:jc w:val="center"/>
              <w:rPr>
                <w:sz w:val="24"/>
                <w:szCs w:val="24"/>
              </w:rPr>
            </w:pPr>
            <w:r w:rsidRPr="005862B9">
              <w:rPr>
                <w:bCs/>
                <w:sz w:val="24"/>
                <w:szCs w:val="24"/>
              </w:rPr>
              <w:t>Zümre Başkanı</w:t>
            </w:r>
          </w:p>
        </w:tc>
      </w:tr>
    </w:tbl>
    <w:p w14:paraId="68647E2A" w14:textId="77777777" w:rsidR="00A3020A" w:rsidRPr="00A3020A" w:rsidRDefault="00A3020A" w:rsidP="00A3020A">
      <w:pPr>
        <w:rPr>
          <w:b/>
          <w:bCs/>
          <w:sz w:val="24"/>
          <w:szCs w:val="24"/>
        </w:rPr>
      </w:pPr>
      <w:r w:rsidRPr="00A3020A">
        <w:rPr>
          <w:b/>
          <w:bCs/>
          <w:sz w:val="24"/>
          <w:szCs w:val="24"/>
        </w:rPr>
        <w:t>GÜNDEM MADDELERİ</w:t>
      </w:r>
    </w:p>
    <w:p w14:paraId="737BED91" w14:textId="4B0FB202" w:rsidR="00E950F1" w:rsidRPr="00E950F1" w:rsidRDefault="00E950F1" w:rsidP="00E950F1">
      <w:pPr>
        <w:pStyle w:val="ListeParagraf"/>
        <w:numPr>
          <w:ilvl w:val="0"/>
          <w:numId w:val="8"/>
        </w:numPr>
        <w:rPr>
          <w:bCs/>
          <w:sz w:val="24"/>
          <w:szCs w:val="24"/>
        </w:rPr>
      </w:pPr>
      <w:r w:rsidRPr="00E950F1">
        <w:rPr>
          <w:bCs/>
          <w:sz w:val="24"/>
          <w:szCs w:val="24"/>
        </w:rPr>
        <w:t>Açılış ve yoklama</w:t>
      </w:r>
    </w:p>
    <w:p w14:paraId="7455D66C" w14:textId="130CFCFF" w:rsidR="00E950F1" w:rsidRPr="00E950F1" w:rsidRDefault="00E950F1" w:rsidP="00E950F1">
      <w:pPr>
        <w:pStyle w:val="ListeParagraf"/>
        <w:numPr>
          <w:ilvl w:val="0"/>
          <w:numId w:val="8"/>
        </w:numPr>
        <w:rPr>
          <w:bCs/>
          <w:sz w:val="24"/>
          <w:szCs w:val="24"/>
        </w:rPr>
      </w:pPr>
      <w:r w:rsidRPr="00E950F1">
        <w:rPr>
          <w:bCs/>
          <w:sz w:val="24"/>
          <w:szCs w:val="24"/>
        </w:rPr>
        <w:t>Gündem maddelerinin okunması; gündeme eklenecek/çıkarılacak hususların belirlenmesi</w:t>
      </w:r>
    </w:p>
    <w:p w14:paraId="1C0FEC17" w14:textId="121AB9EE" w:rsidR="00E950F1" w:rsidRPr="00E950F1" w:rsidRDefault="00E950F1" w:rsidP="00E950F1">
      <w:pPr>
        <w:pStyle w:val="ListeParagraf"/>
        <w:numPr>
          <w:ilvl w:val="0"/>
          <w:numId w:val="8"/>
        </w:numPr>
        <w:rPr>
          <w:bCs/>
          <w:sz w:val="24"/>
          <w:szCs w:val="24"/>
        </w:rPr>
      </w:pPr>
      <w:r w:rsidRPr="00E950F1">
        <w:rPr>
          <w:bCs/>
          <w:sz w:val="24"/>
          <w:szCs w:val="24"/>
        </w:rPr>
        <w:t>Bir önceki toplantıda alınan kararların değerlendirilmesi; uygulamada görülen aksaklıklar ve iyileştirme adımları</w:t>
      </w:r>
    </w:p>
    <w:p w14:paraId="29E0F5C4" w14:textId="60262D8F" w:rsidR="00E950F1" w:rsidRPr="00E950F1" w:rsidRDefault="00E950F1" w:rsidP="00E950F1">
      <w:pPr>
        <w:pStyle w:val="ListeParagraf"/>
        <w:numPr>
          <w:ilvl w:val="0"/>
          <w:numId w:val="8"/>
        </w:numPr>
        <w:rPr>
          <w:bCs/>
          <w:sz w:val="24"/>
          <w:szCs w:val="24"/>
        </w:rPr>
      </w:pPr>
      <w:r w:rsidRPr="00E950F1">
        <w:rPr>
          <w:bCs/>
          <w:sz w:val="24"/>
          <w:szCs w:val="24"/>
        </w:rPr>
        <w:t>Planlamaların; eğitim-öğretim mevzuatı, okulun kuruluş amacı ve öğretim programına uygunluğunun gözden geçirilmesi</w:t>
      </w:r>
    </w:p>
    <w:p w14:paraId="364117A7" w14:textId="512E8F48" w:rsidR="00E950F1" w:rsidRPr="00E950F1" w:rsidRDefault="00E950F1" w:rsidP="00E950F1">
      <w:pPr>
        <w:pStyle w:val="ListeParagraf"/>
        <w:numPr>
          <w:ilvl w:val="0"/>
          <w:numId w:val="8"/>
        </w:numPr>
        <w:rPr>
          <w:bCs/>
          <w:sz w:val="24"/>
          <w:szCs w:val="24"/>
        </w:rPr>
      </w:pPr>
      <w:r w:rsidRPr="00E950F1">
        <w:rPr>
          <w:bCs/>
          <w:sz w:val="24"/>
          <w:szCs w:val="24"/>
        </w:rPr>
        <w:t>Atatürkçülük konularının yıllık planlara yerleştirilmesi ve ders içi uygulama esaslarının belirlenmesi</w:t>
      </w:r>
    </w:p>
    <w:p w14:paraId="7A352506" w14:textId="4D02C854" w:rsidR="00E950F1" w:rsidRPr="00E950F1" w:rsidRDefault="00E950F1" w:rsidP="00E950F1">
      <w:pPr>
        <w:pStyle w:val="ListeParagraf"/>
        <w:numPr>
          <w:ilvl w:val="0"/>
          <w:numId w:val="8"/>
        </w:numPr>
        <w:rPr>
          <w:bCs/>
          <w:sz w:val="24"/>
          <w:szCs w:val="24"/>
        </w:rPr>
      </w:pPr>
      <w:r w:rsidRPr="00E950F1">
        <w:rPr>
          <w:bCs/>
          <w:sz w:val="24"/>
          <w:szCs w:val="24"/>
        </w:rPr>
        <w:t>II. dönem ünitelendirilmiş yıllık planların ve ders planlarının güncellenmesi; kazanım-süre-ölçme bağlantısının netleştirilmesi</w:t>
      </w:r>
    </w:p>
    <w:p w14:paraId="63DA62B2" w14:textId="135B437C" w:rsidR="00E950F1" w:rsidRPr="00E950F1" w:rsidRDefault="00E950F1" w:rsidP="00E950F1">
      <w:pPr>
        <w:pStyle w:val="ListeParagraf"/>
        <w:numPr>
          <w:ilvl w:val="0"/>
          <w:numId w:val="8"/>
        </w:numPr>
        <w:rPr>
          <w:bCs/>
          <w:sz w:val="24"/>
          <w:szCs w:val="24"/>
        </w:rPr>
      </w:pPr>
      <w:r w:rsidRPr="00E950F1">
        <w:rPr>
          <w:bCs/>
          <w:sz w:val="24"/>
          <w:szCs w:val="24"/>
        </w:rPr>
        <w:t>Derslerin işlenişinde uygulanacak yöntem-teknikler; okul temelli faaliyetlerin ve disiplinler arası çalışmaların planlanması</w:t>
      </w:r>
    </w:p>
    <w:p w14:paraId="4C0928E5" w14:textId="5DC5B538" w:rsidR="00E950F1" w:rsidRPr="00E950F1" w:rsidRDefault="00E950F1" w:rsidP="00E950F1">
      <w:pPr>
        <w:pStyle w:val="ListeParagraf"/>
        <w:numPr>
          <w:ilvl w:val="0"/>
          <w:numId w:val="8"/>
        </w:numPr>
        <w:rPr>
          <w:bCs/>
          <w:sz w:val="24"/>
          <w:szCs w:val="24"/>
        </w:rPr>
      </w:pPr>
      <w:r w:rsidRPr="00E950F1">
        <w:rPr>
          <w:bCs/>
          <w:sz w:val="24"/>
          <w:szCs w:val="24"/>
        </w:rPr>
        <w:t>Özel eğitim ihtiyacı olan öğrenciler için BEP ve ders içi uyarlamaların görüşülmesi (farklılaştırma, zenginleştirme, destekleme)</w:t>
      </w:r>
    </w:p>
    <w:p w14:paraId="1672B80E" w14:textId="5D57841A" w:rsidR="00E950F1" w:rsidRPr="00E950F1" w:rsidRDefault="00E950F1" w:rsidP="00E950F1">
      <w:pPr>
        <w:pStyle w:val="ListeParagraf"/>
        <w:numPr>
          <w:ilvl w:val="0"/>
          <w:numId w:val="8"/>
        </w:numPr>
        <w:rPr>
          <w:bCs/>
          <w:sz w:val="24"/>
          <w:szCs w:val="24"/>
        </w:rPr>
      </w:pPr>
      <w:r w:rsidRPr="00E950F1">
        <w:rPr>
          <w:bCs/>
          <w:sz w:val="24"/>
          <w:szCs w:val="24"/>
        </w:rPr>
        <w:t>Zümre içinde ders ziyareti planı ve ders işlenişine yönelik geri bildirim süreçlerinin belirlenmesi</w:t>
      </w:r>
    </w:p>
    <w:p w14:paraId="4A0BA2EA" w14:textId="086F4B65" w:rsidR="00E950F1" w:rsidRPr="00E950F1" w:rsidRDefault="00E950F1" w:rsidP="00E950F1">
      <w:pPr>
        <w:pStyle w:val="ListeParagraf"/>
        <w:numPr>
          <w:ilvl w:val="0"/>
          <w:numId w:val="8"/>
        </w:numPr>
        <w:rPr>
          <w:bCs/>
          <w:sz w:val="24"/>
          <w:szCs w:val="24"/>
        </w:rPr>
      </w:pPr>
      <w:r w:rsidRPr="00E950F1">
        <w:rPr>
          <w:bCs/>
          <w:sz w:val="24"/>
          <w:szCs w:val="24"/>
        </w:rPr>
        <w:t>Diğer zümre/alan öğretmenleriyle iş birliği esaslarının belirlenmesi; ortak çalışma takviminin oluşturulması</w:t>
      </w:r>
    </w:p>
    <w:p w14:paraId="3B75BCD5" w14:textId="338DD2D5" w:rsidR="00E950F1" w:rsidRPr="00E950F1" w:rsidRDefault="00E950F1" w:rsidP="00E950F1">
      <w:pPr>
        <w:pStyle w:val="ListeParagraf"/>
        <w:numPr>
          <w:ilvl w:val="0"/>
          <w:numId w:val="8"/>
        </w:numPr>
        <w:rPr>
          <w:bCs/>
          <w:sz w:val="24"/>
          <w:szCs w:val="24"/>
        </w:rPr>
      </w:pPr>
      <w:r w:rsidRPr="00E950F1">
        <w:rPr>
          <w:bCs/>
          <w:sz w:val="24"/>
          <w:szCs w:val="24"/>
        </w:rPr>
        <w:t>Bilimsel/akademik çalışmalar ile teknolojik gelişmelerin izlenmesi; tarihte teknoloji kullanımı (dijital arşiv, zaman çizelgesi, EBA, harita/animasyon vb.)</w:t>
      </w:r>
    </w:p>
    <w:p w14:paraId="2ED9F858" w14:textId="727AA640" w:rsidR="00E950F1" w:rsidRPr="00E950F1" w:rsidRDefault="00E950F1" w:rsidP="00E950F1">
      <w:pPr>
        <w:pStyle w:val="ListeParagraf"/>
        <w:numPr>
          <w:ilvl w:val="0"/>
          <w:numId w:val="8"/>
        </w:numPr>
        <w:rPr>
          <w:bCs/>
          <w:sz w:val="24"/>
          <w:szCs w:val="24"/>
        </w:rPr>
      </w:pPr>
      <w:r w:rsidRPr="00E950F1">
        <w:rPr>
          <w:bCs/>
          <w:sz w:val="24"/>
          <w:szCs w:val="24"/>
        </w:rPr>
        <w:t>Araştırma kültürü ve girişimcilik bilinci; tarihsel problem çözme, yerel tarih ve kültürel miras temalı etkinliklerin planlanması</w:t>
      </w:r>
    </w:p>
    <w:p w14:paraId="7B190DF3" w14:textId="37BFED85" w:rsidR="00E950F1" w:rsidRPr="00E950F1" w:rsidRDefault="00E950F1" w:rsidP="00E950F1">
      <w:pPr>
        <w:pStyle w:val="ListeParagraf"/>
        <w:numPr>
          <w:ilvl w:val="0"/>
          <w:numId w:val="8"/>
        </w:numPr>
        <w:rPr>
          <w:bCs/>
          <w:sz w:val="24"/>
          <w:szCs w:val="24"/>
        </w:rPr>
      </w:pPr>
      <w:r w:rsidRPr="00E950F1">
        <w:rPr>
          <w:bCs/>
          <w:sz w:val="24"/>
          <w:szCs w:val="24"/>
        </w:rPr>
        <w:t>Derslerin verimli işlenmesi için araç-gereç, materyal ve kaynak ihtiyaçlarının belirlenmesi; ortak materyal havuzu oluşturulması</w:t>
      </w:r>
    </w:p>
    <w:p w14:paraId="0B391625" w14:textId="760454BB" w:rsidR="00E950F1" w:rsidRPr="00E950F1" w:rsidRDefault="00E950F1" w:rsidP="00E950F1">
      <w:pPr>
        <w:pStyle w:val="ListeParagraf"/>
        <w:numPr>
          <w:ilvl w:val="0"/>
          <w:numId w:val="8"/>
        </w:numPr>
        <w:rPr>
          <w:bCs/>
          <w:sz w:val="24"/>
          <w:szCs w:val="24"/>
        </w:rPr>
      </w:pPr>
      <w:r w:rsidRPr="00E950F1">
        <w:rPr>
          <w:bCs/>
          <w:sz w:val="24"/>
          <w:szCs w:val="24"/>
        </w:rPr>
        <w:t>Okul ve çevre imkânları doğrultusunda müze/ören yeri gezisi, söyleşi, araştırma, proje ve okul dışı öğrenme ortamlarının planlanması</w:t>
      </w:r>
    </w:p>
    <w:p w14:paraId="28134E74" w14:textId="42A6D796" w:rsidR="00E950F1" w:rsidRPr="00E950F1" w:rsidRDefault="00E950F1" w:rsidP="00E950F1">
      <w:pPr>
        <w:pStyle w:val="ListeParagraf"/>
        <w:numPr>
          <w:ilvl w:val="0"/>
          <w:numId w:val="8"/>
        </w:numPr>
        <w:rPr>
          <w:bCs/>
          <w:sz w:val="24"/>
          <w:szCs w:val="24"/>
        </w:rPr>
      </w:pPr>
      <w:r w:rsidRPr="00E950F1">
        <w:rPr>
          <w:bCs/>
          <w:sz w:val="24"/>
          <w:szCs w:val="24"/>
        </w:rPr>
        <w:t>I. dönem başarı durumunun değerlendirilmesi; sınav analizleriyle eksik kazanımların tespiti ve eylem planı hazırlanması</w:t>
      </w:r>
    </w:p>
    <w:p w14:paraId="07B576C9" w14:textId="0C5D01BD" w:rsidR="00E950F1" w:rsidRPr="00E950F1" w:rsidRDefault="00E950F1" w:rsidP="00E950F1">
      <w:pPr>
        <w:pStyle w:val="ListeParagraf"/>
        <w:numPr>
          <w:ilvl w:val="0"/>
          <w:numId w:val="8"/>
        </w:numPr>
        <w:rPr>
          <w:bCs/>
          <w:sz w:val="24"/>
          <w:szCs w:val="24"/>
        </w:rPr>
      </w:pPr>
      <w:r w:rsidRPr="00E950F1">
        <w:rPr>
          <w:bCs/>
          <w:sz w:val="24"/>
          <w:szCs w:val="24"/>
        </w:rPr>
        <w:t>Ortak yazılı sınavların planlanması; konu-soru dağılım tablosu ve ölçme araçlarının hazırlanması</w:t>
      </w:r>
    </w:p>
    <w:p w14:paraId="579AAACD" w14:textId="7D7606FE" w:rsidR="00E950F1" w:rsidRPr="00E950F1" w:rsidRDefault="00E950F1" w:rsidP="00E950F1">
      <w:pPr>
        <w:pStyle w:val="ListeParagraf"/>
        <w:numPr>
          <w:ilvl w:val="0"/>
          <w:numId w:val="8"/>
        </w:numPr>
        <w:rPr>
          <w:bCs/>
          <w:sz w:val="24"/>
          <w:szCs w:val="24"/>
        </w:rPr>
      </w:pPr>
      <w:r w:rsidRPr="00E950F1">
        <w:rPr>
          <w:bCs/>
          <w:sz w:val="24"/>
          <w:szCs w:val="24"/>
        </w:rPr>
        <w:t>İl/ilçe/okul geneli ortak sınavlar, mazeret sınavları ve değerlendirme işlemlerinde uygulama birliğinin sağlanması</w:t>
      </w:r>
    </w:p>
    <w:p w14:paraId="639753A3" w14:textId="24073C26" w:rsidR="00E950F1" w:rsidRPr="00E950F1" w:rsidRDefault="00E950F1" w:rsidP="00E950F1">
      <w:pPr>
        <w:pStyle w:val="ListeParagraf"/>
        <w:numPr>
          <w:ilvl w:val="0"/>
          <w:numId w:val="8"/>
        </w:numPr>
        <w:rPr>
          <w:bCs/>
          <w:sz w:val="24"/>
          <w:szCs w:val="24"/>
        </w:rPr>
      </w:pPr>
      <w:r w:rsidRPr="00E950F1">
        <w:rPr>
          <w:bCs/>
          <w:sz w:val="24"/>
          <w:szCs w:val="24"/>
        </w:rPr>
        <w:t>Proje ve performans çalışmalarının belirlenmesi; rubrik/kontrol listesi ve değerlendirme ölçütlerinin hazırlanması</w:t>
      </w:r>
    </w:p>
    <w:p w14:paraId="3F7073E6" w14:textId="11F585C9" w:rsidR="00E950F1" w:rsidRPr="00E950F1" w:rsidRDefault="00E950F1" w:rsidP="00E950F1">
      <w:pPr>
        <w:pStyle w:val="ListeParagraf"/>
        <w:numPr>
          <w:ilvl w:val="0"/>
          <w:numId w:val="8"/>
        </w:numPr>
        <w:rPr>
          <w:bCs/>
          <w:sz w:val="24"/>
          <w:szCs w:val="24"/>
        </w:rPr>
      </w:pPr>
      <w:r w:rsidRPr="00E950F1">
        <w:rPr>
          <w:bCs/>
          <w:sz w:val="24"/>
          <w:szCs w:val="24"/>
        </w:rPr>
        <w:t>Ulusal/uluslararası yarışma-sınav sonuçlarının değerlendirilmesi; katılım ve hazırlık planlarının yapılması</w:t>
      </w:r>
    </w:p>
    <w:p w14:paraId="581B16AB" w14:textId="16120FE8" w:rsidR="00E950F1" w:rsidRPr="00E950F1" w:rsidRDefault="00E950F1" w:rsidP="00E950F1">
      <w:pPr>
        <w:pStyle w:val="ListeParagraf"/>
        <w:numPr>
          <w:ilvl w:val="0"/>
          <w:numId w:val="8"/>
        </w:numPr>
        <w:rPr>
          <w:bCs/>
          <w:sz w:val="24"/>
          <w:szCs w:val="24"/>
        </w:rPr>
      </w:pPr>
      <w:r w:rsidRPr="00E950F1">
        <w:rPr>
          <w:bCs/>
          <w:sz w:val="24"/>
          <w:szCs w:val="24"/>
        </w:rPr>
        <w:t>Millî, manevi ve ahlaki değerlerin örtük öğrenme yoluyla ders süreçlerine yansıtılması; sınıf iklimi planlamaları</w:t>
      </w:r>
    </w:p>
    <w:p w14:paraId="22418F57" w14:textId="6B5685F5" w:rsidR="00E950F1" w:rsidRPr="00E950F1" w:rsidRDefault="00E950F1" w:rsidP="00E950F1">
      <w:pPr>
        <w:pStyle w:val="ListeParagraf"/>
        <w:numPr>
          <w:ilvl w:val="0"/>
          <w:numId w:val="8"/>
        </w:numPr>
        <w:rPr>
          <w:bCs/>
          <w:sz w:val="24"/>
          <w:szCs w:val="24"/>
        </w:rPr>
      </w:pPr>
      <w:r w:rsidRPr="00E950F1">
        <w:rPr>
          <w:bCs/>
          <w:sz w:val="24"/>
          <w:szCs w:val="24"/>
        </w:rPr>
        <w:t>Öğrencilerin karar verme, problem çözme, eleştirel düşünme ve tarihsel düşünme becerilerini destekleyici uygulamaların planlanması</w:t>
      </w:r>
    </w:p>
    <w:p w14:paraId="4824C1B0" w14:textId="367086DB" w:rsidR="00E950F1" w:rsidRPr="00E950F1" w:rsidRDefault="00E950F1" w:rsidP="00E950F1">
      <w:pPr>
        <w:pStyle w:val="ListeParagraf"/>
        <w:numPr>
          <w:ilvl w:val="0"/>
          <w:numId w:val="8"/>
        </w:numPr>
        <w:rPr>
          <w:bCs/>
          <w:sz w:val="24"/>
          <w:szCs w:val="24"/>
        </w:rPr>
      </w:pPr>
      <w:r w:rsidRPr="00E950F1">
        <w:rPr>
          <w:bCs/>
          <w:sz w:val="24"/>
          <w:szCs w:val="24"/>
        </w:rPr>
        <w:lastRenderedPageBreak/>
        <w:t>Sosyal sorumluluk programı kapsamında ders bazında yürütülebilecek faaliyetlerin planlanması</w:t>
      </w:r>
    </w:p>
    <w:p w14:paraId="452768E9" w14:textId="195B607D" w:rsidR="00E950F1" w:rsidRPr="00E950F1" w:rsidRDefault="00E950F1" w:rsidP="00E950F1">
      <w:pPr>
        <w:pStyle w:val="ListeParagraf"/>
        <w:numPr>
          <w:ilvl w:val="0"/>
          <w:numId w:val="8"/>
        </w:numPr>
        <w:rPr>
          <w:bCs/>
          <w:sz w:val="24"/>
          <w:szCs w:val="24"/>
        </w:rPr>
      </w:pPr>
      <w:r w:rsidRPr="00E950F1">
        <w:rPr>
          <w:bCs/>
          <w:sz w:val="24"/>
          <w:szCs w:val="24"/>
        </w:rPr>
        <w:t>Önleme, müdahale ve yönlendirme komisyonu kapsamında yürütülecek çalışmaların ders boyutuyla ele alınması</w:t>
      </w:r>
    </w:p>
    <w:p w14:paraId="13F082AC" w14:textId="6D72CFC2" w:rsidR="00E950F1" w:rsidRPr="00E950F1" w:rsidRDefault="00E950F1" w:rsidP="00E950F1">
      <w:pPr>
        <w:pStyle w:val="ListeParagraf"/>
        <w:numPr>
          <w:ilvl w:val="0"/>
          <w:numId w:val="8"/>
        </w:numPr>
        <w:rPr>
          <w:bCs/>
          <w:sz w:val="24"/>
          <w:szCs w:val="24"/>
        </w:rPr>
      </w:pPr>
      <w:r w:rsidRPr="00E950F1">
        <w:rPr>
          <w:bCs/>
          <w:sz w:val="24"/>
          <w:szCs w:val="24"/>
        </w:rPr>
        <w:t>İş sağlığı ve güvenliği tedbirlerinin gözden geçirilmesi (gezi güvenliği, sınıf içi düzen, acil durum planı)</w:t>
      </w:r>
    </w:p>
    <w:p w14:paraId="0CD1B3AA" w14:textId="2F4E45F4" w:rsidR="00E950F1" w:rsidRPr="00E950F1" w:rsidRDefault="00E950F1" w:rsidP="00E950F1">
      <w:pPr>
        <w:pStyle w:val="ListeParagraf"/>
        <w:numPr>
          <w:ilvl w:val="0"/>
          <w:numId w:val="8"/>
        </w:numPr>
        <w:rPr>
          <w:bCs/>
          <w:sz w:val="24"/>
          <w:szCs w:val="24"/>
        </w:rPr>
      </w:pPr>
      <w:r w:rsidRPr="00E950F1">
        <w:rPr>
          <w:bCs/>
          <w:sz w:val="24"/>
          <w:szCs w:val="24"/>
        </w:rPr>
        <w:t>Dilek ve temenniler – kapanış</w:t>
      </w:r>
    </w:p>
    <w:p w14:paraId="32F55E00" w14:textId="119BCA24" w:rsidR="004640B6" w:rsidRPr="0062663B" w:rsidRDefault="004640B6" w:rsidP="0062663B">
      <w:pPr>
        <w:rPr>
          <w:bCs/>
          <w:sz w:val="24"/>
          <w:szCs w:val="24"/>
        </w:rPr>
      </w:pPr>
    </w:p>
    <w:p w14:paraId="398C784C" w14:textId="77777777" w:rsidR="00194434" w:rsidRDefault="00194434" w:rsidP="00194434">
      <w:pPr>
        <w:rPr>
          <w:bCs/>
          <w:sz w:val="24"/>
          <w:szCs w:val="24"/>
        </w:rPr>
      </w:pPr>
    </w:p>
    <w:p w14:paraId="23132CA9" w14:textId="28E37857" w:rsidR="0085175B" w:rsidRPr="005862B9" w:rsidRDefault="000D53BC" w:rsidP="00530999">
      <w:pPr>
        <w:jc w:val="center"/>
        <w:rPr>
          <w:sz w:val="24"/>
          <w:szCs w:val="24"/>
        </w:rPr>
      </w:pPr>
      <w:r w:rsidRPr="005862B9">
        <w:rPr>
          <w:bCs/>
          <w:sz w:val="24"/>
          <w:szCs w:val="24"/>
        </w:rPr>
        <w:t>....</w:t>
      </w:r>
      <w:r w:rsidR="0085175B" w:rsidRPr="005862B9">
        <w:rPr>
          <w:bCs/>
          <w:sz w:val="24"/>
          <w:szCs w:val="24"/>
        </w:rPr>
        <w:t>.02.202</w:t>
      </w:r>
      <w:r w:rsidRPr="005862B9">
        <w:rPr>
          <w:bCs/>
          <w:sz w:val="24"/>
          <w:szCs w:val="24"/>
        </w:rPr>
        <w:t>6</w:t>
      </w:r>
    </w:p>
    <w:p w14:paraId="79AA03A3" w14:textId="77777777" w:rsidR="00530999" w:rsidRDefault="0085175B" w:rsidP="0085175B">
      <w:pPr>
        <w:jc w:val="center"/>
        <w:rPr>
          <w:bCs/>
          <w:sz w:val="24"/>
          <w:szCs w:val="24"/>
        </w:rPr>
      </w:pPr>
      <w:r w:rsidRPr="005862B9">
        <w:rPr>
          <w:bCs/>
          <w:sz w:val="24"/>
          <w:szCs w:val="24"/>
        </w:rPr>
        <w:t>UYGUNDUR</w:t>
      </w:r>
    </w:p>
    <w:p w14:paraId="377488B6" w14:textId="0CAD9140" w:rsidR="00530999" w:rsidRDefault="008B1670" w:rsidP="0085175B">
      <w:pPr>
        <w:jc w:val="center"/>
        <w:rPr>
          <w:bCs/>
          <w:sz w:val="24"/>
          <w:szCs w:val="24"/>
        </w:rPr>
      </w:pPr>
      <w:r w:rsidRPr="005862B9">
        <w:rPr>
          <w:bCs/>
          <w:sz w:val="24"/>
          <w:szCs w:val="24"/>
        </w:rPr>
        <w:t>............................</w:t>
      </w:r>
    </w:p>
    <w:p w14:paraId="23CD57A2" w14:textId="77777777" w:rsidR="00275B26" w:rsidRPr="005862B9" w:rsidRDefault="00275B26">
      <w:pPr>
        <w:rPr>
          <w:sz w:val="24"/>
          <w:szCs w:val="24"/>
        </w:rPr>
        <w:sectPr w:rsidR="00275B26" w:rsidRPr="005862B9" w:rsidSect="0085175B">
          <w:pgSz w:w="11905" w:h="16837"/>
          <w:pgMar w:top="600" w:right="1132" w:bottom="600" w:left="993" w:header="720" w:footer="720" w:gutter="0"/>
          <w:cols w:space="720"/>
        </w:sectPr>
      </w:pPr>
    </w:p>
    <w:p w14:paraId="17EF7173" w14:textId="7E044D2B" w:rsidR="00275B26" w:rsidRPr="005862B9" w:rsidRDefault="008B1670">
      <w:pPr>
        <w:jc w:val="center"/>
        <w:rPr>
          <w:sz w:val="24"/>
          <w:szCs w:val="24"/>
        </w:rPr>
      </w:pPr>
      <w:r w:rsidRPr="005862B9">
        <w:rPr>
          <w:b/>
          <w:bCs/>
          <w:sz w:val="24"/>
          <w:szCs w:val="24"/>
        </w:rPr>
        <w:lastRenderedPageBreak/>
        <w:t>..................................................</w:t>
      </w:r>
      <w:r w:rsidR="00FE05F9" w:rsidRPr="005862B9">
        <w:rPr>
          <w:b/>
          <w:bCs/>
          <w:sz w:val="24"/>
          <w:szCs w:val="24"/>
        </w:rPr>
        <w:t xml:space="preserve"> </w:t>
      </w:r>
      <w:r w:rsidR="00350D94">
        <w:rPr>
          <w:b/>
          <w:bCs/>
          <w:sz w:val="24"/>
          <w:szCs w:val="24"/>
        </w:rPr>
        <w:t>LİSESİ</w:t>
      </w:r>
    </w:p>
    <w:p w14:paraId="57E016B4" w14:textId="1C414316" w:rsidR="00275B26" w:rsidRPr="005862B9" w:rsidRDefault="000D53BC">
      <w:pPr>
        <w:jc w:val="center"/>
        <w:rPr>
          <w:sz w:val="24"/>
          <w:szCs w:val="24"/>
        </w:rPr>
      </w:pPr>
      <w:r w:rsidRPr="005862B9">
        <w:rPr>
          <w:b/>
          <w:bCs/>
          <w:sz w:val="24"/>
          <w:szCs w:val="24"/>
        </w:rPr>
        <w:t>2025-2026</w:t>
      </w:r>
      <w:r w:rsidR="00296BD9" w:rsidRPr="005862B9">
        <w:rPr>
          <w:b/>
          <w:bCs/>
          <w:sz w:val="24"/>
          <w:szCs w:val="24"/>
        </w:rPr>
        <w:t xml:space="preserve"> EĞİTİM-ÖĞRETİM YILI</w:t>
      </w:r>
    </w:p>
    <w:p w14:paraId="63190485" w14:textId="1D1FFA9F" w:rsidR="00784A9C" w:rsidRDefault="00E950F1" w:rsidP="003B77D4"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TARİH</w:t>
      </w:r>
      <w:r w:rsidR="000F4A4C">
        <w:rPr>
          <w:b/>
          <w:bCs/>
          <w:sz w:val="24"/>
          <w:szCs w:val="24"/>
        </w:rPr>
        <w:t xml:space="preserve"> DERSİ</w:t>
      </w:r>
    </w:p>
    <w:p w14:paraId="4AD3CDA2" w14:textId="613C586C" w:rsidR="00275B26" w:rsidRPr="005862B9" w:rsidRDefault="00242DBB" w:rsidP="003B77D4"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 </w:t>
      </w:r>
      <w:r w:rsidR="00296BD9" w:rsidRPr="005862B9">
        <w:rPr>
          <w:b/>
          <w:bCs/>
          <w:sz w:val="24"/>
          <w:szCs w:val="24"/>
        </w:rPr>
        <w:t>İKİNCİ DÖNEM BAŞI ZÜMRE TOPLANTI TUTANAĞI</w:t>
      </w:r>
    </w:p>
    <w:p w14:paraId="0C6D8873" w14:textId="77777777" w:rsidR="00275B26" w:rsidRPr="005862B9" w:rsidRDefault="00275B26">
      <w:pPr>
        <w:rPr>
          <w:sz w:val="24"/>
          <w:szCs w:val="24"/>
        </w:rPr>
      </w:pPr>
    </w:p>
    <w:tbl>
      <w:tblPr>
        <w:tblW w:w="5000" w:type="pct"/>
        <w:tblInd w:w="50" w:type="dxa"/>
        <w:tblBorders>
          <w:top w:val="single" w:sz="5" w:space="0" w:color="auto"/>
          <w:left w:val="single" w:sz="5" w:space="0" w:color="auto"/>
          <w:bottom w:val="single" w:sz="5" w:space="0" w:color="auto"/>
          <w:right w:val="single" w:sz="5" w:space="0" w:color="auto"/>
          <w:insideH w:val="single" w:sz="5" w:space="0" w:color="auto"/>
          <w:insideV w:val="single" w:sz="5" w:space="0" w:color="auto"/>
        </w:tblBorders>
        <w:tblCellMar>
          <w:left w:w="50" w:type="dxa"/>
          <w:right w:w="10" w:type="dxa"/>
        </w:tblCellMar>
        <w:tblLook w:val="0000" w:firstRow="0" w:lastRow="0" w:firstColumn="0" w:lastColumn="0" w:noHBand="0" w:noVBand="0"/>
      </w:tblPr>
      <w:tblGrid>
        <w:gridCol w:w="2552"/>
        <w:gridCol w:w="7430"/>
      </w:tblGrid>
      <w:tr w:rsidR="00275B26" w:rsidRPr="005862B9" w14:paraId="4F09711E" w14:textId="77777777" w:rsidTr="00313F64">
        <w:trPr>
          <w:trHeight w:val="471"/>
        </w:trPr>
        <w:tc>
          <w:tcPr>
            <w:tcW w:w="2552" w:type="dxa"/>
            <w:vAlign w:val="center"/>
          </w:tcPr>
          <w:p w14:paraId="61186005" w14:textId="77777777" w:rsidR="00275B26" w:rsidRPr="005862B9" w:rsidRDefault="00296BD9" w:rsidP="0085175B">
            <w:pPr>
              <w:rPr>
                <w:sz w:val="24"/>
                <w:szCs w:val="24"/>
              </w:rPr>
            </w:pPr>
            <w:r w:rsidRPr="005862B9">
              <w:rPr>
                <w:sz w:val="24"/>
                <w:szCs w:val="24"/>
              </w:rPr>
              <w:t>Toplantı No</w:t>
            </w:r>
          </w:p>
        </w:tc>
        <w:tc>
          <w:tcPr>
            <w:tcW w:w="7430" w:type="dxa"/>
            <w:vAlign w:val="center"/>
          </w:tcPr>
          <w:p w14:paraId="7F287B27" w14:textId="77777777" w:rsidR="00275B26" w:rsidRPr="005862B9" w:rsidRDefault="00FE05F9" w:rsidP="0085175B">
            <w:pPr>
              <w:rPr>
                <w:sz w:val="24"/>
                <w:szCs w:val="24"/>
              </w:rPr>
            </w:pPr>
            <w:r w:rsidRPr="005862B9">
              <w:rPr>
                <w:bCs/>
                <w:sz w:val="24"/>
                <w:szCs w:val="24"/>
              </w:rPr>
              <w:t>2</w:t>
            </w:r>
          </w:p>
        </w:tc>
      </w:tr>
      <w:tr w:rsidR="00275B26" w:rsidRPr="005862B9" w14:paraId="636FE003" w14:textId="77777777" w:rsidTr="00313F64">
        <w:trPr>
          <w:trHeight w:val="471"/>
        </w:trPr>
        <w:tc>
          <w:tcPr>
            <w:tcW w:w="2552" w:type="dxa"/>
            <w:vAlign w:val="center"/>
          </w:tcPr>
          <w:p w14:paraId="38455FBE" w14:textId="77777777" w:rsidR="00275B26" w:rsidRPr="005862B9" w:rsidRDefault="00296BD9" w:rsidP="0085175B">
            <w:pPr>
              <w:rPr>
                <w:sz w:val="24"/>
                <w:szCs w:val="24"/>
              </w:rPr>
            </w:pPr>
            <w:r w:rsidRPr="005862B9">
              <w:rPr>
                <w:sz w:val="24"/>
                <w:szCs w:val="24"/>
              </w:rPr>
              <w:t>Toplantının Öğretim Yılı</w:t>
            </w:r>
          </w:p>
        </w:tc>
        <w:tc>
          <w:tcPr>
            <w:tcW w:w="7430" w:type="dxa"/>
            <w:vAlign w:val="center"/>
          </w:tcPr>
          <w:p w14:paraId="5876DFAD" w14:textId="664268AD" w:rsidR="00275B26" w:rsidRPr="005862B9" w:rsidRDefault="000D53BC" w:rsidP="0085175B">
            <w:pPr>
              <w:rPr>
                <w:sz w:val="24"/>
                <w:szCs w:val="24"/>
              </w:rPr>
            </w:pPr>
            <w:r w:rsidRPr="005862B9">
              <w:rPr>
                <w:bCs/>
                <w:sz w:val="24"/>
                <w:szCs w:val="24"/>
              </w:rPr>
              <w:t>2025-2026</w:t>
            </w:r>
          </w:p>
        </w:tc>
      </w:tr>
      <w:tr w:rsidR="00275B26" w:rsidRPr="005862B9" w14:paraId="6FD30876" w14:textId="77777777" w:rsidTr="00313F64">
        <w:trPr>
          <w:trHeight w:val="471"/>
        </w:trPr>
        <w:tc>
          <w:tcPr>
            <w:tcW w:w="2552" w:type="dxa"/>
            <w:vAlign w:val="center"/>
          </w:tcPr>
          <w:p w14:paraId="55F1D012" w14:textId="77777777" w:rsidR="00275B26" w:rsidRPr="005862B9" w:rsidRDefault="00296BD9" w:rsidP="0085175B">
            <w:pPr>
              <w:rPr>
                <w:sz w:val="24"/>
                <w:szCs w:val="24"/>
              </w:rPr>
            </w:pPr>
            <w:r w:rsidRPr="005862B9">
              <w:rPr>
                <w:sz w:val="24"/>
                <w:szCs w:val="24"/>
              </w:rPr>
              <w:t>Toplantının Dönem</w:t>
            </w:r>
          </w:p>
        </w:tc>
        <w:tc>
          <w:tcPr>
            <w:tcW w:w="7430" w:type="dxa"/>
            <w:vAlign w:val="center"/>
          </w:tcPr>
          <w:p w14:paraId="38C81B7B" w14:textId="77777777" w:rsidR="00275B26" w:rsidRPr="005862B9" w:rsidRDefault="00296BD9" w:rsidP="0085175B">
            <w:pPr>
              <w:rPr>
                <w:sz w:val="24"/>
                <w:szCs w:val="24"/>
              </w:rPr>
            </w:pPr>
            <w:r w:rsidRPr="005862B9">
              <w:rPr>
                <w:bCs/>
                <w:sz w:val="24"/>
                <w:szCs w:val="24"/>
              </w:rPr>
              <w:t>2. Dönem</w:t>
            </w:r>
          </w:p>
        </w:tc>
      </w:tr>
      <w:tr w:rsidR="00275B26" w:rsidRPr="005862B9" w14:paraId="04374856" w14:textId="77777777" w:rsidTr="00313F64">
        <w:trPr>
          <w:trHeight w:val="471"/>
        </w:trPr>
        <w:tc>
          <w:tcPr>
            <w:tcW w:w="2552" w:type="dxa"/>
            <w:vAlign w:val="center"/>
          </w:tcPr>
          <w:p w14:paraId="0DF87B59" w14:textId="77777777" w:rsidR="00275B26" w:rsidRPr="005862B9" w:rsidRDefault="00296BD9" w:rsidP="0085175B">
            <w:pPr>
              <w:rPr>
                <w:sz w:val="24"/>
                <w:szCs w:val="24"/>
              </w:rPr>
            </w:pPr>
            <w:r w:rsidRPr="005862B9">
              <w:rPr>
                <w:sz w:val="24"/>
                <w:szCs w:val="24"/>
              </w:rPr>
              <w:t>Toplantının Tarihi ve yeri</w:t>
            </w:r>
          </w:p>
        </w:tc>
        <w:tc>
          <w:tcPr>
            <w:tcW w:w="7430" w:type="dxa"/>
            <w:vAlign w:val="center"/>
          </w:tcPr>
          <w:p w14:paraId="10A0CF24" w14:textId="51B5A8A2" w:rsidR="00275B26" w:rsidRPr="005862B9" w:rsidRDefault="000D53BC" w:rsidP="0085175B">
            <w:pPr>
              <w:rPr>
                <w:sz w:val="24"/>
                <w:szCs w:val="24"/>
              </w:rPr>
            </w:pPr>
            <w:r w:rsidRPr="005862B9">
              <w:rPr>
                <w:bCs/>
                <w:sz w:val="24"/>
                <w:szCs w:val="24"/>
              </w:rPr>
              <w:t>..</w:t>
            </w:r>
            <w:r w:rsidR="00296BD9" w:rsidRPr="005862B9">
              <w:rPr>
                <w:bCs/>
                <w:sz w:val="24"/>
                <w:szCs w:val="24"/>
              </w:rPr>
              <w:t>.02.202</w:t>
            </w:r>
            <w:r w:rsidRPr="005862B9">
              <w:rPr>
                <w:bCs/>
                <w:sz w:val="24"/>
                <w:szCs w:val="24"/>
              </w:rPr>
              <w:t>6</w:t>
            </w:r>
            <w:r w:rsidR="0085175B" w:rsidRPr="005862B9">
              <w:rPr>
                <w:bCs/>
                <w:sz w:val="24"/>
                <w:szCs w:val="24"/>
              </w:rPr>
              <w:t xml:space="preserve">  </w:t>
            </w:r>
            <w:r w:rsidR="00296BD9" w:rsidRPr="005862B9">
              <w:rPr>
                <w:bCs/>
                <w:sz w:val="24"/>
                <w:szCs w:val="24"/>
              </w:rPr>
              <w:t>- 1</w:t>
            </w:r>
            <w:r w:rsidR="00FD28B2" w:rsidRPr="005862B9">
              <w:rPr>
                <w:bCs/>
                <w:sz w:val="24"/>
                <w:szCs w:val="24"/>
              </w:rPr>
              <w:t>2.30</w:t>
            </w:r>
            <w:r w:rsidR="0085175B" w:rsidRPr="005862B9">
              <w:rPr>
                <w:bCs/>
                <w:sz w:val="24"/>
                <w:szCs w:val="24"/>
              </w:rPr>
              <w:t xml:space="preserve">  </w:t>
            </w:r>
            <w:r w:rsidR="00296BD9" w:rsidRPr="005862B9">
              <w:rPr>
                <w:bCs/>
                <w:sz w:val="24"/>
                <w:szCs w:val="24"/>
              </w:rPr>
              <w:t>- Öğretmenler Odası</w:t>
            </w:r>
          </w:p>
        </w:tc>
      </w:tr>
      <w:tr w:rsidR="00275B26" w:rsidRPr="005862B9" w14:paraId="7E812CA7" w14:textId="77777777" w:rsidTr="00313F64">
        <w:trPr>
          <w:trHeight w:val="471"/>
        </w:trPr>
        <w:tc>
          <w:tcPr>
            <w:tcW w:w="2552" w:type="dxa"/>
            <w:vAlign w:val="center"/>
          </w:tcPr>
          <w:p w14:paraId="57DEBDD1" w14:textId="77777777" w:rsidR="00275B26" w:rsidRPr="005862B9" w:rsidRDefault="00296BD9" w:rsidP="0085175B">
            <w:pPr>
              <w:rPr>
                <w:sz w:val="24"/>
                <w:szCs w:val="24"/>
              </w:rPr>
            </w:pPr>
            <w:r w:rsidRPr="005862B9">
              <w:rPr>
                <w:sz w:val="24"/>
                <w:szCs w:val="24"/>
              </w:rPr>
              <w:t>Toplantının Başkanı</w:t>
            </w:r>
          </w:p>
        </w:tc>
        <w:tc>
          <w:tcPr>
            <w:tcW w:w="7430" w:type="dxa"/>
            <w:vAlign w:val="center"/>
          </w:tcPr>
          <w:p w14:paraId="1724EC12" w14:textId="02CAD20B" w:rsidR="00275B26" w:rsidRPr="005862B9" w:rsidRDefault="008B1670" w:rsidP="0085175B">
            <w:pPr>
              <w:rPr>
                <w:sz w:val="24"/>
                <w:szCs w:val="24"/>
              </w:rPr>
            </w:pPr>
            <w:r w:rsidRPr="005862B9">
              <w:rPr>
                <w:bCs/>
                <w:sz w:val="24"/>
                <w:szCs w:val="24"/>
              </w:rPr>
              <w:t>Öğretmen1</w:t>
            </w:r>
          </w:p>
        </w:tc>
      </w:tr>
      <w:tr w:rsidR="00275B26" w:rsidRPr="005862B9" w14:paraId="3EE68279" w14:textId="77777777" w:rsidTr="00313F64">
        <w:trPr>
          <w:trHeight w:val="471"/>
        </w:trPr>
        <w:tc>
          <w:tcPr>
            <w:tcW w:w="2552" w:type="dxa"/>
            <w:vAlign w:val="center"/>
          </w:tcPr>
          <w:p w14:paraId="3C9AF2C3" w14:textId="77777777" w:rsidR="00275B26" w:rsidRPr="005862B9" w:rsidRDefault="00296BD9" w:rsidP="0085175B">
            <w:pPr>
              <w:rPr>
                <w:sz w:val="24"/>
                <w:szCs w:val="24"/>
              </w:rPr>
            </w:pPr>
            <w:r w:rsidRPr="005862B9">
              <w:rPr>
                <w:sz w:val="24"/>
                <w:szCs w:val="24"/>
              </w:rPr>
              <w:t>Toplantıya Katılanlar</w:t>
            </w:r>
          </w:p>
        </w:tc>
        <w:tc>
          <w:tcPr>
            <w:tcW w:w="7430" w:type="dxa"/>
            <w:vAlign w:val="center"/>
          </w:tcPr>
          <w:p w14:paraId="1F5FF27E" w14:textId="28D3D07D" w:rsidR="00275B26" w:rsidRPr="005862B9" w:rsidRDefault="005C0A94" w:rsidP="0085175B">
            <w:pPr>
              <w:rPr>
                <w:sz w:val="24"/>
                <w:szCs w:val="24"/>
              </w:rPr>
            </w:pPr>
            <w:r w:rsidRPr="005C0A94">
              <w:rPr>
                <w:b/>
                <w:bCs/>
                <w:sz w:val="24"/>
                <w:szCs w:val="24"/>
              </w:rPr>
              <w:t>ÖĞRETMEN</w:t>
            </w:r>
            <w:r>
              <w:rPr>
                <w:b/>
                <w:bCs/>
                <w:sz w:val="24"/>
                <w:szCs w:val="24"/>
              </w:rPr>
              <w:t>1</w:t>
            </w:r>
            <w:r w:rsidR="00350D94">
              <w:rPr>
                <w:b/>
                <w:bCs/>
                <w:sz w:val="24"/>
                <w:szCs w:val="24"/>
              </w:rPr>
              <w:t>,</w:t>
            </w:r>
            <w:r w:rsidR="00350D94" w:rsidRPr="005C0A94">
              <w:rPr>
                <w:b/>
                <w:bCs/>
                <w:sz w:val="24"/>
                <w:szCs w:val="24"/>
              </w:rPr>
              <w:t xml:space="preserve"> ÖĞRETMEN</w:t>
            </w:r>
            <w:r w:rsidR="00350D94">
              <w:rPr>
                <w:b/>
                <w:bCs/>
                <w:sz w:val="24"/>
                <w:szCs w:val="24"/>
              </w:rPr>
              <w:t>2</w:t>
            </w:r>
            <w:r w:rsidR="00194434">
              <w:rPr>
                <w:b/>
                <w:bCs/>
                <w:sz w:val="24"/>
                <w:szCs w:val="24"/>
              </w:rPr>
              <w:t>,</w:t>
            </w:r>
            <w:r w:rsidR="004E7195" w:rsidRPr="005C0A94">
              <w:rPr>
                <w:b/>
                <w:bCs/>
                <w:sz w:val="24"/>
                <w:szCs w:val="24"/>
              </w:rPr>
              <w:t xml:space="preserve"> ÖĞRETMEN</w:t>
            </w:r>
            <w:r w:rsidR="004E7195">
              <w:rPr>
                <w:b/>
                <w:bCs/>
                <w:sz w:val="24"/>
                <w:szCs w:val="24"/>
              </w:rPr>
              <w:t>3</w:t>
            </w:r>
          </w:p>
        </w:tc>
      </w:tr>
    </w:tbl>
    <w:p w14:paraId="31B88707" w14:textId="77777777" w:rsidR="005B4C26" w:rsidRPr="005B4C26" w:rsidRDefault="005B4C26" w:rsidP="005B4C26">
      <w:pPr>
        <w:rPr>
          <w:b/>
          <w:bCs/>
          <w:sz w:val="24"/>
          <w:szCs w:val="24"/>
        </w:rPr>
      </w:pPr>
      <w:r w:rsidRPr="005B4C26">
        <w:rPr>
          <w:b/>
          <w:bCs/>
          <w:sz w:val="24"/>
          <w:szCs w:val="24"/>
        </w:rPr>
        <w:t>GÜNDEM MADDELERİ</w:t>
      </w:r>
    </w:p>
    <w:p w14:paraId="206F743C" w14:textId="77777777" w:rsidR="00E950F1" w:rsidRPr="00E950F1" w:rsidRDefault="00E950F1" w:rsidP="00E950F1">
      <w:pPr>
        <w:pStyle w:val="ListeParagraf"/>
        <w:numPr>
          <w:ilvl w:val="0"/>
          <w:numId w:val="10"/>
        </w:numPr>
        <w:rPr>
          <w:bCs/>
          <w:sz w:val="24"/>
          <w:szCs w:val="24"/>
        </w:rPr>
      </w:pPr>
      <w:r w:rsidRPr="00E950F1">
        <w:rPr>
          <w:bCs/>
          <w:sz w:val="24"/>
          <w:szCs w:val="24"/>
        </w:rPr>
        <w:t>Açılış ve yoklama</w:t>
      </w:r>
    </w:p>
    <w:p w14:paraId="6ECAF20B" w14:textId="77777777" w:rsidR="00E950F1" w:rsidRPr="00E950F1" w:rsidRDefault="00E950F1" w:rsidP="00E950F1">
      <w:pPr>
        <w:pStyle w:val="ListeParagraf"/>
        <w:numPr>
          <w:ilvl w:val="0"/>
          <w:numId w:val="10"/>
        </w:numPr>
        <w:rPr>
          <w:bCs/>
          <w:sz w:val="24"/>
          <w:szCs w:val="24"/>
        </w:rPr>
      </w:pPr>
      <w:r w:rsidRPr="00E950F1">
        <w:rPr>
          <w:bCs/>
          <w:sz w:val="24"/>
          <w:szCs w:val="24"/>
        </w:rPr>
        <w:t>Gündem maddelerinin okunması; gündeme eklenecek/çıkarılacak hususların belirlenmesi</w:t>
      </w:r>
    </w:p>
    <w:p w14:paraId="7AB47E70" w14:textId="77777777" w:rsidR="00E950F1" w:rsidRPr="00E950F1" w:rsidRDefault="00E950F1" w:rsidP="00E950F1">
      <w:pPr>
        <w:pStyle w:val="ListeParagraf"/>
        <w:numPr>
          <w:ilvl w:val="0"/>
          <w:numId w:val="10"/>
        </w:numPr>
        <w:rPr>
          <w:bCs/>
          <w:sz w:val="24"/>
          <w:szCs w:val="24"/>
        </w:rPr>
      </w:pPr>
      <w:r w:rsidRPr="00E950F1">
        <w:rPr>
          <w:bCs/>
          <w:sz w:val="24"/>
          <w:szCs w:val="24"/>
        </w:rPr>
        <w:t>Bir önceki toplantıda alınan kararların değerlendirilmesi; uygulamada görülen aksaklıklar ve iyileştirme adımları</w:t>
      </w:r>
    </w:p>
    <w:p w14:paraId="796384FF" w14:textId="77777777" w:rsidR="00E950F1" w:rsidRPr="00E950F1" w:rsidRDefault="00E950F1" w:rsidP="00E950F1">
      <w:pPr>
        <w:pStyle w:val="ListeParagraf"/>
        <w:numPr>
          <w:ilvl w:val="0"/>
          <w:numId w:val="10"/>
        </w:numPr>
        <w:rPr>
          <w:bCs/>
          <w:sz w:val="24"/>
          <w:szCs w:val="24"/>
        </w:rPr>
      </w:pPr>
      <w:r w:rsidRPr="00E950F1">
        <w:rPr>
          <w:bCs/>
          <w:sz w:val="24"/>
          <w:szCs w:val="24"/>
        </w:rPr>
        <w:t>Planlamaların; eğitim-öğretim mevzuatı, okulun kuruluş amacı ve öğretim programına uygunluğunun gözden geçirilmesi</w:t>
      </w:r>
    </w:p>
    <w:p w14:paraId="79F223A5" w14:textId="77777777" w:rsidR="00E950F1" w:rsidRPr="00E950F1" w:rsidRDefault="00E950F1" w:rsidP="00E950F1">
      <w:pPr>
        <w:pStyle w:val="ListeParagraf"/>
        <w:numPr>
          <w:ilvl w:val="0"/>
          <w:numId w:val="10"/>
        </w:numPr>
        <w:rPr>
          <w:bCs/>
          <w:sz w:val="24"/>
          <w:szCs w:val="24"/>
        </w:rPr>
      </w:pPr>
      <w:r w:rsidRPr="00E950F1">
        <w:rPr>
          <w:bCs/>
          <w:sz w:val="24"/>
          <w:szCs w:val="24"/>
        </w:rPr>
        <w:t>Atatürkçülük konularının yıllık planlara yerleştirilmesi ve ders içi uygulama esaslarının belirlenmesi</w:t>
      </w:r>
    </w:p>
    <w:p w14:paraId="594E5844" w14:textId="77777777" w:rsidR="00E950F1" w:rsidRPr="00E950F1" w:rsidRDefault="00E950F1" w:rsidP="00E950F1">
      <w:pPr>
        <w:pStyle w:val="ListeParagraf"/>
        <w:numPr>
          <w:ilvl w:val="0"/>
          <w:numId w:val="10"/>
        </w:numPr>
        <w:rPr>
          <w:bCs/>
          <w:sz w:val="24"/>
          <w:szCs w:val="24"/>
        </w:rPr>
      </w:pPr>
      <w:r w:rsidRPr="00E950F1">
        <w:rPr>
          <w:bCs/>
          <w:sz w:val="24"/>
          <w:szCs w:val="24"/>
        </w:rPr>
        <w:t>II. dönem ünitelendirilmiş yıllık planların ve ders planlarının güncellenmesi; kazanım-süre-ölçme bağlantısının netleştirilmesi</w:t>
      </w:r>
    </w:p>
    <w:p w14:paraId="2D9D1520" w14:textId="77777777" w:rsidR="00E950F1" w:rsidRPr="00E950F1" w:rsidRDefault="00E950F1" w:rsidP="00E950F1">
      <w:pPr>
        <w:pStyle w:val="ListeParagraf"/>
        <w:numPr>
          <w:ilvl w:val="0"/>
          <w:numId w:val="10"/>
        </w:numPr>
        <w:rPr>
          <w:bCs/>
          <w:sz w:val="24"/>
          <w:szCs w:val="24"/>
        </w:rPr>
      </w:pPr>
      <w:r w:rsidRPr="00E950F1">
        <w:rPr>
          <w:bCs/>
          <w:sz w:val="24"/>
          <w:szCs w:val="24"/>
        </w:rPr>
        <w:t>Derslerin işlenişinde uygulanacak yöntem-teknikler; okul temelli faaliyetlerin ve disiplinler arası çalışmaların planlanması</w:t>
      </w:r>
    </w:p>
    <w:p w14:paraId="7E404017" w14:textId="77777777" w:rsidR="00E950F1" w:rsidRPr="00E950F1" w:rsidRDefault="00E950F1" w:rsidP="00E950F1">
      <w:pPr>
        <w:pStyle w:val="ListeParagraf"/>
        <w:numPr>
          <w:ilvl w:val="0"/>
          <w:numId w:val="10"/>
        </w:numPr>
        <w:rPr>
          <w:bCs/>
          <w:sz w:val="24"/>
          <w:szCs w:val="24"/>
        </w:rPr>
      </w:pPr>
      <w:r w:rsidRPr="00E950F1">
        <w:rPr>
          <w:bCs/>
          <w:sz w:val="24"/>
          <w:szCs w:val="24"/>
        </w:rPr>
        <w:t>Özel eğitim ihtiyacı olan öğrenciler için BEP ve ders içi uyarlamaların görüşülmesi (farklılaştırma, zenginleştirme, destekleme)</w:t>
      </w:r>
    </w:p>
    <w:p w14:paraId="01E7BFE6" w14:textId="77777777" w:rsidR="00E950F1" w:rsidRPr="00E950F1" w:rsidRDefault="00E950F1" w:rsidP="00E950F1">
      <w:pPr>
        <w:pStyle w:val="ListeParagraf"/>
        <w:numPr>
          <w:ilvl w:val="0"/>
          <w:numId w:val="10"/>
        </w:numPr>
        <w:rPr>
          <w:bCs/>
          <w:sz w:val="24"/>
          <w:szCs w:val="24"/>
        </w:rPr>
      </w:pPr>
      <w:r w:rsidRPr="00E950F1">
        <w:rPr>
          <w:bCs/>
          <w:sz w:val="24"/>
          <w:szCs w:val="24"/>
        </w:rPr>
        <w:t>Zümre içinde ders ziyareti planı ve ders işlenişine yönelik geri bildirim süreçlerinin belirlenmesi</w:t>
      </w:r>
    </w:p>
    <w:p w14:paraId="32B992AD" w14:textId="77777777" w:rsidR="00E950F1" w:rsidRPr="00E950F1" w:rsidRDefault="00E950F1" w:rsidP="00E950F1">
      <w:pPr>
        <w:pStyle w:val="ListeParagraf"/>
        <w:numPr>
          <w:ilvl w:val="0"/>
          <w:numId w:val="10"/>
        </w:numPr>
        <w:rPr>
          <w:bCs/>
          <w:sz w:val="24"/>
          <w:szCs w:val="24"/>
        </w:rPr>
      </w:pPr>
      <w:r w:rsidRPr="00E950F1">
        <w:rPr>
          <w:bCs/>
          <w:sz w:val="24"/>
          <w:szCs w:val="24"/>
        </w:rPr>
        <w:t>Diğer zümre/alan öğretmenleriyle iş birliği esaslarının belirlenmesi; ortak çalışma takviminin oluşturulması</w:t>
      </w:r>
    </w:p>
    <w:p w14:paraId="143CD291" w14:textId="77777777" w:rsidR="00E950F1" w:rsidRPr="00E950F1" w:rsidRDefault="00E950F1" w:rsidP="00E950F1">
      <w:pPr>
        <w:pStyle w:val="ListeParagraf"/>
        <w:numPr>
          <w:ilvl w:val="0"/>
          <w:numId w:val="10"/>
        </w:numPr>
        <w:rPr>
          <w:bCs/>
          <w:sz w:val="24"/>
          <w:szCs w:val="24"/>
        </w:rPr>
      </w:pPr>
      <w:r w:rsidRPr="00E950F1">
        <w:rPr>
          <w:bCs/>
          <w:sz w:val="24"/>
          <w:szCs w:val="24"/>
        </w:rPr>
        <w:t>Bilimsel/akademik çalışmalar ile teknolojik gelişmelerin izlenmesi; tarihte teknoloji kullanımı (dijital arşiv, zaman çizelgesi, EBA, harita/animasyon vb.)</w:t>
      </w:r>
    </w:p>
    <w:p w14:paraId="7C66B560" w14:textId="77777777" w:rsidR="00E950F1" w:rsidRPr="00E950F1" w:rsidRDefault="00E950F1" w:rsidP="00E950F1">
      <w:pPr>
        <w:pStyle w:val="ListeParagraf"/>
        <w:numPr>
          <w:ilvl w:val="0"/>
          <w:numId w:val="10"/>
        </w:numPr>
        <w:rPr>
          <w:bCs/>
          <w:sz w:val="24"/>
          <w:szCs w:val="24"/>
        </w:rPr>
      </w:pPr>
      <w:r w:rsidRPr="00E950F1">
        <w:rPr>
          <w:bCs/>
          <w:sz w:val="24"/>
          <w:szCs w:val="24"/>
        </w:rPr>
        <w:t>Araştırma kültürü ve girişimcilik bilinci; tarihsel problem çözme, yerel tarih ve kültürel miras temalı etkinliklerin planlanması</w:t>
      </w:r>
    </w:p>
    <w:p w14:paraId="0B4926A1" w14:textId="77777777" w:rsidR="00E950F1" w:rsidRPr="00E950F1" w:rsidRDefault="00E950F1" w:rsidP="00E950F1">
      <w:pPr>
        <w:pStyle w:val="ListeParagraf"/>
        <w:numPr>
          <w:ilvl w:val="0"/>
          <w:numId w:val="10"/>
        </w:numPr>
        <w:rPr>
          <w:bCs/>
          <w:sz w:val="24"/>
          <w:szCs w:val="24"/>
        </w:rPr>
      </w:pPr>
      <w:r w:rsidRPr="00E950F1">
        <w:rPr>
          <w:bCs/>
          <w:sz w:val="24"/>
          <w:szCs w:val="24"/>
        </w:rPr>
        <w:t>Derslerin verimli işlenmesi için araç-gereç, materyal ve kaynak ihtiyaçlarının belirlenmesi; ortak materyal havuzu oluşturulması</w:t>
      </w:r>
    </w:p>
    <w:p w14:paraId="105BA09E" w14:textId="77777777" w:rsidR="00E950F1" w:rsidRPr="00E950F1" w:rsidRDefault="00E950F1" w:rsidP="00E950F1">
      <w:pPr>
        <w:pStyle w:val="ListeParagraf"/>
        <w:numPr>
          <w:ilvl w:val="0"/>
          <w:numId w:val="10"/>
        </w:numPr>
        <w:rPr>
          <w:bCs/>
          <w:sz w:val="24"/>
          <w:szCs w:val="24"/>
        </w:rPr>
      </w:pPr>
      <w:r w:rsidRPr="00E950F1">
        <w:rPr>
          <w:bCs/>
          <w:sz w:val="24"/>
          <w:szCs w:val="24"/>
        </w:rPr>
        <w:t>Okul ve çevre imkânları doğrultusunda müze/ören yeri gezisi, söyleşi, araştırma, proje ve okul dışı öğrenme ortamlarının planlanması</w:t>
      </w:r>
    </w:p>
    <w:p w14:paraId="262D94BB" w14:textId="77777777" w:rsidR="00E950F1" w:rsidRPr="00E950F1" w:rsidRDefault="00E950F1" w:rsidP="00E950F1">
      <w:pPr>
        <w:pStyle w:val="ListeParagraf"/>
        <w:numPr>
          <w:ilvl w:val="0"/>
          <w:numId w:val="10"/>
        </w:numPr>
        <w:rPr>
          <w:bCs/>
          <w:sz w:val="24"/>
          <w:szCs w:val="24"/>
        </w:rPr>
      </w:pPr>
      <w:r w:rsidRPr="00E950F1">
        <w:rPr>
          <w:bCs/>
          <w:sz w:val="24"/>
          <w:szCs w:val="24"/>
        </w:rPr>
        <w:t>I. dönem başarı durumunun değerlendirilmesi; sınav analizleriyle eksik kazanımların tespiti ve eylem planı hazırlanması</w:t>
      </w:r>
    </w:p>
    <w:p w14:paraId="3DAFA0C7" w14:textId="77777777" w:rsidR="00E950F1" w:rsidRPr="00E950F1" w:rsidRDefault="00E950F1" w:rsidP="00E950F1">
      <w:pPr>
        <w:pStyle w:val="ListeParagraf"/>
        <w:numPr>
          <w:ilvl w:val="0"/>
          <w:numId w:val="10"/>
        </w:numPr>
        <w:rPr>
          <w:bCs/>
          <w:sz w:val="24"/>
          <w:szCs w:val="24"/>
        </w:rPr>
      </w:pPr>
      <w:r w:rsidRPr="00E950F1">
        <w:rPr>
          <w:bCs/>
          <w:sz w:val="24"/>
          <w:szCs w:val="24"/>
        </w:rPr>
        <w:t>Ortak yazılı sınavların planlanması; konu-soru dağılım tablosu ve ölçme araçlarının hazırlanması</w:t>
      </w:r>
    </w:p>
    <w:p w14:paraId="15B7B9C7" w14:textId="77777777" w:rsidR="00E950F1" w:rsidRPr="00E950F1" w:rsidRDefault="00E950F1" w:rsidP="00E950F1">
      <w:pPr>
        <w:pStyle w:val="ListeParagraf"/>
        <w:numPr>
          <w:ilvl w:val="0"/>
          <w:numId w:val="10"/>
        </w:numPr>
        <w:rPr>
          <w:bCs/>
          <w:sz w:val="24"/>
          <w:szCs w:val="24"/>
        </w:rPr>
      </w:pPr>
      <w:r w:rsidRPr="00E950F1">
        <w:rPr>
          <w:bCs/>
          <w:sz w:val="24"/>
          <w:szCs w:val="24"/>
        </w:rPr>
        <w:t>İl/ilçe/okul geneli ortak sınavlar, mazeret sınavları ve değerlendirme işlemlerinde uygulama birliğinin sağlanması</w:t>
      </w:r>
    </w:p>
    <w:p w14:paraId="445EC5B5" w14:textId="77777777" w:rsidR="00E950F1" w:rsidRPr="00E950F1" w:rsidRDefault="00E950F1" w:rsidP="00E950F1">
      <w:pPr>
        <w:pStyle w:val="ListeParagraf"/>
        <w:numPr>
          <w:ilvl w:val="0"/>
          <w:numId w:val="10"/>
        </w:numPr>
        <w:rPr>
          <w:bCs/>
          <w:sz w:val="24"/>
          <w:szCs w:val="24"/>
        </w:rPr>
      </w:pPr>
      <w:r w:rsidRPr="00E950F1">
        <w:rPr>
          <w:bCs/>
          <w:sz w:val="24"/>
          <w:szCs w:val="24"/>
        </w:rPr>
        <w:t>Proje ve performans çalışmalarının belirlenmesi; rubrik/kontrol listesi ve değerlendirme ölçütlerinin hazırlanması</w:t>
      </w:r>
    </w:p>
    <w:p w14:paraId="02D3965C" w14:textId="77777777" w:rsidR="00E950F1" w:rsidRPr="00E950F1" w:rsidRDefault="00E950F1" w:rsidP="00E950F1">
      <w:pPr>
        <w:pStyle w:val="ListeParagraf"/>
        <w:numPr>
          <w:ilvl w:val="0"/>
          <w:numId w:val="10"/>
        </w:numPr>
        <w:rPr>
          <w:bCs/>
          <w:sz w:val="24"/>
          <w:szCs w:val="24"/>
        </w:rPr>
      </w:pPr>
      <w:r w:rsidRPr="00E950F1">
        <w:rPr>
          <w:bCs/>
          <w:sz w:val="24"/>
          <w:szCs w:val="24"/>
        </w:rPr>
        <w:lastRenderedPageBreak/>
        <w:t>Ulusal/uluslararası yarışma-sınav sonuçlarının değerlendirilmesi; katılım ve hazırlık planlarının yapılması</w:t>
      </w:r>
    </w:p>
    <w:p w14:paraId="0A3C0697" w14:textId="77777777" w:rsidR="00E950F1" w:rsidRPr="00E950F1" w:rsidRDefault="00E950F1" w:rsidP="00E950F1">
      <w:pPr>
        <w:pStyle w:val="ListeParagraf"/>
        <w:numPr>
          <w:ilvl w:val="0"/>
          <w:numId w:val="10"/>
        </w:numPr>
        <w:rPr>
          <w:bCs/>
          <w:sz w:val="24"/>
          <w:szCs w:val="24"/>
        </w:rPr>
      </w:pPr>
      <w:r w:rsidRPr="00E950F1">
        <w:rPr>
          <w:bCs/>
          <w:sz w:val="24"/>
          <w:szCs w:val="24"/>
        </w:rPr>
        <w:t>Millî, manevi ve ahlaki değerlerin örtük öğrenme yoluyla ders süreçlerine yansıtılması; sınıf iklimi planlamaları</w:t>
      </w:r>
    </w:p>
    <w:p w14:paraId="3BD5870E" w14:textId="77777777" w:rsidR="00E950F1" w:rsidRPr="00E950F1" w:rsidRDefault="00E950F1" w:rsidP="00E950F1">
      <w:pPr>
        <w:pStyle w:val="ListeParagraf"/>
        <w:numPr>
          <w:ilvl w:val="0"/>
          <w:numId w:val="10"/>
        </w:numPr>
        <w:rPr>
          <w:bCs/>
          <w:sz w:val="24"/>
          <w:szCs w:val="24"/>
        </w:rPr>
      </w:pPr>
      <w:r w:rsidRPr="00E950F1">
        <w:rPr>
          <w:bCs/>
          <w:sz w:val="24"/>
          <w:szCs w:val="24"/>
        </w:rPr>
        <w:t>Öğrencilerin karar verme, problem çözme, eleştirel düşünme ve tarihsel düşünme becerilerini destekleyici uygulamaların planlanması</w:t>
      </w:r>
    </w:p>
    <w:p w14:paraId="09AAF767" w14:textId="77777777" w:rsidR="00E950F1" w:rsidRPr="00E950F1" w:rsidRDefault="00E950F1" w:rsidP="00E950F1">
      <w:pPr>
        <w:pStyle w:val="ListeParagraf"/>
        <w:numPr>
          <w:ilvl w:val="0"/>
          <w:numId w:val="10"/>
        </w:numPr>
        <w:rPr>
          <w:bCs/>
          <w:sz w:val="24"/>
          <w:szCs w:val="24"/>
        </w:rPr>
      </w:pPr>
      <w:r w:rsidRPr="00E950F1">
        <w:rPr>
          <w:bCs/>
          <w:sz w:val="24"/>
          <w:szCs w:val="24"/>
        </w:rPr>
        <w:t>Sosyal sorumluluk programı kapsamında ders bazında yürütülebilecek faaliyetlerin planlanması</w:t>
      </w:r>
    </w:p>
    <w:p w14:paraId="7EE1CE01" w14:textId="77777777" w:rsidR="00E950F1" w:rsidRPr="00E950F1" w:rsidRDefault="00E950F1" w:rsidP="00E950F1">
      <w:pPr>
        <w:pStyle w:val="ListeParagraf"/>
        <w:numPr>
          <w:ilvl w:val="0"/>
          <w:numId w:val="10"/>
        </w:numPr>
        <w:rPr>
          <w:bCs/>
          <w:sz w:val="24"/>
          <w:szCs w:val="24"/>
        </w:rPr>
      </w:pPr>
      <w:r w:rsidRPr="00E950F1">
        <w:rPr>
          <w:bCs/>
          <w:sz w:val="24"/>
          <w:szCs w:val="24"/>
        </w:rPr>
        <w:t>Önleme, müdahale ve yönlendirme komisyonu kapsamında yürütülecek çalışmaların ders boyutuyla ele alınması</w:t>
      </w:r>
    </w:p>
    <w:p w14:paraId="37A90748" w14:textId="77777777" w:rsidR="00E950F1" w:rsidRPr="00E950F1" w:rsidRDefault="00E950F1" w:rsidP="00E950F1">
      <w:pPr>
        <w:pStyle w:val="ListeParagraf"/>
        <w:numPr>
          <w:ilvl w:val="0"/>
          <w:numId w:val="10"/>
        </w:numPr>
        <w:rPr>
          <w:bCs/>
          <w:sz w:val="24"/>
          <w:szCs w:val="24"/>
        </w:rPr>
      </w:pPr>
      <w:r w:rsidRPr="00E950F1">
        <w:rPr>
          <w:bCs/>
          <w:sz w:val="24"/>
          <w:szCs w:val="24"/>
        </w:rPr>
        <w:t>İş sağlığı ve güvenliği tedbirlerinin gözden geçirilmesi (gezi güvenliği, sınıf içi düzen, acil durum planı)</w:t>
      </w:r>
    </w:p>
    <w:p w14:paraId="6A892600" w14:textId="77777777" w:rsidR="00E950F1" w:rsidRPr="00E950F1" w:rsidRDefault="00E950F1" w:rsidP="00E950F1">
      <w:pPr>
        <w:pStyle w:val="ListeParagraf"/>
        <w:numPr>
          <w:ilvl w:val="0"/>
          <w:numId w:val="10"/>
        </w:numPr>
        <w:rPr>
          <w:bCs/>
          <w:sz w:val="24"/>
          <w:szCs w:val="24"/>
        </w:rPr>
      </w:pPr>
      <w:r w:rsidRPr="00E950F1">
        <w:rPr>
          <w:bCs/>
          <w:sz w:val="24"/>
          <w:szCs w:val="24"/>
        </w:rPr>
        <w:t>Dilek ve temenniler – kapanış</w:t>
      </w:r>
    </w:p>
    <w:p w14:paraId="762F91EE" w14:textId="77777777" w:rsidR="00D77700" w:rsidRDefault="00D77700" w:rsidP="00D77700">
      <w:pPr>
        <w:rPr>
          <w:sz w:val="24"/>
          <w:szCs w:val="24"/>
        </w:rPr>
      </w:pPr>
    </w:p>
    <w:p w14:paraId="42A46D35" w14:textId="77777777" w:rsidR="004E7195" w:rsidRDefault="004E7195" w:rsidP="00D77700">
      <w:pPr>
        <w:rPr>
          <w:sz w:val="24"/>
          <w:szCs w:val="24"/>
        </w:rPr>
      </w:pPr>
    </w:p>
    <w:p w14:paraId="11A36648" w14:textId="77777777" w:rsidR="004E7195" w:rsidRDefault="004E7195" w:rsidP="00D77700">
      <w:pPr>
        <w:rPr>
          <w:sz w:val="24"/>
          <w:szCs w:val="24"/>
        </w:rPr>
      </w:pPr>
    </w:p>
    <w:p w14:paraId="07F0D3B4" w14:textId="77777777" w:rsidR="004E7195" w:rsidRDefault="004E7195" w:rsidP="00D77700">
      <w:pPr>
        <w:rPr>
          <w:sz w:val="24"/>
          <w:szCs w:val="24"/>
        </w:rPr>
      </w:pPr>
    </w:p>
    <w:p w14:paraId="52524DEE" w14:textId="77777777" w:rsidR="004E7195" w:rsidRDefault="004E7195" w:rsidP="00D77700">
      <w:pPr>
        <w:rPr>
          <w:sz w:val="24"/>
          <w:szCs w:val="24"/>
        </w:rPr>
      </w:pPr>
    </w:p>
    <w:p w14:paraId="08F59712" w14:textId="77777777" w:rsidR="004E7195" w:rsidRDefault="004E7195" w:rsidP="00D77700">
      <w:pPr>
        <w:rPr>
          <w:sz w:val="24"/>
          <w:szCs w:val="24"/>
        </w:rPr>
      </w:pPr>
    </w:p>
    <w:p w14:paraId="396BBB65" w14:textId="77777777" w:rsidR="004E7195" w:rsidRDefault="004E7195" w:rsidP="00D77700">
      <w:pPr>
        <w:rPr>
          <w:sz w:val="24"/>
          <w:szCs w:val="24"/>
        </w:rPr>
      </w:pPr>
    </w:p>
    <w:p w14:paraId="3F4FF277" w14:textId="77777777" w:rsidR="004E7195" w:rsidRDefault="004E7195" w:rsidP="00D77700">
      <w:pPr>
        <w:rPr>
          <w:sz w:val="24"/>
          <w:szCs w:val="24"/>
        </w:rPr>
      </w:pPr>
    </w:p>
    <w:p w14:paraId="4E6A0485" w14:textId="77777777" w:rsidR="004E7195" w:rsidRDefault="004E7195" w:rsidP="00D77700">
      <w:pPr>
        <w:rPr>
          <w:sz w:val="24"/>
          <w:szCs w:val="24"/>
        </w:rPr>
      </w:pPr>
    </w:p>
    <w:p w14:paraId="24BD2923" w14:textId="77777777" w:rsidR="004E7195" w:rsidRDefault="004E7195" w:rsidP="00D77700">
      <w:pPr>
        <w:rPr>
          <w:sz w:val="24"/>
          <w:szCs w:val="24"/>
        </w:rPr>
      </w:pPr>
    </w:p>
    <w:p w14:paraId="3582541B" w14:textId="77777777" w:rsidR="004E7195" w:rsidRDefault="004E7195" w:rsidP="00D77700">
      <w:pPr>
        <w:rPr>
          <w:sz w:val="24"/>
          <w:szCs w:val="24"/>
        </w:rPr>
      </w:pPr>
    </w:p>
    <w:p w14:paraId="588AE364" w14:textId="77777777" w:rsidR="004E7195" w:rsidRDefault="004E7195" w:rsidP="00D77700">
      <w:pPr>
        <w:rPr>
          <w:sz w:val="24"/>
          <w:szCs w:val="24"/>
        </w:rPr>
      </w:pPr>
    </w:p>
    <w:p w14:paraId="0351E861" w14:textId="77777777" w:rsidR="004E7195" w:rsidRDefault="004E7195" w:rsidP="00D77700">
      <w:pPr>
        <w:rPr>
          <w:sz w:val="24"/>
          <w:szCs w:val="24"/>
        </w:rPr>
      </w:pPr>
    </w:p>
    <w:p w14:paraId="2D1B94AB" w14:textId="77777777" w:rsidR="004E7195" w:rsidRDefault="004E7195" w:rsidP="00D77700">
      <w:pPr>
        <w:rPr>
          <w:sz w:val="24"/>
          <w:szCs w:val="24"/>
        </w:rPr>
      </w:pPr>
    </w:p>
    <w:p w14:paraId="619C9192" w14:textId="77777777" w:rsidR="004E7195" w:rsidRDefault="004E7195" w:rsidP="00D77700">
      <w:pPr>
        <w:rPr>
          <w:sz w:val="24"/>
          <w:szCs w:val="24"/>
        </w:rPr>
      </w:pPr>
    </w:p>
    <w:p w14:paraId="0BEF4B8C" w14:textId="77777777" w:rsidR="004E7195" w:rsidRDefault="004E7195" w:rsidP="00D77700">
      <w:pPr>
        <w:rPr>
          <w:sz w:val="24"/>
          <w:szCs w:val="24"/>
        </w:rPr>
      </w:pPr>
    </w:p>
    <w:p w14:paraId="74AA0B11" w14:textId="77777777" w:rsidR="004E7195" w:rsidRDefault="004E7195" w:rsidP="00D77700">
      <w:pPr>
        <w:rPr>
          <w:sz w:val="24"/>
          <w:szCs w:val="24"/>
        </w:rPr>
      </w:pPr>
    </w:p>
    <w:p w14:paraId="1502F2D2" w14:textId="77777777" w:rsidR="004E7195" w:rsidRDefault="004E7195" w:rsidP="00D77700">
      <w:pPr>
        <w:rPr>
          <w:sz w:val="24"/>
          <w:szCs w:val="24"/>
        </w:rPr>
      </w:pPr>
    </w:p>
    <w:p w14:paraId="4163FF74" w14:textId="77777777" w:rsidR="004E7195" w:rsidRDefault="004E7195" w:rsidP="00D77700">
      <w:pPr>
        <w:rPr>
          <w:sz w:val="24"/>
          <w:szCs w:val="24"/>
        </w:rPr>
      </w:pPr>
    </w:p>
    <w:p w14:paraId="5F3FE323" w14:textId="77777777" w:rsidR="004E7195" w:rsidRDefault="004E7195" w:rsidP="00D77700">
      <w:pPr>
        <w:rPr>
          <w:sz w:val="24"/>
          <w:szCs w:val="24"/>
        </w:rPr>
      </w:pPr>
    </w:p>
    <w:p w14:paraId="72949A47" w14:textId="77777777" w:rsidR="004E7195" w:rsidRDefault="004E7195" w:rsidP="00D77700">
      <w:pPr>
        <w:rPr>
          <w:sz w:val="24"/>
          <w:szCs w:val="24"/>
        </w:rPr>
      </w:pPr>
    </w:p>
    <w:p w14:paraId="07AD8590" w14:textId="77777777" w:rsidR="004E7195" w:rsidRDefault="004E7195" w:rsidP="00D77700">
      <w:pPr>
        <w:rPr>
          <w:sz w:val="24"/>
          <w:szCs w:val="24"/>
        </w:rPr>
      </w:pPr>
    </w:p>
    <w:p w14:paraId="69DC7775" w14:textId="77777777" w:rsidR="004E7195" w:rsidRDefault="004E7195" w:rsidP="00D77700">
      <w:pPr>
        <w:rPr>
          <w:sz w:val="24"/>
          <w:szCs w:val="24"/>
        </w:rPr>
      </w:pPr>
    </w:p>
    <w:p w14:paraId="2838AA5E" w14:textId="77777777" w:rsidR="004E7195" w:rsidRDefault="004E7195" w:rsidP="00D77700">
      <w:pPr>
        <w:rPr>
          <w:sz w:val="24"/>
          <w:szCs w:val="24"/>
        </w:rPr>
      </w:pPr>
    </w:p>
    <w:p w14:paraId="3127C318" w14:textId="77777777" w:rsidR="004E7195" w:rsidRDefault="004E7195" w:rsidP="00D77700">
      <w:pPr>
        <w:rPr>
          <w:sz w:val="24"/>
          <w:szCs w:val="24"/>
        </w:rPr>
      </w:pPr>
    </w:p>
    <w:p w14:paraId="514523F9" w14:textId="77777777" w:rsidR="004E7195" w:rsidRDefault="004E7195" w:rsidP="00D77700">
      <w:pPr>
        <w:rPr>
          <w:sz w:val="24"/>
          <w:szCs w:val="24"/>
        </w:rPr>
      </w:pPr>
    </w:p>
    <w:p w14:paraId="6844F468" w14:textId="77777777" w:rsidR="004E7195" w:rsidRDefault="004E7195" w:rsidP="00D77700">
      <w:pPr>
        <w:rPr>
          <w:sz w:val="24"/>
          <w:szCs w:val="24"/>
        </w:rPr>
      </w:pPr>
    </w:p>
    <w:p w14:paraId="003A60EE" w14:textId="77777777" w:rsidR="004E7195" w:rsidRDefault="004E7195" w:rsidP="00D77700">
      <w:pPr>
        <w:rPr>
          <w:sz w:val="24"/>
          <w:szCs w:val="24"/>
        </w:rPr>
      </w:pPr>
    </w:p>
    <w:p w14:paraId="0CFBB7C2" w14:textId="77777777" w:rsidR="004E7195" w:rsidRDefault="004E7195" w:rsidP="00D77700">
      <w:pPr>
        <w:rPr>
          <w:sz w:val="24"/>
          <w:szCs w:val="24"/>
        </w:rPr>
      </w:pPr>
    </w:p>
    <w:p w14:paraId="3C6B0D0C" w14:textId="77777777" w:rsidR="004E7195" w:rsidRDefault="004E7195" w:rsidP="00D77700">
      <w:pPr>
        <w:rPr>
          <w:sz w:val="24"/>
          <w:szCs w:val="24"/>
        </w:rPr>
      </w:pPr>
    </w:p>
    <w:p w14:paraId="47241F89" w14:textId="77777777" w:rsidR="004E7195" w:rsidRDefault="004E7195" w:rsidP="00D77700">
      <w:pPr>
        <w:rPr>
          <w:sz w:val="24"/>
          <w:szCs w:val="24"/>
        </w:rPr>
      </w:pPr>
    </w:p>
    <w:p w14:paraId="135F7589" w14:textId="77777777" w:rsidR="004E7195" w:rsidRDefault="004E7195" w:rsidP="00D77700">
      <w:pPr>
        <w:rPr>
          <w:sz w:val="24"/>
          <w:szCs w:val="24"/>
        </w:rPr>
      </w:pPr>
    </w:p>
    <w:p w14:paraId="5F610D01" w14:textId="77777777" w:rsidR="004E7195" w:rsidRDefault="004E7195" w:rsidP="00D77700">
      <w:pPr>
        <w:rPr>
          <w:sz w:val="24"/>
          <w:szCs w:val="24"/>
        </w:rPr>
      </w:pPr>
    </w:p>
    <w:p w14:paraId="1D9EE344" w14:textId="77777777" w:rsidR="004E7195" w:rsidRDefault="004E7195" w:rsidP="00D77700">
      <w:pPr>
        <w:rPr>
          <w:sz w:val="24"/>
          <w:szCs w:val="24"/>
        </w:rPr>
      </w:pPr>
    </w:p>
    <w:p w14:paraId="47A1A235" w14:textId="77777777" w:rsidR="004E7195" w:rsidRDefault="004E7195" w:rsidP="00D77700">
      <w:pPr>
        <w:rPr>
          <w:sz w:val="24"/>
          <w:szCs w:val="24"/>
        </w:rPr>
      </w:pPr>
    </w:p>
    <w:p w14:paraId="76F4EA64" w14:textId="77777777" w:rsidR="004E7195" w:rsidRDefault="004E7195" w:rsidP="00D77700">
      <w:pPr>
        <w:rPr>
          <w:sz w:val="24"/>
          <w:szCs w:val="24"/>
        </w:rPr>
      </w:pPr>
    </w:p>
    <w:p w14:paraId="6596DD9F" w14:textId="77777777" w:rsidR="004E7195" w:rsidRDefault="004E7195" w:rsidP="00D77700">
      <w:pPr>
        <w:rPr>
          <w:sz w:val="24"/>
          <w:szCs w:val="24"/>
        </w:rPr>
      </w:pPr>
    </w:p>
    <w:p w14:paraId="16E5821D" w14:textId="17009E5A" w:rsidR="00D77700" w:rsidRPr="005B4C26" w:rsidRDefault="00D77700" w:rsidP="00D77700">
      <w:pPr>
        <w:rPr>
          <w:b/>
          <w:bCs/>
          <w:sz w:val="24"/>
          <w:szCs w:val="24"/>
        </w:rPr>
      </w:pPr>
      <w:r w:rsidRPr="005B4C26">
        <w:rPr>
          <w:b/>
          <w:bCs/>
          <w:sz w:val="24"/>
          <w:szCs w:val="24"/>
        </w:rPr>
        <w:lastRenderedPageBreak/>
        <w:t>GÜNDEM MADDELERİ</w:t>
      </w:r>
      <w:r>
        <w:rPr>
          <w:b/>
          <w:bCs/>
          <w:sz w:val="24"/>
          <w:szCs w:val="24"/>
        </w:rPr>
        <w:t>NİN GÖRÜŞÜLMESİ</w:t>
      </w:r>
    </w:p>
    <w:p w14:paraId="05D9E547" w14:textId="77777777" w:rsidR="00E950F1" w:rsidRPr="00E950F1" w:rsidRDefault="00E950F1" w:rsidP="00E950F1">
      <w:pPr>
        <w:rPr>
          <w:sz w:val="24"/>
          <w:szCs w:val="24"/>
        </w:rPr>
      </w:pPr>
      <w:r w:rsidRPr="00E950F1">
        <w:rPr>
          <w:b/>
          <w:bCs/>
          <w:sz w:val="24"/>
          <w:szCs w:val="24"/>
        </w:rPr>
        <w:t>1. Açılış ve yoklama</w:t>
      </w:r>
      <w:r w:rsidRPr="00E950F1">
        <w:rPr>
          <w:sz w:val="24"/>
          <w:szCs w:val="24"/>
        </w:rPr>
        <w:br/>
        <w:t xml:space="preserve">Toplantı, belirtilen tarih ve saatte </w:t>
      </w:r>
      <w:r w:rsidRPr="00E950F1">
        <w:rPr>
          <w:b/>
          <w:bCs/>
          <w:sz w:val="24"/>
          <w:szCs w:val="24"/>
        </w:rPr>
        <w:t>ÖĞRETMEN1</w:t>
      </w:r>
      <w:r w:rsidRPr="00E950F1">
        <w:rPr>
          <w:sz w:val="24"/>
          <w:szCs w:val="24"/>
        </w:rPr>
        <w:t xml:space="preserve"> başkanlığında açıldı. Yoklama yapıldı; üç öğretmenin toplantıya katıldığı görüldü. II. döneme başlamadan önce planların güncellenmesi, ölçme-değerlendirme uygulamalarında ortak yaklaşımın güçlendirilmesi ve öğrenci başarısına yönelik izleme-telafi adımlarının netleştirilmesi gerektiği vurgulandı. Öğretim süreçlerinde disiplin, sınıf iklimi ve düzenli geri bildirim mekanizmasının önemi üzerinde duruldu. Toplantının resmî usule uygun yürütülmesine oy birliğiyle karar verildi.</w:t>
      </w:r>
    </w:p>
    <w:p w14:paraId="6DEC0078" w14:textId="77777777" w:rsidR="00E950F1" w:rsidRDefault="00E950F1" w:rsidP="00E950F1">
      <w:pPr>
        <w:rPr>
          <w:b/>
          <w:bCs/>
          <w:sz w:val="24"/>
          <w:szCs w:val="24"/>
        </w:rPr>
      </w:pPr>
    </w:p>
    <w:p w14:paraId="133D7EC2" w14:textId="1D089940" w:rsidR="00E950F1" w:rsidRPr="00E950F1" w:rsidRDefault="00E950F1" w:rsidP="00E950F1">
      <w:pPr>
        <w:rPr>
          <w:sz w:val="24"/>
          <w:szCs w:val="24"/>
        </w:rPr>
      </w:pPr>
      <w:r w:rsidRPr="00E950F1">
        <w:rPr>
          <w:b/>
          <w:bCs/>
          <w:sz w:val="24"/>
          <w:szCs w:val="24"/>
        </w:rPr>
        <w:t>2. Gündemin okunması ve kesinleştirilmesi</w:t>
      </w:r>
      <w:r w:rsidRPr="00E950F1">
        <w:rPr>
          <w:sz w:val="24"/>
          <w:szCs w:val="24"/>
        </w:rPr>
        <w:br/>
        <w:t xml:space="preserve">Gündem maddeleri kurulda okundu. </w:t>
      </w:r>
      <w:r w:rsidRPr="00E950F1">
        <w:rPr>
          <w:b/>
          <w:bCs/>
          <w:sz w:val="24"/>
          <w:szCs w:val="24"/>
        </w:rPr>
        <w:t>ÖĞRETMEN2</w:t>
      </w:r>
      <w:r w:rsidRPr="00E950F1">
        <w:rPr>
          <w:sz w:val="24"/>
          <w:szCs w:val="24"/>
        </w:rPr>
        <w:t xml:space="preserve">, II. dönemde “tarihsel düşünme becerileri” (kanıt kullanma, kaynak sorgulama, kronoloji) odağının görünür olması gerektiğini belirtti. </w:t>
      </w:r>
      <w:r w:rsidRPr="00E950F1">
        <w:rPr>
          <w:b/>
          <w:bCs/>
          <w:sz w:val="24"/>
          <w:szCs w:val="24"/>
        </w:rPr>
        <w:t>ÖĞRETMEN3</w:t>
      </w:r>
      <w:r w:rsidRPr="00E950F1">
        <w:rPr>
          <w:sz w:val="24"/>
          <w:szCs w:val="24"/>
        </w:rPr>
        <w:t xml:space="preserve">, ortak sınavlarda soru dilinin ve kazanım kapsamının standartlaştırılmasının ölçme güvenilirliğini artıracağını ifade etti. </w:t>
      </w:r>
      <w:r w:rsidRPr="00E950F1">
        <w:rPr>
          <w:b/>
          <w:bCs/>
          <w:sz w:val="24"/>
          <w:szCs w:val="24"/>
        </w:rPr>
        <w:t>ÖĞRETMEN1</w:t>
      </w:r>
      <w:r w:rsidRPr="00E950F1">
        <w:rPr>
          <w:sz w:val="24"/>
          <w:szCs w:val="24"/>
        </w:rPr>
        <w:t>, gündemin kapsamlı olduğunu, tarih dersinin amaçlarına uygun şekilde hem akademik hem de değerler boyutunu birlikte ele aldığını söyledi. Gündem oy birliğiyle kabul edildi.</w:t>
      </w:r>
    </w:p>
    <w:p w14:paraId="142C4A36" w14:textId="77777777" w:rsidR="00E950F1" w:rsidRDefault="00E950F1" w:rsidP="00E950F1">
      <w:pPr>
        <w:rPr>
          <w:b/>
          <w:bCs/>
          <w:sz w:val="24"/>
          <w:szCs w:val="24"/>
        </w:rPr>
      </w:pPr>
    </w:p>
    <w:p w14:paraId="3934812A" w14:textId="11DADBBB" w:rsidR="00E950F1" w:rsidRPr="00E950F1" w:rsidRDefault="00E950F1" w:rsidP="00E950F1">
      <w:pPr>
        <w:rPr>
          <w:sz w:val="24"/>
          <w:szCs w:val="24"/>
        </w:rPr>
      </w:pPr>
      <w:r w:rsidRPr="00E950F1">
        <w:rPr>
          <w:b/>
          <w:bCs/>
          <w:sz w:val="24"/>
          <w:szCs w:val="24"/>
        </w:rPr>
        <w:t>3. Önceki zümre kararlarının değerlendirilmesi</w:t>
      </w:r>
      <w:r w:rsidRPr="00E950F1">
        <w:rPr>
          <w:sz w:val="24"/>
          <w:szCs w:val="24"/>
        </w:rPr>
        <w:br/>
        <w:t xml:space="preserve">I. dönem zümre kararlarının uygulanma durumu incelendi. </w:t>
      </w:r>
      <w:r w:rsidRPr="00E950F1">
        <w:rPr>
          <w:b/>
          <w:bCs/>
          <w:sz w:val="24"/>
          <w:szCs w:val="24"/>
        </w:rPr>
        <w:t>ÖĞRETMEN1</w:t>
      </w:r>
      <w:r w:rsidRPr="00E950F1">
        <w:rPr>
          <w:sz w:val="24"/>
          <w:szCs w:val="24"/>
        </w:rPr>
        <w:t xml:space="preserve">, bazı sınıflarda düzenli tekrar ve kısa özet etkinliklerinin başarıyı artırdığını; ancak devamsızlığın yüksek olduğu gruplarda öğrenme kaybının sürdüğünü belirtti. </w:t>
      </w:r>
      <w:r w:rsidRPr="00E950F1">
        <w:rPr>
          <w:b/>
          <w:bCs/>
          <w:sz w:val="24"/>
          <w:szCs w:val="24"/>
        </w:rPr>
        <w:t>ÖĞRETMEN2</w:t>
      </w:r>
      <w:r w:rsidRPr="00E950F1">
        <w:rPr>
          <w:sz w:val="24"/>
          <w:szCs w:val="24"/>
        </w:rPr>
        <w:t xml:space="preserve">, kaynak okuma ve yorumlama sorularında öğrencilerin zorlandığını, daha fazla “kısa kaynak + soru” rutinine ihtiyaç olduğunu söyledi. </w:t>
      </w:r>
      <w:r w:rsidRPr="00E950F1">
        <w:rPr>
          <w:b/>
          <w:bCs/>
          <w:sz w:val="24"/>
          <w:szCs w:val="24"/>
        </w:rPr>
        <w:t>ÖĞRETMEN3</w:t>
      </w:r>
      <w:r w:rsidRPr="00E950F1">
        <w:rPr>
          <w:sz w:val="24"/>
          <w:szCs w:val="24"/>
        </w:rPr>
        <w:t>, performans görevlerinde ölçütlerin baştan açıklanmadığı durumlarda motivasyonun düştüğünü vurguladı. II. dönemde telafi planı ve rubrik kullanımının standartlaştırılması konusunda görüş birliği oluştu.</w:t>
      </w:r>
    </w:p>
    <w:p w14:paraId="47FFD9B1" w14:textId="77777777" w:rsidR="00E950F1" w:rsidRDefault="00E950F1" w:rsidP="00E950F1">
      <w:pPr>
        <w:rPr>
          <w:b/>
          <w:bCs/>
          <w:sz w:val="24"/>
          <w:szCs w:val="24"/>
        </w:rPr>
      </w:pPr>
    </w:p>
    <w:p w14:paraId="2E4BF3F0" w14:textId="0227B2B7" w:rsidR="00E950F1" w:rsidRPr="00E950F1" w:rsidRDefault="00E950F1" w:rsidP="00E950F1">
      <w:pPr>
        <w:rPr>
          <w:sz w:val="24"/>
          <w:szCs w:val="24"/>
        </w:rPr>
      </w:pPr>
      <w:r w:rsidRPr="00E950F1">
        <w:rPr>
          <w:b/>
          <w:bCs/>
          <w:sz w:val="24"/>
          <w:szCs w:val="24"/>
        </w:rPr>
        <w:t>4. Mevzuat ve programa uygun planlama</w:t>
      </w:r>
      <w:r w:rsidRPr="00E950F1">
        <w:rPr>
          <w:sz w:val="24"/>
          <w:szCs w:val="24"/>
        </w:rPr>
        <w:br/>
        <w:t xml:space="preserve">Planlamaların mevzuat, okulun kuruluş amacı ve öğretim programına uygunluğu ele alındı. </w:t>
      </w:r>
      <w:r w:rsidRPr="00E950F1">
        <w:rPr>
          <w:b/>
          <w:bCs/>
          <w:sz w:val="24"/>
          <w:szCs w:val="24"/>
        </w:rPr>
        <w:t>ÖĞRETMEN2</w:t>
      </w:r>
      <w:r w:rsidRPr="00E950F1">
        <w:rPr>
          <w:sz w:val="24"/>
          <w:szCs w:val="24"/>
        </w:rPr>
        <w:t xml:space="preserve">, yıllık planlarda kazanım-süre dengesinin sınıf düzeyine göre yeniden kontrol edilmesini önerdi. </w:t>
      </w:r>
      <w:r w:rsidRPr="00E950F1">
        <w:rPr>
          <w:b/>
          <w:bCs/>
          <w:sz w:val="24"/>
          <w:szCs w:val="24"/>
        </w:rPr>
        <w:t>ÖĞRETMEN3</w:t>
      </w:r>
      <w:r w:rsidRPr="00E950F1">
        <w:rPr>
          <w:sz w:val="24"/>
          <w:szCs w:val="24"/>
        </w:rPr>
        <w:t xml:space="preserve">, ölçme araçlarının kazanımla doğrudan ilişkili olmasının ve farklı soru türlerine yer verilmesinin gerekliliğini ifade etti. </w:t>
      </w:r>
      <w:r w:rsidRPr="00E950F1">
        <w:rPr>
          <w:b/>
          <w:bCs/>
          <w:sz w:val="24"/>
          <w:szCs w:val="24"/>
        </w:rPr>
        <w:t>ÖĞRETMEN1</w:t>
      </w:r>
      <w:r w:rsidRPr="00E950F1">
        <w:rPr>
          <w:sz w:val="24"/>
          <w:szCs w:val="24"/>
        </w:rPr>
        <w:t>, ders defteri ve planlarda yapılan etkinliklerin açıkça belirtilmesinin izlenebilirlik sağlayacağını vurguladı. Planların II. dönem başlamadan güncellenmesine karar verildi.</w:t>
      </w:r>
    </w:p>
    <w:p w14:paraId="2251F348" w14:textId="77777777" w:rsidR="00E950F1" w:rsidRDefault="00E950F1" w:rsidP="00E950F1">
      <w:pPr>
        <w:rPr>
          <w:b/>
          <w:bCs/>
          <w:sz w:val="24"/>
          <w:szCs w:val="24"/>
        </w:rPr>
      </w:pPr>
    </w:p>
    <w:p w14:paraId="32DA0333" w14:textId="3D4F3285" w:rsidR="00E950F1" w:rsidRPr="00E950F1" w:rsidRDefault="00E950F1" w:rsidP="00E950F1">
      <w:pPr>
        <w:rPr>
          <w:sz w:val="24"/>
          <w:szCs w:val="24"/>
        </w:rPr>
      </w:pPr>
      <w:r w:rsidRPr="00E950F1">
        <w:rPr>
          <w:b/>
          <w:bCs/>
          <w:sz w:val="24"/>
          <w:szCs w:val="24"/>
        </w:rPr>
        <w:t>5. Atatürkçülük konuları ve ders içi uygulama</w:t>
      </w:r>
      <w:r w:rsidRPr="00E950F1">
        <w:rPr>
          <w:sz w:val="24"/>
          <w:szCs w:val="24"/>
        </w:rPr>
        <w:br/>
        <w:t xml:space="preserve">Atatürkçülük konularının planlara yerleştirilmesi görüşüldü. </w:t>
      </w:r>
      <w:r w:rsidRPr="00E950F1">
        <w:rPr>
          <w:b/>
          <w:bCs/>
          <w:sz w:val="24"/>
          <w:szCs w:val="24"/>
        </w:rPr>
        <w:t>ÖĞRETMEN3</w:t>
      </w:r>
      <w:r w:rsidRPr="00E950F1">
        <w:rPr>
          <w:sz w:val="24"/>
          <w:szCs w:val="24"/>
        </w:rPr>
        <w:t xml:space="preserve">, konuların ünite akışıyla bağlantılı işlendiğinde öğrencinin anlamlandırmasının kolaylaştığını belirtti. </w:t>
      </w:r>
      <w:r w:rsidRPr="00E950F1">
        <w:rPr>
          <w:b/>
          <w:bCs/>
          <w:sz w:val="24"/>
          <w:szCs w:val="24"/>
        </w:rPr>
        <w:t>ÖĞRETMEN2</w:t>
      </w:r>
      <w:r w:rsidRPr="00E950F1">
        <w:rPr>
          <w:sz w:val="24"/>
          <w:szCs w:val="24"/>
        </w:rPr>
        <w:t xml:space="preserve">, kısa metin ve belge temelli etkinliklerle kavramların somutlaştırılabileceğini söyledi. </w:t>
      </w:r>
      <w:r w:rsidRPr="00E950F1">
        <w:rPr>
          <w:b/>
          <w:bCs/>
          <w:sz w:val="24"/>
          <w:szCs w:val="24"/>
        </w:rPr>
        <w:t>ÖĞRETMEN1</w:t>
      </w:r>
      <w:r w:rsidRPr="00E950F1">
        <w:rPr>
          <w:sz w:val="24"/>
          <w:szCs w:val="24"/>
        </w:rPr>
        <w:t>, planlarda bu başlıkların görünür olmasının uygulama birliğini güçlendireceğini ifade etti. Dönem içinde uygulamanın zümre tarafından izlenmesine karar verildi.</w:t>
      </w:r>
    </w:p>
    <w:p w14:paraId="31EB6AA4" w14:textId="77777777" w:rsidR="00E950F1" w:rsidRDefault="00E950F1" w:rsidP="00E950F1">
      <w:pPr>
        <w:rPr>
          <w:b/>
          <w:bCs/>
          <w:sz w:val="24"/>
          <w:szCs w:val="24"/>
        </w:rPr>
      </w:pPr>
    </w:p>
    <w:p w14:paraId="70B97A2A" w14:textId="3CEED844" w:rsidR="00E950F1" w:rsidRPr="00E950F1" w:rsidRDefault="00E950F1" w:rsidP="00E950F1">
      <w:pPr>
        <w:rPr>
          <w:sz w:val="24"/>
          <w:szCs w:val="24"/>
        </w:rPr>
      </w:pPr>
      <w:r w:rsidRPr="00E950F1">
        <w:rPr>
          <w:b/>
          <w:bCs/>
          <w:sz w:val="24"/>
          <w:szCs w:val="24"/>
        </w:rPr>
        <w:t>6. Yöntem-teknikler, disiplinler arası çalışmalar ve teknoloji</w:t>
      </w:r>
      <w:r w:rsidRPr="00E950F1">
        <w:rPr>
          <w:sz w:val="24"/>
          <w:szCs w:val="24"/>
        </w:rPr>
        <w:br/>
        <w:t xml:space="preserve">II. dönemde kullanılacak yöntem-teknikler ele alındı. </w:t>
      </w:r>
      <w:r w:rsidRPr="00E950F1">
        <w:rPr>
          <w:b/>
          <w:bCs/>
          <w:sz w:val="24"/>
          <w:szCs w:val="24"/>
        </w:rPr>
        <w:t>ÖĞRETMEN1</w:t>
      </w:r>
      <w:r w:rsidRPr="00E950F1">
        <w:rPr>
          <w:sz w:val="24"/>
          <w:szCs w:val="24"/>
        </w:rPr>
        <w:t xml:space="preserve">, her ünitede “ön bilgi yoklama–kısa pekiştirme–çıkarım soruları” döngüsünün uygulanmasını önerdi. </w:t>
      </w:r>
      <w:r w:rsidRPr="00E950F1">
        <w:rPr>
          <w:b/>
          <w:bCs/>
          <w:sz w:val="24"/>
          <w:szCs w:val="24"/>
        </w:rPr>
        <w:t>ÖĞRETMEN2</w:t>
      </w:r>
      <w:r w:rsidRPr="00E950F1">
        <w:rPr>
          <w:sz w:val="24"/>
          <w:szCs w:val="24"/>
        </w:rPr>
        <w:t xml:space="preserve">, tartışma, münazara, zaman çizelgesi oluşturma ve rol canlandırma gibi tekniklerin derse katılımı artırdığını belirtti. </w:t>
      </w:r>
      <w:r w:rsidRPr="00E950F1">
        <w:rPr>
          <w:b/>
          <w:bCs/>
          <w:sz w:val="24"/>
          <w:szCs w:val="24"/>
        </w:rPr>
        <w:t>ÖĞRETMEN3</w:t>
      </w:r>
      <w:r w:rsidRPr="00E950F1">
        <w:rPr>
          <w:sz w:val="24"/>
          <w:szCs w:val="24"/>
        </w:rPr>
        <w:t>, dijital arşiv, belgesel kesitleri, etkileşimli harita ve EBA içeriklerinin kontrollü kullanımıyla kalıcı öğrenmenin desteklenebileceğini ifade etti. Ortak materyal havuzu oluşturulmasına ve disiplinler arası etkinlik takviminin hazırlanmasına karar verildi.</w:t>
      </w:r>
    </w:p>
    <w:p w14:paraId="169097C5" w14:textId="77777777" w:rsidR="00E950F1" w:rsidRPr="00E950F1" w:rsidRDefault="00E950F1" w:rsidP="00E950F1">
      <w:pPr>
        <w:rPr>
          <w:sz w:val="24"/>
          <w:szCs w:val="24"/>
        </w:rPr>
      </w:pPr>
      <w:r w:rsidRPr="00E950F1">
        <w:rPr>
          <w:b/>
          <w:bCs/>
          <w:sz w:val="24"/>
          <w:szCs w:val="24"/>
        </w:rPr>
        <w:lastRenderedPageBreak/>
        <w:t>7. BEP ve farklılaştırılmış öğretim</w:t>
      </w:r>
      <w:r w:rsidRPr="00E950F1">
        <w:rPr>
          <w:sz w:val="24"/>
          <w:szCs w:val="24"/>
        </w:rPr>
        <w:br/>
        <w:t xml:space="preserve">Özel eğitim ihtiyacı olan öğrenciler için BEP ve uyarlamalar görüşüldü. </w:t>
      </w:r>
      <w:r w:rsidRPr="00E950F1">
        <w:rPr>
          <w:b/>
          <w:bCs/>
          <w:sz w:val="24"/>
          <w:szCs w:val="24"/>
        </w:rPr>
        <w:t>ÖĞRETMEN2</w:t>
      </w:r>
      <w:r w:rsidRPr="00E950F1">
        <w:rPr>
          <w:sz w:val="24"/>
          <w:szCs w:val="24"/>
        </w:rPr>
        <w:t xml:space="preserve">, soru köklerinin sadeleştirilmesi, görsel destek, anahtar kavram listesi ve süre uyarlamasının etkili olduğunu belirtti. </w:t>
      </w:r>
      <w:r w:rsidRPr="00E950F1">
        <w:rPr>
          <w:b/>
          <w:bCs/>
          <w:sz w:val="24"/>
          <w:szCs w:val="24"/>
        </w:rPr>
        <w:t>ÖĞRETMEN3</w:t>
      </w:r>
      <w:r w:rsidRPr="00E950F1">
        <w:rPr>
          <w:sz w:val="24"/>
          <w:szCs w:val="24"/>
        </w:rPr>
        <w:t xml:space="preserve">, kazanımı koruyarak erişilebilirliği artırmanın ölçme adaletini güçlendirdiğini söyledi. </w:t>
      </w:r>
      <w:r w:rsidRPr="00E950F1">
        <w:rPr>
          <w:b/>
          <w:bCs/>
          <w:sz w:val="24"/>
          <w:szCs w:val="24"/>
        </w:rPr>
        <w:t>ÖĞRETMEN1</w:t>
      </w:r>
      <w:r w:rsidRPr="00E950F1">
        <w:rPr>
          <w:sz w:val="24"/>
          <w:szCs w:val="24"/>
        </w:rPr>
        <w:t>, uyarlamaların planlarda düzenli gösterileceğini ve uygulama örneklerinin paylaşılacağını ifade etti. Ortak uyarlama şablonu kullanılmasına karar verildi.</w:t>
      </w:r>
    </w:p>
    <w:p w14:paraId="1A15B7E4" w14:textId="77777777" w:rsidR="00E950F1" w:rsidRDefault="00E950F1" w:rsidP="00E950F1">
      <w:pPr>
        <w:rPr>
          <w:b/>
          <w:bCs/>
          <w:sz w:val="24"/>
          <w:szCs w:val="24"/>
        </w:rPr>
      </w:pPr>
    </w:p>
    <w:p w14:paraId="441B1371" w14:textId="2F66E96D" w:rsidR="00E950F1" w:rsidRPr="00E950F1" w:rsidRDefault="00E950F1" w:rsidP="00E950F1">
      <w:pPr>
        <w:rPr>
          <w:sz w:val="24"/>
          <w:szCs w:val="24"/>
        </w:rPr>
      </w:pPr>
      <w:r w:rsidRPr="00E950F1">
        <w:rPr>
          <w:b/>
          <w:bCs/>
          <w:sz w:val="24"/>
          <w:szCs w:val="24"/>
        </w:rPr>
        <w:t>8. Ölçme-değerlendirme, ortak sınavlar ve eylem planı</w:t>
      </w:r>
      <w:r w:rsidRPr="00E950F1">
        <w:rPr>
          <w:sz w:val="24"/>
          <w:szCs w:val="24"/>
        </w:rPr>
        <w:br/>
        <w:t xml:space="preserve">I. dönem başarı durumu ve sınav analizleri değerlendirildi. </w:t>
      </w:r>
      <w:r w:rsidRPr="00E950F1">
        <w:rPr>
          <w:b/>
          <w:bCs/>
          <w:sz w:val="24"/>
          <w:szCs w:val="24"/>
        </w:rPr>
        <w:t>ÖĞRETMEN3</w:t>
      </w:r>
      <w:r w:rsidRPr="00E950F1">
        <w:rPr>
          <w:sz w:val="24"/>
          <w:szCs w:val="24"/>
        </w:rPr>
        <w:t xml:space="preserve">, analizlerin yalnızca ortalama değil “kazanım bazlı” yapılmasını ve eksik kazanımlar için hedefli çalışma planı hazırlanmasını önerdi. </w:t>
      </w:r>
      <w:r w:rsidRPr="00E950F1">
        <w:rPr>
          <w:b/>
          <w:bCs/>
          <w:sz w:val="24"/>
          <w:szCs w:val="24"/>
        </w:rPr>
        <w:t>ÖĞRETMEN2</w:t>
      </w:r>
      <w:r w:rsidRPr="00E950F1">
        <w:rPr>
          <w:sz w:val="24"/>
          <w:szCs w:val="24"/>
        </w:rPr>
        <w:t xml:space="preserve">, ortak sınavlarda soru dili, zorluk dengesi ve kaynak kullanımının (metin, görsel, tablo) standarda bağlanması gerektiğini vurguladı. </w:t>
      </w:r>
      <w:r w:rsidRPr="00E950F1">
        <w:rPr>
          <w:b/>
          <w:bCs/>
          <w:sz w:val="24"/>
          <w:szCs w:val="24"/>
        </w:rPr>
        <w:t>ÖĞRETMEN1</w:t>
      </w:r>
      <w:r w:rsidRPr="00E950F1">
        <w:rPr>
          <w:sz w:val="24"/>
          <w:szCs w:val="24"/>
        </w:rPr>
        <w:t>, proje-performans görevlerinde rubrik/kontrol listesi kullanımının şeffaflığı artıracağını söyledi. Ortak sınav takvimi ve mazeret sınavı esaslarında uygulama birliği sağlanmasına karar verildi.</w:t>
      </w:r>
    </w:p>
    <w:p w14:paraId="7F937077" w14:textId="77777777" w:rsidR="00E950F1" w:rsidRDefault="00E950F1" w:rsidP="00E950F1">
      <w:pPr>
        <w:rPr>
          <w:b/>
          <w:bCs/>
          <w:sz w:val="24"/>
          <w:szCs w:val="24"/>
        </w:rPr>
      </w:pPr>
    </w:p>
    <w:p w14:paraId="5DC5BCB3" w14:textId="4E3C6FA2" w:rsidR="00E950F1" w:rsidRPr="00E950F1" w:rsidRDefault="00E950F1" w:rsidP="00E950F1">
      <w:pPr>
        <w:rPr>
          <w:sz w:val="24"/>
          <w:szCs w:val="24"/>
        </w:rPr>
      </w:pPr>
      <w:r w:rsidRPr="00E950F1">
        <w:rPr>
          <w:b/>
          <w:bCs/>
          <w:sz w:val="24"/>
          <w:szCs w:val="24"/>
        </w:rPr>
        <w:t>9. Okul dışı öğrenme, değerler, sosyal sorumluluk, İSG ve kapanış</w:t>
      </w:r>
      <w:r w:rsidRPr="00E950F1">
        <w:rPr>
          <w:sz w:val="24"/>
          <w:szCs w:val="24"/>
        </w:rPr>
        <w:br/>
        <w:t xml:space="preserve">Müze/ören yeri gezileri ve okul dışı öğrenme ortamları ele alındı. </w:t>
      </w:r>
      <w:r w:rsidRPr="00E950F1">
        <w:rPr>
          <w:b/>
          <w:bCs/>
          <w:sz w:val="24"/>
          <w:szCs w:val="24"/>
        </w:rPr>
        <w:t>ÖĞRETMEN2</w:t>
      </w:r>
      <w:r w:rsidRPr="00E950F1">
        <w:rPr>
          <w:sz w:val="24"/>
          <w:szCs w:val="24"/>
        </w:rPr>
        <w:t xml:space="preserve">, yerel tarih-kültürel miras çalışmalarıyla öğrencinin derse bağının güçlendiğini ifade etti. </w:t>
      </w:r>
      <w:r w:rsidRPr="00E950F1">
        <w:rPr>
          <w:b/>
          <w:bCs/>
          <w:sz w:val="24"/>
          <w:szCs w:val="24"/>
        </w:rPr>
        <w:t>ÖĞRETMEN3</w:t>
      </w:r>
      <w:r w:rsidRPr="00E950F1">
        <w:rPr>
          <w:sz w:val="24"/>
          <w:szCs w:val="24"/>
        </w:rPr>
        <w:t xml:space="preserve">, gezilerde güvenlik, izin süreci ve kazanım bağlantısının netleştirilmesinin zorunlu olduğunu vurguladı. </w:t>
      </w:r>
      <w:r w:rsidRPr="00E950F1">
        <w:rPr>
          <w:b/>
          <w:bCs/>
          <w:sz w:val="24"/>
          <w:szCs w:val="24"/>
        </w:rPr>
        <w:t>ÖĞRETMEN1</w:t>
      </w:r>
      <w:r w:rsidRPr="00E950F1">
        <w:rPr>
          <w:sz w:val="24"/>
          <w:szCs w:val="24"/>
        </w:rPr>
        <w:t>, millî-manevî değerlerin örtük öğrenme yoluyla sınıf iklimine yansıtılacağını ve sosyal sorumluluk etkinliklerinin planlanacağını belirtti. Dilek ve temenniler alındıktan sonra toplantı sona erdirildi.</w:t>
      </w:r>
    </w:p>
    <w:p w14:paraId="05E51964" w14:textId="564E8488" w:rsidR="00E950F1" w:rsidRDefault="00E950F1" w:rsidP="00E950F1">
      <w:pPr>
        <w:rPr>
          <w:sz w:val="24"/>
          <w:szCs w:val="24"/>
        </w:rPr>
      </w:pPr>
    </w:p>
    <w:p w14:paraId="1F852D36" w14:textId="77777777" w:rsidR="00E950F1" w:rsidRDefault="00E950F1" w:rsidP="00E950F1">
      <w:pPr>
        <w:rPr>
          <w:sz w:val="24"/>
          <w:szCs w:val="24"/>
        </w:rPr>
      </w:pPr>
    </w:p>
    <w:p w14:paraId="2F411F18" w14:textId="77777777" w:rsidR="00E950F1" w:rsidRDefault="00E950F1" w:rsidP="00E950F1">
      <w:pPr>
        <w:rPr>
          <w:sz w:val="24"/>
          <w:szCs w:val="24"/>
        </w:rPr>
      </w:pPr>
    </w:p>
    <w:p w14:paraId="30008124" w14:textId="77777777" w:rsidR="00E950F1" w:rsidRDefault="00E950F1" w:rsidP="00E950F1">
      <w:pPr>
        <w:rPr>
          <w:sz w:val="24"/>
          <w:szCs w:val="24"/>
        </w:rPr>
      </w:pPr>
    </w:p>
    <w:p w14:paraId="7153FE52" w14:textId="77777777" w:rsidR="00E950F1" w:rsidRDefault="00E950F1" w:rsidP="00E950F1">
      <w:pPr>
        <w:rPr>
          <w:sz w:val="24"/>
          <w:szCs w:val="24"/>
        </w:rPr>
      </w:pPr>
    </w:p>
    <w:p w14:paraId="3274A33F" w14:textId="77777777" w:rsidR="00E950F1" w:rsidRDefault="00E950F1" w:rsidP="00E950F1">
      <w:pPr>
        <w:rPr>
          <w:sz w:val="24"/>
          <w:szCs w:val="24"/>
        </w:rPr>
      </w:pPr>
    </w:p>
    <w:p w14:paraId="18146F26" w14:textId="77777777" w:rsidR="00E950F1" w:rsidRDefault="00E950F1" w:rsidP="00E950F1">
      <w:pPr>
        <w:rPr>
          <w:sz w:val="24"/>
          <w:szCs w:val="24"/>
        </w:rPr>
      </w:pPr>
    </w:p>
    <w:p w14:paraId="7F03E2CF" w14:textId="77777777" w:rsidR="00E950F1" w:rsidRDefault="00E950F1" w:rsidP="00E950F1">
      <w:pPr>
        <w:rPr>
          <w:sz w:val="24"/>
          <w:szCs w:val="24"/>
        </w:rPr>
      </w:pPr>
    </w:p>
    <w:p w14:paraId="3A53D1DB" w14:textId="77777777" w:rsidR="00E950F1" w:rsidRDefault="00E950F1" w:rsidP="00E950F1">
      <w:pPr>
        <w:rPr>
          <w:sz w:val="24"/>
          <w:szCs w:val="24"/>
        </w:rPr>
      </w:pPr>
    </w:p>
    <w:p w14:paraId="5D487D33" w14:textId="77777777" w:rsidR="00E950F1" w:rsidRDefault="00E950F1" w:rsidP="00E950F1">
      <w:pPr>
        <w:rPr>
          <w:sz w:val="24"/>
          <w:szCs w:val="24"/>
        </w:rPr>
      </w:pPr>
    </w:p>
    <w:p w14:paraId="056A852C" w14:textId="77777777" w:rsidR="00E950F1" w:rsidRDefault="00E950F1" w:rsidP="00E950F1">
      <w:pPr>
        <w:rPr>
          <w:sz w:val="24"/>
          <w:szCs w:val="24"/>
        </w:rPr>
      </w:pPr>
    </w:p>
    <w:p w14:paraId="6E7AC803" w14:textId="77777777" w:rsidR="00E950F1" w:rsidRDefault="00E950F1" w:rsidP="00E950F1">
      <w:pPr>
        <w:rPr>
          <w:sz w:val="24"/>
          <w:szCs w:val="24"/>
        </w:rPr>
      </w:pPr>
    </w:p>
    <w:p w14:paraId="05AC7101" w14:textId="77777777" w:rsidR="00E950F1" w:rsidRDefault="00E950F1" w:rsidP="00E950F1">
      <w:pPr>
        <w:rPr>
          <w:sz w:val="24"/>
          <w:szCs w:val="24"/>
        </w:rPr>
      </w:pPr>
    </w:p>
    <w:p w14:paraId="6C4C7BD7" w14:textId="77777777" w:rsidR="00E950F1" w:rsidRDefault="00E950F1" w:rsidP="00E950F1">
      <w:pPr>
        <w:rPr>
          <w:sz w:val="24"/>
          <w:szCs w:val="24"/>
        </w:rPr>
      </w:pPr>
    </w:p>
    <w:p w14:paraId="737561AB" w14:textId="77777777" w:rsidR="00E950F1" w:rsidRDefault="00E950F1" w:rsidP="00E950F1">
      <w:pPr>
        <w:rPr>
          <w:sz w:val="24"/>
          <w:szCs w:val="24"/>
        </w:rPr>
      </w:pPr>
    </w:p>
    <w:p w14:paraId="62936BBA" w14:textId="77777777" w:rsidR="00E950F1" w:rsidRDefault="00E950F1" w:rsidP="00E950F1">
      <w:pPr>
        <w:rPr>
          <w:sz w:val="24"/>
          <w:szCs w:val="24"/>
        </w:rPr>
      </w:pPr>
    </w:p>
    <w:p w14:paraId="196014AD" w14:textId="77777777" w:rsidR="00E950F1" w:rsidRDefault="00E950F1" w:rsidP="00E950F1">
      <w:pPr>
        <w:rPr>
          <w:sz w:val="24"/>
          <w:szCs w:val="24"/>
        </w:rPr>
      </w:pPr>
    </w:p>
    <w:p w14:paraId="7C0C4AB3" w14:textId="77777777" w:rsidR="00E950F1" w:rsidRDefault="00E950F1" w:rsidP="00E950F1">
      <w:pPr>
        <w:rPr>
          <w:sz w:val="24"/>
          <w:szCs w:val="24"/>
        </w:rPr>
      </w:pPr>
    </w:p>
    <w:p w14:paraId="0EB77ABD" w14:textId="77777777" w:rsidR="00E950F1" w:rsidRDefault="00E950F1" w:rsidP="00E950F1">
      <w:pPr>
        <w:rPr>
          <w:sz w:val="24"/>
          <w:szCs w:val="24"/>
        </w:rPr>
      </w:pPr>
    </w:p>
    <w:p w14:paraId="188B0D90" w14:textId="77777777" w:rsidR="00E950F1" w:rsidRDefault="00E950F1" w:rsidP="00E950F1">
      <w:pPr>
        <w:rPr>
          <w:sz w:val="24"/>
          <w:szCs w:val="24"/>
        </w:rPr>
      </w:pPr>
    </w:p>
    <w:p w14:paraId="2F92C42D" w14:textId="77777777" w:rsidR="00E950F1" w:rsidRDefault="00E950F1" w:rsidP="00E950F1">
      <w:pPr>
        <w:rPr>
          <w:sz w:val="24"/>
          <w:szCs w:val="24"/>
        </w:rPr>
      </w:pPr>
    </w:p>
    <w:p w14:paraId="46B2CD26" w14:textId="77777777" w:rsidR="00E950F1" w:rsidRDefault="00E950F1" w:rsidP="00E950F1">
      <w:pPr>
        <w:rPr>
          <w:sz w:val="24"/>
          <w:szCs w:val="24"/>
        </w:rPr>
      </w:pPr>
    </w:p>
    <w:p w14:paraId="2993305B" w14:textId="77777777" w:rsidR="00E950F1" w:rsidRDefault="00E950F1" w:rsidP="00E950F1">
      <w:pPr>
        <w:rPr>
          <w:sz w:val="24"/>
          <w:szCs w:val="24"/>
        </w:rPr>
      </w:pPr>
    </w:p>
    <w:p w14:paraId="7D4332BF" w14:textId="77777777" w:rsidR="00E950F1" w:rsidRDefault="00E950F1" w:rsidP="00E950F1">
      <w:pPr>
        <w:rPr>
          <w:sz w:val="24"/>
          <w:szCs w:val="24"/>
        </w:rPr>
      </w:pPr>
    </w:p>
    <w:p w14:paraId="696344CB" w14:textId="77777777" w:rsidR="00E950F1" w:rsidRDefault="00E950F1" w:rsidP="00E950F1">
      <w:pPr>
        <w:rPr>
          <w:sz w:val="24"/>
          <w:szCs w:val="24"/>
        </w:rPr>
      </w:pPr>
    </w:p>
    <w:p w14:paraId="2AF898C2" w14:textId="77777777" w:rsidR="00E950F1" w:rsidRDefault="00E950F1" w:rsidP="00E950F1">
      <w:pPr>
        <w:rPr>
          <w:sz w:val="24"/>
          <w:szCs w:val="24"/>
        </w:rPr>
      </w:pPr>
    </w:p>
    <w:p w14:paraId="5FCBA8B5" w14:textId="77777777" w:rsidR="00E950F1" w:rsidRPr="00E950F1" w:rsidRDefault="00E950F1" w:rsidP="00E950F1">
      <w:pPr>
        <w:rPr>
          <w:sz w:val="24"/>
          <w:szCs w:val="24"/>
        </w:rPr>
      </w:pPr>
    </w:p>
    <w:p w14:paraId="410BB631" w14:textId="77777777" w:rsidR="00E950F1" w:rsidRPr="00E950F1" w:rsidRDefault="00E950F1" w:rsidP="00E950F1">
      <w:pPr>
        <w:rPr>
          <w:b/>
          <w:bCs/>
          <w:sz w:val="24"/>
          <w:szCs w:val="24"/>
        </w:rPr>
      </w:pPr>
      <w:r w:rsidRPr="00E950F1">
        <w:rPr>
          <w:b/>
          <w:bCs/>
          <w:sz w:val="24"/>
          <w:szCs w:val="24"/>
        </w:rPr>
        <w:lastRenderedPageBreak/>
        <w:t>ALINAN KARARLAR</w:t>
      </w:r>
    </w:p>
    <w:p w14:paraId="79595DB9" w14:textId="77777777" w:rsidR="00E950F1" w:rsidRPr="00E950F1" w:rsidRDefault="00E950F1" w:rsidP="00E950F1">
      <w:pPr>
        <w:numPr>
          <w:ilvl w:val="0"/>
          <w:numId w:val="11"/>
        </w:numPr>
        <w:rPr>
          <w:sz w:val="24"/>
          <w:szCs w:val="24"/>
        </w:rPr>
      </w:pPr>
      <w:r w:rsidRPr="00E950F1">
        <w:rPr>
          <w:sz w:val="24"/>
          <w:szCs w:val="24"/>
        </w:rPr>
        <w:t>II. dönem planları mevzuat ve öğretim programına uygun biçimde güncellenecek; kazanım–süre–ölçme bağlantısı planlarda açık gösterilecektir.</w:t>
      </w:r>
    </w:p>
    <w:p w14:paraId="746D7FEF" w14:textId="77777777" w:rsidR="00E950F1" w:rsidRPr="00E950F1" w:rsidRDefault="00E950F1" w:rsidP="00E950F1">
      <w:pPr>
        <w:numPr>
          <w:ilvl w:val="0"/>
          <w:numId w:val="11"/>
        </w:numPr>
        <w:rPr>
          <w:sz w:val="24"/>
          <w:szCs w:val="24"/>
        </w:rPr>
      </w:pPr>
      <w:r w:rsidRPr="00E950F1">
        <w:rPr>
          <w:sz w:val="24"/>
          <w:szCs w:val="24"/>
        </w:rPr>
        <w:t>Atatürkçülük konuları yıllık planlara yerleştirilecek; ders defteri ve planlarda uygulama görünür biçimde takip edilecektir.</w:t>
      </w:r>
    </w:p>
    <w:p w14:paraId="27D1EC3C" w14:textId="77777777" w:rsidR="00E950F1" w:rsidRPr="00E950F1" w:rsidRDefault="00E950F1" w:rsidP="00E950F1">
      <w:pPr>
        <w:numPr>
          <w:ilvl w:val="0"/>
          <w:numId w:val="11"/>
        </w:numPr>
        <w:rPr>
          <w:sz w:val="24"/>
          <w:szCs w:val="24"/>
        </w:rPr>
      </w:pPr>
      <w:r w:rsidRPr="00E950F1">
        <w:rPr>
          <w:sz w:val="24"/>
          <w:szCs w:val="24"/>
        </w:rPr>
        <w:t>Tarihsel düşünme becerileri (kanıt kullanma, kaynak sorgulama, kronoloji, neden-sonuç) her ünitede etkinliklerle desteklenecektir.</w:t>
      </w:r>
    </w:p>
    <w:p w14:paraId="3B608FBD" w14:textId="77777777" w:rsidR="00E950F1" w:rsidRPr="00E950F1" w:rsidRDefault="00E950F1" w:rsidP="00E950F1">
      <w:pPr>
        <w:numPr>
          <w:ilvl w:val="0"/>
          <w:numId w:val="11"/>
        </w:numPr>
        <w:rPr>
          <w:sz w:val="24"/>
          <w:szCs w:val="24"/>
        </w:rPr>
      </w:pPr>
      <w:r w:rsidRPr="00E950F1">
        <w:rPr>
          <w:sz w:val="24"/>
          <w:szCs w:val="24"/>
        </w:rPr>
        <w:t>Özel eğitim ihtiyacı olan öğrenciler için BEP ve uyarlamalar planlara işlenecek; ölçme araçlarında erişilebilirlik sağlayan düzenlemeler yapılacaktır.</w:t>
      </w:r>
    </w:p>
    <w:p w14:paraId="02772C9E" w14:textId="77777777" w:rsidR="00E950F1" w:rsidRPr="00E950F1" w:rsidRDefault="00E950F1" w:rsidP="00E950F1">
      <w:pPr>
        <w:numPr>
          <w:ilvl w:val="0"/>
          <w:numId w:val="11"/>
        </w:numPr>
        <w:rPr>
          <w:sz w:val="24"/>
          <w:szCs w:val="24"/>
        </w:rPr>
      </w:pPr>
      <w:r w:rsidRPr="00E950F1">
        <w:rPr>
          <w:sz w:val="24"/>
          <w:szCs w:val="24"/>
        </w:rPr>
        <w:t>Zümre içinde dönem içinde en az bir ders ziyareti yapılacak; geri bildirimler iyi örnek paylaşımı ve gelişim amacıyla değerlendirilecektir.</w:t>
      </w:r>
    </w:p>
    <w:p w14:paraId="30F74C8B" w14:textId="77777777" w:rsidR="00E950F1" w:rsidRPr="00E950F1" w:rsidRDefault="00E950F1" w:rsidP="00E950F1">
      <w:pPr>
        <w:numPr>
          <w:ilvl w:val="0"/>
          <w:numId w:val="11"/>
        </w:numPr>
        <w:rPr>
          <w:sz w:val="24"/>
          <w:szCs w:val="24"/>
        </w:rPr>
      </w:pPr>
      <w:r w:rsidRPr="00E950F1">
        <w:rPr>
          <w:sz w:val="24"/>
          <w:szCs w:val="24"/>
        </w:rPr>
        <w:t>Disiplinler arası iş birliği kapsamında (Türk Dili ve Edebiyatı, Coğrafya, DKAB vb.) en az bir ortak etkinlik takvime bağlanacaktır.</w:t>
      </w:r>
    </w:p>
    <w:p w14:paraId="1A402B3F" w14:textId="77777777" w:rsidR="00E950F1" w:rsidRPr="00E950F1" w:rsidRDefault="00E950F1" w:rsidP="00E950F1">
      <w:pPr>
        <w:numPr>
          <w:ilvl w:val="0"/>
          <w:numId w:val="11"/>
        </w:numPr>
        <w:rPr>
          <w:sz w:val="24"/>
          <w:szCs w:val="24"/>
        </w:rPr>
      </w:pPr>
      <w:r w:rsidRPr="00E950F1">
        <w:rPr>
          <w:sz w:val="24"/>
          <w:szCs w:val="24"/>
        </w:rPr>
        <w:t>Teknoloji kullanımı (dijital arşiv, belgesel kesitleri, etkileşimli zaman çizelgesi, EBA) planlı yürütülecek; ortak içerik listesi oluşturulacaktır.</w:t>
      </w:r>
    </w:p>
    <w:p w14:paraId="2AC7C397" w14:textId="77777777" w:rsidR="00E950F1" w:rsidRPr="00E950F1" w:rsidRDefault="00E950F1" w:rsidP="00E950F1">
      <w:pPr>
        <w:numPr>
          <w:ilvl w:val="0"/>
          <w:numId w:val="11"/>
        </w:numPr>
        <w:rPr>
          <w:sz w:val="24"/>
          <w:szCs w:val="24"/>
        </w:rPr>
      </w:pPr>
      <w:r w:rsidRPr="00E950F1">
        <w:rPr>
          <w:sz w:val="24"/>
          <w:szCs w:val="24"/>
        </w:rPr>
        <w:t>Ortak materyal havuzu oluşturulacak; kaynak metin, görsel ve soru örnekleri düzenli paylaşılacaktır.</w:t>
      </w:r>
    </w:p>
    <w:p w14:paraId="4CA73812" w14:textId="77777777" w:rsidR="00E950F1" w:rsidRPr="00E950F1" w:rsidRDefault="00E950F1" w:rsidP="00E950F1">
      <w:pPr>
        <w:numPr>
          <w:ilvl w:val="0"/>
          <w:numId w:val="11"/>
        </w:numPr>
        <w:rPr>
          <w:sz w:val="24"/>
          <w:szCs w:val="24"/>
        </w:rPr>
      </w:pPr>
      <w:r w:rsidRPr="00E950F1">
        <w:rPr>
          <w:sz w:val="24"/>
          <w:szCs w:val="24"/>
        </w:rPr>
        <w:t>I. dönem sınavları kazanım bazlı analiz edilecek; eksik kazanımlar için telafi–izleme eylem planı uygulanacaktır.</w:t>
      </w:r>
    </w:p>
    <w:p w14:paraId="461ED791" w14:textId="77777777" w:rsidR="00E950F1" w:rsidRPr="00E950F1" w:rsidRDefault="00E950F1" w:rsidP="00E950F1">
      <w:pPr>
        <w:numPr>
          <w:ilvl w:val="0"/>
          <w:numId w:val="11"/>
        </w:numPr>
        <w:rPr>
          <w:sz w:val="24"/>
          <w:szCs w:val="24"/>
        </w:rPr>
      </w:pPr>
      <w:r w:rsidRPr="00E950F1">
        <w:rPr>
          <w:sz w:val="24"/>
          <w:szCs w:val="24"/>
        </w:rPr>
        <w:t>Ortak sınavlar konu-soru dağılımına uygun hazırlanacak; soru dili ve zorluk dengesi standarda bağlanacaktır.</w:t>
      </w:r>
    </w:p>
    <w:p w14:paraId="2840A507" w14:textId="77777777" w:rsidR="00E950F1" w:rsidRPr="00E950F1" w:rsidRDefault="00E950F1" w:rsidP="00E950F1">
      <w:pPr>
        <w:numPr>
          <w:ilvl w:val="0"/>
          <w:numId w:val="11"/>
        </w:numPr>
        <w:rPr>
          <w:sz w:val="24"/>
          <w:szCs w:val="24"/>
        </w:rPr>
      </w:pPr>
      <w:r w:rsidRPr="00E950F1">
        <w:rPr>
          <w:sz w:val="24"/>
          <w:szCs w:val="24"/>
        </w:rPr>
        <w:t>İl/ilçe/okul ortak sınavları ve mazeret sınavlarında değerlendirme esasları ortaklaştırılacaktır.</w:t>
      </w:r>
    </w:p>
    <w:p w14:paraId="5307BEBB" w14:textId="77777777" w:rsidR="00E950F1" w:rsidRPr="00E950F1" w:rsidRDefault="00E950F1" w:rsidP="00E950F1">
      <w:pPr>
        <w:numPr>
          <w:ilvl w:val="0"/>
          <w:numId w:val="11"/>
        </w:numPr>
        <w:rPr>
          <w:sz w:val="24"/>
          <w:szCs w:val="24"/>
        </w:rPr>
      </w:pPr>
      <w:r w:rsidRPr="00E950F1">
        <w:rPr>
          <w:sz w:val="24"/>
          <w:szCs w:val="24"/>
        </w:rPr>
        <w:t>Proje ve performans görevleri için rubrik/kontrol listeleri hazırlanacak; ölçütler önceden öğrencilere duyurulacaktır.</w:t>
      </w:r>
    </w:p>
    <w:p w14:paraId="6B2CE6D2" w14:textId="77777777" w:rsidR="00E950F1" w:rsidRPr="00E950F1" w:rsidRDefault="00E950F1" w:rsidP="00E950F1">
      <w:pPr>
        <w:numPr>
          <w:ilvl w:val="0"/>
          <w:numId w:val="11"/>
        </w:numPr>
        <w:rPr>
          <w:sz w:val="24"/>
          <w:szCs w:val="24"/>
        </w:rPr>
      </w:pPr>
      <w:r w:rsidRPr="00E950F1">
        <w:rPr>
          <w:sz w:val="24"/>
          <w:szCs w:val="24"/>
        </w:rPr>
        <w:t>Millî-manevî değerler ve sınıf iklimi çalışmaları ders süreçlerine entegre edilecek; sosyal sorumluluk etkinliği planlanacaktır.</w:t>
      </w:r>
    </w:p>
    <w:p w14:paraId="349FECCB" w14:textId="77777777" w:rsidR="00E950F1" w:rsidRPr="00E950F1" w:rsidRDefault="00E950F1" w:rsidP="00E950F1">
      <w:pPr>
        <w:numPr>
          <w:ilvl w:val="0"/>
          <w:numId w:val="11"/>
        </w:numPr>
        <w:rPr>
          <w:sz w:val="24"/>
          <w:szCs w:val="24"/>
        </w:rPr>
      </w:pPr>
      <w:r w:rsidRPr="00E950F1">
        <w:rPr>
          <w:sz w:val="24"/>
          <w:szCs w:val="24"/>
        </w:rPr>
        <w:t>Müze/ören yeri gezisi veya alternatif okul dışı öğrenme etkinlikleri (sanal müze, yerel tarih araştırması) kazanımlara uygun planlanacaktır.</w:t>
      </w:r>
    </w:p>
    <w:p w14:paraId="764BEDCD" w14:textId="77777777" w:rsidR="00E950F1" w:rsidRPr="00E950F1" w:rsidRDefault="00E950F1" w:rsidP="00E950F1">
      <w:pPr>
        <w:numPr>
          <w:ilvl w:val="0"/>
          <w:numId w:val="11"/>
        </w:numPr>
        <w:rPr>
          <w:sz w:val="24"/>
          <w:szCs w:val="24"/>
        </w:rPr>
      </w:pPr>
      <w:r w:rsidRPr="00E950F1">
        <w:rPr>
          <w:sz w:val="24"/>
          <w:szCs w:val="24"/>
        </w:rPr>
        <w:t>İş sağlığı ve güvenliği tedbirleri (gezi güvenliği, sınıf içi düzen, acil durumlar) eksiksiz uygulanacaktır</w:t>
      </w:r>
    </w:p>
    <w:p w14:paraId="7ED4D187" w14:textId="77777777" w:rsidR="00A204C7" w:rsidRPr="00425F03" w:rsidRDefault="00A204C7" w:rsidP="00CD19EE">
      <w:pPr>
        <w:rPr>
          <w:sz w:val="24"/>
          <w:szCs w:val="24"/>
        </w:rPr>
      </w:pPr>
    </w:p>
    <w:tbl>
      <w:tblPr>
        <w:tblStyle w:val="TabloKlavuzu"/>
        <w:tblW w:w="10159" w:type="dxa"/>
        <w:tblLook w:val="04A0" w:firstRow="1" w:lastRow="0" w:firstColumn="1" w:lastColumn="0" w:noHBand="0" w:noVBand="1"/>
      </w:tblPr>
      <w:tblGrid>
        <w:gridCol w:w="1183"/>
        <w:gridCol w:w="2735"/>
        <w:gridCol w:w="2828"/>
        <w:gridCol w:w="1277"/>
        <w:gridCol w:w="2136"/>
      </w:tblGrid>
      <w:tr w:rsidR="000830DD" w:rsidRPr="00A806EF" w14:paraId="5795615D" w14:textId="77777777" w:rsidTr="005B4C26">
        <w:trPr>
          <w:trHeight w:val="473"/>
        </w:trPr>
        <w:tc>
          <w:tcPr>
            <w:tcW w:w="0" w:type="auto"/>
            <w:hideMark/>
          </w:tcPr>
          <w:p w14:paraId="14034E03" w14:textId="77777777" w:rsidR="000830DD" w:rsidRPr="00A806EF" w:rsidRDefault="000830DD" w:rsidP="00AC1EFC">
            <w:pPr>
              <w:jc w:val="center"/>
              <w:rPr>
                <w:b/>
                <w:bCs/>
                <w:sz w:val="24"/>
                <w:szCs w:val="24"/>
              </w:rPr>
            </w:pPr>
            <w:r w:rsidRPr="00A806EF">
              <w:rPr>
                <w:b/>
                <w:bCs/>
                <w:sz w:val="24"/>
                <w:szCs w:val="24"/>
              </w:rPr>
              <w:t>S. No</w:t>
            </w:r>
          </w:p>
        </w:tc>
        <w:tc>
          <w:tcPr>
            <w:tcW w:w="0" w:type="auto"/>
            <w:hideMark/>
          </w:tcPr>
          <w:p w14:paraId="5DD49152" w14:textId="77777777" w:rsidR="000830DD" w:rsidRPr="00A806EF" w:rsidRDefault="000830DD" w:rsidP="00AC1EFC">
            <w:pPr>
              <w:jc w:val="center"/>
              <w:rPr>
                <w:b/>
                <w:bCs/>
                <w:sz w:val="24"/>
                <w:szCs w:val="24"/>
              </w:rPr>
            </w:pPr>
            <w:r w:rsidRPr="00A806EF">
              <w:rPr>
                <w:b/>
                <w:bCs/>
                <w:sz w:val="24"/>
                <w:szCs w:val="24"/>
              </w:rPr>
              <w:t>Adı Soyadı</w:t>
            </w:r>
          </w:p>
        </w:tc>
        <w:tc>
          <w:tcPr>
            <w:tcW w:w="0" w:type="auto"/>
            <w:hideMark/>
          </w:tcPr>
          <w:p w14:paraId="3ED7D486" w14:textId="77777777" w:rsidR="000830DD" w:rsidRPr="00A806EF" w:rsidRDefault="000830DD" w:rsidP="00AC1EFC">
            <w:pPr>
              <w:jc w:val="center"/>
              <w:rPr>
                <w:b/>
                <w:bCs/>
                <w:sz w:val="24"/>
                <w:szCs w:val="24"/>
              </w:rPr>
            </w:pPr>
            <w:r w:rsidRPr="00A806EF">
              <w:rPr>
                <w:b/>
                <w:bCs/>
                <w:sz w:val="24"/>
                <w:szCs w:val="24"/>
              </w:rPr>
              <w:t>Görevi</w:t>
            </w:r>
          </w:p>
        </w:tc>
        <w:tc>
          <w:tcPr>
            <w:tcW w:w="1277" w:type="dxa"/>
            <w:hideMark/>
          </w:tcPr>
          <w:p w14:paraId="7900FB6F" w14:textId="77777777" w:rsidR="000830DD" w:rsidRPr="00A806EF" w:rsidRDefault="000830DD" w:rsidP="00AC1EFC">
            <w:pPr>
              <w:jc w:val="center"/>
              <w:rPr>
                <w:b/>
                <w:bCs/>
                <w:sz w:val="24"/>
                <w:szCs w:val="24"/>
              </w:rPr>
            </w:pPr>
            <w:r w:rsidRPr="00A806EF">
              <w:rPr>
                <w:b/>
                <w:bCs/>
                <w:sz w:val="24"/>
                <w:szCs w:val="24"/>
              </w:rPr>
              <w:t>Sınıfı</w:t>
            </w:r>
          </w:p>
        </w:tc>
        <w:tc>
          <w:tcPr>
            <w:tcW w:w="2136" w:type="dxa"/>
            <w:hideMark/>
          </w:tcPr>
          <w:p w14:paraId="35BABA99" w14:textId="77777777" w:rsidR="000830DD" w:rsidRPr="00A806EF" w:rsidRDefault="000830DD" w:rsidP="00AC1EFC">
            <w:pPr>
              <w:jc w:val="center"/>
              <w:rPr>
                <w:b/>
                <w:bCs/>
                <w:sz w:val="24"/>
                <w:szCs w:val="24"/>
              </w:rPr>
            </w:pPr>
            <w:r w:rsidRPr="00A806EF">
              <w:rPr>
                <w:b/>
                <w:bCs/>
                <w:sz w:val="24"/>
                <w:szCs w:val="24"/>
              </w:rPr>
              <w:t>İmza</w:t>
            </w:r>
          </w:p>
        </w:tc>
      </w:tr>
      <w:tr w:rsidR="000830DD" w:rsidRPr="00A806EF" w14:paraId="0DC4142B" w14:textId="77777777" w:rsidTr="005B4C26">
        <w:trPr>
          <w:trHeight w:val="491"/>
        </w:trPr>
        <w:tc>
          <w:tcPr>
            <w:tcW w:w="0" w:type="auto"/>
            <w:hideMark/>
          </w:tcPr>
          <w:p w14:paraId="18C50833" w14:textId="77777777" w:rsidR="000830DD" w:rsidRPr="00A806EF" w:rsidRDefault="000830DD" w:rsidP="00AC1EFC">
            <w:pPr>
              <w:jc w:val="center"/>
              <w:rPr>
                <w:bCs/>
                <w:sz w:val="24"/>
                <w:szCs w:val="24"/>
              </w:rPr>
            </w:pPr>
            <w:r w:rsidRPr="00A806EF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0" w:type="auto"/>
            <w:hideMark/>
          </w:tcPr>
          <w:p w14:paraId="59D85714" w14:textId="77777777" w:rsidR="000830DD" w:rsidRPr="00A806EF" w:rsidRDefault="000830DD" w:rsidP="00AC1EFC">
            <w:pPr>
              <w:jc w:val="center"/>
              <w:rPr>
                <w:bCs/>
                <w:sz w:val="24"/>
                <w:szCs w:val="24"/>
              </w:rPr>
            </w:pPr>
            <w:r w:rsidRPr="00A806EF">
              <w:rPr>
                <w:b/>
                <w:bCs/>
                <w:sz w:val="24"/>
                <w:szCs w:val="24"/>
              </w:rPr>
              <w:t>ÖĞRETMEN1</w:t>
            </w:r>
          </w:p>
        </w:tc>
        <w:tc>
          <w:tcPr>
            <w:tcW w:w="0" w:type="auto"/>
            <w:hideMark/>
          </w:tcPr>
          <w:p w14:paraId="5B919034" w14:textId="2885FC11" w:rsidR="000830DD" w:rsidRPr="00A806EF" w:rsidRDefault="00E950F1" w:rsidP="00AC1EFC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Tarih</w:t>
            </w:r>
            <w:r w:rsidR="004640B6">
              <w:rPr>
                <w:sz w:val="24"/>
                <w:szCs w:val="24"/>
              </w:rPr>
              <w:t xml:space="preserve"> </w:t>
            </w:r>
            <w:r w:rsidR="00425F03">
              <w:rPr>
                <w:sz w:val="24"/>
                <w:szCs w:val="24"/>
              </w:rPr>
              <w:t>Öğretmeni</w:t>
            </w:r>
          </w:p>
        </w:tc>
        <w:tc>
          <w:tcPr>
            <w:tcW w:w="1277" w:type="dxa"/>
            <w:hideMark/>
          </w:tcPr>
          <w:p w14:paraId="7A55F0FB" w14:textId="037F5DC4" w:rsidR="000830DD" w:rsidRPr="00A806EF" w:rsidRDefault="000830DD" w:rsidP="00AC1EFC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136" w:type="dxa"/>
            <w:hideMark/>
          </w:tcPr>
          <w:p w14:paraId="4E0AC212" w14:textId="1C2EA10A" w:rsidR="009D7370" w:rsidRPr="00A806EF" w:rsidRDefault="000830DD" w:rsidP="009D7370">
            <w:pPr>
              <w:jc w:val="center"/>
              <w:rPr>
                <w:bCs/>
                <w:sz w:val="24"/>
                <w:szCs w:val="24"/>
              </w:rPr>
            </w:pPr>
            <w:r w:rsidRPr="00A806EF">
              <w:rPr>
                <w:bCs/>
                <w:sz w:val="24"/>
                <w:szCs w:val="24"/>
              </w:rPr>
              <w:t>……………………</w:t>
            </w:r>
          </w:p>
        </w:tc>
      </w:tr>
      <w:tr w:rsidR="00350D94" w:rsidRPr="00A806EF" w14:paraId="1B3B14B4" w14:textId="77777777" w:rsidTr="00350D94">
        <w:trPr>
          <w:trHeight w:val="491"/>
        </w:trPr>
        <w:tc>
          <w:tcPr>
            <w:tcW w:w="0" w:type="auto"/>
            <w:hideMark/>
          </w:tcPr>
          <w:p w14:paraId="362FF661" w14:textId="25DD71C7" w:rsidR="00350D94" w:rsidRPr="00A806EF" w:rsidRDefault="00350D94" w:rsidP="00D047D6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0" w:type="auto"/>
            <w:hideMark/>
          </w:tcPr>
          <w:p w14:paraId="690BC6B2" w14:textId="0D70BB48" w:rsidR="00350D94" w:rsidRPr="00A806EF" w:rsidRDefault="00350D94" w:rsidP="00D047D6">
            <w:pPr>
              <w:jc w:val="center"/>
              <w:rPr>
                <w:bCs/>
                <w:sz w:val="24"/>
                <w:szCs w:val="24"/>
              </w:rPr>
            </w:pPr>
            <w:r w:rsidRPr="00A806EF">
              <w:rPr>
                <w:b/>
                <w:bCs/>
                <w:sz w:val="24"/>
                <w:szCs w:val="24"/>
              </w:rPr>
              <w:t>ÖĞRETMEN</w:t>
            </w:r>
            <w:r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0" w:type="auto"/>
            <w:hideMark/>
          </w:tcPr>
          <w:p w14:paraId="03D2843E" w14:textId="369F99DD" w:rsidR="00350D94" w:rsidRPr="00A806EF" w:rsidRDefault="00E950F1" w:rsidP="00D047D6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Tarih </w:t>
            </w:r>
            <w:r w:rsidR="00350D94">
              <w:rPr>
                <w:sz w:val="24"/>
                <w:szCs w:val="24"/>
              </w:rPr>
              <w:t>Öğretmeni</w:t>
            </w:r>
          </w:p>
        </w:tc>
        <w:tc>
          <w:tcPr>
            <w:tcW w:w="1277" w:type="dxa"/>
            <w:hideMark/>
          </w:tcPr>
          <w:p w14:paraId="3E27EF61" w14:textId="77777777" w:rsidR="00350D94" w:rsidRPr="00A806EF" w:rsidRDefault="00350D94" w:rsidP="00D047D6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136" w:type="dxa"/>
            <w:hideMark/>
          </w:tcPr>
          <w:p w14:paraId="1D172033" w14:textId="77777777" w:rsidR="00350D94" w:rsidRPr="00A806EF" w:rsidRDefault="00350D94" w:rsidP="00D047D6">
            <w:pPr>
              <w:jc w:val="center"/>
              <w:rPr>
                <w:bCs/>
                <w:sz w:val="24"/>
                <w:szCs w:val="24"/>
              </w:rPr>
            </w:pPr>
            <w:r w:rsidRPr="00A806EF">
              <w:rPr>
                <w:bCs/>
                <w:sz w:val="24"/>
                <w:szCs w:val="24"/>
              </w:rPr>
              <w:t>……………………</w:t>
            </w:r>
          </w:p>
        </w:tc>
      </w:tr>
      <w:tr w:rsidR="004E7195" w:rsidRPr="00A806EF" w14:paraId="06A68B81" w14:textId="77777777" w:rsidTr="00D77700">
        <w:trPr>
          <w:trHeight w:val="491"/>
        </w:trPr>
        <w:tc>
          <w:tcPr>
            <w:tcW w:w="0" w:type="auto"/>
          </w:tcPr>
          <w:p w14:paraId="4495FE81" w14:textId="5491ED77" w:rsidR="004E7195" w:rsidRPr="00A806EF" w:rsidRDefault="004E7195" w:rsidP="004E7195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</w:t>
            </w:r>
          </w:p>
        </w:tc>
        <w:tc>
          <w:tcPr>
            <w:tcW w:w="0" w:type="auto"/>
          </w:tcPr>
          <w:p w14:paraId="49516EC8" w14:textId="7CFA8AD8" w:rsidR="004E7195" w:rsidRPr="00A806EF" w:rsidRDefault="004E7195" w:rsidP="004E7195">
            <w:pPr>
              <w:jc w:val="center"/>
              <w:rPr>
                <w:bCs/>
                <w:sz w:val="24"/>
                <w:szCs w:val="24"/>
              </w:rPr>
            </w:pPr>
            <w:r w:rsidRPr="00A806EF">
              <w:rPr>
                <w:b/>
                <w:bCs/>
                <w:sz w:val="24"/>
                <w:szCs w:val="24"/>
              </w:rPr>
              <w:t>ÖĞRETMEN</w:t>
            </w:r>
            <w:r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0" w:type="auto"/>
          </w:tcPr>
          <w:p w14:paraId="5413D947" w14:textId="2C06D43B" w:rsidR="004E7195" w:rsidRPr="00A806EF" w:rsidRDefault="00E950F1" w:rsidP="004E7195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Tarih </w:t>
            </w:r>
            <w:r w:rsidR="004E7195">
              <w:rPr>
                <w:sz w:val="24"/>
                <w:szCs w:val="24"/>
              </w:rPr>
              <w:t>Öğretmeni</w:t>
            </w:r>
          </w:p>
        </w:tc>
        <w:tc>
          <w:tcPr>
            <w:tcW w:w="1277" w:type="dxa"/>
          </w:tcPr>
          <w:p w14:paraId="188364D8" w14:textId="77777777" w:rsidR="004E7195" w:rsidRPr="00A806EF" w:rsidRDefault="004E7195" w:rsidP="004E7195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136" w:type="dxa"/>
          </w:tcPr>
          <w:p w14:paraId="03C0631A" w14:textId="418DA1EE" w:rsidR="004E7195" w:rsidRPr="00A806EF" w:rsidRDefault="004E7195" w:rsidP="004E7195">
            <w:pPr>
              <w:jc w:val="center"/>
              <w:rPr>
                <w:bCs/>
                <w:sz w:val="24"/>
                <w:szCs w:val="24"/>
              </w:rPr>
            </w:pPr>
            <w:r w:rsidRPr="00A806EF">
              <w:rPr>
                <w:bCs/>
                <w:sz w:val="24"/>
                <w:szCs w:val="24"/>
              </w:rPr>
              <w:t>……………………</w:t>
            </w:r>
          </w:p>
        </w:tc>
      </w:tr>
      <w:tr w:rsidR="004E7195" w:rsidRPr="00A806EF" w14:paraId="1EDA8D2F" w14:textId="77777777" w:rsidTr="00D77700">
        <w:trPr>
          <w:trHeight w:val="491"/>
        </w:trPr>
        <w:tc>
          <w:tcPr>
            <w:tcW w:w="0" w:type="auto"/>
          </w:tcPr>
          <w:p w14:paraId="3E428A09" w14:textId="678371A9" w:rsidR="004E7195" w:rsidRPr="00A806EF" w:rsidRDefault="004E7195" w:rsidP="004E7195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0" w:type="auto"/>
          </w:tcPr>
          <w:p w14:paraId="19B661A0" w14:textId="20B1FEAA" w:rsidR="004E7195" w:rsidRPr="00A806EF" w:rsidRDefault="004E7195" w:rsidP="004E7195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0" w:type="auto"/>
          </w:tcPr>
          <w:p w14:paraId="04CBEF40" w14:textId="00D25921" w:rsidR="004E7195" w:rsidRPr="00A806EF" w:rsidRDefault="004E7195" w:rsidP="004E7195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277" w:type="dxa"/>
          </w:tcPr>
          <w:p w14:paraId="1EA61F9A" w14:textId="77777777" w:rsidR="004E7195" w:rsidRPr="00A806EF" w:rsidRDefault="004E7195" w:rsidP="004E7195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136" w:type="dxa"/>
          </w:tcPr>
          <w:p w14:paraId="66171702" w14:textId="19161FE5" w:rsidR="004E7195" w:rsidRPr="00A806EF" w:rsidRDefault="004E7195" w:rsidP="004E7195">
            <w:pPr>
              <w:jc w:val="center"/>
              <w:rPr>
                <w:bCs/>
                <w:sz w:val="24"/>
                <w:szCs w:val="24"/>
              </w:rPr>
            </w:pPr>
          </w:p>
        </w:tc>
      </w:tr>
    </w:tbl>
    <w:p w14:paraId="1D0AB5A1" w14:textId="77777777" w:rsidR="00124204" w:rsidRPr="000830DD" w:rsidRDefault="00124204" w:rsidP="005C0A94">
      <w:pPr>
        <w:rPr>
          <w:sz w:val="24"/>
          <w:szCs w:val="24"/>
        </w:rPr>
      </w:pPr>
    </w:p>
    <w:sectPr w:rsidR="00124204" w:rsidRPr="000830DD" w:rsidSect="004D2914">
      <w:pgSz w:w="11905" w:h="16837"/>
      <w:pgMar w:top="600" w:right="990" w:bottom="600" w:left="993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9137FA" w14:textId="77777777" w:rsidR="00387AD5" w:rsidRDefault="00387AD5" w:rsidP="00CD19EE">
      <w:pPr>
        <w:spacing w:line="240" w:lineRule="auto"/>
      </w:pPr>
      <w:r>
        <w:separator/>
      </w:r>
    </w:p>
  </w:endnote>
  <w:endnote w:type="continuationSeparator" w:id="0">
    <w:p w14:paraId="54E958AF" w14:textId="77777777" w:rsidR="00387AD5" w:rsidRDefault="00387AD5" w:rsidP="00CD19E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565F11" w14:textId="77777777" w:rsidR="00387AD5" w:rsidRDefault="00387AD5" w:rsidP="00CD19EE">
      <w:pPr>
        <w:spacing w:line="240" w:lineRule="auto"/>
      </w:pPr>
      <w:r>
        <w:separator/>
      </w:r>
    </w:p>
  </w:footnote>
  <w:footnote w:type="continuationSeparator" w:id="0">
    <w:p w14:paraId="2C450399" w14:textId="77777777" w:rsidR="00387AD5" w:rsidRDefault="00387AD5" w:rsidP="00CD19EE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1C4EDC"/>
    <w:multiLevelType w:val="hybridMultilevel"/>
    <w:tmpl w:val="8F72721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FA05DD"/>
    <w:multiLevelType w:val="hybridMultilevel"/>
    <w:tmpl w:val="7BB6896C"/>
    <w:lvl w:ilvl="0" w:tplc="918AD1F0">
      <w:numFmt w:val="bullet"/>
      <w:lvlText w:val="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2EF6A35"/>
    <w:multiLevelType w:val="hybridMultilevel"/>
    <w:tmpl w:val="8F72721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5F57158"/>
    <w:multiLevelType w:val="multilevel"/>
    <w:tmpl w:val="FF4492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76F56C1"/>
    <w:multiLevelType w:val="hybridMultilevel"/>
    <w:tmpl w:val="F7A4D16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F704BC7"/>
    <w:multiLevelType w:val="hybridMultilevel"/>
    <w:tmpl w:val="CD027918"/>
    <w:lvl w:ilvl="0" w:tplc="71B0E904">
      <w:numFmt w:val="bullet"/>
      <w:lvlText w:val="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1271102"/>
    <w:multiLevelType w:val="hybridMultilevel"/>
    <w:tmpl w:val="F600277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5740445"/>
    <w:multiLevelType w:val="hybridMultilevel"/>
    <w:tmpl w:val="F600277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FDE0957"/>
    <w:multiLevelType w:val="hybridMultilevel"/>
    <w:tmpl w:val="F7A4D16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87407B4"/>
    <w:multiLevelType w:val="multilevel"/>
    <w:tmpl w:val="475026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7FB64333"/>
    <w:multiLevelType w:val="multilevel"/>
    <w:tmpl w:val="839218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981835828">
    <w:abstractNumId w:val="2"/>
  </w:num>
  <w:num w:numId="2" w16cid:durableId="298071071">
    <w:abstractNumId w:val="0"/>
  </w:num>
  <w:num w:numId="3" w16cid:durableId="1218053814">
    <w:abstractNumId w:val="10"/>
  </w:num>
  <w:num w:numId="4" w16cid:durableId="114258843">
    <w:abstractNumId w:val="8"/>
  </w:num>
  <w:num w:numId="5" w16cid:durableId="1195969944">
    <w:abstractNumId w:val="5"/>
  </w:num>
  <w:num w:numId="6" w16cid:durableId="1659461950">
    <w:abstractNumId w:val="4"/>
  </w:num>
  <w:num w:numId="7" w16cid:durableId="2085831619">
    <w:abstractNumId w:val="3"/>
  </w:num>
  <w:num w:numId="8" w16cid:durableId="494419193">
    <w:abstractNumId w:val="7"/>
  </w:num>
  <w:num w:numId="9" w16cid:durableId="1455051829">
    <w:abstractNumId w:val="1"/>
  </w:num>
  <w:num w:numId="10" w16cid:durableId="666053256">
    <w:abstractNumId w:val="6"/>
  </w:num>
  <w:num w:numId="11" w16cid:durableId="1780024315">
    <w:abstractNumId w:val="9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75B26"/>
    <w:rsid w:val="00011F92"/>
    <w:rsid w:val="000176F6"/>
    <w:rsid w:val="0002112D"/>
    <w:rsid w:val="000212D1"/>
    <w:rsid w:val="00023378"/>
    <w:rsid w:val="00024F33"/>
    <w:rsid w:val="00027083"/>
    <w:rsid w:val="00043870"/>
    <w:rsid w:val="000472E3"/>
    <w:rsid w:val="000830DD"/>
    <w:rsid w:val="00087E13"/>
    <w:rsid w:val="00096534"/>
    <w:rsid w:val="000A3DB9"/>
    <w:rsid w:val="000D4429"/>
    <w:rsid w:val="000D53BC"/>
    <w:rsid w:val="000F2A32"/>
    <w:rsid w:val="000F4A4C"/>
    <w:rsid w:val="000F4CF5"/>
    <w:rsid w:val="00124204"/>
    <w:rsid w:val="0012596F"/>
    <w:rsid w:val="00131A8F"/>
    <w:rsid w:val="00157F4D"/>
    <w:rsid w:val="00162077"/>
    <w:rsid w:val="00175C48"/>
    <w:rsid w:val="001908C5"/>
    <w:rsid w:val="00194434"/>
    <w:rsid w:val="001A75E2"/>
    <w:rsid w:val="001A7BA7"/>
    <w:rsid w:val="001B24A3"/>
    <w:rsid w:val="001C0E59"/>
    <w:rsid w:val="001D1B4A"/>
    <w:rsid w:val="001D653D"/>
    <w:rsid w:val="00214D44"/>
    <w:rsid w:val="002167F4"/>
    <w:rsid w:val="00224745"/>
    <w:rsid w:val="00225C22"/>
    <w:rsid w:val="00242DBB"/>
    <w:rsid w:val="002532C3"/>
    <w:rsid w:val="002625DB"/>
    <w:rsid w:val="00275B26"/>
    <w:rsid w:val="00296BD9"/>
    <w:rsid w:val="002A1789"/>
    <w:rsid w:val="002B2C57"/>
    <w:rsid w:val="002C57DE"/>
    <w:rsid w:val="002E05F0"/>
    <w:rsid w:val="002E0FF6"/>
    <w:rsid w:val="002E1A63"/>
    <w:rsid w:val="00302860"/>
    <w:rsid w:val="00313F64"/>
    <w:rsid w:val="0032350E"/>
    <w:rsid w:val="00332235"/>
    <w:rsid w:val="0033464C"/>
    <w:rsid w:val="00350D94"/>
    <w:rsid w:val="00354960"/>
    <w:rsid w:val="00357BFE"/>
    <w:rsid w:val="00371AFB"/>
    <w:rsid w:val="00387AD5"/>
    <w:rsid w:val="0039076D"/>
    <w:rsid w:val="003A62D0"/>
    <w:rsid w:val="003A76AC"/>
    <w:rsid w:val="003B454A"/>
    <w:rsid w:val="003B46A5"/>
    <w:rsid w:val="003B77D4"/>
    <w:rsid w:val="003C6FDE"/>
    <w:rsid w:val="003D77B5"/>
    <w:rsid w:val="00416C65"/>
    <w:rsid w:val="00425F03"/>
    <w:rsid w:val="00431BC6"/>
    <w:rsid w:val="00436221"/>
    <w:rsid w:val="004640B6"/>
    <w:rsid w:val="00476806"/>
    <w:rsid w:val="00486719"/>
    <w:rsid w:val="004914B3"/>
    <w:rsid w:val="0049184E"/>
    <w:rsid w:val="004B2175"/>
    <w:rsid w:val="004D2914"/>
    <w:rsid w:val="004E7195"/>
    <w:rsid w:val="005014A2"/>
    <w:rsid w:val="00504382"/>
    <w:rsid w:val="00516AE5"/>
    <w:rsid w:val="00530999"/>
    <w:rsid w:val="0056680C"/>
    <w:rsid w:val="00585B56"/>
    <w:rsid w:val="005862B9"/>
    <w:rsid w:val="00596C2C"/>
    <w:rsid w:val="005B4C26"/>
    <w:rsid w:val="005C0A94"/>
    <w:rsid w:val="005D30E2"/>
    <w:rsid w:val="005E3951"/>
    <w:rsid w:val="006218C9"/>
    <w:rsid w:val="0062663B"/>
    <w:rsid w:val="00647E18"/>
    <w:rsid w:val="00663909"/>
    <w:rsid w:val="00664CB2"/>
    <w:rsid w:val="00686AC1"/>
    <w:rsid w:val="006C3452"/>
    <w:rsid w:val="006F4D09"/>
    <w:rsid w:val="00702702"/>
    <w:rsid w:val="007035A5"/>
    <w:rsid w:val="00725BE2"/>
    <w:rsid w:val="00726073"/>
    <w:rsid w:val="0073322E"/>
    <w:rsid w:val="00752FFF"/>
    <w:rsid w:val="0075428A"/>
    <w:rsid w:val="00763717"/>
    <w:rsid w:val="00770D0D"/>
    <w:rsid w:val="00784A9C"/>
    <w:rsid w:val="007A5024"/>
    <w:rsid w:val="007A77BB"/>
    <w:rsid w:val="007B0EB6"/>
    <w:rsid w:val="007B5F3A"/>
    <w:rsid w:val="007E14D7"/>
    <w:rsid w:val="007E47B5"/>
    <w:rsid w:val="007E4A1F"/>
    <w:rsid w:val="0085002D"/>
    <w:rsid w:val="0085175B"/>
    <w:rsid w:val="008519C8"/>
    <w:rsid w:val="008A3C4A"/>
    <w:rsid w:val="008B0549"/>
    <w:rsid w:val="008B1670"/>
    <w:rsid w:val="008C7110"/>
    <w:rsid w:val="008E61E9"/>
    <w:rsid w:val="008F4717"/>
    <w:rsid w:val="0090173A"/>
    <w:rsid w:val="00906B05"/>
    <w:rsid w:val="009205E4"/>
    <w:rsid w:val="00925DB1"/>
    <w:rsid w:val="00965127"/>
    <w:rsid w:val="0097033D"/>
    <w:rsid w:val="00977535"/>
    <w:rsid w:val="0099196E"/>
    <w:rsid w:val="00993532"/>
    <w:rsid w:val="009A5755"/>
    <w:rsid w:val="009C19FC"/>
    <w:rsid w:val="009D7370"/>
    <w:rsid w:val="009F529C"/>
    <w:rsid w:val="00A204C7"/>
    <w:rsid w:val="00A2799E"/>
    <w:rsid w:val="00A3020A"/>
    <w:rsid w:val="00A42946"/>
    <w:rsid w:val="00A57F4C"/>
    <w:rsid w:val="00A644DD"/>
    <w:rsid w:val="00A87FAA"/>
    <w:rsid w:val="00AA2A12"/>
    <w:rsid w:val="00AA5F50"/>
    <w:rsid w:val="00AA6216"/>
    <w:rsid w:val="00AB4B7B"/>
    <w:rsid w:val="00AC4799"/>
    <w:rsid w:val="00B3185E"/>
    <w:rsid w:val="00B47F10"/>
    <w:rsid w:val="00B70169"/>
    <w:rsid w:val="00B84E7E"/>
    <w:rsid w:val="00B9381F"/>
    <w:rsid w:val="00BB10CA"/>
    <w:rsid w:val="00BB4634"/>
    <w:rsid w:val="00BF3F5C"/>
    <w:rsid w:val="00C01643"/>
    <w:rsid w:val="00C0320F"/>
    <w:rsid w:val="00C50E02"/>
    <w:rsid w:val="00C62688"/>
    <w:rsid w:val="00C629BB"/>
    <w:rsid w:val="00C662DF"/>
    <w:rsid w:val="00C66C69"/>
    <w:rsid w:val="00C76F68"/>
    <w:rsid w:val="00C9176F"/>
    <w:rsid w:val="00CA362B"/>
    <w:rsid w:val="00CD19EE"/>
    <w:rsid w:val="00D06F42"/>
    <w:rsid w:val="00D226F9"/>
    <w:rsid w:val="00D30693"/>
    <w:rsid w:val="00D43DF8"/>
    <w:rsid w:val="00D451FD"/>
    <w:rsid w:val="00D6038B"/>
    <w:rsid w:val="00D77700"/>
    <w:rsid w:val="00D91B1A"/>
    <w:rsid w:val="00D94D30"/>
    <w:rsid w:val="00DA0D55"/>
    <w:rsid w:val="00DC4000"/>
    <w:rsid w:val="00DC5817"/>
    <w:rsid w:val="00E26ED2"/>
    <w:rsid w:val="00E425B3"/>
    <w:rsid w:val="00E65597"/>
    <w:rsid w:val="00E950F1"/>
    <w:rsid w:val="00EA2FB1"/>
    <w:rsid w:val="00ED18F2"/>
    <w:rsid w:val="00ED1E9F"/>
    <w:rsid w:val="00F019B2"/>
    <w:rsid w:val="00F07425"/>
    <w:rsid w:val="00F12C6E"/>
    <w:rsid w:val="00F21252"/>
    <w:rsid w:val="00F2187D"/>
    <w:rsid w:val="00F27888"/>
    <w:rsid w:val="00F37371"/>
    <w:rsid w:val="00F52DE1"/>
    <w:rsid w:val="00F5432D"/>
    <w:rsid w:val="00F94F5F"/>
    <w:rsid w:val="00FC170E"/>
    <w:rsid w:val="00FD28B2"/>
    <w:rsid w:val="00FE05F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B70D7C"/>
  <w15:docId w15:val="{07C08FB2-0928-44C9-984C-B99E711A09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2"/>
        <w:lang w:val="tr-TR" w:eastAsia="tr-T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5175B"/>
    <w:pPr>
      <w:spacing w:after="0" w:line="276" w:lineRule="auto"/>
    </w:p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DipnotBavurusu">
    <w:name w:val="footnote reference"/>
    <w:semiHidden/>
    <w:unhideWhenUsed/>
    <w:rsid w:val="00585B56"/>
    <w:rPr>
      <w:vertAlign w:val="superscript"/>
    </w:rPr>
  </w:style>
  <w:style w:type="paragraph" w:customStyle="1" w:styleId="Heading2">
    <w:name w:val="Heading2"/>
    <w:basedOn w:val="Normal"/>
    <w:rsid w:val="00585B56"/>
    <w:pPr>
      <w:jc w:val="center"/>
    </w:pPr>
  </w:style>
  <w:style w:type="paragraph" w:styleId="ListeParagraf">
    <w:name w:val="List Paragraph"/>
    <w:basedOn w:val="Normal"/>
    <w:uiPriority w:val="34"/>
    <w:qFormat/>
    <w:rsid w:val="00C50E02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5862B9"/>
    <w:pPr>
      <w:spacing w:before="100" w:beforeAutospacing="1" w:after="100" w:afterAutospacing="1" w:line="240" w:lineRule="auto"/>
    </w:pPr>
    <w:rPr>
      <w:sz w:val="24"/>
      <w:szCs w:val="24"/>
    </w:rPr>
  </w:style>
  <w:style w:type="character" w:styleId="Gl">
    <w:name w:val="Strong"/>
    <w:basedOn w:val="VarsaylanParagrafYazTipi"/>
    <w:uiPriority w:val="22"/>
    <w:qFormat/>
    <w:rsid w:val="005862B9"/>
    <w:rPr>
      <w:b/>
      <w:bCs/>
    </w:rPr>
  </w:style>
  <w:style w:type="table" w:styleId="TabloKlavuzu">
    <w:name w:val="Table Grid"/>
    <w:basedOn w:val="NormalTablo"/>
    <w:uiPriority w:val="39"/>
    <w:rsid w:val="005862B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CD19EE"/>
    <w:pPr>
      <w:tabs>
        <w:tab w:val="center" w:pos="4536"/>
        <w:tab w:val="right" w:pos="9072"/>
      </w:tabs>
      <w:spacing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CD19EE"/>
  </w:style>
  <w:style w:type="paragraph" w:styleId="AltBilgi">
    <w:name w:val="footer"/>
    <w:basedOn w:val="Normal"/>
    <w:link w:val="AltBilgiChar"/>
    <w:uiPriority w:val="99"/>
    <w:unhideWhenUsed/>
    <w:rsid w:val="00CD19EE"/>
    <w:pPr>
      <w:tabs>
        <w:tab w:val="center" w:pos="4536"/>
        <w:tab w:val="right" w:pos="9072"/>
      </w:tabs>
      <w:spacing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CD19E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D2A73B-E3B0-4C85-AB26-9FAAD4DABF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439</TotalTime>
  <Pages>7</Pages>
  <Words>2028</Words>
  <Characters>11565</Characters>
  <Application>Microsoft Office Word</Application>
  <DocSecurity>0</DocSecurity>
  <Lines>96</Lines>
  <Paragraphs>27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1.sınıf 2. dönem zümre toplantısı</vt:lpstr>
    </vt:vector>
  </TitlesOfParts>
  <Manager/>
  <Company>ÖğretmenEvrak</Company>
  <LinksUpToDate>false</LinksUpToDate>
  <CharactersWithSpaces>13566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1.sınıf 2. dönem zümre toplantısı</dc:title>
  <dc:creator>İbrahim Bekteş</dc:creator>
  <cp:lastModifiedBy>Burhan Demir</cp:lastModifiedBy>
  <cp:revision>73</cp:revision>
  <dcterms:created xsi:type="dcterms:W3CDTF">2025-02-09T21:37:00Z</dcterms:created>
  <dcterms:modified xsi:type="dcterms:W3CDTF">2026-01-28T13:23:00Z</dcterms:modified>
</cp:coreProperties>
</file>