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E2431" w14:textId="40FDFB1D" w:rsidR="00275B26" w:rsidRPr="005862B9" w:rsidRDefault="008B1670">
      <w:pPr>
        <w:jc w:val="center"/>
        <w:rPr>
          <w:b/>
          <w:bCs/>
          <w:sz w:val="24"/>
          <w:szCs w:val="24"/>
        </w:rPr>
      </w:pPr>
      <w:r w:rsidRPr="005862B9">
        <w:rPr>
          <w:b/>
          <w:bCs/>
          <w:sz w:val="24"/>
          <w:szCs w:val="24"/>
        </w:rPr>
        <w:t>..................................................</w:t>
      </w:r>
      <w:r w:rsidR="00FE05F9" w:rsidRPr="005862B9">
        <w:rPr>
          <w:b/>
          <w:bCs/>
          <w:sz w:val="24"/>
          <w:szCs w:val="24"/>
        </w:rPr>
        <w:t xml:space="preserve"> </w:t>
      </w:r>
      <w:r w:rsidR="00B3185E">
        <w:rPr>
          <w:b/>
          <w:bCs/>
          <w:sz w:val="24"/>
          <w:szCs w:val="24"/>
        </w:rPr>
        <w:t>ORTAOKUL</w:t>
      </w:r>
      <w:r w:rsidR="00FE05F9" w:rsidRPr="005862B9">
        <w:rPr>
          <w:b/>
          <w:bCs/>
          <w:sz w:val="24"/>
          <w:szCs w:val="24"/>
        </w:rPr>
        <w:t xml:space="preserve"> MÜDÜRLÜĞÜNE</w:t>
      </w:r>
    </w:p>
    <w:p w14:paraId="23FF1936" w14:textId="0F53B390" w:rsidR="00416C65" w:rsidRPr="005862B9" w:rsidRDefault="00E65597" w:rsidP="00416C65">
      <w:pPr>
        <w:tabs>
          <w:tab w:val="left" w:pos="7770"/>
        </w:tabs>
        <w:rPr>
          <w:b/>
          <w:bCs/>
          <w:sz w:val="24"/>
          <w:szCs w:val="24"/>
        </w:rPr>
      </w:pPr>
      <w:r w:rsidRPr="005862B9">
        <w:rPr>
          <w:sz w:val="24"/>
          <w:szCs w:val="24"/>
        </w:rPr>
        <w:t xml:space="preserve">                                                                                                                       </w:t>
      </w:r>
      <w:r w:rsidR="006F4D09">
        <w:rPr>
          <w:b/>
          <w:bCs/>
          <w:sz w:val="24"/>
          <w:szCs w:val="24"/>
        </w:rPr>
        <w:t>.....................</w:t>
      </w:r>
    </w:p>
    <w:p w14:paraId="3C1A9957" w14:textId="77777777" w:rsidR="00313F64" w:rsidRDefault="00313F64" w:rsidP="00224745">
      <w:pPr>
        <w:rPr>
          <w:sz w:val="24"/>
          <w:szCs w:val="24"/>
        </w:rPr>
      </w:pPr>
      <w:r w:rsidRPr="00313F64">
        <w:rPr>
          <w:sz w:val="24"/>
          <w:szCs w:val="24"/>
        </w:rPr>
        <w:t xml:space="preserve">2025-2026 Eğitim-Öğretim Yılı </w:t>
      </w:r>
      <w:r w:rsidRPr="00313F64">
        <w:rPr>
          <w:b/>
          <w:bCs/>
          <w:sz w:val="24"/>
          <w:szCs w:val="24"/>
        </w:rPr>
        <w:t>Sosyal Bilgiler</w:t>
      </w:r>
      <w:r w:rsidRPr="00313F64">
        <w:rPr>
          <w:sz w:val="24"/>
          <w:szCs w:val="24"/>
        </w:rPr>
        <w:t xml:space="preserve"> ve </w:t>
      </w:r>
      <w:r w:rsidRPr="00313F64">
        <w:rPr>
          <w:b/>
          <w:bCs/>
          <w:sz w:val="24"/>
          <w:szCs w:val="24"/>
        </w:rPr>
        <w:t>Türkiye Cumhuriyeti İnkılâp Tarihi ve Atatürkçülük</w:t>
      </w:r>
      <w:r w:rsidRPr="00313F64">
        <w:rPr>
          <w:sz w:val="24"/>
          <w:szCs w:val="24"/>
        </w:rPr>
        <w:t xml:space="preserve"> dersleri </w:t>
      </w:r>
      <w:r w:rsidRPr="00313F64">
        <w:rPr>
          <w:b/>
          <w:bCs/>
          <w:sz w:val="24"/>
          <w:szCs w:val="24"/>
        </w:rPr>
        <w:t>II. Dönem Zümre Öğretmenler Kurulu Toplantısı</w:t>
      </w:r>
      <w:r w:rsidRPr="00313F64">
        <w:rPr>
          <w:sz w:val="24"/>
          <w:szCs w:val="24"/>
        </w:rPr>
        <w:t>, …..02.2026 tarihinde saat 16.00’da Öğretmenler Odasında aşağıdaki gündem maddeleri doğrultusunda yapılacaktır.</w:t>
      </w:r>
    </w:p>
    <w:p w14:paraId="0B971AAF" w14:textId="626AF3DF" w:rsidR="00224745" w:rsidRPr="00224745" w:rsidRDefault="0099196E" w:rsidP="00224745">
      <w:pPr>
        <w:rPr>
          <w:sz w:val="24"/>
          <w:szCs w:val="24"/>
        </w:rPr>
      </w:pPr>
      <w:r w:rsidRPr="0099196E">
        <w:rPr>
          <w:sz w:val="24"/>
          <w:szCs w:val="24"/>
        </w:rPr>
        <w:t>Gereğini bilgilerinize arz ederim.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72"/>
        <w:gridCol w:w="4218"/>
      </w:tblGrid>
      <w:tr w:rsidR="00275B26" w:rsidRPr="005862B9" w14:paraId="69D2925A" w14:textId="77777777">
        <w:tc>
          <w:tcPr>
            <w:tcW w:w="7000" w:type="dxa"/>
          </w:tcPr>
          <w:p w14:paraId="279BC464" w14:textId="77777777" w:rsidR="00275B26" w:rsidRPr="005862B9" w:rsidRDefault="00275B26">
            <w:pPr>
              <w:rPr>
                <w:sz w:val="24"/>
                <w:szCs w:val="24"/>
              </w:rPr>
            </w:pPr>
          </w:p>
        </w:tc>
        <w:tc>
          <w:tcPr>
            <w:tcW w:w="5000" w:type="dxa"/>
          </w:tcPr>
          <w:p w14:paraId="1DCA029A" w14:textId="50C26781" w:rsidR="00275B26" w:rsidRPr="005862B9" w:rsidRDefault="008B1670">
            <w:pPr>
              <w:jc w:val="center"/>
              <w:rPr>
                <w:b/>
                <w:bCs/>
                <w:sz w:val="24"/>
                <w:szCs w:val="24"/>
              </w:rPr>
            </w:pPr>
            <w:r w:rsidRPr="005862B9">
              <w:rPr>
                <w:b/>
                <w:bCs/>
                <w:sz w:val="24"/>
                <w:szCs w:val="24"/>
              </w:rPr>
              <w:t>Öğretmen1</w:t>
            </w:r>
          </w:p>
        </w:tc>
      </w:tr>
      <w:tr w:rsidR="00275B26" w:rsidRPr="005862B9" w14:paraId="01C8F08A" w14:textId="77777777">
        <w:tc>
          <w:tcPr>
            <w:tcW w:w="7000" w:type="dxa"/>
          </w:tcPr>
          <w:p w14:paraId="4E4580AE" w14:textId="77777777" w:rsidR="00275B26" w:rsidRPr="005862B9" w:rsidRDefault="00275B26">
            <w:pPr>
              <w:rPr>
                <w:sz w:val="24"/>
                <w:szCs w:val="24"/>
              </w:rPr>
            </w:pPr>
          </w:p>
        </w:tc>
        <w:tc>
          <w:tcPr>
            <w:tcW w:w="5000" w:type="dxa"/>
          </w:tcPr>
          <w:p w14:paraId="5B6661F6" w14:textId="77777777" w:rsidR="00275B26" w:rsidRPr="005862B9" w:rsidRDefault="00296BD9">
            <w:pPr>
              <w:jc w:val="center"/>
              <w:rPr>
                <w:sz w:val="24"/>
                <w:szCs w:val="24"/>
              </w:rPr>
            </w:pPr>
            <w:r w:rsidRPr="005862B9">
              <w:rPr>
                <w:bCs/>
                <w:sz w:val="24"/>
                <w:szCs w:val="24"/>
              </w:rPr>
              <w:t>Zümre Başkanı</w:t>
            </w:r>
          </w:p>
        </w:tc>
      </w:tr>
    </w:tbl>
    <w:p w14:paraId="68647E2A" w14:textId="77777777" w:rsidR="00A3020A" w:rsidRPr="00A3020A" w:rsidRDefault="00A3020A" w:rsidP="00A3020A">
      <w:pPr>
        <w:rPr>
          <w:b/>
          <w:bCs/>
          <w:sz w:val="24"/>
          <w:szCs w:val="24"/>
        </w:rPr>
      </w:pPr>
      <w:r w:rsidRPr="00A3020A">
        <w:rPr>
          <w:b/>
          <w:bCs/>
          <w:sz w:val="24"/>
          <w:szCs w:val="24"/>
        </w:rPr>
        <w:t>GÜNDEM MADDELERİ</w:t>
      </w:r>
    </w:p>
    <w:p w14:paraId="394B122F" w14:textId="0F0C1A08" w:rsidR="003B454A" w:rsidRPr="003B454A" w:rsidRDefault="003B454A" w:rsidP="003B454A">
      <w:pPr>
        <w:pStyle w:val="ListeParagraf"/>
        <w:numPr>
          <w:ilvl w:val="0"/>
          <w:numId w:val="50"/>
        </w:numPr>
        <w:rPr>
          <w:bCs/>
          <w:sz w:val="24"/>
          <w:szCs w:val="24"/>
        </w:rPr>
      </w:pPr>
      <w:r w:rsidRPr="003B454A">
        <w:rPr>
          <w:bCs/>
          <w:sz w:val="24"/>
          <w:szCs w:val="24"/>
        </w:rPr>
        <w:t>Açılış ve yoklama</w:t>
      </w:r>
    </w:p>
    <w:p w14:paraId="10056DDE" w14:textId="3EFED60E" w:rsidR="003B454A" w:rsidRPr="003B454A" w:rsidRDefault="003B454A" w:rsidP="003B454A">
      <w:pPr>
        <w:pStyle w:val="ListeParagraf"/>
        <w:numPr>
          <w:ilvl w:val="0"/>
          <w:numId w:val="50"/>
        </w:numPr>
        <w:rPr>
          <w:bCs/>
          <w:sz w:val="24"/>
          <w:szCs w:val="24"/>
        </w:rPr>
      </w:pPr>
      <w:r w:rsidRPr="003B454A">
        <w:rPr>
          <w:bCs/>
          <w:sz w:val="24"/>
          <w:szCs w:val="24"/>
        </w:rPr>
        <w:t>Bir önceki zümre kararlarının gözden geçirilerek değerlendirilmesi</w:t>
      </w:r>
    </w:p>
    <w:p w14:paraId="3B549A7E" w14:textId="39626ABA" w:rsidR="003B454A" w:rsidRPr="003B454A" w:rsidRDefault="003B454A" w:rsidP="003B454A">
      <w:pPr>
        <w:pStyle w:val="ListeParagraf"/>
        <w:numPr>
          <w:ilvl w:val="0"/>
          <w:numId w:val="50"/>
        </w:numPr>
        <w:rPr>
          <w:bCs/>
          <w:sz w:val="24"/>
          <w:szCs w:val="24"/>
        </w:rPr>
      </w:pPr>
      <w:r w:rsidRPr="003B454A">
        <w:rPr>
          <w:bCs/>
          <w:sz w:val="24"/>
          <w:szCs w:val="24"/>
        </w:rPr>
        <w:t>I. dönem öğrenci başarı durumlarının değerlendirilmesi</w:t>
      </w:r>
    </w:p>
    <w:p w14:paraId="37B79A22" w14:textId="1240F453" w:rsidR="003B454A" w:rsidRPr="003B454A" w:rsidRDefault="003B454A" w:rsidP="003B454A">
      <w:pPr>
        <w:pStyle w:val="ListeParagraf"/>
        <w:numPr>
          <w:ilvl w:val="0"/>
          <w:numId w:val="50"/>
        </w:numPr>
        <w:rPr>
          <w:bCs/>
          <w:sz w:val="24"/>
          <w:szCs w:val="24"/>
        </w:rPr>
      </w:pPr>
      <w:r w:rsidRPr="003B454A">
        <w:rPr>
          <w:b/>
          <w:bCs/>
          <w:sz w:val="24"/>
          <w:szCs w:val="24"/>
        </w:rPr>
        <w:t>5. ve 6. sınıflarda uygulanan Maarif Modeli’nin değerlendirilmesi; kazanım/öğrenme çıktıları ve süre yönetimi</w:t>
      </w:r>
    </w:p>
    <w:p w14:paraId="19A0D356" w14:textId="36DF9C7E" w:rsidR="003B454A" w:rsidRPr="003B454A" w:rsidRDefault="003B454A" w:rsidP="003B454A">
      <w:pPr>
        <w:pStyle w:val="ListeParagraf"/>
        <w:numPr>
          <w:ilvl w:val="0"/>
          <w:numId w:val="50"/>
        </w:numPr>
        <w:rPr>
          <w:bCs/>
          <w:sz w:val="24"/>
          <w:szCs w:val="24"/>
        </w:rPr>
      </w:pPr>
      <w:r w:rsidRPr="003B454A">
        <w:rPr>
          <w:bCs/>
          <w:sz w:val="24"/>
          <w:szCs w:val="24"/>
        </w:rPr>
        <w:t>LGS Merkezi Sınav konularının yetiştirilmesine yönelik planlama (8. sınıflar)</w:t>
      </w:r>
    </w:p>
    <w:p w14:paraId="49D83A92" w14:textId="09182BA7" w:rsidR="003B454A" w:rsidRPr="003B454A" w:rsidRDefault="003B454A" w:rsidP="003B454A">
      <w:pPr>
        <w:pStyle w:val="ListeParagraf"/>
        <w:numPr>
          <w:ilvl w:val="0"/>
          <w:numId w:val="50"/>
        </w:numPr>
        <w:rPr>
          <w:bCs/>
          <w:sz w:val="24"/>
          <w:szCs w:val="24"/>
        </w:rPr>
      </w:pPr>
      <w:r w:rsidRPr="003B454A">
        <w:rPr>
          <w:bCs/>
          <w:sz w:val="24"/>
          <w:szCs w:val="24"/>
        </w:rPr>
        <w:t>Uygulamalarda karşılaşılan güçlükler ve çözüm yollarının belirlenmesi</w:t>
      </w:r>
    </w:p>
    <w:p w14:paraId="074BD2F3" w14:textId="158518C4" w:rsidR="003B454A" w:rsidRPr="003B454A" w:rsidRDefault="003B454A" w:rsidP="003B454A">
      <w:pPr>
        <w:pStyle w:val="ListeParagraf"/>
        <w:numPr>
          <w:ilvl w:val="0"/>
          <w:numId w:val="50"/>
        </w:numPr>
        <w:rPr>
          <w:bCs/>
          <w:sz w:val="24"/>
          <w:szCs w:val="24"/>
        </w:rPr>
      </w:pPr>
      <w:r w:rsidRPr="003B454A">
        <w:rPr>
          <w:bCs/>
          <w:sz w:val="24"/>
          <w:szCs w:val="24"/>
        </w:rPr>
        <w:t>Öğrencilerin çalışma-eğitim durumları ve çevre özellikleri dikkate alınarak alınacak önlemler</w:t>
      </w:r>
    </w:p>
    <w:p w14:paraId="02E87AF0" w14:textId="4ED1785B" w:rsidR="003B454A" w:rsidRPr="003B454A" w:rsidRDefault="003B454A" w:rsidP="003B454A">
      <w:pPr>
        <w:pStyle w:val="ListeParagraf"/>
        <w:numPr>
          <w:ilvl w:val="0"/>
          <w:numId w:val="50"/>
        </w:numPr>
        <w:rPr>
          <w:bCs/>
          <w:sz w:val="24"/>
          <w:szCs w:val="24"/>
        </w:rPr>
      </w:pPr>
      <w:r w:rsidRPr="003B454A">
        <w:rPr>
          <w:bCs/>
          <w:sz w:val="24"/>
          <w:szCs w:val="24"/>
        </w:rPr>
        <w:t>Yıllık planların uygulanması; uygulamada görülen aksaklıklar ve telafi planı</w:t>
      </w:r>
    </w:p>
    <w:p w14:paraId="2BC107AE" w14:textId="3DB55616" w:rsidR="003B454A" w:rsidRPr="003B454A" w:rsidRDefault="003B454A" w:rsidP="003B454A">
      <w:pPr>
        <w:pStyle w:val="ListeParagraf"/>
        <w:numPr>
          <w:ilvl w:val="0"/>
          <w:numId w:val="50"/>
        </w:numPr>
        <w:rPr>
          <w:bCs/>
          <w:sz w:val="24"/>
          <w:szCs w:val="24"/>
        </w:rPr>
      </w:pPr>
      <w:r w:rsidRPr="003B454A">
        <w:rPr>
          <w:bCs/>
          <w:sz w:val="24"/>
          <w:szCs w:val="24"/>
        </w:rPr>
        <w:t>Konuların işlenişinde kullanılacak yöntem-teknikler ve sınıf içi uygulama birliği</w:t>
      </w:r>
    </w:p>
    <w:p w14:paraId="2750646C" w14:textId="47E292EB" w:rsidR="003B454A" w:rsidRPr="003B454A" w:rsidRDefault="003B454A" w:rsidP="003B454A">
      <w:pPr>
        <w:pStyle w:val="ListeParagraf"/>
        <w:numPr>
          <w:ilvl w:val="0"/>
          <w:numId w:val="50"/>
        </w:numPr>
        <w:rPr>
          <w:bCs/>
          <w:sz w:val="24"/>
          <w:szCs w:val="24"/>
        </w:rPr>
      </w:pPr>
      <w:r w:rsidRPr="003B454A">
        <w:rPr>
          <w:bCs/>
          <w:sz w:val="24"/>
          <w:szCs w:val="24"/>
        </w:rPr>
        <w:t>Proje/performance görevleri: konu seçimi, rehberlik ve değerlendirme ölçütleri</w:t>
      </w:r>
    </w:p>
    <w:p w14:paraId="52295548" w14:textId="11B5AF68" w:rsidR="003B454A" w:rsidRPr="003B454A" w:rsidRDefault="003B454A" w:rsidP="003B454A">
      <w:pPr>
        <w:pStyle w:val="ListeParagraf"/>
        <w:numPr>
          <w:ilvl w:val="0"/>
          <w:numId w:val="50"/>
        </w:numPr>
        <w:rPr>
          <w:bCs/>
          <w:sz w:val="24"/>
          <w:szCs w:val="24"/>
        </w:rPr>
      </w:pPr>
      <w:r w:rsidRPr="003B454A">
        <w:rPr>
          <w:bCs/>
          <w:sz w:val="24"/>
          <w:szCs w:val="24"/>
        </w:rPr>
        <w:t>Yazılı sınavlar, ortak ölçme araçları, sınav analizleri ve değerlendirme esasları</w:t>
      </w:r>
    </w:p>
    <w:p w14:paraId="16B98107" w14:textId="63CBCC20" w:rsidR="003B454A" w:rsidRPr="003B454A" w:rsidRDefault="003B454A" w:rsidP="003B454A">
      <w:pPr>
        <w:pStyle w:val="ListeParagraf"/>
        <w:numPr>
          <w:ilvl w:val="0"/>
          <w:numId w:val="50"/>
        </w:numPr>
        <w:rPr>
          <w:bCs/>
          <w:sz w:val="24"/>
          <w:szCs w:val="24"/>
        </w:rPr>
      </w:pPr>
      <w:r w:rsidRPr="003B454A">
        <w:rPr>
          <w:bCs/>
          <w:sz w:val="24"/>
          <w:szCs w:val="24"/>
        </w:rPr>
        <w:t>Ders araç-gereçleri ve EBA/dijital içeriklerin planlı kullanımı</w:t>
      </w:r>
    </w:p>
    <w:p w14:paraId="6597A329" w14:textId="45915102" w:rsidR="003B454A" w:rsidRPr="003B454A" w:rsidRDefault="003B454A" w:rsidP="003B454A">
      <w:pPr>
        <w:pStyle w:val="ListeParagraf"/>
        <w:numPr>
          <w:ilvl w:val="0"/>
          <w:numId w:val="50"/>
        </w:numPr>
        <w:rPr>
          <w:bCs/>
          <w:sz w:val="24"/>
          <w:szCs w:val="24"/>
        </w:rPr>
      </w:pPr>
      <w:r w:rsidRPr="003B454A">
        <w:rPr>
          <w:bCs/>
          <w:sz w:val="24"/>
          <w:szCs w:val="24"/>
        </w:rPr>
        <w:t>Atatürkçülük konularının derslerde işlenişi ve etkinliklerin planlanması</w:t>
      </w:r>
    </w:p>
    <w:p w14:paraId="055B4FE3" w14:textId="765C46DB" w:rsidR="003B454A" w:rsidRPr="003B454A" w:rsidRDefault="003B454A" w:rsidP="003B454A">
      <w:pPr>
        <w:pStyle w:val="ListeParagraf"/>
        <w:numPr>
          <w:ilvl w:val="0"/>
          <w:numId w:val="50"/>
        </w:numPr>
        <w:rPr>
          <w:bCs/>
          <w:sz w:val="24"/>
          <w:szCs w:val="24"/>
        </w:rPr>
      </w:pPr>
      <w:r w:rsidRPr="003B454A">
        <w:rPr>
          <w:bCs/>
          <w:sz w:val="24"/>
          <w:szCs w:val="24"/>
        </w:rPr>
        <w:t>Diğer zümre ve alan öğretmenleriyle iş birliği (disiplinler arası yaklaşım)</w:t>
      </w:r>
    </w:p>
    <w:p w14:paraId="1B1471D6" w14:textId="61A0014D" w:rsidR="003B454A" w:rsidRPr="003B454A" w:rsidRDefault="003B454A" w:rsidP="003B454A">
      <w:pPr>
        <w:pStyle w:val="ListeParagraf"/>
        <w:numPr>
          <w:ilvl w:val="0"/>
          <w:numId w:val="50"/>
        </w:numPr>
        <w:rPr>
          <w:bCs/>
          <w:sz w:val="24"/>
          <w:szCs w:val="24"/>
        </w:rPr>
      </w:pPr>
      <w:r w:rsidRPr="003B454A">
        <w:rPr>
          <w:bCs/>
          <w:sz w:val="24"/>
          <w:szCs w:val="24"/>
        </w:rPr>
        <w:t>Mesleki eserler ve eğitim alanındaki yeni gelişmelerin incelenmesi</w:t>
      </w:r>
    </w:p>
    <w:p w14:paraId="7A5FE552" w14:textId="28C65A63" w:rsidR="003B454A" w:rsidRPr="003B454A" w:rsidRDefault="003B454A" w:rsidP="003B454A">
      <w:pPr>
        <w:pStyle w:val="ListeParagraf"/>
        <w:numPr>
          <w:ilvl w:val="0"/>
          <w:numId w:val="50"/>
        </w:numPr>
        <w:rPr>
          <w:bCs/>
          <w:sz w:val="24"/>
          <w:szCs w:val="24"/>
        </w:rPr>
      </w:pPr>
      <w:r w:rsidRPr="003B454A">
        <w:rPr>
          <w:bCs/>
          <w:sz w:val="24"/>
          <w:szCs w:val="24"/>
        </w:rPr>
        <w:t>Dilek ve temenniler – kapanış</w:t>
      </w:r>
    </w:p>
    <w:p w14:paraId="66C40AE1" w14:textId="77777777" w:rsidR="00925DB1" w:rsidRDefault="00925DB1" w:rsidP="00925DB1">
      <w:pPr>
        <w:rPr>
          <w:bCs/>
          <w:sz w:val="24"/>
          <w:szCs w:val="24"/>
        </w:rPr>
      </w:pPr>
    </w:p>
    <w:p w14:paraId="23132CA9" w14:textId="6F1A8097" w:rsidR="0085175B" w:rsidRPr="005862B9" w:rsidRDefault="000D53BC" w:rsidP="00530999">
      <w:pPr>
        <w:jc w:val="center"/>
        <w:rPr>
          <w:sz w:val="24"/>
          <w:szCs w:val="24"/>
        </w:rPr>
      </w:pPr>
      <w:r w:rsidRPr="005862B9">
        <w:rPr>
          <w:bCs/>
          <w:sz w:val="24"/>
          <w:szCs w:val="24"/>
        </w:rPr>
        <w:t>....</w:t>
      </w:r>
      <w:r w:rsidR="0085175B" w:rsidRPr="005862B9">
        <w:rPr>
          <w:bCs/>
          <w:sz w:val="24"/>
          <w:szCs w:val="24"/>
        </w:rPr>
        <w:t>.02.202</w:t>
      </w:r>
      <w:r w:rsidRPr="005862B9">
        <w:rPr>
          <w:bCs/>
          <w:sz w:val="24"/>
          <w:szCs w:val="24"/>
        </w:rPr>
        <w:t>6</w:t>
      </w:r>
    </w:p>
    <w:p w14:paraId="79AA03A3" w14:textId="77777777" w:rsidR="00530999" w:rsidRDefault="0085175B" w:rsidP="0085175B">
      <w:pPr>
        <w:jc w:val="center"/>
        <w:rPr>
          <w:bCs/>
          <w:sz w:val="24"/>
          <w:szCs w:val="24"/>
        </w:rPr>
      </w:pPr>
      <w:r w:rsidRPr="005862B9">
        <w:rPr>
          <w:bCs/>
          <w:sz w:val="24"/>
          <w:szCs w:val="24"/>
        </w:rPr>
        <w:t>UYGUNDUR</w:t>
      </w:r>
    </w:p>
    <w:p w14:paraId="377488B6" w14:textId="0CAD9140" w:rsidR="00530999" w:rsidRDefault="008B1670" w:rsidP="0085175B">
      <w:pPr>
        <w:jc w:val="center"/>
        <w:rPr>
          <w:bCs/>
          <w:sz w:val="24"/>
          <w:szCs w:val="24"/>
        </w:rPr>
      </w:pPr>
      <w:r w:rsidRPr="005862B9">
        <w:rPr>
          <w:bCs/>
          <w:sz w:val="24"/>
          <w:szCs w:val="24"/>
        </w:rPr>
        <w:t>............................</w:t>
      </w:r>
    </w:p>
    <w:p w14:paraId="23CD57A2" w14:textId="77777777" w:rsidR="00275B26" w:rsidRPr="005862B9" w:rsidRDefault="00275B26">
      <w:pPr>
        <w:rPr>
          <w:sz w:val="24"/>
          <w:szCs w:val="24"/>
        </w:rPr>
        <w:sectPr w:rsidR="00275B26" w:rsidRPr="005862B9" w:rsidSect="0085175B">
          <w:pgSz w:w="11905" w:h="16837"/>
          <w:pgMar w:top="600" w:right="1132" w:bottom="600" w:left="993" w:header="720" w:footer="720" w:gutter="0"/>
          <w:cols w:space="720"/>
        </w:sectPr>
      </w:pPr>
    </w:p>
    <w:p w14:paraId="17EF7173" w14:textId="2DFEAEE8" w:rsidR="00275B26" w:rsidRPr="005862B9" w:rsidRDefault="008B1670">
      <w:pPr>
        <w:jc w:val="center"/>
        <w:rPr>
          <w:sz w:val="24"/>
          <w:szCs w:val="24"/>
        </w:rPr>
      </w:pPr>
      <w:r w:rsidRPr="005862B9">
        <w:rPr>
          <w:b/>
          <w:bCs/>
          <w:sz w:val="24"/>
          <w:szCs w:val="24"/>
        </w:rPr>
        <w:lastRenderedPageBreak/>
        <w:t>..................................................</w:t>
      </w:r>
      <w:r w:rsidR="00FE05F9" w:rsidRPr="005862B9">
        <w:rPr>
          <w:b/>
          <w:bCs/>
          <w:sz w:val="24"/>
          <w:szCs w:val="24"/>
        </w:rPr>
        <w:t xml:space="preserve"> </w:t>
      </w:r>
      <w:r w:rsidR="00242DBB">
        <w:rPr>
          <w:b/>
          <w:bCs/>
          <w:sz w:val="24"/>
          <w:szCs w:val="24"/>
        </w:rPr>
        <w:t>ORTAOKULU</w:t>
      </w:r>
    </w:p>
    <w:p w14:paraId="57E016B4" w14:textId="1C414316" w:rsidR="00275B26" w:rsidRPr="005862B9" w:rsidRDefault="000D53BC">
      <w:pPr>
        <w:jc w:val="center"/>
        <w:rPr>
          <w:sz w:val="24"/>
          <w:szCs w:val="24"/>
        </w:rPr>
      </w:pPr>
      <w:r w:rsidRPr="005862B9">
        <w:rPr>
          <w:b/>
          <w:bCs/>
          <w:sz w:val="24"/>
          <w:szCs w:val="24"/>
        </w:rPr>
        <w:t>2025-2026</w:t>
      </w:r>
      <w:r w:rsidR="00296BD9" w:rsidRPr="005862B9">
        <w:rPr>
          <w:b/>
          <w:bCs/>
          <w:sz w:val="24"/>
          <w:szCs w:val="24"/>
        </w:rPr>
        <w:t xml:space="preserve"> EĞİTİM-ÖĞRETİM YILI</w:t>
      </w:r>
    </w:p>
    <w:p w14:paraId="4AD3CDA2" w14:textId="4AC6643F" w:rsidR="00275B26" w:rsidRPr="005862B9" w:rsidRDefault="00530999" w:rsidP="003B77D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SOSYAL BİLGİLER</w:t>
      </w:r>
      <w:r w:rsidR="00242DBB">
        <w:rPr>
          <w:b/>
          <w:bCs/>
          <w:sz w:val="24"/>
          <w:szCs w:val="24"/>
        </w:rPr>
        <w:t xml:space="preserve"> DERSİ</w:t>
      </w:r>
      <w:r w:rsidR="003B77D4" w:rsidRPr="005862B9">
        <w:rPr>
          <w:b/>
          <w:bCs/>
          <w:sz w:val="24"/>
          <w:szCs w:val="24"/>
        </w:rPr>
        <w:t xml:space="preserve"> </w:t>
      </w:r>
      <w:r w:rsidR="00296BD9" w:rsidRPr="005862B9">
        <w:rPr>
          <w:b/>
          <w:bCs/>
          <w:sz w:val="24"/>
          <w:szCs w:val="24"/>
        </w:rPr>
        <w:t>İKİNCİ DÖNEM BAŞI ZÜMRE TOPLANTI TUTANAĞI</w:t>
      </w:r>
    </w:p>
    <w:p w14:paraId="0C6D8873" w14:textId="77777777" w:rsidR="00275B26" w:rsidRPr="005862B9" w:rsidRDefault="00275B26">
      <w:pPr>
        <w:rPr>
          <w:sz w:val="24"/>
          <w:szCs w:val="24"/>
        </w:rPr>
      </w:pPr>
    </w:p>
    <w:tbl>
      <w:tblPr>
        <w:tblW w:w="5000" w:type="pct"/>
        <w:tblInd w:w="50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CellMar>
          <w:left w:w="50" w:type="dxa"/>
          <w:right w:w="10" w:type="dxa"/>
        </w:tblCellMar>
        <w:tblLook w:val="0000" w:firstRow="0" w:lastRow="0" w:firstColumn="0" w:lastColumn="0" w:noHBand="0" w:noVBand="0"/>
      </w:tblPr>
      <w:tblGrid>
        <w:gridCol w:w="2552"/>
        <w:gridCol w:w="7430"/>
      </w:tblGrid>
      <w:tr w:rsidR="00275B26" w:rsidRPr="005862B9" w14:paraId="4F09711E" w14:textId="77777777" w:rsidTr="00313F64">
        <w:trPr>
          <w:trHeight w:val="471"/>
        </w:trPr>
        <w:tc>
          <w:tcPr>
            <w:tcW w:w="2552" w:type="dxa"/>
            <w:vAlign w:val="center"/>
          </w:tcPr>
          <w:p w14:paraId="61186005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sz w:val="24"/>
                <w:szCs w:val="24"/>
              </w:rPr>
              <w:t>Toplantı No</w:t>
            </w:r>
          </w:p>
        </w:tc>
        <w:tc>
          <w:tcPr>
            <w:tcW w:w="7430" w:type="dxa"/>
            <w:vAlign w:val="center"/>
          </w:tcPr>
          <w:p w14:paraId="7F287B27" w14:textId="77777777" w:rsidR="00275B26" w:rsidRPr="005862B9" w:rsidRDefault="00FE05F9" w:rsidP="0085175B">
            <w:pPr>
              <w:rPr>
                <w:sz w:val="24"/>
                <w:szCs w:val="24"/>
              </w:rPr>
            </w:pPr>
            <w:r w:rsidRPr="005862B9">
              <w:rPr>
                <w:bCs/>
                <w:sz w:val="24"/>
                <w:szCs w:val="24"/>
              </w:rPr>
              <w:t>2</w:t>
            </w:r>
          </w:p>
        </w:tc>
      </w:tr>
      <w:tr w:rsidR="00275B26" w:rsidRPr="005862B9" w14:paraId="636FE003" w14:textId="77777777" w:rsidTr="00313F64">
        <w:trPr>
          <w:trHeight w:val="471"/>
        </w:trPr>
        <w:tc>
          <w:tcPr>
            <w:tcW w:w="2552" w:type="dxa"/>
            <w:vAlign w:val="center"/>
          </w:tcPr>
          <w:p w14:paraId="38455FBE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sz w:val="24"/>
                <w:szCs w:val="24"/>
              </w:rPr>
              <w:t>Toplantının Öğretim Yılı</w:t>
            </w:r>
          </w:p>
        </w:tc>
        <w:tc>
          <w:tcPr>
            <w:tcW w:w="7430" w:type="dxa"/>
            <w:vAlign w:val="center"/>
          </w:tcPr>
          <w:p w14:paraId="5876DFAD" w14:textId="664268AD" w:rsidR="00275B26" w:rsidRPr="005862B9" w:rsidRDefault="000D53BC" w:rsidP="0085175B">
            <w:pPr>
              <w:rPr>
                <w:sz w:val="24"/>
                <w:szCs w:val="24"/>
              </w:rPr>
            </w:pPr>
            <w:r w:rsidRPr="005862B9">
              <w:rPr>
                <w:bCs/>
                <w:sz w:val="24"/>
                <w:szCs w:val="24"/>
              </w:rPr>
              <w:t>2025-2026</w:t>
            </w:r>
          </w:p>
        </w:tc>
      </w:tr>
      <w:tr w:rsidR="00275B26" w:rsidRPr="005862B9" w14:paraId="6FD30876" w14:textId="77777777" w:rsidTr="00313F64">
        <w:trPr>
          <w:trHeight w:val="471"/>
        </w:trPr>
        <w:tc>
          <w:tcPr>
            <w:tcW w:w="2552" w:type="dxa"/>
            <w:vAlign w:val="center"/>
          </w:tcPr>
          <w:p w14:paraId="55F1D012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sz w:val="24"/>
                <w:szCs w:val="24"/>
              </w:rPr>
              <w:t>Toplantının Dönem</w:t>
            </w:r>
          </w:p>
        </w:tc>
        <w:tc>
          <w:tcPr>
            <w:tcW w:w="7430" w:type="dxa"/>
            <w:vAlign w:val="center"/>
          </w:tcPr>
          <w:p w14:paraId="38C81B7B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bCs/>
                <w:sz w:val="24"/>
                <w:szCs w:val="24"/>
              </w:rPr>
              <w:t>2. Dönem</w:t>
            </w:r>
          </w:p>
        </w:tc>
      </w:tr>
      <w:tr w:rsidR="00275B26" w:rsidRPr="005862B9" w14:paraId="04374856" w14:textId="77777777" w:rsidTr="00313F64">
        <w:trPr>
          <w:trHeight w:val="471"/>
        </w:trPr>
        <w:tc>
          <w:tcPr>
            <w:tcW w:w="2552" w:type="dxa"/>
            <w:vAlign w:val="center"/>
          </w:tcPr>
          <w:p w14:paraId="0DF87B59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sz w:val="24"/>
                <w:szCs w:val="24"/>
              </w:rPr>
              <w:t>Toplantının Tarihi ve yeri</w:t>
            </w:r>
          </w:p>
        </w:tc>
        <w:tc>
          <w:tcPr>
            <w:tcW w:w="7430" w:type="dxa"/>
            <w:vAlign w:val="center"/>
          </w:tcPr>
          <w:p w14:paraId="10A0CF24" w14:textId="51B5A8A2" w:rsidR="00275B26" w:rsidRPr="005862B9" w:rsidRDefault="000D53BC" w:rsidP="0085175B">
            <w:pPr>
              <w:rPr>
                <w:sz w:val="24"/>
                <w:szCs w:val="24"/>
              </w:rPr>
            </w:pPr>
            <w:r w:rsidRPr="005862B9">
              <w:rPr>
                <w:bCs/>
                <w:sz w:val="24"/>
                <w:szCs w:val="24"/>
              </w:rPr>
              <w:t>..</w:t>
            </w:r>
            <w:r w:rsidR="00296BD9" w:rsidRPr="005862B9">
              <w:rPr>
                <w:bCs/>
                <w:sz w:val="24"/>
                <w:szCs w:val="24"/>
              </w:rPr>
              <w:t>.02.202</w:t>
            </w:r>
            <w:r w:rsidRPr="005862B9">
              <w:rPr>
                <w:bCs/>
                <w:sz w:val="24"/>
                <w:szCs w:val="24"/>
              </w:rPr>
              <w:t>6</w:t>
            </w:r>
            <w:r w:rsidR="0085175B" w:rsidRPr="005862B9">
              <w:rPr>
                <w:bCs/>
                <w:sz w:val="24"/>
                <w:szCs w:val="24"/>
              </w:rPr>
              <w:t xml:space="preserve">  </w:t>
            </w:r>
            <w:r w:rsidR="00296BD9" w:rsidRPr="005862B9">
              <w:rPr>
                <w:bCs/>
                <w:sz w:val="24"/>
                <w:szCs w:val="24"/>
              </w:rPr>
              <w:t>- 1</w:t>
            </w:r>
            <w:r w:rsidR="00FD28B2" w:rsidRPr="005862B9">
              <w:rPr>
                <w:bCs/>
                <w:sz w:val="24"/>
                <w:szCs w:val="24"/>
              </w:rPr>
              <w:t>2.30</w:t>
            </w:r>
            <w:r w:rsidR="0085175B" w:rsidRPr="005862B9">
              <w:rPr>
                <w:bCs/>
                <w:sz w:val="24"/>
                <w:szCs w:val="24"/>
              </w:rPr>
              <w:t xml:space="preserve">  </w:t>
            </w:r>
            <w:r w:rsidR="00296BD9" w:rsidRPr="005862B9">
              <w:rPr>
                <w:bCs/>
                <w:sz w:val="24"/>
                <w:szCs w:val="24"/>
              </w:rPr>
              <w:t>- Öğretmenler Odası</w:t>
            </w:r>
          </w:p>
        </w:tc>
      </w:tr>
      <w:tr w:rsidR="00275B26" w:rsidRPr="005862B9" w14:paraId="7E812CA7" w14:textId="77777777" w:rsidTr="00313F64">
        <w:trPr>
          <w:trHeight w:val="471"/>
        </w:trPr>
        <w:tc>
          <w:tcPr>
            <w:tcW w:w="2552" w:type="dxa"/>
            <w:vAlign w:val="center"/>
          </w:tcPr>
          <w:p w14:paraId="57DEBDD1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sz w:val="24"/>
                <w:szCs w:val="24"/>
              </w:rPr>
              <w:t>Toplantının Başkanı</w:t>
            </w:r>
          </w:p>
        </w:tc>
        <w:tc>
          <w:tcPr>
            <w:tcW w:w="7430" w:type="dxa"/>
            <w:vAlign w:val="center"/>
          </w:tcPr>
          <w:p w14:paraId="1724EC12" w14:textId="02CAD20B" w:rsidR="00275B26" w:rsidRPr="005862B9" w:rsidRDefault="008B1670" w:rsidP="0085175B">
            <w:pPr>
              <w:rPr>
                <w:sz w:val="24"/>
                <w:szCs w:val="24"/>
              </w:rPr>
            </w:pPr>
            <w:r w:rsidRPr="005862B9">
              <w:rPr>
                <w:bCs/>
                <w:sz w:val="24"/>
                <w:szCs w:val="24"/>
              </w:rPr>
              <w:t>Öğretmen1</w:t>
            </w:r>
          </w:p>
        </w:tc>
      </w:tr>
      <w:tr w:rsidR="00275B26" w:rsidRPr="005862B9" w14:paraId="3EE68279" w14:textId="77777777" w:rsidTr="00313F64">
        <w:trPr>
          <w:trHeight w:val="471"/>
        </w:trPr>
        <w:tc>
          <w:tcPr>
            <w:tcW w:w="2552" w:type="dxa"/>
            <w:vAlign w:val="center"/>
          </w:tcPr>
          <w:p w14:paraId="3C9AF2C3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sz w:val="24"/>
                <w:szCs w:val="24"/>
              </w:rPr>
              <w:t>Toplantıya Katılanlar</w:t>
            </w:r>
          </w:p>
        </w:tc>
        <w:tc>
          <w:tcPr>
            <w:tcW w:w="7430" w:type="dxa"/>
            <w:vAlign w:val="center"/>
          </w:tcPr>
          <w:p w14:paraId="1F5FF27E" w14:textId="6865E87E" w:rsidR="00275B26" w:rsidRPr="005862B9" w:rsidRDefault="005C0A94" w:rsidP="0085175B">
            <w:pPr>
              <w:rPr>
                <w:sz w:val="24"/>
                <w:szCs w:val="24"/>
              </w:rPr>
            </w:pPr>
            <w:r w:rsidRPr="005C0A94">
              <w:rPr>
                <w:b/>
                <w:bCs/>
                <w:sz w:val="24"/>
                <w:szCs w:val="24"/>
              </w:rPr>
              <w:t>ÖĞRETMEN</w:t>
            </w:r>
            <w:r>
              <w:rPr>
                <w:b/>
                <w:bCs/>
                <w:sz w:val="24"/>
                <w:szCs w:val="24"/>
              </w:rPr>
              <w:t xml:space="preserve">1, </w:t>
            </w:r>
            <w:r w:rsidRPr="005C0A94">
              <w:rPr>
                <w:b/>
                <w:bCs/>
                <w:sz w:val="24"/>
                <w:szCs w:val="24"/>
              </w:rPr>
              <w:t>ÖĞRETMEN</w:t>
            </w:r>
            <w:r>
              <w:rPr>
                <w:b/>
                <w:bCs/>
                <w:sz w:val="24"/>
                <w:szCs w:val="24"/>
              </w:rPr>
              <w:t>2</w:t>
            </w:r>
            <w:r w:rsidR="00925DB1">
              <w:rPr>
                <w:b/>
                <w:bCs/>
                <w:sz w:val="24"/>
                <w:szCs w:val="24"/>
              </w:rPr>
              <w:t xml:space="preserve">,  </w:t>
            </w:r>
            <w:r w:rsidR="00925DB1" w:rsidRPr="005C0A94">
              <w:rPr>
                <w:b/>
                <w:bCs/>
                <w:sz w:val="24"/>
                <w:szCs w:val="24"/>
              </w:rPr>
              <w:t>ÖĞRETMEN</w:t>
            </w:r>
            <w:r w:rsidR="00925DB1">
              <w:rPr>
                <w:b/>
                <w:bCs/>
                <w:sz w:val="24"/>
                <w:szCs w:val="24"/>
              </w:rPr>
              <w:t xml:space="preserve">3, </w:t>
            </w:r>
            <w:r w:rsidR="00925DB1" w:rsidRPr="005C0A94">
              <w:rPr>
                <w:b/>
                <w:bCs/>
                <w:sz w:val="24"/>
                <w:szCs w:val="24"/>
              </w:rPr>
              <w:t>ÖĞRETMEN</w:t>
            </w:r>
            <w:r w:rsidR="00925DB1">
              <w:rPr>
                <w:b/>
                <w:bCs/>
                <w:sz w:val="24"/>
                <w:szCs w:val="24"/>
              </w:rPr>
              <w:t>4</w:t>
            </w:r>
            <w:r w:rsidR="00313F64">
              <w:rPr>
                <w:b/>
                <w:bCs/>
                <w:sz w:val="24"/>
                <w:szCs w:val="24"/>
              </w:rPr>
              <w:t>,</w:t>
            </w:r>
            <w:r w:rsidR="00313F64" w:rsidRPr="005C0A94">
              <w:rPr>
                <w:b/>
                <w:bCs/>
                <w:sz w:val="24"/>
                <w:szCs w:val="24"/>
              </w:rPr>
              <w:t xml:space="preserve"> ÖĞRETMEN</w:t>
            </w:r>
            <w:r w:rsidR="00313F64">
              <w:rPr>
                <w:b/>
                <w:bCs/>
                <w:sz w:val="24"/>
                <w:szCs w:val="24"/>
              </w:rPr>
              <w:t>5</w:t>
            </w:r>
          </w:p>
        </w:tc>
      </w:tr>
    </w:tbl>
    <w:p w14:paraId="13A93092" w14:textId="77777777" w:rsidR="0085175B" w:rsidRPr="005862B9" w:rsidRDefault="0085175B">
      <w:pPr>
        <w:rPr>
          <w:sz w:val="24"/>
          <w:szCs w:val="24"/>
        </w:rPr>
      </w:pPr>
    </w:p>
    <w:p w14:paraId="31B88707" w14:textId="77777777" w:rsidR="005B4C26" w:rsidRPr="005B4C26" w:rsidRDefault="005B4C26" w:rsidP="005B4C26">
      <w:pPr>
        <w:rPr>
          <w:b/>
          <w:bCs/>
          <w:sz w:val="24"/>
          <w:szCs w:val="24"/>
        </w:rPr>
      </w:pPr>
      <w:r w:rsidRPr="005B4C26">
        <w:rPr>
          <w:b/>
          <w:bCs/>
          <w:sz w:val="24"/>
          <w:szCs w:val="24"/>
        </w:rPr>
        <w:t>GÜNDEM MADDELERİ</w:t>
      </w:r>
    </w:p>
    <w:p w14:paraId="12EDCDCE" w14:textId="77777777" w:rsidR="003B454A" w:rsidRPr="003B454A" w:rsidRDefault="003B454A" w:rsidP="003B454A">
      <w:pPr>
        <w:pStyle w:val="ListeParagraf"/>
        <w:numPr>
          <w:ilvl w:val="0"/>
          <w:numId w:val="52"/>
        </w:numPr>
        <w:rPr>
          <w:bCs/>
          <w:sz w:val="24"/>
          <w:szCs w:val="24"/>
        </w:rPr>
      </w:pPr>
      <w:r w:rsidRPr="003B454A">
        <w:rPr>
          <w:bCs/>
          <w:sz w:val="24"/>
          <w:szCs w:val="24"/>
        </w:rPr>
        <w:t>Açılış ve yoklama</w:t>
      </w:r>
    </w:p>
    <w:p w14:paraId="47FD1BB9" w14:textId="77777777" w:rsidR="003B454A" w:rsidRPr="003B454A" w:rsidRDefault="003B454A" w:rsidP="003B454A">
      <w:pPr>
        <w:pStyle w:val="ListeParagraf"/>
        <w:numPr>
          <w:ilvl w:val="0"/>
          <w:numId w:val="52"/>
        </w:numPr>
        <w:rPr>
          <w:bCs/>
          <w:sz w:val="24"/>
          <w:szCs w:val="24"/>
        </w:rPr>
      </w:pPr>
      <w:r w:rsidRPr="003B454A">
        <w:rPr>
          <w:bCs/>
          <w:sz w:val="24"/>
          <w:szCs w:val="24"/>
        </w:rPr>
        <w:t>Bir önceki zümre kararlarının gözden geçirilerek değerlendirilmesi</w:t>
      </w:r>
    </w:p>
    <w:p w14:paraId="541D5169" w14:textId="77777777" w:rsidR="003B454A" w:rsidRPr="003B454A" w:rsidRDefault="003B454A" w:rsidP="003B454A">
      <w:pPr>
        <w:pStyle w:val="ListeParagraf"/>
        <w:numPr>
          <w:ilvl w:val="0"/>
          <w:numId w:val="52"/>
        </w:numPr>
        <w:rPr>
          <w:bCs/>
          <w:sz w:val="24"/>
          <w:szCs w:val="24"/>
        </w:rPr>
      </w:pPr>
      <w:r w:rsidRPr="003B454A">
        <w:rPr>
          <w:bCs/>
          <w:sz w:val="24"/>
          <w:szCs w:val="24"/>
        </w:rPr>
        <w:t>I. dönem öğrenci başarı durumlarının değerlendirilmesi</w:t>
      </w:r>
    </w:p>
    <w:p w14:paraId="03C914BF" w14:textId="77777777" w:rsidR="003B454A" w:rsidRPr="003B454A" w:rsidRDefault="003B454A" w:rsidP="003B454A">
      <w:pPr>
        <w:pStyle w:val="ListeParagraf"/>
        <w:numPr>
          <w:ilvl w:val="0"/>
          <w:numId w:val="52"/>
        </w:numPr>
        <w:rPr>
          <w:bCs/>
          <w:sz w:val="24"/>
          <w:szCs w:val="24"/>
        </w:rPr>
      </w:pPr>
      <w:r w:rsidRPr="003B454A">
        <w:rPr>
          <w:b/>
          <w:bCs/>
          <w:sz w:val="24"/>
          <w:szCs w:val="24"/>
        </w:rPr>
        <w:t>5. ve 6. sınıflarda uygulanan Maarif Modeli’nin değerlendirilmesi; kazanım/öğrenme çıktıları ve süre yönetimi</w:t>
      </w:r>
    </w:p>
    <w:p w14:paraId="542D9091" w14:textId="77777777" w:rsidR="003B454A" w:rsidRPr="003B454A" w:rsidRDefault="003B454A" w:rsidP="003B454A">
      <w:pPr>
        <w:pStyle w:val="ListeParagraf"/>
        <w:numPr>
          <w:ilvl w:val="0"/>
          <w:numId w:val="52"/>
        </w:numPr>
        <w:rPr>
          <w:bCs/>
          <w:sz w:val="24"/>
          <w:szCs w:val="24"/>
        </w:rPr>
      </w:pPr>
      <w:r w:rsidRPr="003B454A">
        <w:rPr>
          <w:bCs/>
          <w:sz w:val="24"/>
          <w:szCs w:val="24"/>
        </w:rPr>
        <w:t>LGS Merkezi Sınav konularının yetiştirilmesine yönelik planlama (8. sınıflar)</w:t>
      </w:r>
    </w:p>
    <w:p w14:paraId="730FF8D1" w14:textId="77777777" w:rsidR="003B454A" w:rsidRPr="003B454A" w:rsidRDefault="003B454A" w:rsidP="003B454A">
      <w:pPr>
        <w:pStyle w:val="ListeParagraf"/>
        <w:numPr>
          <w:ilvl w:val="0"/>
          <w:numId w:val="52"/>
        </w:numPr>
        <w:rPr>
          <w:bCs/>
          <w:sz w:val="24"/>
          <w:szCs w:val="24"/>
        </w:rPr>
      </w:pPr>
      <w:r w:rsidRPr="003B454A">
        <w:rPr>
          <w:bCs/>
          <w:sz w:val="24"/>
          <w:szCs w:val="24"/>
        </w:rPr>
        <w:t>Uygulamalarda karşılaşılan güçlükler ve çözüm yollarının belirlenmesi</w:t>
      </w:r>
    </w:p>
    <w:p w14:paraId="46C96A94" w14:textId="77777777" w:rsidR="003B454A" w:rsidRPr="003B454A" w:rsidRDefault="003B454A" w:rsidP="003B454A">
      <w:pPr>
        <w:pStyle w:val="ListeParagraf"/>
        <w:numPr>
          <w:ilvl w:val="0"/>
          <w:numId w:val="52"/>
        </w:numPr>
        <w:rPr>
          <w:bCs/>
          <w:sz w:val="24"/>
          <w:szCs w:val="24"/>
        </w:rPr>
      </w:pPr>
      <w:r w:rsidRPr="003B454A">
        <w:rPr>
          <w:bCs/>
          <w:sz w:val="24"/>
          <w:szCs w:val="24"/>
        </w:rPr>
        <w:t>Öğrencilerin çalışma-eğitim durumları ve çevre özellikleri dikkate alınarak alınacak önlemler</w:t>
      </w:r>
    </w:p>
    <w:p w14:paraId="380A84F6" w14:textId="77777777" w:rsidR="003B454A" w:rsidRPr="003B454A" w:rsidRDefault="003B454A" w:rsidP="003B454A">
      <w:pPr>
        <w:pStyle w:val="ListeParagraf"/>
        <w:numPr>
          <w:ilvl w:val="0"/>
          <w:numId w:val="52"/>
        </w:numPr>
        <w:rPr>
          <w:bCs/>
          <w:sz w:val="24"/>
          <w:szCs w:val="24"/>
        </w:rPr>
      </w:pPr>
      <w:r w:rsidRPr="003B454A">
        <w:rPr>
          <w:bCs/>
          <w:sz w:val="24"/>
          <w:szCs w:val="24"/>
        </w:rPr>
        <w:t>Yıllık planların uygulanması; uygulamada görülen aksaklıklar ve telafi planı</w:t>
      </w:r>
    </w:p>
    <w:p w14:paraId="069B9901" w14:textId="77777777" w:rsidR="003B454A" w:rsidRPr="003B454A" w:rsidRDefault="003B454A" w:rsidP="003B454A">
      <w:pPr>
        <w:pStyle w:val="ListeParagraf"/>
        <w:numPr>
          <w:ilvl w:val="0"/>
          <w:numId w:val="52"/>
        </w:numPr>
        <w:rPr>
          <w:bCs/>
          <w:sz w:val="24"/>
          <w:szCs w:val="24"/>
        </w:rPr>
      </w:pPr>
      <w:r w:rsidRPr="003B454A">
        <w:rPr>
          <w:bCs/>
          <w:sz w:val="24"/>
          <w:szCs w:val="24"/>
        </w:rPr>
        <w:t>Konuların işlenişinde kullanılacak yöntem-teknikler ve sınıf içi uygulama birliği</w:t>
      </w:r>
    </w:p>
    <w:p w14:paraId="1A49615B" w14:textId="77777777" w:rsidR="003B454A" w:rsidRPr="003B454A" w:rsidRDefault="003B454A" w:rsidP="003B454A">
      <w:pPr>
        <w:pStyle w:val="ListeParagraf"/>
        <w:numPr>
          <w:ilvl w:val="0"/>
          <w:numId w:val="52"/>
        </w:numPr>
        <w:rPr>
          <w:bCs/>
          <w:sz w:val="24"/>
          <w:szCs w:val="24"/>
        </w:rPr>
      </w:pPr>
      <w:r w:rsidRPr="003B454A">
        <w:rPr>
          <w:bCs/>
          <w:sz w:val="24"/>
          <w:szCs w:val="24"/>
        </w:rPr>
        <w:t>Proje/performance görevleri: konu seçimi, rehberlik ve değerlendirme ölçütleri</w:t>
      </w:r>
    </w:p>
    <w:p w14:paraId="0C28970F" w14:textId="77777777" w:rsidR="003B454A" w:rsidRPr="003B454A" w:rsidRDefault="003B454A" w:rsidP="003B454A">
      <w:pPr>
        <w:pStyle w:val="ListeParagraf"/>
        <w:numPr>
          <w:ilvl w:val="0"/>
          <w:numId w:val="52"/>
        </w:numPr>
        <w:rPr>
          <w:bCs/>
          <w:sz w:val="24"/>
          <w:szCs w:val="24"/>
        </w:rPr>
      </w:pPr>
      <w:r w:rsidRPr="003B454A">
        <w:rPr>
          <w:bCs/>
          <w:sz w:val="24"/>
          <w:szCs w:val="24"/>
        </w:rPr>
        <w:t>Yazılı sınavlar, ortak ölçme araçları, sınav analizleri ve değerlendirme esasları</w:t>
      </w:r>
    </w:p>
    <w:p w14:paraId="0C37DA5E" w14:textId="77777777" w:rsidR="003B454A" w:rsidRPr="003B454A" w:rsidRDefault="003B454A" w:rsidP="003B454A">
      <w:pPr>
        <w:pStyle w:val="ListeParagraf"/>
        <w:numPr>
          <w:ilvl w:val="0"/>
          <w:numId w:val="52"/>
        </w:numPr>
        <w:rPr>
          <w:bCs/>
          <w:sz w:val="24"/>
          <w:szCs w:val="24"/>
        </w:rPr>
      </w:pPr>
      <w:r w:rsidRPr="003B454A">
        <w:rPr>
          <w:bCs/>
          <w:sz w:val="24"/>
          <w:szCs w:val="24"/>
        </w:rPr>
        <w:t>Ders araç-gereçleri ve EBA/dijital içeriklerin planlı kullanımı</w:t>
      </w:r>
    </w:p>
    <w:p w14:paraId="55C0F94D" w14:textId="77777777" w:rsidR="003B454A" w:rsidRPr="003B454A" w:rsidRDefault="003B454A" w:rsidP="003B454A">
      <w:pPr>
        <w:pStyle w:val="ListeParagraf"/>
        <w:numPr>
          <w:ilvl w:val="0"/>
          <w:numId w:val="52"/>
        </w:numPr>
        <w:rPr>
          <w:bCs/>
          <w:sz w:val="24"/>
          <w:szCs w:val="24"/>
        </w:rPr>
      </w:pPr>
      <w:r w:rsidRPr="003B454A">
        <w:rPr>
          <w:bCs/>
          <w:sz w:val="24"/>
          <w:szCs w:val="24"/>
        </w:rPr>
        <w:t>Atatürkçülük konularının derslerde işlenişi ve etkinliklerin planlanması</w:t>
      </w:r>
    </w:p>
    <w:p w14:paraId="6728DECE" w14:textId="77777777" w:rsidR="003B454A" w:rsidRPr="003B454A" w:rsidRDefault="003B454A" w:rsidP="003B454A">
      <w:pPr>
        <w:pStyle w:val="ListeParagraf"/>
        <w:numPr>
          <w:ilvl w:val="0"/>
          <w:numId w:val="52"/>
        </w:numPr>
        <w:rPr>
          <w:bCs/>
          <w:sz w:val="24"/>
          <w:szCs w:val="24"/>
        </w:rPr>
      </w:pPr>
      <w:r w:rsidRPr="003B454A">
        <w:rPr>
          <w:bCs/>
          <w:sz w:val="24"/>
          <w:szCs w:val="24"/>
        </w:rPr>
        <w:t>Diğer zümre ve alan öğretmenleriyle iş birliği (disiplinler arası yaklaşım)</w:t>
      </w:r>
    </w:p>
    <w:p w14:paraId="25F86AE4" w14:textId="77777777" w:rsidR="003B454A" w:rsidRPr="003B454A" w:rsidRDefault="003B454A" w:rsidP="003B454A">
      <w:pPr>
        <w:pStyle w:val="ListeParagraf"/>
        <w:numPr>
          <w:ilvl w:val="0"/>
          <w:numId w:val="52"/>
        </w:numPr>
        <w:rPr>
          <w:bCs/>
          <w:sz w:val="24"/>
          <w:szCs w:val="24"/>
        </w:rPr>
      </w:pPr>
      <w:r w:rsidRPr="003B454A">
        <w:rPr>
          <w:bCs/>
          <w:sz w:val="24"/>
          <w:szCs w:val="24"/>
        </w:rPr>
        <w:t>Mesleki eserler ve eğitim alanındaki yeni gelişmelerin incelenmesi</w:t>
      </w:r>
    </w:p>
    <w:p w14:paraId="46296F70" w14:textId="77777777" w:rsidR="003B454A" w:rsidRPr="003B454A" w:rsidRDefault="003B454A" w:rsidP="003B454A">
      <w:pPr>
        <w:pStyle w:val="ListeParagraf"/>
        <w:numPr>
          <w:ilvl w:val="0"/>
          <w:numId w:val="52"/>
        </w:numPr>
        <w:rPr>
          <w:bCs/>
          <w:sz w:val="24"/>
          <w:szCs w:val="24"/>
        </w:rPr>
      </w:pPr>
      <w:r w:rsidRPr="003B454A">
        <w:rPr>
          <w:bCs/>
          <w:sz w:val="24"/>
          <w:szCs w:val="24"/>
        </w:rPr>
        <w:t>Dilek ve temenniler – kapanış</w:t>
      </w:r>
    </w:p>
    <w:p w14:paraId="41A36722" w14:textId="77777777" w:rsidR="002B2C57" w:rsidRDefault="002B2C57" w:rsidP="009205E4">
      <w:pPr>
        <w:rPr>
          <w:b/>
          <w:bCs/>
          <w:sz w:val="24"/>
          <w:szCs w:val="24"/>
        </w:rPr>
      </w:pPr>
    </w:p>
    <w:p w14:paraId="3760000C" w14:textId="77777777" w:rsidR="00313F64" w:rsidRDefault="00313F64" w:rsidP="009205E4">
      <w:pPr>
        <w:rPr>
          <w:b/>
          <w:bCs/>
          <w:sz w:val="24"/>
          <w:szCs w:val="24"/>
        </w:rPr>
      </w:pPr>
    </w:p>
    <w:p w14:paraId="22A2AF2E" w14:textId="77777777" w:rsidR="00242DBB" w:rsidRDefault="00242DBB" w:rsidP="009205E4">
      <w:pPr>
        <w:rPr>
          <w:b/>
          <w:bCs/>
          <w:sz w:val="24"/>
          <w:szCs w:val="24"/>
        </w:rPr>
      </w:pPr>
    </w:p>
    <w:p w14:paraId="2190DED1" w14:textId="77777777" w:rsidR="002B2C57" w:rsidRDefault="002B2C57" w:rsidP="009205E4">
      <w:pPr>
        <w:rPr>
          <w:b/>
          <w:bCs/>
          <w:sz w:val="24"/>
          <w:szCs w:val="24"/>
        </w:rPr>
      </w:pPr>
    </w:p>
    <w:p w14:paraId="7747F460" w14:textId="77777777" w:rsidR="002B2C57" w:rsidRDefault="002B2C57" w:rsidP="009205E4">
      <w:pPr>
        <w:rPr>
          <w:b/>
          <w:bCs/>
          <w:sz w:val="24"/>
          <w:szCs w:val="24"/>
        </w:rPr>
      </w:pPr>
    </w:p>
    <w:p w14:paraId="0C9E618C" w14:textId="77777777" w:rsidR="00A3020A" w:rsidRDefault="00A3020A" w:rsidP="009205E4">
      <w:pPr>
        <w:rPr>
          <w:b/>
          <w:bCs/>
          <w:sz w:val="24"/>
          <w:szCs w:val="24"/>
        </w:rPr>
      </w:pPr>
    </w:p>
    <w:p w14:paraId="2C492698" w14:textId="77777777" w:rsidR="00A3020A" w:rsidRDefault="00A3020A" w:rsidP="009205E4">
      <w:pPr>
        <w:rPr>
          <w:b/>
          <w:bCs/>
          <w:sz w:val="24"/>
          <w:szCs w:val="24"/>
        </w:rPr>
      </w:pPr>
    </w:p>
    <w:p w14:paraId="09AE5083" w14:textId="77777777" w:rsidR="005B4C26" w:rsidRDefault="005B4C26" w:rsidP="009205E4">
      <w:pPr>
        <w:rPr>
          <w:b/>
          <w:bCs/>
          <w:sz w:val="24"/>
          <w:szCs w:val="24"/>
        </w:rPr>
      </w:pPr>
    </w:p>
    <w:p w14:paraId="3BA42281" w14:textId="77777777" w:rsidR="005B4C26" w:rsidRDefault="005B4C26" w:rsidP="009205E4">
      <w:pPr>
        <w:rPr>
          <w:b/>
          <w:bCs/>
          <w:sz w:val="24"/>
          <w:szCs w:val="24"/>
        </w:rPr>
      </w:pPr>
    </w:p>
    <w:p w14:paraId="1D7C9DDB" w14:textId="77777777" w:rsidR="005B4C26" w:rsidRDefault="005B4C26" w:rsidP="009205E4">
      <w:pPr>
        <w:rPr>
          <w:b/>
          <w:bCs/>
          <w:sz w:val="24"/>
          <w:szCs w:val="24"/>
        </w:rPr>
      </w:pPr>
    </w:p>
    <w:p w14:paraId="0837E860" w14:textId="77777777" w:rsidR="005B4C26" w:rsidRDefault="005B4C26" w:rsidP="009205E4">
      <w:pPr>
        <w:rPr>
          <w:b/>
          <w:bCs/>
          <w:sz w:val="24"/>
          <w:szCs w:val="24"/>
        </w:rPr>
      </w:pPr>
    </w:p>
    <w:p w14:paraId="48F5904D" w14:textId="77777777" w:rsidR="005B4C26" w:rsidRDefault="005B4C26" w:rsidP="009205E4">
      <w:pPr>
        <w:rPr>
          <w:b/>
          <w:bCs/>
          <w:sz w:val="24"/>
          <w:szCs w:val="24"/>
        </w:rPr>
      </w:pPr>
    </w:p>
    <w:p w14:paraId="16F1B790" w14:textId="77777777" w:rsidR="005B4C26" w:rsidRDefault="005B4C26" w:rsidP="009205E4">
      <w:pPr>
        <w:rPr>
          <w:b/>
          <w:bCs/>
          <w:sz w:val="24"/>
          <w:szCs w:val="24"/>
        </w:rPr>
      </w:pPr>
    </w:p>
    <w:p w14:paraId="10B2F289" w14:textId="77777777" w:rsidR="005B4C26" w:rsidRDefault="005B4C26" w:rsidP="009205E4">
      <w:pPr>
        <w:rPr>
          <w:b/>
          <w:bCs/>
          <w:sz w:val="24"/>
          <w:szCs w:val="24"/>
        </w:rPr>
      </w:pPr>
    </w:p>
    <w:p w14:paraId="60F3492A" w14:textId="77777777" w:rsidR="00A3020A" w:rsidRDefault="00A3020A" w:rsidP="009205E4">
      <w:pPr>
        <w:rPr>
          <w:b/>
          <w:bCs/>
          <w:sz w:val="24"/>
          <w:szCs w:val="24"/>
        </w:rPr>
      </w:pPr>
    </w:p>
    <w:p w14:paraId="7C71E6FB" w14:textId="77777777" w:rsidR="00A3020A" w:rsidRDefault="00A3020A" w:rsidP="009205E4">
      <w:pPr>
        <w:rPr>
          <w:b/>
          <w:bCs/>
          <w:sz w:val="24"/>
          <w:szCs w:val="24"/>
        </w:rPr>
      </w:pPr>
    </w:p>
    <w:p w14:paraId="6744787C" w14:textId="77777777" w:rsidR="00A3020A" w:rsidRDefault="00A3020A" w:rsidP="009205E4">
      <w:pPr>
        <w:rPr>
          <w:b/>
          <w:bCs/>
          <w:sz w:val="24"/>
          <w:szCs w:val="24"/>
        </w:rPr>
      </w:pPr>
    </w:p>
    <w:p w14:paraId="4AC60E95" w14:textId="4E40E1A0" w:rsidR="002B2C57" w:rsidRDefault="007E4A1F" w:rsidP="0099196E">
      <w:pPr>
        <w:rPr>
          <w:b/>
          <w:bCs/>
          <w:sz w:val="24"/>
          <w:szCs w:val="24"/>
        </w:rPr>
      </w:pPr>
      <w:r w:rsidRPr="007E4A1F">
        <w:rPr>
          <w:b/>
          <w:bCs/>
          <w:sz w:val="24"/>
          <w:szCs w:val="24"/>
        </w:rPr>
        <w:t>GÜNDEM MADDELERİNİN GÖRÜŞÜLMESİ</w:t>
      </w:r>
    </w:p>
    <w:p w14:paraId="33F8DB6B" w14:textId="77777777" w:rsidR="003B454A" w:rsidRPr="003B454A" w:rsidRDefault="003B454A" w:rsidP="003B454A">
      <w:pPr>
        <w:rPr>
          <w:b/>
          <w:bCs/>
          <w:sz w:val="24"/>
          <w:szCs w:val="24"/>
        </w:rPr>
      </w:pPr>
      <w:r w:rsidRPr="003B454A">
        <w:rPr>
          <w:b/>
          <w:bCs/>
          <w:sz w:val="24"/>
          <w:szCs w:val="24"/>
        </w:rPr>
        <w:t>1. Açılış ve yoklama</w:t>
      </w:r>
    </w:p>
    <w:p w14:paraId="6D065DA0" w14:textId="77777777" w:rsidR="003B454A" w:rsidRPr="003B454A" w:rsidRDefault="003B454A" w:rsidP="003B454A">
      <w:pPr>
        <w:rPr>
          <w:sz w:val="24"/>
          <w:szCs w:val="24"/>
        </w:rPr>
      </w:pPr>
      <w:r w:rsidRPr="003B454A">
        <w:rPr>
          <w:sz w:val="24"/>
          <w:szCs w:val="24"/>
        </w:rPr>
        <w:t xml:space="preserve">Toplantı, </w:t>
      </w:r>
      <w:r w:rsidRPr="003B454A">
        <w:rPr>
          <w:b/>
          <w:bCs/>
          <w:sz w:val="24"/>
          <w:szCs w:val="24"/>
        </w:rPr>
        <w:t>ÖĞRETMEN1</w:t>
      </w:r>
      <w:r w:rsidRPr="003B454A">
        <w:rPr>
          <w:sz w:val="24"/>
          <w:szCs w:val="24"/>
        </w:rPr>
        <w:t xml:space="preserve"> başkanlığında belirtilen tarih ve saatte başlatıldı. Yoklama alınarak </w:t>
      </w:r>
      <w:r w:rsidRPr="003B454A">
        <w:rPr>
          <w:b/>
          <w:bCs/>
          <w:sz w:val="24"/>
          <w:szCs w:val="24"/>
        </w:rPr>
        <w:t>ÖĞRETMEN1, ÖĞRETMEN2, ÖĞRETMEN3, ÖĞRETMEN4, ÖĞRETMEN5</w:t>
      </w:r>
      <w:r w:rsidRPr="003B454A">
        <w:rPr>
          <w:sz w:val="24"/>
          <w:szCs w:val="24"/>
        </w:rPr>
        <w:t>’in toplantıya katıldığı tespit edildi. Toplantının amacı; II. dönemde derslerin planlı yürütülmesi, uygulama birliğinin sağlanması ve öğrenci başarısının artırılması olarak ifade edildi. Gündem maddeleri okunarak gündeme ek madde önerisi olmadığı belirtildi ve görüşmelere geçildi.</w:t>
      </w:r>
    </w:p>
    <w:p w14:paraId="10A8C59F" w14:textId="77777777" w:rsidR="003B454A" w:rsidRDefault="003B454A" w:rsidP="003B454A">
      <w:pPr>
        <w:rPr>
          <w:b/>
          <w:bCs/>
          <w:sz w:val="24"/>
          <w:szCs w:val="24"/>
        </w:rPr>
      </w:pPr>
    </w:p>
    <w:p w14:paraId="2842C773" w14:textId="42B0B8A7" w:rsidR="003B454A" w:rsidRPr="003B454A" w:rsidRDefault="003B454A" w:rsidP="003B454A">
      <w:pPr>
        <w:rPr>
          <w:b/>
          <w:bCs/>
          <w:sz w:val="24"/>
          <w:szCs w:val="24"/>
        </w:rPr>
      </w:pPr>
      <w:r w:rsidRPr="003B454A">
        <w:rPr>
          <w:b/>
          <w:bCs/>
          <w:sz w:val="24"/>
          <w:szCs w:val="24"/>
        </w:rPr>
        <w:t>2. Bir önceki zümre kararlarının değerlendirilmesi</w:t>
      </w:r>
    </w:p>
    <w:p w14:paraId="24EA583A" w14:textId="77777777" w:rsidR="003B454A" w:rsidRPr="003B454A" w:rsidRDefault="003B454A" w:rsidP="003B454A">
      <w:pPr>
        <w:rPr>
          <w:sz w:val="24"/>
          <w:szCs w:val="24"/>
        </w:rPr>
      </w:pPr>
      <w:r w:rsidRPr="003B454A">
        <w:rPr>
          <w:sz w:val="24"/>
          <w:szCs w:val="24"/>
        </w:rPr>
        <w:t xml:space="preserve">Bir önceki toplantı tutanağı </w:t>
      </w:r>
      <w:r w:rsidRPr="003B454A">
        <w:rPr>
          <w:b/>
          <w:bCs/>
          <w:sz w:val="24"/>
          <w:szCs w:val="24"/>
        </w:rPr>
        <w:t>ÖĞRETMEN2</w:t>
      </w:r>
      <w:r w:rsidRPr="003B454A">
        <w:rPr>
          <w:sz w:val="24"/>
          <w:szCs w:val="24"/>
        </w:rPr>
        <w:t xml:space="preserve"> tarafından okundu. Kararların büyük ölçüde uygulandığı, ancak bazı sınıflarda etkinlik yoğunluğu ve süre yetersizliği nedeniyle plan akışında gecikmeler yaşandığı ifade edildi. </w:t>
      </w:r>
      <w:r w:rsidRPr="003B454A">
        <w:rPr>
          <w:b/>
          <w:bCs/>
          <w:sz w:val="24"/>
          <w:szCs w:val="24"/>
        </w:rPr>
        <w:t>ÖĞRETMEN4</w:t>
      </w:r>
      <w:r w:rsidRPr="003B454A">
        <w:rPr>
          <w:sz w:val="24"/>
          <w:szCs w:val="24"/>
        </w:rPr>
        <w:t xml:space="preserve">, ölçme-değerlendirme uygulamalarında ortak dil oluşturmanın faydalı olduğunu ve devam etmesi gerektiğini belirtti. </w:t>
      </w:r>
      <w:r w:rsidRPr="003B454A">
        <w:rPr>
          <w:b/>
          <w:bCs/>
          <w:sz w:val="24"/>
          <w:szCs w:val="24"/>
        </w:rPr>
        <w:t>ÖĞRETMEN1</w:t>
      </w:r>
      <w:r w:rsidRPr="003B454A">
        <w:rPr>
          <w:sz w:val="24"/>
          <w:szCs w:val="24"/>
        </w:rPr>
        <w:t>, II. dönemde kazanım önceliklendirmesi yapılarak planın zamanında tamamlanacağını söyledi. Uygulamada aksayan hususların aylık kısa değerlendirmelerle izlenmesine karar verildi.</w:t>
      </w:r>
    </w:p>
    <w:p w14:paraId="0FA5C7D0" w14:textId="77777777" w:rsidR="003B454A" w:rsidRDefault="003B454A" w:rsidP="003B454A">
      <w:pPr>
        <w:rPr>
          <w:b/>
          <w:bCs/>
          <w:sz w:val="24"/>
          <w:szCs w:val="24"/>
        </w:rPr>
      </w:pPr>
    </w:p>
    <w:p w14:paraId="4D476D8E" w14:textId="35B22E44" w:rsidR="003B454A" w:rsidRPr="003B454A" w:rsidRDefault="003B454A" w:rsidP="003B454A">
      <w:pPr>
        <w:rPr>
          <w:b/>
          <w:bCs/>
          <w:sz w:val="24"/>
          <w:szCs w:val="24"/>
        </w:rPr>
      </w:pPr>
      <w:r w:rsidRPr="003B454A">
        <w:rPr>
          <w:b/>
          <w:bCs/>
          <w:sz w:val="24"/>
          <w:szCs w:val="24"/>
        </w:rPr>
        <w:t>3. I. dönem öğrenci başarı durumlarının değerlendirilmesi</w:t>
      </w:r>
    </w:p>
    <w:p w14:paraId="4842BB2D" w14:textId="77777777" w:rsidR="003B454A" w:rsidRPr="003B454A" w:rsidRDefault="003B454A" w:rsidP="003B454A">
      <w:pPr>
        <w:rPr>
          <w:sz w:val="24"/>
          <w:szCs w:val="24"/>
        </w:rPr>
      </w:pPr>
      <w:r w:rsidRPr="003B454A">
        <w:rPr>
          <w:sz w:val="24"/>
          <w:szCs w:val="24"/>
        </w:rPr>
        <w:t xml:space="preserve">Öğrenci başarıları; yazılı sonuçları, ders içi performans, süreç odaklı değerlendirmeler ve katılım düzeyleri üzerinden ele alındı. </w:t>
      </w:r>
      <w:r w:rsidRPr="003B454A">
        <w:rPr>
          <w:b/>
          <w:bCs/>
          <w:sz w:val="24"/>
          <w:szCs w:val="24"/>
        </w:rPr>
        <w:t>ÖĞRETMEN3</w:t>
      </w:r>
      <w:r w:rsidRPr="003B454A">
        <w:rPr>
          <w:sz w:val="24"/>
          <w:szCs w:val="24"/>
        </w:rPr>
        <w:t xml:space="preserve">, genel başarı düzeyinin olumlu olduğunu; ancak okuduğunu anlama, yorumlama ve kanıt kullanma becerilerinde sınıflar arasında farklılıklar görüldüğünü ifade etti. </w:t>
      </w:r>
      <w:r w:rsidRPr="003B454A">
        <w:rPr>
          <w:b/>
          <w:bCs/>
          <w:sz w:val="24"/>
          <w:szCs w:val="24"/>
        </w:rPr>
        <w:t>ÖĞRETMEN5</w:t>
      </w:r>
      <w:r w:rsidRPr="003B454A">
        <w:rPr>
          <w:sz w:val="24"/>
          <w:szCs w:val="24"/>
        </w:rPr>
        <w:t>, düzenli tekrar ve kısa yoklama etkinliklerinin öğrenme kayıplarını azalttığını belirtti. Risk grubundaki öğrenciler için bireysel takip, veli iletişimi ve destekleyici çalışmalar yapılması konusunda görüş birliğine varıldı.</w:t>
      </w:r>
    </w:p>
    <w:p w14:paraId="25827868" w14:textId="77777777" w:rsidR="003B454A" w:rsidRDefault="003B454A" w:rsidP="003B454A">
      <w:pPr>
        <w:rPr>
          <w:b/>
          <w:bCs/>
          <w:sz w:val="24"/>
          <w:szCs w:val="24"/>
        </w:rPr>
      </w:pPr>
    </w:p>
    <w:p w14:paraId="431377FA" w14:textId="65EF399F" w:rsidR="003B454A" w:rsidRPr="003B454A" w:rsidRDefault="003B454A" w:rsidP="003B454A">
      <w:pPr>
        <w:rPr>
          <w:b/>
          <w:bCs/>
          <w:sz w:val="24"/>
          <w:szCs w:val="24"/>
        </w:rPr>
      </w:pPr>
      <w:r w:rsidRPr="003B454A">
        <w:rPr>
          <w:b/>
          <w:bCs/>
          <w:sz w:val="24"/>
          <w:szCs w:val="24"/>
        </w:rPr>
        <w:t>4. Maarif Modeli’nin değerlendirilmesi (5-6. sınıflar)</w:t>
      </w:r>
    </w:p>
    <w:p w14:paraId="5CEE885C" w14:textId="77777777" w:rsidR="003B454A" w:rsidRPr="003B454A" w:rsidRDefault="003B454A" w:rsidP="003B454A">
      <w:pPr>
        <w:rPr>
          <w:sz w:val="24"/>
          <w:szCs w:val="24"/>
        </w:rPr>
      </w:pPr>
      <w:r w:rsidRPr="003B454A">
        <w:rPr>
          <w:sz w:val="24"/>
          <w:szCs w:val="24"/>
        </w:rPr>
        <w:t xml:space="preserve">Maarif Modeli’nin beceri temelli yaklaşımı ve sınıf içi uygulanabilirliği konuşuldu. </w:t>
      </w:r>
      <w:r w:rsidRPr="003B454A">
        <w:rPr>
          <w:b/>
          <w:bCs/>
          <w:sz w:val="24"/>
          <w:szCs w:val="24"/>
        </w:rPr>
        <w:t>ÖĞRETMEN1</w:t>
      </w:r>
      <w:r w:rsidRPr="003B454A">
        <w:rPr>
          <w:sz w:val="24"/>
          <w:szCs w:val="24"/>
        </w:rPr>
        <w:t xml:space="preserve">, etkinlik sayısının fazla olduğu ünitelerde süre yönetiminin kritik olduğunu vurguladı. </w:t>
      </w:r>
      <w:r w:rsidRPr="003B454A">
        <w:rPr>
          <w:b/>
          <w:bCs/>
          <w:sz w:val="24"/>
          <w:szCs w:val="24"/>
        </w:rPr>
        <w:t>ÖĞRETMEN2</w:t>
      </w:r>
      <w:r w:rsidRPr="003B454A">
        <w:rPr>
          <w:sz w:val="24"/>
          <w:szCs w:val="24"/>
        </w:rPr>
        <w:t xml:space="preserve">, bazı etkinliklerin ev ödevi şeklinde yapılandırılarak sınıf içi zamanın daha verimli kullanılabileceğini belirtti. </w:t>
      </w:r>
      <w:r w:rsidRPr="003B454A">
        <w:rPr>
          <w:b/>
          <w:bCs/>
          <w:sz w:val="24"/>
          <w:szCs w:val="24"/>
        </w:rPr>
        <w:t>ÖĞRETMEN4</w:t>
      </w:r>
      <w:r w:rsidRPr="003B454A">
        <w:rPr>
          <w:sz w:val="24"/>
          <w:szCs w:val="24"/>
        </w:rPr>
        <w:t>, rubrik/kontrol listesiyle değerlendirme yapılmasının öğretmeni rahatlattığını ve öğrenciye de hedef netliği sağladığını ifade etti. Zümre, etkinlik seçiminde amaç-kazanım uyumunun esas alınmasını ve geri bildirim süreçlerinin planlı yürütülmesini benimsedi.</w:t>
      </w:r>
    </w:p>
    <w:p w14:paraId="78F007F8" w14:textId="77777777" w:rsidR="003B454A" w:rsidRDefault="003B454A" w:rsidP="003B454A">
      <w:pPr>
        <w:rPr>
          <w:b/>
          <w:bCs/>
          <w:sz w:val="24"/>
          <w:szCs w:val="24"/>
        </w:rPr>
      </w:pPr>
    </w:p>
    <w:p w14:paraId="45F229C2" w14:textId="1951F9FC" w:rsidR="003B454A" w:rsidRPr="003B454A" w:rsidRDefault="003B454A" w:rsidP="003B454A">
      <w:pPr>
        <w:rPr>
          <w:b/>
          <w:bCs/>
          <w:sz w:val="24"/>
          <w:szCs w:val="24"/>
        </w:rPr>
      </w:pPr>
      <w:r w:rsidRPr="003B454A">
        <w:rPr>
          <w:b/>
          <w:bCs/>
          <w:sz w:val="24"/>
          <w:szCs w:val="24"/>
        </w:rPr>
        <w:t>5. LGS konularının yetiştirilmesi (8. sınıflar)</w:t>
      </w:r>
    </w:p>
    <w:p w14:paraId="7638C660" w14:textId="3FDF6F3B" w:rsidR="003B454A" w:rsidRPr="003B454A" w:rsidRDefault="003B454A" w:rsidP="003B454A">
      <w:pPr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r w:rsidRPr="003B454A">
        <w:rPr>
          <w:sz w:val="24"/>
          <w:szCs w:val="24"/>
        </w:rPr>
        <w:t xml:space="preserve">sınıflarda LGS kapsamındaki konuların yıllık plana uygun ilerlemesi değerlendirildi. </w:t>
      </w:r>
      <w:r w:rsidRPr="003B454A">
        <w:rPr>
          <w:b/>
          <w:bCs/>
          <w:sz w:val="24"/>
          <w:szCs w:val="24"/>
        </w:rPr>
        <w:t>ÖĞRETMEN3</w:t>
      </w:r>
      <w:r w:rsidRPr="003B454A">
        <w:rPr>
          <w:sz w:val="24"/>
          <w:szCs w:val="24"/>
        </w:rPr>
        <w:t xml:space="preserve">, konu yetiştirmede düzenli tekrar ve deneme benzeri ölçmelerin önemine değindi. </w:t>
      </w:r>
      <w:r w:rsidRPr="003B454A">
        <w:rPr>
          <w:b/>
          <w:bCs/>
          <w:sz w:val="24"/>
          <w:szCs w:val="24"/>
        </w:rPr>
        <w:t>ÖĞRETMEN5</w:t>
      </w:r>
      <w:r w:rsidRPr="003B454A">
        <w:rPr>
          <w:sz w:val="24"/>
          <w:szCs w:val="24"/>
        </w:rPr>
        <w:t xml:space="preserve">, eksik kazanımların sınav analizleriyle tespit edilip kısa telafi planlarıyla kapatılması gerektiğini belirtti. </w:t>
      </w:r>
      <w:r w:rsidRPr="003B454A">
        <w:rPr>
          <w:b/>
          <w:bCs/>
          <w:sz w:val="24"/>
          <w:szCs w:val="24"/>
        </w:rPr>
        <w:t>ÖĞRETMEN1</w:t>
      </w:r>
      <w:r w:rsidRPr="003B454A">
        <w:rPr>
          <w:sz w:val="24"/>
          <w:szCs w:val="24"/>
        </w:rPr>
        <w:t>, konu yetiştirme sürecinin “kazanım önceliği + soru çözümü + geri bildirim” döngüsüyle yürütülmesini önerdi. LGS konularının takvimlendirilerek izlenmesine karar verildi.</w:t>
      </w:r>
    </w:p>
    <w:p w14:paraId="3EA61219" w14:textId="77777777" w:rsidR="003B454A" w:rsidRDefault="003B454A" w:rsidP="003B454A">
      <w:pPr>
        <w:rPr>
          <w:b/>
          <w:bCs/>
          <w:sz w:val="24"/>
          <w:szCs w:val="24"/>
        </w:rPr>
      </w:pPr>
    </w:p>
    <w:p w14:paraId="7B1F34FA" w14:textId="49E0583E" w:rsidR="003B454A" w:rsidRPr="003B454A" w:rsidRDefault="003B454A" w:rsidP="003B454A">
      <w:pPr>
        <w:rPr>
          <w:b/>
          <w:bCs/>
          <w:sz w:val="24"/>
          <w:szCs w:val="24"/>
        </w:rPr>
      </w:pPr>
      <w:r w:rsidRPr="003B454A">
        <w:rPr>
          <w:b/>
          <w:bCs/>
          <w:sz w:val="24"/>
          <w:szCs w:val="24"/>
        </w:rPr>
        <w:t>6. Uygulamada karşılaşılan güçlükler ve çözüm yolları</w:t>
      </w:r>
    </w:p>
    <w:p w14:paraId="77404E6E" w14:textId="77777777" w:rsidR="003B454A" w:rsidRPr="003B454A" w:rsidRDefault="003B454A" w:rsidP="003B454A">
      <w:pPr>
        <w:rPr>
          <w:sz w:val="24"/>
          <w:szCs w:val="24"/>
        </w:rPr>
      </w:pPr>
      <w:r w:rsidRPr="003B454A">
        <w:rPr>
          <w:sz w:val="24"/>
          <w:szCs w:val="24"/>
        </w:rPr>
        <w:t xml:space="preserve">Sınıf düzeyi farklılıkları, süre yönetimi, kaynak çeşitliliği ve teknoloji erişimi gibi sorunlar görüşüldü. </w:t>
      </w:r>
      <w:r w:rsidRPr="003B454A">
        <w:rPr>
          <w:b/>
          <w:bCs/>
          <w:sz w:val="24"/>
          <w:szCs w:val="24"/>
        </w:rPr>
        <w:t>ÖĞRETMEN2</w:t>
      </w:r>
      <w:r w:rsidRPr="003B454A">
        <w:rPr>
          <w:sz w:val="24"/>
          <w:szCs w:val="24"/>
        </w:rPr>
        <w:t xml:space="preserve">, EBA kullanımında internet/donanım sorunları yaşandığında alternatif materyal planı bulundurmanın gerekli olduğunu ifade etti. </w:t>
      </w:r>
      <w:r w:rsidRPr="003B454A">
        <w:rPr>
          <w:b/>
          <w:bCs/>
          <w:sz w:val="24"/>
          <w:szCs w:val="24"/>
        </w:rPr>
        <w:t>ÖĞRETMEN4</w:t>
      </w:r>
      <w:r w:rsidRPr="003B454A">
        <w:rPr>
          <w:sz w:val="24"/>
          <w:szCs w:val="24"/>
        </w:rPr>
        <w:t xml:space="preserve">, kalabalık sınıflarda performans görevlerinin kontrol süresinin arttığını; bu nedenle ölçme araçlarının sade ve uygulanabilir olmasını önerdi. </w:t>
      </w:r>
      <w:r w:rsidRPr="003B454A">
        <w:rPr>
          <w:b/>
          <w:bCs/>
          <w:sz w:val="24"/>
          <w:szCs w:val="24"/>
        </w:rPr>
        <w:t>ÖĞRETMEN1</w:t>
      </w:r>
      <w:r w:rsidRPr="003B454A">
        <w:rPr>
          <w:sz w:val="24"/>
          <w:szCs w:val="24"/>
        </w:rPr>
        <w:t>, ders içi etkinlikleri “temel–zenginleştirme–destek” şeklinde kademelendirerek çözüm üretilebileceğini belirtti. Zümre, ortak uygulama birliği için materyal ve yöntem paylaşımını artırma kararı aldı.</w:t>
      </w:r>
    </w:p>
    <w:p w14:paraId="790DDCA6" w14:textId="77777777" w:rsidR="003B454A" w:rsidRPr="003B454A" w:rsidRDefault="003B454A" w:rsidP="003B454A">
      <w:pPr>
        <w:rPr>
          <w:b/>
          <w:bCs/>
          <w:sz w:val="24"/>
          <w:szCs w:val="24"/>
        </w:rPr>
      </w:pPr>
      <w:r w:rsidRPr="003B454A">
        <w:rPr>
          <w:b/>
          <w:bCs/>
          <w:sz w:val="24"/>
          <w:szCs w:val="24"/>
        </w:rPr>
        <w:lastRenderedPageBreak/>
        <w:t>7. Öğrencilerin çalışma durumu ve çevre özelliklerine göre önlemler</w:t>
      </w:r>
    </w:p>
    <w:p w14:paraId="23D6D4E7" w14:textId="77777777" w:rsidR="003B454A" w:rsidRPr="003B454A" w:rsidRDefault="003B454A" w:rsidP="003B454A">
      <w:pPr>
        <w:rPr>
          <w:sz w:val="24"/>
          <w:szCs w:val="24"/>
        </w:rPr>
      </w:pPr>
      <w:r w:rsidRPr="003B454A">
        <w:rPr>
          <w:sz w:val="24"/>
          <w:szCs w:val="24"/>
        </w:rPr>
        <w:t xml:space="preserve">Öğrencilerin evde çalışma ortamı, veli desteği ve çevresel imkânlar değerlendirildi. </w:t>
      </w:r>
      <w:r w:rsidRPr="003B454A">
        <w:rPr>
          <w:b/>
          <w:bCs/>
          <w:sz w:val="24"/>
          <w:szCs w:val="24"/>
        </w:rPr>
        <w:t>ÖĞRETMEN5</w:t>
      </w:r>
      <w:r w:rsidRPr="003B454A">
        <w:rPr>
          <w:sz w:val="24"/>
          <w:szCs w:val="24"/>
        </w:rPr>
        <w:t xml:space="preserve">, velilerle düzenli iletişimin motivasyonu artırdığını belirtti. </w:t>
      </w:r>
      <w:r w:rsidRPr="003B454A">
        <w:rPr>
          <w:b/>
          <w:bCs/>
          <w:sz w:val="24"/>
          <w:szCs w:val="24"/>
        </w:rPr>
        <w:t>ÖĞRETMEN3</w:t>
      </w:r>
      <w:r w:rsidRPr="003B454A">
        <w:rPr>
          <w:sz w:val="24"/>
          <w:szCs w:val="24"/>
        </w:rPr>
        <w:t xml:space="preserve">, öğrencilerin çalışma alışkanlığı kazanması için haftalık hedef listesi ve kısa geri bildirimlerin etkili olduğunu söyledi. </w:t>
      </w:r>
      <w:r w:rsidRPr="003B454A">
        <w:rPr>
          <w:b/>
          <w:bCs/>
          <w:sz w:val="24"/>
          <w:szCs w:val="24"/>
        </w:rPr>
        <w:t>ÖĞRETMEN1</w:t>
      </w:r>
      <w:r w:rsidRPr="003B454A">
        <w:rPr>
          <w:sz w:val="24"/>
          <w:szCs w:val="24"/>
        </w:rPr>
        <w:t>, ihtiyaç duyan öğrencilerle bire bir görüşme yapılmasını ve rehberlik servisiyle iş birliğinin artırılmasını önerdi. Öğrenci takibinde veli-öğretmen-rehberlik koordinasyonunun güçlendirilmesi benimsendi.</w:t>
      </w:r>
    </w:p>
    <w:p w14:paraId="6786A262" w14:textId="77777777" w:rsidR="003B454A" w:rsidRDefault="003B454A" w:rsidP="003B454A">
      <w:pPr>
        <w:rPr>
          <w:b/>
          <w:bCs/>
          <w:sz w:val="24"/>
          <w:szCs w:val="24"/>
        </w:rPr>
      </w:pPr>
    </w:p>
    <w:p w14:paraId="03B25A7E" w14:textId="59748E5E" w:rsidR="003B454A" w:rsidRPr="003B454A" w:rsidRDefault="003B454A" w:rsidP="003B454A">
      <w:pPr>
        <w:rPr>
          <w:b/>
          <w:bCs/>
          <w:sz w:val="24"/>
          <w:szCs w:val="24"/>
        </w:rPr>
      </w:pPr>
      <w:r w:rsidRPr="003B454A">
        <w:rPr>
          <w:b/>
          <w:bCs/>
          <w:sz w:val="24"/>
          <w:szCs w:val="24"/>
        </w:rPr>
        <w:t>8. Yıllık planların uygulanması ve telafi planı</w:t>
      </w:r>
    </w:p>
    <w:p w14:paraId="6C464C91" w14:textId="77777777" w:rsidR="003B454A" w:rsidRPr="003B454A" w:rsidRDefault="003B454A" w:rsidP="003B454A">
      <w:pPr>
        <w:rPr>
          <w:sz w:val="24"/>
          <w:szCs w:val="24"/>
        </w:rPr>
      </w:pPr>
      <w:r w:rsidRPr="003B454A">
        <w:rPr>
          <w:sz w:val="24"/>
          <w:szCs w:val="24"/>
        </w:rPr>
        <w:t xml:space="preserve">Ünitelendirilmiş yıllık planlar ve ders planlarının uygulanma durumu görüşüldü. </w:t>
      </w:r>
      <w:r w:rsidRPr="003B454A">
        <w:rPr>
          <w:b/>
          <w:bCs/>
          <w:sz w:val="24"/>
          <w:szCs w:val="24"/>
        </w:rPr>
        <w:t>ÖĞRETMEN2</w:t>
      </w:r>
      <w:r w:rsidRPr="003B454A">
        <w:rPr>
          <w:sz w:val="24"/>
          <w:szCs w:val="24"/>
        </w:rPr>
        <w:t xml:space="preserve">, bazı sınıflarda gecikmelerin nedeni olarak etkinlik yoğunluğunu ve ölçme süreçlerini gösterdi. </w:t>
      </w:r>
      <w:r w:rsidRPr="003B454A">
        <w:rPr>
          <w:b/>
          <w:bCs/>
          <w:sz w:val="24"/>
          <w:szCs w:val="24"/>
        </w:rPr>
        <w:t>ÖĞRETMEN4</w:t>
      </w:r>
      <w:r w:rsidRPr="003B454A">
        <w:rPr>
          <w:sz w:val="24"/>
          <w:szCs w:val="24"/>
        </w:rPr>
        <w:t xml:space="preserve">, planın yetişmesi için belirli haftalarda “pekiştirme–toparlama” dersleri eklenebileceğini ifade etti. </w:t>
      </w:r>
      <w:r w:rsidRPr="003B454A">
        <w:rPr>
          <w:b/>
          <w:bCs/>
          <w:sz w:val="24"/>
          <w:szCs w:val="24"/>
        </w:rPr>
        <w:t>ÖĞRETMEN1</w:t>
      </w:r>
      <w:r w:rsidRPr="003B454A">
        <w:rPr>
          <w:sz w:val="24"/>
          <w:szCs w:val="24"/>
        </w:rPr>
        <w:t>, telafi planının aylık kontrol edilerek gerektiğinde güncelleneceğini söyledi. Planların ortak takvimle izlenmesine karar verildi.</w:t>
      </w:r>
    </w:p>
    <w:p w14:paraId="1A614E15" w14:textId="77777777" w:rsidR="003B454A" w:rsidRDefault="003B454A" w:rsidP="003B454A">
      <w:pPr>
        <w:rPr>
          <w:b/>
          <w:bCs/>
          <w:sz w:val="24"/>
          <w:szCs w:val="24"/>
        </w:rPr>
      </w:pPr>
    </w:p>
    <w:p w14:paraId="5FF44ABD" w14:textId="33107B92" w:rsidR="003B454A" w:rsidRPr="003B454A" w:rsidRDefault="003B454A" w:rsidP="003B454A">
      <w:pPr>
        <w:rPr>
          <w:b/>
          <w:bCs/>
          <w:sz w:val="24"/>
          <w:szCs w:val="24"/>
        </w:rPr>
      </w:pPr>
      <w:r w:rsidRPr="003B454A">
        <w:rPr>
          <w:b/>
          <w:bCs/>
          <w:sz w:val="24"/>
          <w:szCs w:val="24"/>
        </w:rPr>
        <w:t>9. Yöntem-teknikler ve uygulama birliği</w:t>
      </w:r>
    </w:p>
    <w:p w14:paraId="39E41C70" w14:textId="77777777" w:rsidR="003B454A" w:rsidRPr="003B454A" w:rsidRDefault="003B454A" w:rsidP="003B454A">
      <w:pPr>
        <w:rPr>
          <w:sz w:val="24"/>
          <w:szCs w:val="24"/>
        </w:rPr>
      </w:pPr>
      <w:r w:rsidRPr="003B454A">
        <w:rPr>
          <w:sz w:val="24"/>
          <w:szCs w:val="24"/>
        </w:rPr>
        <w:t xml:space="preserve">Derslerde kullanılacak yöntem ve teknikler (soru-cevap, örnek olay, tartışma, kanıt temelli öğrenme, drama, proje tabanlı çalışmalar vb.) ele alındı. </w:t>
      </w:r>
      <w:r w:rsidRPr="003B454A">
        <w:rPr>
          <w:b/>
          <w:bCs/>
          <w:sz w:val="24"/>
          <w:szCs w:val="24"/>
        </w:rPr>
        <w:t>ÖĞRETMEN3</w:t>
      </w:r>
      <w:r w:rsidRPr="003B454A">
        <w:rPr>
          <w:sz w:val="24"/>
          <w:szCs w:val="24"/>
        </w:rPr>
        <w:t xml:space="preserve">, tarih konularında neden-sonuç ilişkisi ve kronoloji becerisini güçlendiren çalışmalar yapılmasını önerdi. </w:t>
      </w:r>
      <w:r w:rsidRPr="003B454A">
        <w:rPr>
          <w:b/>
          <w:bCs/>
          <w:sz w:val="24"/>
          <w:szCs w:val="24"/>
        </w:rPr>
        <w:t>ÖĞRETMEN5</w:t>
      </w:r>
      <w:r w:rsidRPr="003B454A">
        <w:rPr>
          <w:sz w:val="24"/>
          <w:szCs w:val="24"/>
        </w:rPr>
        <w:t xml:space="preserve">, görsel materyal ve kısa videoların öğrenmeyi desteklediğini ifade etti. </w:t>
      </w:r>
      <w:r w:rsidRPr="003B454A">
        <w:rPr>
          <w:b/>
          <w:bCs/>
          <w:sz w:val="24"/>
          <w:szCs w:val="24"/>
        </w:rPr>
        <w:t>ÖĞRETMEN1</w:t>
      </w:r>
      <w:r w:rsidRPr="003B454A">
        <w:rPr>
          <w:sz w:val="24"/>
          <w:szCs w:val="24"/>
        </w:rPr>
        <w:t>, yöntem seçiminde sınıf düzeyi ve hedef becerilerin dikkate alınmasını vurguladı. Zümre, ortak uygulama yaklaşımı oluşturulması konusunda uzlaştı.</w:t>
      </w:r>
    </w:p>
    <w:p w14:paraId="0B4F561A" w14:textId="77777777" w:rsidR="003B454A" w:rsidRDefault="003B454A" w:rsidP="003B454A">
      <w:pPr>
        <w:rPr>
          <w:b/>
          <w:bCs/>
          <w:sz w:val="24"/>
          <w:szCs w:val="24"/>
        </w:rPr>
      </w:pPr>
    </w:p>
    <w:p w14:paraId="7F23BE1D" w14:textId="21FD3E64" w:rsidR="003B454A" w:rsidRPr="003B454A" w:rsidRDefault="003B454A" w:rsidP="003B454A">
      <w:pPr>
        <w:rPr>
          <w:b/>
          <w:bCs/>
          <w:sz w:val="24"/>
          <w:szCs w:val="24"/>
        </w:rPr>
      </w:pPr>
      <w:r w:rsidRPr="003B454A">
        <w:rPr>
          <w:b/>
          <w:bCs/>
          <w:sz w:val="24"/>
          <w:szCs w:val="24"/>
        </w:rPr>
        <w:t>10. Proje/performance görevleri</w:t>
      </w:r>
    </w:p>
    <w:p w14:paraId="19415F0A" w14:textId="77777777" w:rsidR="003B454A" w:rsidRPr="003B454A" w:rsidRDefault="003B454A" w:rsidP="003B454A">
      <w:pPr>
        <w:rPr>
          <w:sz w:val="24"/>
          <w:szCs w:val="24"/>
        </w:rPr>
      </w:pPr>
      <w:r w:rsidRPr="003B454A">
        <w:rPr>
          <w:sz w:val="24"/>
          <w:szCs w:val="24"/>
        </w:rPr>
        <w:t xml:space="preserve">Proje ve performans görevlerinin kazanımlarla uyumlu seçilmesi ve öğrenciye rehberlik edilmesi görüşüldü. </w:t>
      </w:r>
      <w:r w:rsidRPr="003B454A">
        <w:rPr>
          <w:b/>
          <w:bCs/>
          <w:sz w:val="24"/>
          <w:szCs w:val="24"/>
        </w:rPr>
        <w:t>ÖĞRETMEN2</w:t>
      </w:r>
      <w:r w:rsidRPr="003B454A">
        <w:rPr>
          <w:sz w:val="24"/>
          <w:szCs w:val="24"/>
        </w:rPr>
        <w:t xml:space="preserve">, görevlerin kısa, ölçülebilir ve öğrencinin yapabileceği düzeyde olmasının önemli olduğunu belirtti. </w:t>
      </w:r>
      <w:r w:rsidRPr="003B454A">
        <w:rPr>
          <w:b/>
          <w:bCs/>
          <w:sz w:val="24"/>
          <w:szCs w:val="24"/>
        </w:rPr>
        <w:t>ÖĞRETMEN4</w:t>
      </w:r>
      <w:r w:rsidRPr="003B454A">
        <w:rPr>
          <w:sz w:val="24"/>
          <w:szCs w:val="24"/>
        </w:rPr>
        <w:t xml:space="preserve">, değerlendirme ölçütlerinin öğrenciye önceden verilmesinin kaliteyi artırdığını söyledi. </w:t>
      </w:r>
      <w:r w:rsidRPr="003B454A">
        <w:rPr>
          <w:b/>
          <w:bCs/>
          <w:sz w:val="24"/>
          <w:szCs w:val="24"/>
        </w:rPr>
        <w:t>ÖĞRETMEN1</w:t>
      </w:r>
      <w:r w:rsidRPr="003B454A">
        <w:rPr>
          <w:sz w:val="24"/>
          <w:szCs w:val="24"/>
        </w:rPr>
        <w:t>, süreç takibinin (ara kontrol) mutlaka yapılmasını önerdi. Proje/performance görevleri için ortak ölçüt kullanılmasına karar verildi.</w:t>
      </w:r>
    </w:p>
    <w:p w14:paraId="04FD287F" w14:textId="77777777" w:rsidR="003B454A" w:rsidRDefault="003B454A" w:rsidP="003B454A">
      <w:pPr>
        <w:rPr>
          <w:b/>
          <w:bCs/>
          <w:sz w:val="24"/>
          <w:szCs w:val="24"/>
        </w:rPr>
      </w:pPr>
    </w:p>
    <w:p w14:paraId="7BE7C9E3" w14:textId="7DA6D9C4" w:rsidR="003B454A" w:rsidRPr="003B454A" w:rsidRDefault="003B454A" w:rsidP="003B454A">
      <w:pPr>
        <w:rPr>
          <w:b/>
          <w:bCs/>
          <w:sz w:val="24"/>
          <w:szCs w:val="24"/>
        </w:rPr>
      </w:pPr>
      <w:r w:rsidRPr="003B454A">
        <w:rPr>
          <w:b/>
          <w:bCs/>
          <w:sz w:val="24"/>
          <w:szCs w:val="24"/>
        </w:rPr>
        <w:t>11. Yazılılar – değerlendirme – sınav analizleri</w:t>
      </w:r>
    </w:p>
    <w:p w14:paraId="0638FFB5" w14:textId="77777777" w:rsidR="003B454A" w:rsidRPr="003B454A" w:rsidRDefault="003B454A" w:rsidP="003B454A">
      <w:pPr>
        <w:rPr>
          <w:sz w:val="24"/>
          <w:szCs w:val="24"/>
        </w:rPr>
      </w:pPr>
      <w:r w:rsidRPr="003B454A">
        <w:rPr>
          <w:sz w:val="24"/>
          <w:szCs w:val="24"/>
        </w:rPr>
        <w:t xml:space="preserve">Yazılı sınavlar, ortak ölçme araçları ve değerlendirme süreçleri ele alındı. </w:t>
      </w:r>
      <w:r w:rsidRPr="003B454A">
        <w:rPr>
          <w:b/>
          <w:bCs/>
          <w:sz w:val="24"/>
          <w:szCs w:val="24"/>
        </w:rPr>
        <w:t>ÖĞRETMEN3</w:t>
      </w:r>
      <w:r w:rsidRPr="003B454A">
        <w:rPr>
          <w:sz w:val="24"/>
          <w:szCs w:val="24"/>
        </w:rPr>
        <w:t xml:space="preserve">, açık uçlu soruların beceri ölçmede etkili olduğunu ifade etti. </w:t>
      </w:r>
      <w:r w:rsidRPr="003B454A">
        <w:rPr>
          <w:b/>
          <w:bCs/>
          <w:sz w:val="24"/>
          <w:szCs w:val="24"/>
        </w:rPr>
        <w:t>ÖĞRETMEN5</w:t>
      </w:r>
      <w:r w:rsidRPr="003B454A">
        <w:rPr>
          <w:sz w:val="24"/>
          <w:szCs w:val="24"/>
        </w:rPr>
        <w:t xml:space="preserve">, sınav sonrası analiz yapılarak kazanım eksiklerinin tespit edilmesi ve telafi çalışması planlanması gerektiğini belirtti. </w:t>
      </w:r>
      <w:r w:rsidRPr="003B454A">
        <w:rPr>
          <w:b/>
          <w:bCs/>
          <w:sz w:val="24"/>
          <w:szCs w:val="24"/>
        </w:rPr>
        <w:t>ÖĞRETMEN1</w:t>
      </w:r>
      <w:r w:rsidRPr="003B454A">
        <w:rPr>
          <w:sz w:val="24"/>
          <w:szCs w:val="24"/>
        </w:rPr>
        <w:t>, ortak sınavların konu kapsamının yıllık planla uyumlu şekilde belirlenmesini vurguladı. Sınav analizlerinin zümre içinde paylaşılmasına karar verildi.</w:t>
      </w:r>
    </w:p>
    <w:p w14:paraId="542FB5EA" w14:textId="77777777" w:rsidR="003B454A" w:rsidRDefault="003B454A" w:rsidP="003B454A">
      <w:pPr>
        <w:rPr>
          <w:b/>
          <w:bCs/>
          <w:sz w:val="24"/>
          <w:szCs w:val="24"/>
        </w:rPr>
      </w:pPr>
    </w:p>
    <w:p w14:paraId="53B66824" w14:textId="7F074003" w:rsidR="003B454A" w:rsidRPr="003B454A" w:rsidRDefault="003B454A" w:rsidP="003B454A">
      <w:pPr>
        <w:rPr>
          <w:b/>
          <w:bCs/>
          <w:sz w:val="24"/>
          <w:szCs w:val="24"/>
        </w:rPr>
      </w:pPr>
      <w:r w:rsidRPr="003B454A">
        <w:rPr>
          <w:b/>
          <w:bCs/>
          <w:sz w:val="24"/>
          <w:szCs w:val="24"/>
        </w:rPr>
        <w:t>12. Ders araç-gereçleri ve EBA/dijital kullanım</w:t>
      </w:r>
    </w:p>
    <w:p w14:paraId="17C61F6C" w14:textId="77777777" w:rsidR="003B454A" w:rsidRPr="003B454A" w:rsidRDefault="003B454A" w:rsidP="003B454A">
      <w:pPr>
        <w:rPr>
          <w:sz w:val="24"/>
          <w:szCs w:val="24"/>
        </w:rPr>
      </w:pPr>
      <w:r w:rsidRPr="003B454A">
        <w:rPr>
          <w:sz w:val="24"/>
          <w:szCs w:val="24"/>
        </w:rPr>
        <w:t xml:space="preserve">Harita, atlas, model küre, görsel kartlar ve dijital içeriklerin ders hedeflerine uygun kullanımı görüşüldü. </w:t>
      </w:r>
      <w:r w:rsidRPr="003B454A">
        <w:rPr>
          <w:b/>
          <w:bCs/>
          <w:sz w:val="24"/>
          <w:szCs w:val="24"/>
        </w:rPr>
        <w:t>ÖĞRETMEN2</w:t>
      </w:r>
      <w:r w:rsidRPr="003B454A">
        <w:rPr>
          <w:sz w:val="24"/>
          <w:szCs w:val="24"/>
        </w:rPr>
        <w:t xml:space="preserve">, materyallerin önceden planlanmasıyla dersin akışının güçlendiğini belirtti. </w:t>
      </w:r>
      <w:r w:rsidRPr="003B454A">
        <w:rPr>
          <w:b/>
          <w:bCs/>
          <w:sz w:val="24"/>
          <w:szCs w:val="24"/>
        </w:rPr>
        <w:t>ÖĞRETMEN4</w:t>
      </w:r>
      <w:r w:rsidRPr="003B454A">
        <w:rPr>
          <w:sz w:val="24"/>
          <w:szCs w:val="24"/>
        </w:rPr>
        <w:t>, EBA içeriklerinin kazanıma hizmet edecek şekilde seçilmesi gerektiğini söyledi. Eksik materyallerin liste hâlinde idareye bildirilmesi benimsendi.</w:t>
      </w:r>
    </w:p>
    <w:p w14:paraId="7641EBAC" w14:textId="77777777" w:rsidR="003B454A" w:rsidRDefault="003B454A" w:rsidP="003B454A">
      <w:pPr>
        <w:rPr>
          <w:b/>
          <w:bCs/>
          <w:sz w:val="24"/>
          <w:szCs w:val="24"/>
        </w:rPr>
      </w:pPr>
    </w:p>
    <w:p w14:paraId="26B02CC1" w14:textId="4562B18B" w:rsidR="003B454A" w:rsidRPr="003B454A" w:rsidRDefault="003B454A" w:rsidP="003B454A">
      <w:pPr>
        <w:rPr>
          <w:b/>
          <w:bCs/>
          <w:sz w:val="24"/>
          <w:szCs w:val="24"/>
        </w:rPr>
      </w:pPr>
      <w:r w:rsidRPr="003B454A">
        <w:rPr>
          <w:b/>
          <w:bCs/>
          <w:sz w:val="24"/>
          <w:szCs w:val="24"/>
        </w:rPr>
        <w:t>13. Atatürkçülük konularının derslerde işlenmesi</w:t>
      </w:r>
    </w:p>
    <w:p w14:paraId="4FB1BCA2" w14:textId="77777777" w:rsidR="003B454A" w:rsidRPr="003B454A" w:rsidRDefault="003B454A" w:rsidP="003B454A">
      <w:pPr>
        <w:rPr>
          <w:sz w:val="24"/>
          <w:szCs w:val="24"/>
        </w:rPr>
      </w:pPr>
      <w:r w:rsidRPr="003B454A">
        <w:rPr>
          <w:sz w:val="24"/>
          <w:szCs w:val="24"/>
        </w:rPr>
        <w:t xml:space="preserve">Atatürkçülük konularının yıllık plana uygun şekilde işlenmesi ve uygun etkinliklerle desteklenmesi kararlaştırıldı. </w:t>
      </w:r>
      <w:r w:rsidRPr="003B454A">
        <w:rPr>
          <w:b/>
          <w:bCs/>
          <w:sz w:val="24"/>
          <w:szCs w:val="24"/>
        </w:rPr>
        <w:t>ÖĞRETMEN3</w:t>
      </w:r>
      <w:r w:rsidRPr="003B454A">
        <w:rPr>
          <w:sz w:val="24"/>
          <w:szCs w:val="24"/>
        </w:rPr>
        <w:t xml:space="preserve">, İnkılâp Tarihi konularında tarihsel kanıt kullanımı ve değer aktarımının birlikte yürütülmesinin önemli olduğunu belirtti. </w:t>
      </w:r>
      <w:r w:rsidRPr="003B454A">
        <w:rPr>
          <w:b/>
          <w:bCs/>
          <w:sz w:val="24"/>
          <w:szCs w:val="24"/>
        </w:rPr>
        <w:t>ÖĞRETMEN1</w:t>
      </w:r>
      <w:r w:rsidRPr="003B454A">
        <w:rPr>
          <w:sz w:val="24"/>
          <w:szCs w:val="24"/>
        </w:rPr>
        <w:t>, kazanım-tema uyumu gözetilerek etkinliklerin planlanacağını ifade etti. Atatürk ilke ve inkılaplarının öğretim sürecinde düzenli olarak vurgulanması benimsendi.</w:t>
      </w:r>
    </w:p>
    <w:p w14:paraId="709E687E" w14:textId="77777777" w:rsidR="003B454A" w:rsidRPr="003B454A" w:rsidRDefault="003B454A" w:rsidP="003B454A">
      <w:pPr>
        <w:rPr>
          <w:b/>
          <w:bCs/>
          <w:sz w:val="24"/>
          <w:szCs w:val="24"/>
        </w:rPr>
      </w:pPr>
      <w:r w:rsidRPr="003B454A">
        <w:rPr>
          <w:b/>
          <w:bCs/>
          <w:sz w:val="24"/>
          <w:szCs w:val="24"/>
        </w:rPr>
        <w:lastRenderedPageBreak/>
        <w:t>14. Diğer zümrelerle iş birliği</w:t>
      </w:r>
    </w:p>
    <w:p w14:paraId="081B9B38" w14:textId="77777777" w:rsidR="003B454A" w:rsidRPr="003B454A" w:rsidRDefault="003B454A" w:rsidP="003B454A">
      <w:pPr>
        <w:rPr>
          <w:sz w:val="24"/>
          <w:szCs w:val="24"/>
        </w:rPr>
      </w:pPr>
      <w:r w:rsidRPr="003B454A">
        <w:rPr>
          <w:sz w:val="24"/>
          <w:szCs w:val="24"/>
        </w:rPr>
        <w:t xml:space="preserve">Türkçe ve Matematik başta olmak üzere diğer alanlarla iş birliği görüşüldü. </w:t>
      </w:r>
      <w:r w:rsidRPr="003B454A">
        <w:rPr>
          <w:b/>
          <w:bCs/>
          <w:sz w:val="24"/>
          <w:szCs w:val="24"/>
        </w:rPr>
        <w:t>ÖĞRETMEN5</w:t>
      </w:r>
      <w:r w:rsidRPr="003B454A">
        <w:rPr>
          <w:sz w:val="24"/>
          <w:szCs w:val="24"/>
        </w:rPr>
        <w:t xml:space="preserve">, okuma-anlama ve yazılı anlatım becerilerinin sosyal bilgiler başarısını doğrudan etkilediğini belirtti. </w:t>
      </w:r>
      <w:r w:rsidRPr="003B454A">
        <w:rPr>
          <w:b/>
          <w:bCs/>
          <w:sz w:val="24"/>
          <w:szCs w:val="24"/>
        </w:rPr>
        <w:t>ÖĞRETMEN2</w:t>
      </w:r>
      <w:r w:rsidRPr="003B454A">
        <w:rPr>
          <w:sz w:val="24"/>
          <w:szCs w:val="24"/>
        </w:rPr>
        <w:t>, grafik/tablolarla veri okuma çalışmalarında Matematik zümresiyle ortak etkinlik yapılabileceğini söyledi. Disiplinler arası çalışmaların takvimlendirilmesine karar verildi.</w:t>
      </w:r>
    </w:p>
    <w:p w14:paraId="11DEEE54" w14:textId="77777777" w:rsidR="003B454A" w:rsidRDefault="003B454A" w:rsidP="003B454A">
      <w:pPr>
        <w:rPr>
          <w:b/>
          <w:bCs/>
          <w:sz w:val="24"/>
          <w:szCs w:val="24"/>
        </w:rPr>
      </w:pPr>
    </w:p>
    <w:p w14:paraId="261E671F" w14:textId="59FB1EF1" w:rsidR="003B454A" w:rsidRPr="003B454A" w:rsidRDefault="003B454A" w:rsidP="003B454A">
      <w:pPr>
        <w:rPr>
          <w:b/>
          <w:bCs/>
          <w:sz w:val="24"/>
          <w:szCs w:val="24"/>
        </w:rPr>
      </w:pPr>
      <w:r w:rsidRPr="003B454A">
        <w:rPr>
          <w:b/>
          <w:bCs/>
          <w:sz w:val="24"/>
          <w:szCs w:val="24"/>
        </w:rPr>
        <w:t>15. Mesleki eserler ve yeni gelişmeler</w:t>
      </w:r>
    </w:p>
    <w:p w14:paraId="7766D771" w14:textId="77777777" w:rsidR="003B454A" w:rsidRPr="003B454A" w:rsidRDefault="003B454A" w:rsidP="003B454A">
      <w:pPr>
        <w:rPr>
          <w:sz w:val="24"/>
          <w:szCs w:val="24"/>
        </w:rPr>
      </w:pPr>
      <w:r w:rsidRPr="003B454A">
        <w:rPr>
          <w:sz w:val="24"/>
          <w:szCs w:val="24"/>
        </w:rPr>
        <w:t xml:space="preserve">Mesleki yayınlar, akademik çalışmalar ve eğitimde yeni yaklaşımlar değerlendirildi. </w:t>
      </w:r>
      <w:r w:rsidRPr="003B454A">
        <w:rPr>
          <w:b/>
          <w:bCs/>
          <w:sz w:val="24"/>
          <w:szCs w:val="24"/>
        </w:rPr>
        <w:t>ÖĞRETMEN4</w:t>
      </w:r>
      <w:r w:rsidRPr="003B454A">
        <w:rPr>
          <w:sz w:val="24"/>
          <w:szCs w:val="24"/>
        </w:rPr>
        <w:t xml:space="preserve">, iyi örneklerin paylaşılmasının öğretim kalitesini artırdığını ifade etti. </w:t>
      </w:r>
      <w:r w:rsidRPr="003B454A">
        <w:rPr>
          <w:b/>
          <w:bCs/>
          <w:sz w:val="24"/>
          <w:szCs w:val="24"/>
        </w:rPr>
        <w:t>ÖĞRETMEN1</w:t>
      </w:r>
      <w:r w:rsidRPr="003B454A">
        <w:rPr>
          <w:sz w:val="24"/>
          <w:szCs w:val="24"/>
        </w:rPr>
        <w:t>, resmî duyuruların ve program güncellemelerinin düzenli takip edilmesini vurguladı. Zümre, dönem içinde kaynak paylaşımı yapılmasını benimsedi.</w:t>
      </w:r>
    </w:p>
    <w:p w14:paraId="6308AFAD" w14:textId="77777777" w:rsidR="003B454A" w:rsidRDefault="003B454A" w:rsidP="003B454A">
      <w:pPr>
        <w:rPr>
          <w:b/>
          <w:bCs/>
          <w:sz w:val="24"/>
          <w:szCs w:val="24"/>
        </w:rPr>
      </w:pPr>
    </w:p>
    <w:p w14:paraId="3F63F952" w14:textId="3069B9C6" w:rsidR="003B454A" w:rsidRPr="003B454A" w:rsidRDefault="003B454A" w:rsidP="003B454A">
      <w:pPr>
        <w:rPr>
          <w:b/>
          <w:bCs/>
          <w:sz w:val="24"/>
          <w:szCs w:val="24"/>
        </w:rPr>
      </w:pPr>
      <w:r w:rsidRPr="003B454A">
        <w:rPr>
          <w:b/>
          <w:bCs/>
          <w:sz w:val="24"/>
          <w:szCs w:val="24"/>
        </w:rPr>
        <w:t>16. Dilek ve temenniler – kapanış</w:t>
      </w:r>
    </w:p>
    <w:p w14:paraId="79608E96" w14:textId="77777777" w:rsidR="003B454A" w:rsidRPr="003B454A" w:rsidRDefault="003B454A" w:rsidP="003B454A">
      <w:pPr>
        <w:rPr>
          <w:sz w:val="24"/>
          <w:szCs w:val="24"/>
        </w:rPr>
      </w:pPr>
      <w:r w:rsidRPr="003B454A">
        <w:rPr>
          <w:sz w:val="24"/>
          <w:szCs w:val="24"/>
        </w:rPr>
        <w:t xml:space="preserve">Öğretmenler II. dönemin başarılı geçmesi temennilerini iletti. Alınan kararların uygulanması ve düzenli izlenmesi konusunda görüş birliği sağlandı. Gündem maddeleri tamamlandığından toplantı </w:t>
      </w:r>
      <w:r w:rsidRPr="003B454A">
        <w:rPr>
          <w:b/>
          <w:bCs/>
          <w:sz w:val="24"/>
          <w:szCs w:val="24"/>
        </w:rPr>
        <w:t>ÖĞRETMEN1</w:t>
      </w:r>
      <w:r w:rsidRPr="003B454A">
        <w:rPr>
          <w:sz w:val="24"/>
          <w:szCs w:val="24"/>
        </w:rPr>
        <w:t xml:space="preserve"> tarafından kapatıldı. İşbu tutanak birlikte düzenlenerek imza altına alındı.</w:t>
      </w:r>
    </w:p>
    <w:p w14:paraId="3EC774FB" w14:textId="77777777" w:rsidR="00925DB1" w:rsidRDefault="00925DB1" w:rsidP="005B4C26">
      <w:pPr>
        <w:rPr>
          <w:sz w:val="24"/>
          <w:szCs w:val="24"/>
        </w:rPr>
      </w:pPr>
    </w:p>
    <w:p w14:paraId="128458C2" w14:textId="77777777" w:rsidR="00925DB1" w:rsidRDefault="00925DB1" w:rsidP="005B4C26">
      <w:pPr>
        <w:rPr>
          <w:sz w:val="24"/>
          <w:szCs w:val="24"/>
        </w:rPr>
      </w:pPr>
    </w:p>
    <w:p w14:paraId="151818D2" w14:textId="77777777" w:rsidR="00925DB1" w:rsidRDefault="00925DB1" w:rsidP="005B4C26">
      <w:pPr>
        <w:rPr>
          <w:sz w:val="24"/>
          <w:szCs w:val="24"/>
        </w:rPr>
      </w:pPr>
    </w:p>
    <w:p w14:paraId="4DD83E3B" w14:textId="77777777" w:rsidR="00925DB1" w:rsidRDefault="00925DB1" w:rsidP="005B4C26">
      <w:pPr>
        <w:rPr>
          <w:sz w:val="24"/>
          <w:szCs w:val="24"/>
        </w:rPr>
      </w:pPr>
    </w:p>
    <w:p w14:paraId="3317AFB8" w14:textId="77777777" w:rsidR="00925DB1" w:rsidRDefault="00925DB1" w:rsidP="005B4C26">
      <w:pPr>
        <w:rPr>
          <w:sz w:val="24"/>
          <w:szCs w:val="24"/>
        </w:rPr>
      </w:pPr>
    </w:p>
    <w:p w14:paraId="241CA913" w14:textId="77777777" w:rsidR="00925DB1" w:rsidRDefault="00925DB1" w:rsidP="005B4C26">
      <w:pPr>
        <w:rPr>
          <w:sz w:val="24"/>
          <w:szCs w:val="24"/>
        </w:rPr>
      </w:pPr>
    </w:p>
    <w:p w14:paraId="5CC87A21" w14:textId="77777777" w:rsidR="00925DB1" w:rsidRDefault="00925DB1" w:rsidP="005B4C26">
      <w:pPr>
        <w:rPr>
          <w:sz w:val="24"/>
          <w:szCs w:val="24"/>
        </w:rPr>
      </w:pPr>
    </w:p>
    <w:p w14:paraId="7605A245" w14:textId="77777777" w:rsidR="00925DB1" w:rsidRDefault="00925DB1" w:rsidP="005B4C26">
      <w:pPr>
        <w:rPr>
          <w:sz w:val="24"/>
          <w:szCs w:val="24"/>
        </w:rPr>
      </w:pPr>
    </w:p>
    <w:p w14:paraId="1B4B2CC3" w14:textId="77777777" w:rsidR="00925DB1" w:rsidRDefault="00925DB1" w:rsidP="005B4C26">
      <w:pPr>
        <w:rPr>
          <w:sz w:val="24"/>
          <w:szCs w:val="24"/>
        </w:rPr>
      </w:pPr>
    </w:p>
    <w:p w14:paraId="779A7207" w14:textId="77777777" w:rsidR="00925DB1" w:rsidRDefault="00925DB1" w:rsidP="005B4C26">
      <w:pPr>
        <w:rPr>
          <w:sz w:val="24"/>
          <w:szCs w:val="24"/>
        </w:rPr>
      </w:pPr>
    </w:p>
    <w:p w14:paraId="02B860DB" w14:textId="77777777" w:rsidR="00925DB1" w:rsidRDefault="00925DB1" w:rsidP="005B4C26">
      <w:pPr>
        <w:rPr>
          <w:sz w:val="24"/>
          <w:szCs w:val="24"/>
        </w:rPr>
      </w:pPr>
    </w:p>
    <w:p w14:paraId="20713F7F" w14:textId="77777777" w:rsidR="00925DB1" w:rsidRDefault="00925DB1" w:rsidP="005B4C26">
      <w:pPr>
        <w:rPr>
          <w:sz w:val="24"/>
          <w:szCs w:val="24"/>
        </w:rPr>
      </w:pPr>
    </w:p>
    <w:p w14:paraId="409B818D" w14:textId="77777777" w:rsidR="00925DB1" w:rsidRDefault="00925DB1" w:rsidP="005B4C26">
      <w:pPr>
        <w:rPr>
          <w:sz w:val="24"/>
          <w:szCs w:val="24"/>
        </w:rPr>
      </w:pPr>
    </w:p>
    <w:p w14:paraId="4B041835" w14:textId="77777777" w:rsidR="00925DB1" w:rsidRDefault="00925DB1" w:rsidP="005B4C26">
      <w:pPr>
        <w:rPr>
          <w:sz w:val="24"/>
          <w:szCs w:val="24"/>
        </w:rPr>
      </w:pPr>
    </w:p>
    <w:p w14:paraId="59AF5869" w14:textId="77777777" w:rsidR="00925DB1" w:rsidRDefault="00925DB1" w:rsidP="005B4C26">
      <w:pPr>
        <w:rPr>
          <w:sz w:val="24"/>
          <w:szCs w:val="24"/>
        </w:rPr>
      </w:pPr>
    </w:p>
    <w:p w14:paraId="39F7C6FA" w14:textId="77777777" w:rsidR="00925DB1" w:rsidRDefault="00925DB1" w:rsidP="005B4C26">
      <w:pPr>
        <w:rPr>
          <w:sz w:val="24"/>
          <w:szCs w:val="24"/>
        </w:rPr>
      </w:pPr>
    </w:p>
    <w:p w14:paraId="7AD86ABA" w14:textId="77777777" w:rsidR="003B454A" w:rsidRDefault="003B454A" w:rsidP="005B4C26">
      <w:pPr>
        <w:rPr>
          <w:sz w:val="24"/>
          <w:szCs w:val="24"/>
        </w:rPr>
      </w:pPr>
    </w:p>
    <w:p w14:paraId="5BBD89EB" w14:textId="77777777" w:rsidR="003B454A" w:rsidRDefault="003B454A" w:rsidP="005B4C26">
      <w:pPr>
        <w:rPr>
          <w:sz w:val="24"/>
          <w:szCs w:val="24"/>
        </w:rPr>
      </w:pPr>
    </w:p>
    <w:p w14:paraId="4BC73EA0" w14:textId="77777777" w:rsidR="003B454A" w:rsidRDefault="003B454A" w:rsidP="005B4C26">
      <w:pPr>
        <w:rPr>
          <w:sz w:val="24"/>
          <w:szCs w:val="24"/>
        </w:rPr>
      </w:pPr>
    </w:p>
    <w:p w14:paraId="47E6983D" w14:textId="77777777" w:rsidR="003B454A" w:rsidRDefault="003B454A" w:rsidP="005B4C26">
      <w:pPr>
        <w:rPr>
          <w:sz w:val="24"/>
          <w:szCs w:val="24"/>
        </w:rPr>
      </w:pPr>
    </w:p>
    <w:p w14:paraId="52C96FBA" w14:textId="77777777" w:rsidR="003B454A" w:rsidRDefault="003B454A" w:rsidP="005B4C26">
      <w:pPr>
        <w:rPr>
          <w:sz w:val="24"/>
          <w:szCs w:val="24"/>
        </w:rPr>
      </w:pPr>
    </w:p>
    <w:p w14:paraId="0F198B8F" w14:textId="77777777" w:rsidR="003B454A" w:rsidRDefault="003B454A" w:rsidP="005B4C26">
      <w:pPr>
        <w:rPr>
          <w:sz w:val="24"/>
          <w:szCs w:val="24"/>
        </w:rPr>
      </w:pPr>
    </w:p>
    <w:p w14:paraId="723BD118" w14:textId="77777777" w:rsidR="003B454A" w:rsidRDefault="003B454A" w:rsidP="005B4C26">
      <w:pPr>
        <w:rPr>
          <w:sz w:val="24"/>
          <w:szCs w:val="24"/>
        </w:rPr>
      </w:pPr>
    </w:p>
    <w:p w14:paraId="30EBB665" w14:textId="77777777" w:rsidR="003B454A" w:rsidRDefault="003B454A" w:rsidP="005B4C26">
      <w:pPr>
        <w:rPr>
          <w:sz w:val="24"/>
          <w:szCs w:val="24"/>
        </w:rPr>
      </w:pPr>
    </w:p>
    <w:p w14:paraId="52F2F2C9" w14:textId="77777777" w:rsidR="003B454A" w:rsidRDefault="003B454A" w:rsidP="005B4C26">
      <w:pPr>
        <w:rPr>
          <w:sz w:val="24"/>
          <w:szCs w:val="24"/>
        </w:rPr>
      </w:pPr>
    </w:p>
    <w:p w14:paraId="682BCAC3" w14:textId="77777777" w:rsidR="003B454A" w:rsidRDefault="003B454A" w:rsidP="005B4C26">
      <w:pPr>
        <w:rPr>
          <w:sz w:val="24"/>
          <w:szCs w:val="24"/>
        </w:rPr>
      </w:pPr>
    </w:p>
    <w:p w14:paraId="0EB5B0D5" w14:textId="77777777" w:rsidR="003B454A" w:rsidRDefault="003B454A" w:rsidP="005B4C26">
      <w:pPr>
        <w:rPr>
          <w:sz w:val="24"/>
          <w:szCs w:val="24"/>
        </w:rPr>
      </w:pPr>
    </w:p>
    <w:p w14:paraId="1979B8B7" w14:textId="77777777" w:rsidR="003B454A" w:rsidRDefault="003B454A" w:rsidP="005B4C26">
      <w:pPr>
        <w:rPr>
          <w:sz w:val="24"/>
          <w:szCs w:val="24"/>
        </w:rPr>
      </w:pPr>
    </w:p>
    <w:p w14:paraId="16041E6F" w14:textId="77777777" w:rsidR="003B454A" w:rsidRDefault="003B454A" w:rsidP="005B4C26">
      <w:pPr>
        <w:rPr>
          <w:sz w:val="24"/>
          <w:szCs w:val="24"/>
        </w:rPr>
      </w:pPr>
    </w:p>
    <w:p w14:paraId="05237587" w14:textId="77777777" w:rsidR="003B454A" w:rsidRDefault="003B454A" w:rsidP="005B4C26">
      <w:pPr>
        <w:rPr>
          <w:sz w:val="24"/>
          <w:szCs w:val="24"/>
        </w:rPr>
      </w:pPr>
    </w:p>
    <w:p w14:paraId="5A865448" w14:textId="77777777" w:rsidR="003B454A" w:rsidRDefault="003B454A" w:rsidP="005B4C26">
      <w:pPr>
        <w:rPr>
          <w:sz w:val="24"/>
          <w:szCs w:val="24"/>
        </w:rPr>
      </w:pPr>
    </w:p>
    <w:p w14:paraId="1EDD6CE1" w14:textId="77777777" w:rsidR="00925DB1" w:rsidRDefault="00925DB1" w:rsidP="005B4C26">
      <w:pPr>
        <w:rPr>
          <w:sz w:val="24"/>
          <w:szCs w:val="24"/>
        </w:rPr>
      </w:pPr>
    </w:p>
    <w:p w14:paraId="2A3E1A10" w14:textId="77777777" w:rsidR="00925DB1" w:rsidRDefault="00925DB1" w:rsidP="005B4C26">
      <w:pPr>
        <w:rPr>
          <w:sz w:val="24"/>
          <w:szCs w:val="24"/>
        </w:rPr>
      </w:pPr>
    </w:p>
    <w:p w14:paraId="243D56FC" w14:textId="77777777" w:rsidR="005B4C26" w:rsidRPr="005B4C26" w:rsidRDefault="005B4C26" w:rsidP="005B4C26">
      <w:pPr>
        <w:rPr>
          <w:b/>
          <w:bCs/>
          <w:sz w:val="24"/>
          <w:szCs w:val="24"/>
        </w:rPr>
      </w:pPr>
      <w:r w:rsidRPr="005B4C26">
        <w:rPr>
          <w:b/>
          <w:bCs/>
          <w:sz w:val="24"/>
          <w:szCs w:val="24"/>
        </w:rPr>
        <w:lastRenderedPageBreak/>
        <w:t>ALINAN KARARLAR</w:t>
      </w:r>
    </w:p>
    <w:p w14:paraId="36AA388B" w14:textId="71605FFA" w:rsidR="003B454A" w:rsidRPr="003B454A" w:rsidRDefault="003B454A" w:rsidP="003B454A">
      <w:pPr>
        <w:pStyle w:val="ListeParagraf"/>
        <w:numPr>
          <w:ilvl w:val="0"/>
          <w:numId w:val="54"/>
        </w:numPr>
        <w:rPr>
          <w:sz w:val="24"/>
          <w:szCs w:val="24"/>
        </w:rPr>
      </w:pPr>
      <w:r w:rsidRPr="003B454A">
        <w:rPr>
          <w:sz w:val="24"/>
          <w:szCs w:val="24"/>
        </w:rPr>
        <w:t>Zümre, bir önceki dönem kararlarının uygulanmasının aylık kısa değerlendirmelerle izlenmesini kararlaştırdı.</w:t>
      </w:r>
    </w:p>
    <w:p w14:paraId="3B47F567" w14:textId="0DE8F155" w:rsidR="003B454A" w:rsidRPr="003B454A" w:rsidRDefault="003B454A" w:rsidP="003B454A">
      <w:pPr>
        <w:pStyle w:val="ListeParagraf"/>
        <w:numPr>
          <w:ilvl w:val="0"/>
          <w:numId w:val="54"/>
        </w:numPr>
        <w:rPr>
          <w:sz w:val="24"/>
          <w:szCs w:val="24"/>
        </w:rPr>
      </w:pPr>
      <w:r w:rsidRPr="003B454A">
        <w:rPr>
          <w:sz w:val="24"/>
          <w:szCs w:val="24"/>
        </w:rPr>
        <w:t>Zümre, I. dönem başarı analizine göre risk grubundaki öğrenciler için veli iletişimi ve destekleyici çalışmalar yapılmasını kararlaştırdı.</w:t>
      </w:r>
    </w:p>
    <w:p w14:paraId="529E4024" w14:textId="0BA58928" w:rsidR="003B454A" w:rsidRPr="003B454A" w:rsidRDefault="003B454A" w:rsidP="003B454A">
      <w:pPr>
        <w:pStyle w:val="ListeParagraf"/>
        <w:numPr>
          <w:ilvl w:val="0"/>
          <w:numId w:val="54"/>
        </w:numPr>
        <w:rPr>
          <w:sz w:val="24"/>
          <w:szCs w:val="24"/>
        </w:rPr>
      </w:pPr>
      <w:r w:rsidRPr="003B454A">
        <w:rPr>
          <w:sz w:val="24"/>
          <w:szCs w:val="24"/>
        </w:rPr>
        <w:t>Zümre, 5-6. sınıflarda Maarif Modeli etkinliklerinde süre yönetimi için kazanım önceliklendirmesi yapılmasını ve uygun etkinliklerin ev ödevi olarak yapılandırılmasını kararlaştırdı.</w:t>
      </w:r>
    </w:p>
    <w:p w14:paraId="1C0F891C" w14:textId="60A7A2AF" w:rsidR="003B454A" w:rsidRPr="003B454A" w:rsidRDefault="003B454A" w:rsidP="003B454A">
      <w:pPr>
        <w:pStyle w:val="ListeParagraf"/>
        <w:numPr>
          <w:ilvl w:val="0"/>
          <w:numId w:val="54"/>
        </w:numPr>
        <w:rPr>
          <w:sz w:val="24"/>
          <w:szCs w:val="24"/>
        </w:rPr>
      </w:pPr>
      <w:r w:rsidRPr="003B454A">
        <w:rPr>
          <w:sz w:val="24"/>
          <w:szCs w:val="24"/>
        </w:rPr>
        <w:t>Zümre, 8. sınıflarda LGS konularının takvimlendirilerek izlenmesini; kazanım eksiklerine göre telafi planı uygulanmasını kararlaştırdı.</w:t>
      </w:r>
    </w:p>
    <w:p w14:paraId="1B0BBD75" w14:textId="3A11CB22" w:rsidR="003B454A" w:rsidRPr="003B454A" w:rsidRDefault="003B454A" w:rsidP="003B454A">
      <w:pPr>
        <w:pStyle w:val="ListeParagraf"/>
        <w:numPr>
          <w:ilvl w:val="0"/>
          <w:numId w:val="54"/>
        </w:numPr>
        <w:rPr>
          <w:sz w:val="24"/>
          <w:szCs w:val="24"/>
        </w:rPr>
      </w:pPr>
      <w:r w:rsidRPr="003B454A">
        <w:rPr>
          <w:sz w:val="24"/>
          <w:szCs w:val="24"/>
        </w:rPr>
        <w:t>Zümre, yıllık planların ortak takvimle izlenmesini; gecikmeler için telafi planının güncellenmesini kararlaştırdı.</w:t>
      </w:r>
    </w:p>
    <w:p w14:paraId="2C6FF384" w14:textId="04E49095" w:rsidR="003B454A" w:rsidRPr="003B454A" w:rsidRDefault="003B454A" w:rsidP="003B454A">
      <w:pPr>
        <w:pStyle w:val="ListeParagraf"/>
        <w:numPr>
          <w:ilvl w:val="0"/>
          <w:numId w:val="54"/>
        </w:numPr>
        <w:rPr>
          <w:sz w:val="24"/>
          <w:szCs w:val="24"/>
        </w:rPr>
      </w:pPr>
      <w:r w:rsidRPr="003B454A">
        <w:rPr>
          <w:sz w:val="24"/>
          <w:szCs w:val="24"/>
        </w:rPr>
        <w:t>Zümre, derslerde kullanılacak yöntem-tekniklerde uygulama birliği sağlanmasını ve iyi örneklerin paylaşılmasını kararlaştırdı.</w:t>
      </w:r>
    </w:p>
    <w:p w14:paraId="5DDDE9C4" w14:textId="72B95CEF" w:rsidR="003B454A" w:rsidRPr="003B454A" w:rsidRDefault="003B454A" w:rsidP="003B454A">
      <w:pPr>
        <w:pStyle w:val="ListeParagraf"/>
        <w:numPr>
          <w:ilvl w:val="0"/>
          <w:numId w:val="54"/>
        </w:numPr>
        <w:rPr>
          <w:sz w:val="24"/>
          <w:szCs w:val="24"/>
        </w:rPr>
      </w:pPr>
      <w:r w:rsidRPr="003B454A">
        <w:rPr>
          <w:sz w:val="24"/>
          <w:szCs w:val="24"/>
        </w:rPr>
        <w:t>Zümre, proje/performance görevlerinde ortak ölçüt (rubrik/kontrol listesi) kullanılmasını ve süreç takibi yapılmasını kararlaştırdı.</w:t>
      </w:r>
    </w:p>
    <w:p w14:paraId="255DE3BD" w14:textId="3FEF77D8" w:rsidR="003B454A" w:rsidRPr="003B454A" w:rsidRDefault="003B454A" w:rsidP="003B454A">
      <w:pPr>
        <w:pStyle w:val="ListeParagraf"/>
        <w:numPr>
          <w:ilvl w:val="0"/>
          <w:numId w:val="54"/>
        </w:numPr>
        <w:rPr>
          <w:sz w:val="24"/>
          <w:szCs w:val="24"/>
        </w:rPr>
      </w:pPr>
      <w:r w:rsidRPr="003B454A">
        <w:rPr>
          <w:sz w:val="24"/>
          <w:szCs w:val="24"/>
        </w:rPr>
        <w:t>Zümre, ortak ölçme araçları hazırlanmasını; sınav analizlerinin kazanım bazlı yapılıp zümrede paylaşılmasını kararlaştırdı.</w:t>
      </w:r>
    </w:p>
    <w:p w14:paraId="1DF693D7" w14:textId="38523250" w:rsidR="003B454A" w:rsidRPr="003B454A" w:rsidRDefault="003B454A" w:rsidP="003B454A">
      <w:pPr>
        <w:pStyle w:val="ListeParagraf"/>
        <w:numPr>
          <w:ilvl w:val="0"/>
          <w:numId w:val="54"/>
        </w:numPr>
        <w:rPr>
          <w:sz w:val="24"/>
          <w:szCs w:val="24"/>
        </w:rPr>
      </w:pPr>
      <w:r w:rsidRPr="003B454A">
        <w:rPr>
          <w:sz w:val="24"/>
          <w:szCs w:val="24"/>
        </w:rPr>
        <w:t>Zümre, ders araç-gereçleri ve EBA/dijital içeriklerin kazanım odaklı ve planlı kullanılmasını; eksik materyallerin idareye bildirilmesini kararlaştırdı.</w:t>
      </w:r>
    </w:p>
    <w:p w14:paraId="17927234" w14:textId="00932BCB" w:rsidR="003B454A" w:rsidRPr="003B454A" w:rsidRDefault="003B454A" w:rsidP="003B454A">
      <w:pPr>
        <w:pStyle w:val="ListeParagraf"/>
        <w:numPr>
          <w:ilvl w:val="0"/>
          <w:numId w:val="54"/>
        </w:numPr>
        <w:rPr>
          <w:sz w:val="24"/>
          <w:szCs w:val="24"/>
        </w:rPr>
      </w:pPr>
      <w:r w:rsidRPr="003B454A">
        <w:rPr>
          <w:sz w:val="24"/>
          <w:szCs w:val="24"/>
        </w:rPr>
        <w:t>Zümre, Atatürkçülük konularının yıllık plana uygun işlenmesini ve uygun etkinliklerle desteklenmesini kararlaştırdı.</w:t>
      </w:r>
    </w:p>
    <w:p w14:paraId="6833F939" w14:textId="4A6E5654" w:rsidR="003B454A" w:rsidRPr="003B454A" w:rsidRDefault="003B454A" w:rsidP="003B454A">
      <w:pPr>
        <w:pStyle w:val="ListeParagraf"/>
        <w:numPr>
          <w:ilvl w:val="0"/>
          <w:numId w:val="54"/>
        </w:numPr>
        <w:rPr>
          <w:sz w:val="24"/>
          <w:szCs w:val="24"/>
        </w:rPr>
      </w:pPr>
      <w:r w:rsidRPr="003B454A">
        <w:rPr>
          <w:sz w:val="24"/>
          <w:szCs w:val="24"/>
        </w:rPr>
        <w:t>Zümre, Türkçe ve Matematik başta olmak üzere diğer zümrelerle disiplinler arası iş birliği yapılmasını ve çalışmaların takvimlendirilmesini kararlaştırdı.</w:t>
      </w:r>
    </w:p>
    <w:p w14:paraId="2CECF2B9" w14:textId="47AF7CAC" w:rsidR="003B454A" w:rsidRPr="003B454A" w:rsidRDefault="003B454A" w:rsidP="003B454A">
      <w:pPr>
        <w:pStyle w:val="ListeParagraf"/>
        <w:numPr>
          <w:ilvl w:val="0"/>
          <w:numId w:val="54"/>
        </w:numPr>
        <w:rPr>
          <w:sz w:val="24"/>
          <w:szCs w:val="24"/>
        </w:rPr>
      </w:pPr>
      <w:r w:rsidRPr="003B454A">
        <w:rPr>
          <w:sz w:val="24"/>
          <w:szCs w:val="24"/>
        </w:rPr>
        <w:t>Zümre, mesleki eserler ve eğitimde yeni gelişmelerin düzenli izlenmesini ve kaynak paylaşımı yapılmasını kararlaştırdı.</w:t>
      </w:r>
    </w:p>
    <w:p w14:paraId="252492D5" w14:textId="77777777" w:rsidR="0099196E" w:rsidRDefault="0099196E" w:rsidP="0099196E">
      <w:pPr>
        <w:rPr>
          <w:sz w:val="24"/>
          <w:szCs w:val="24"/>
        </w:rPr>
      </w:pPr>
    </w:p>
    <w:p w14:paraId="310D3297" w14:textId="77777777" w:rsidR="00313F64" w:rsidRPr="002B2C57" w:rsidRDefault="00313F64" w:rsidP="0099196E">
      <w:pPr>
        <w:rPr>
          <w:sz w:val="24"/>
          <w:szCs w:val="24"/>
        </w:rPr>
      </w:pPr>
    </w:p>
    <w:tbl>
      <w:tblPr>
        <w:tblStyle w:val="TabloKlavuzu"/>
        <w:tblW w:w="10159" w:type="dxa"/>
        <w:tblLook w:val="04A0" w:firstRow="1" w:lastRow="0" w:firstColumn="1" w:lastColumn="0" w:noHBand="0" w:noVBand="1"/>
      </w:tblPr>
      <w:tblGrid>
        <w:gridCol w:w="956"/>
        <w:gridCol w:w="2210"/>
        <w:gridCol w:w="3580"/>
        <w:gridCol w:w="1277"/>
        <w:gridCol w:w="2136"/>
      </w:tblGrid>
      <w:tr w:rsidR="000830DD" w:rsidRPr="00A806EF" w14:paraId="5795615D" w14:textId="77777777" w:rsidTr="005B4C26">
        <w:trPr>
          <w:trHeight w:val="473"/>
        </w:trPr>
        <w:tc>
          <w:tcPr>
            <w:tcW w:w="0" w:type="auto"/>
            <w:hideMark/>
          </w:tcPr>
          <w:p w14:paraId="14034E03" w14:textId="77777777" w:rsidR="000830DD" w:rsidRPr="00A806EF" w:rsidRDefault="000830DD" w:rsidP="00AC1EFC">
            <w:pPr>
              <w:jc w:val="center"/>
              <w:rPr>
                <w:b/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S. No</w:t>
            </w:r>
          </w:p>
        </w:tc>
        <w:tc>
          <w:tcPr>
            <w:tcW w:w="0" w:type="auto"/>
            <w:hideMark/>
          </w:tcPr>
          <w:p w14:paraId="5DD49152" w14:textId="77777777" w:rsidR="000830DD" w:rsidRPr="00A806EF" w:rsidRDefault="000830DD" w:rsidP="00AC1EFC">
            <w:pPr>
              <w:jc w:val="center"/>
              <w:rPr>
                <w:b/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Adı Soyadı</w:t>
            </w:r>
          </w:p>
        </w:tc>
        <w:tc>
          <w:tcPr>
            <w:tcW w:w="0" w:type="auto"/>
            <w:hideMark/>
          </w:tcPr>
          <w:p w14:paraId="3ED7D486" w14:textId="77777777" w:rsidR="000830DD" w:rsidRPr="00A806EF" w:rsidRDefault="000830DD" w:rsidP="00AC1EFC">
            <w:pPr>
              <w:jc w:val="center"/>
              <w:rPr>
                <w:b/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Görevi</w:t>
            </w:r>
          </w:p>
        </w:tc>
        <w:tc>
          <w:tcPr>
            <w:tcW w:w="1277" w:type="dxa"/>
            <w:hideMark/>
          </w:tcPr>
          <w:p w14:paraId="7900FB6F" w14:textId="77777777" w:rsidR="000830DD" w:rsidRPr="00A806EF" w:rsidRDefault="000830DD" w:rsidP="00AC1EFC">
            <w:pPr>
              <w:jc w:val="center"/>
              <w:rPr>
                <w:b/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Sınıfı</w:t>
            </w:r>
          </w:p>
        </w:tc>
        <w:tc>
          <w:tcPr>
            <w:tcW w:w="2136" w:type="dxa"/>
            <w:hideMark/>
          </w:tcPr>
          <w:p w14:paraId="35BABA99" w14:textId="77777777" w:rsidR="000830DD" w:rsidRPr="00A806EF" w:rsidRDefault="000830DD" w:rsidP="00AC1EFC">
            <w:pPr>
              <w:jc w:val="center"/>
              <w:rPr>
                <w:b/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İmza</w:t>
            </w:r>
          </w:p>
        </w:tc>
      </w:tr>
      <w:tr w:rsidR="000830DD" w:rsidRPr="00A806EF" w14:paraId="0DC4142B" w14:textId="77777777" w:rsidTr="005B4C26">
        <w:trPr>
          <w:trHeight w:val="491"/>
        </w:trPr>
        <w:tc>
          <w:tcPr>
            <w:tcW w:w="0" w:type="auto"/>
            <w:hideMark/>
          </w:tcPr>
          <w:p w14:paraId="18C50833" w14:textId="77777777" w:rsidR="000830DD" w:rsidRPr="00A806EF" w:rsidRDefault="000830DD" w:rsidP="00AC1EFC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14:paraId="59D85714" w14:textId="77777777" w:rsidR="000830DD" w:rsidRPr="00A806EF" w:rsidRDefault="000830DD" w:rsidP="00AC1EFC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ÖĞRETMEN1</w:t>
            </w:r>
          </w:p>
        </w:tc>
        <w:tc>
          <w:tcPr>
            <w:tcW w:w="0" w:type="auto"/>
            <w:hideMark/>
          </w:tcPr>
          <w:p w14:paraId="5B919034" w14:textId="7BBDD3BF" w:rsidR="000830DD" w:rsidRPr="00A806EF" w:rsidRDefault="000830DD" w:rsidP="00AC1EFC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Cs/>
                <w:sz w:val="24"/>
                <w:szCs w:val="24"/>
              </w:rPr>
              <w:t xml:space="preserve"> </w:t>
            </w:r>
            <w:r w:rsidR="00530999">
              <w:rPr>
                <w:bCs/>
                <w:sz w:val="24"/>
                <w:szCs w:val="24"/>
              </w:rPr>
              <w:t>Sosyal Bilgiler</w:t>
            </w:r>
            <w:r w:rsidR="00B84E7E">
              <w:rPr>
                <w:bCs/>
                <w:sz w:val="24"/>
                <w:szCs w:val="24"/>
              </w:rPr>
              <w:t xml:space="preserve">  </w:t>
            </w:r>
            <w:r w:rsidRPr="00A806EF">
              <w:rPr>
                <w:bCs/>
                <w:sz w:val="24"/>
                <w:szCs w:val="24"/>
              </w:rPr>
              <w:t>Öğretmeni</w:t>
            </w:r>
          </w:p>
        </w:tc>
        <w:tc>
          <w:tcPr>
            <w:tcW w:w="1277" w:type="dxa"/>
            <w:hideMark/>
          </w:tcPr>
          <w:p w14:paraId="7A55F0FB" w14:textId="037F5DC4" w:rsidR="000830DD" w:rsidRPr="00A806EF" w:rsidRDefault="000830DD" w:rsidP="00AC1EF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36" w:type="dxa"/>
            <w:hideMark/>
          </w:tcPr>
          <w:p w14:paraId="4E0AC212" w14:textId="77777777" w:rsidR="000830DD" w:rsidRPr="00A806EF" w:rsidRDefault="000830DD" w:rsidP="00AC1EFC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Cs/>
                <w:sz w:val="24"/>
                <w:szCs w:val="24"/>
              </w:rPr>
              <w:t>……………………</w:t>
            </w:r>
          </w:p>
        </w:tc>
      </w:tr>
      <w:tr w:rsidR="000830DD" w:rsidRPr="00A806EF" w14:paraId="5C787402" w14:textId="77777777" w:rsidTr="005B4C26">
        <w:trPr>
          <w:trHeight w:val="473"/>
        </w:trPr>
        <w:tc>
          <w:tcPr>
            <w:tcW w:w="0" w:type="auto"/>
            <w:hideMark/>
          </w:tcPr>
          <w:p w14:paraId="3646711D" w14:textId="77777777" w:rsidR="000830DD" w:rsidRPr="00A806EF" w:rsidRDefault="000830DD" w:rsidP="00AC1EFC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14:paraId="476E47EA" w14:textId="77777777" w:rsidR="000830DD" w:rsidRPr="00A806EF" w:rsidRDefault="000830DD" w:rsidP="00AC1EFC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ÖĞRETMEN2</w:t>
            </w:r>
          </w:p>
        </w:tc>
        <w:tc>
          <w:tcPr>
            <w:tcW w:w="0" w:type="auto"/>
            <w:hideMark/>
          </w:tcPr>
          <w:p w14:paraId="6CC9C8CD" w14:textId="21B46560" w:rsidR="000830DD" w:rsidRPr="00A806EF" w:rsidRDefault="00530999" w:rsidP="00AC1EF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Sosyal Bilgiler  </w:t>
            </w:r>
            <w:r w:rsidR="000830DD" w:rsidRPr="00A806EF">
              <w:rPr>
                <w:bCs/>
                <w:sz w:val="24"/>
                <w:szCs w:val="24"/>
              </w:rPr>
              <w:t>Öğretmeni</w:t>
            </w:r>
          </w:p>
        </w:tc>
        <w:tc>
          <w:tcPr>
            <w:tcW w:w="1277" w:type="dxa"/>
            <w:hideMark/>
          </w:tcPr>
          <w:p w14:paraId="142956CA" w14:textId="483CD562" w:rsidR="000830DD" w:rsidRPr="00A806EF" w:rsidRDefault="000830DD" w:rsidP="00AC1EF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36" w:type="dxa"/>
            <w:hideMark/>
          </w:tcPr>
          <w:p w14:paraId="10F32FAB" w14:textId="77777777" w:rsidR="000830DD" w:rsidRPr="00A806EF" w:rsidRDefault="000830DD" w:rsidP="00AC1EFC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Cs/>
                <w:sz w:val="24"/>
                <w:szCs w:val="24"/>
              </w:rPr>
              <w:t>……………………</w:t>
            </w:r>
          </w:p>
        </w:tc>
      </w:tr>
      <w:tr w:rsidR="00925DB1" w:rsidRPr="00A806EF" w14:paraId="45B2AFAB" w14:textId="77777777" w:rsidTr="005B4C26">
        <w:trPr>
          <w:trHeight w:val="473"/>
        </w:trPr>
        <w:tc>
          <w:tcPr>
            <w:tcW w:w="0" w:type="auto"/>
          </w:tcPr>
          <w:p w14:paraId="1B5C769C" w14:textId="221ED3F9" w:rsidR="00925DB1" w:rsidRPr="00A806EF" w:rsidRDefault="00925DB1" w:rsidP="00925D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14:paraId="453EF90B" w14:textId="779846EB" w:rsidR="00925DB1" w:rsidRPr="00A806EF" w:rsidRDefault="00925DB1" w:rsidP="00925DB1">
            <w:pPr>
              <w:jc w:val="center"/>
              <w:rPr>
                <w:b/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ÖĞRETMEN</w:t>
            </w:r>
            <w:r w:rsidR="00313F64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14:paraId="1BE4E195" w14:textId="0E185343" w:rsidR="00925DB1" w:rsidRPr="00A806EF" w:rsidRDefault="00925DB1" w:rsidP="00925D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Sosyal Bilgiler  </w:t>
            </w:r>
            <w:r w:rsidRPr="00A806EF">
              <w:rPr>
                <w:bCs/>
                <w:sz w:val="24"/>
                <w:szCs w:val="24"/>
              </w:rPr>
              <w:t>Öğretmeni</w:t>
            </w:r>
          </w:p>
        </w:tc>
        <w:tc>
          <w:tcPr>
            <w:tcW w:w="1277" w:type="dxa"/>
          </w:tcPr>
          <w:p w14:paraId="36AEC8A7" w14:textId="12FC9B86" w:rsidR="00925DB1" w:rsidRPr="00A806EF" w:rsidRDefault="00925DB1" w:rsidP="00925DB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6" w:type="dxa"/>
          </w:tcPr>
          <w:p w14:paraId="6A5478FF" w14:textId="563EE5B7" w:rsidR="00925DB1" w:rsidRPr="00A806EF" w:rsidRDefault="00925DB1" w:rsidP="00925DB1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Cs/>
                <w:sz w:val="24"/>
                <w:szCs w:val="24"/>
              </w:rPr>
              <w:t>……………………</w:t>
            </w:r>
          </w:p>
        </w:tc>
      </w:tr>
      <w:tr w:rsidR="00925DB1" w:rsidRPr="00A806EF" w14:paraId="6CF5285D" w14:textId="77777777" w:rsidTr="005B4C26">
        <w:trPr>
          <w:trHeight w:val="473"/>
        </w:trPr>
        <w:tc>
          <w:tcPr>
            <w:tcW w:w="0" w:type="auto"/>
          </w:tcPr>
          <w:p w14:paraId="636F3282" w14:textId="61E80312" w:rsidR="00925DB1" w:rsidRPr="00A806EF" w:rsidRDefault="00925DB1" w:rsidP="00925D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14:paraId="3BF18CA1" w14:textId="42BE0684" w:rsidR="00925DB1" w:rsidRPr="00A806EF" w:rsidRDefault="00925DB1" w:rsidP="00925DB1">
            <w:pPr>
              <w:jc w:val="center"/>
              <w:rPr>
                <w:b/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ÖĞRETMEN</w:t>
            </w:r>
            <w:r w:rsidR="00313F64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14:paraId="3CACC971" w14:textId="25188B44" w:rsidR="00925DB1" w:rsidRDefault="00925DB1" w:rsidP="00925D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Sosyal Bilgiler  </w:t>
            </w:r>
            <w:r w:rsidRPr="00A806EF">
              <w:rPr>
                <w:bCs/>
                <w:sz w:val="24"/>
                <w:szCs w:val="24"/>
              </w:rPr>
              <w:t>Öğretmeni</w:t>
            </w:r>
          </w:p>
        </w:tc>
        <w:tc>
          <w:tcPr>
            <w:tcW w:w="1277" w:type="dxa"/>
          </w:tcPr>
          <w:p w14:paraId="4BB8BC6E" w14:textId="77777777" w:rsidR="00925DB1" w:rsidRPr="00A806EF" w:rsidRDefault="00925DB1" w:rsidP="00925DB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6" w:type="dxa"/>
          </w:tcPr>
          <w:p w14:paraId="0921B3A3" w14:textId="39A37503" w:rsidR="00925DB1" w:rsidRPr="00A806EF" w:rsidRDefault="00925DB1" w:rsidP="00925DB1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Cs/>
                <w:sz w:val="24"/>
                <w:szCs w:val="24"/>
              </w:rPr>
              <w:t>……………………</w:t>
            </w:r>
          </w:p>
        </w:tc>
      </w:tr>
      <w:tr w:rsidR="00313F64" w:rsidRPr="00A806EF" w14:paraId="71F288FD" w14:textId="77777777" w:rsidTr="005B4C26">
        <w:trPr>
          <w:trHeight w:val="473"/>
        </w:trPr>
        <w:tc>
          <w:tcPr>
            <w:tcW w:w="0" w:type="auto"/>
          </w:tcPr>
          <w:p w14:paraId="33181F1D" w14:textId="2B5DE240" w:rsidR="00313F64" w:rsidRDefault="00313F64" w:rsidP="00313F6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14:paraId="3F6E71B4" w14:textId="3DC22EBD" w:rsidR="00313F64" w:rsidRPr="00A806EF" w:rsidRDefault="00313F64" w:rsidP="00313F64">
            <w:pPr>
              <w:jc w:val="center"/>
              <w:rPr>
                <w:b/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ÖĞRETMEN</w:t>
            </w: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14:paraId="0B0CDBE3" w14:textId="262B4646" w:rsidR="00313F64" w:rsidRDefault="00313F64" w:rsidP="00313F6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Sosyal Bilgiler  </w:t>
            </w:r>
            <w:r w:rsidRPr="00A806EF">
              <w:rPr>
                <w:bCs/>
                <w:sz w:val="24"/>
                <w:szCs w:val="24"/>
              </w:rPr>
              <w:t>Öğretmeni</w:t>
            </w:r>
          </w:p>
        </w:tc>
        <w:tc>
          <w:tcPr>
            <w:tcW w:w="1277" w:type="dxa"/>
          </w:tcPr>
          <w:p w14:paraId="075C509C" w14:textId="77777777" w:rsidR="00313F64" w:rsidRPr="00A806EF" w:rsidRDefault="00313F64" w:rsidP="00313F6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6" w:type="dxa"/>
          </w:tcPr>
          <w:p w14:paraId="7B8D2C89" w14:textId="6533BADA" w:rsidR="00313F64" w:rsidRPr="00A806EF" w:rsidRDefault="00313F64" w:rsidP="00313F64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Cs/>
                <w:sz w:val="24"/>
                <w:szCs w:val="24"/>
              </w:rPr>
              <w:t>……………………</w:t>
            </w:r>
          </w:p>
        </w:tc>
      </w:tr>
    </w:tbl>
    <w:p w14:paraId="1D0AB5A1" w14:textId="77777777" w:rsidR="00124204" w:rsidRPr="000830DD" w:rsidRDefault="00124204" w:rsidP="005C0A94">
      <w:pPr>
        <w:rPr>
          <w:sz w:val="24"/>
          <w:szCs w:val="24"/>
        </w:rPr>
      </w:pPr>
    </w:p>
    <w:sectPr w:rsidR="00124204" w:rsidRPr="000830DD" w:rsidSect="004D2914">
      <w:pgSz w:w="11905" w:h="16837"/>
      <w:pgMar w:top="600" w:right="990" w:bottom="600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B68B0"/>
    <w:multiLevelType w:val="hybridMultilevel"/>
    <w:tmpl w:val="09C8A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57003"/>
    <w:multiLevelType w:val="hybridMultilevel"/>
    <w:tmpl w:val="031A5AD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F03EE3"/>
    <w:multiLevelType w:val="hybridMultilevel"/>
    <w:tmpl w:val="3006DD9A"/>
    <w:lvl w:ilvl="0" w:tplc="A7A6076C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E37AFC"/>
    <w:multiLevelType w:val="hybridMultilevel"/>
    <w:tmpl w:val="398076CC"/>
    <w:lvl w:ilvl="0" w:tplc="E2D807D0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E07071"/>
    <w:multiLevelType w:val="hybridMultilevel"/>
    <w:tmpl w:val="8E84D5CA"/>
    <w:lvl w:ilvl="0" w:tplc="700CDB1E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984D4F"/>
    <w:multiLevelType w:val="multilevel"/>
    <w:tmpl w:val="EFF42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A800AF1"/>
    <w:multiLevelType w:val="hybridMultilevel"/>
    <w:tmpl w:val="5378838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4B77B3"/>
    <w:multiLevelType w:val="hybridMultilevel"/>
    <w:tmpl w:val="F080FDC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61CE6"/>
    <w:multiLevelType w:val="hybridMultilevel"/>
    <w:tmpl w:val="3EC0CA0A"/>
    <w:lvl w:ilvl="0" w:tplc="579692D4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0B0D64"/>
    <w:multiLevelType w:val="multilevel"/>
    <w:tmpl w:val="EFF42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91E504A"/>
    <w:multiLevelType w:val="multilevel"/>
    <w:tmpl w:val="B6149A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C3D0F20"/>
    <w:multiLevelType w:val="hybridMultilevel"/>
    <w:tmpl w:val="A502EEE8"/>
    <w:lvl w:ilvl="0" w:tplc="A2AAE458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174141"/>
    <w:multiLevelType w:val="multilevel"/>
    <w:tmpl w:val="407E7B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E4744B6"/>
    <w:multiLevelType w:val="multilevel"/>
    <w:tmpl w:val="7C86924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EE73AA6"/>
    <w:multiLevelType w:val="hybridMultilevel"/>
    <w:tmpl w:val="537883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192F10"/>
    <w:multiLevelType w:val="multilevel"/>
    <w:tmpl w:val="EFF42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F593E76"/>
    <w:multiLevelType w:val="hybridMultilevel"/>
    <w:tmpl w:val="6F7C65D0"/>
    <w:lvl w:ilvl="0" w:tplc="D1AC531A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B37DB9"/>
    <w:multiLevelType w:val="hybridMultilevel"/>
    <w:tmpl w:val="0952E9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A259D8"/>
    <w:multiLevelType w:val="hybridMultilevel"/>
    <w:tmpl w:val="DF869722"/>
    <w:lvl w:ilvl="0" w:tplc="D1E4B150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D63E54"/>
    <w:multiLevelType w:val="hybridMultilevel"/>
    <w:tmpl w:val="AFDAC3EA"/>
    <w:lvl w:ilvl="0" w:tplc="28407786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5979C6"/>
    <w:multiLevelType w:val="hybridMultilevel"/>
    <w:tmpl w:val="175228F4"/>
    <w:lvl w:ilvl="0" w:tplc="F67A6988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98569D"/>
    <w:multiLevelType w:val="hybridMultilevel"/>
    <w:tmpl w:val="AA7AB870"/>
    <w:lvl w:ilvl="0" w:tplc="8CB4370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0834DB"/>
    <w:multiLevelType w:val="hybridMultilevel"/>
    <w:tmpl w:val="C5F6FC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2B59ED"/>
    <w:multiLevelType w:val="hybridMultilevel"/>
    <w:tmpl w:val="6980AD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823655"/>
    <w:multiLevelType w:val="hybridMultilevel"/>
    <w:tmpl w:val="ACDAD3D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3F7A47"/>
    <w:multiLevelType w:val="hybridMultilevel"/>
    <w:tmpl w:val="918C31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057581"/>
    <w:multiLevelType w:val="multilevel"/>
    <w:tmpl w:val="316AF9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23657CC"/>
    <w:multiLevelType w:val="hybridMultilevel"/>
    <w:tmpl w:val="CC241B2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414509"/>
    <w:multiLevelType w:val="hybridMultilevel"/>
    <w:tmpl w:val="56428C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CA4AE0"/>
    <w:multiLevelType w:val="hybridMultilevel"/>
    <w:tmpl w:val="7270A2DC"/>
    <w:lvl w:ilvl="0" w:tplc="8846873C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9527F4"/>
    <w:multiLevelType w:val="hybridMultilevel"/>
    <w:tmpl w:val="CD54A08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D13FED"/>
    <w:multiLevelType w:val="hybridMultilevel"/>
    <w:tmpl w:val="C28036D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421FF1"/>
    <w:multiLevelType w:val="multilevel"/>
    <w:tmpl w:val="2CD8D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5654ED8"/>
    <w:multiLevelType w:val="hybridMultilevel"/>
    <w:tmpl w:val="CBF87E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282FC9"/>
    <w:multiLevelType w:val="multilevel"/>
    <w:tmpl w:val="E3723A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9E916C5"/>
    <w:multiLevelType w:val="multilevel"/>
    <w:tmpl w:val="69267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BDB2E11"/>
    <w:multiLevelType w:val="multilevel"/>
    <w:tmpl w:val="03BA4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C2E0B61"/>
    <w:multiLevelType w:val="hybridMultilevel"/>
    <w:tmpl w:val="56428C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F51975"/>
    <w:multiLevelType w:val="hybridMultilevel"/>
    <w:tmpl w:val="6980AD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1D2EB7"/>
    <w:multiLevelType w:val="hybridMultilevel"/>
    <w:tmpl w:val="31BC4D56"/>
    <w:lvl w:ilvl="0" w:tplc="74EE696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567D5E"/>
    <w:multiLevelType w:val="hybridMultilevel"/>
    <w:tmpl w:val="CBF87E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FC5933"/>
    <w:multiLevelType w:val="hybridMultilevel"/>
    <w:tmpl w:val="A83CA03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24E06F8"/>
    <w:multiLevelType w:val="hybridMultilevel"/>
    <w:tmpl w:val="E01642B2"/>
    <w:lvl w:ilvl="0" w:tplc="D898DDB4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4BA0F70"/>
    <w:multiLevelType w:val="hybridMultilevel"/>
    <w:tmpl w:val="E2101E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6366A2"/>
    <w:multiLevelType w:val="hybridMultilevel"/>
    <w:tmpl w:val="918C31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702790"/>
    <w:multiLevelType w:val="hybridMultilevel"/>
    <w:tmpl w:val="F9D028F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202787E"/>
    <w:multiLevelType w:val="multilevel"/>
    <w:tmpl w:val="74A424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20D28C6"/>
    <w:multiLevelType w:val="hybridMultilevel"/>
    <w:tmpl w:val="F080FDC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2F149BC"/>
    <w:multiLevelType w:val="hybridMultilevel"/>
    <w:tmpl w:val="0ABC3F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31F2DCC"/>
    <w:multiLevelType w:val="hybridMultilevel"/>
    <w:tmpl w:val="C5F6FC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3B079DA"/>
    <w:multiLevelType w:val="multilevel"/>
    <w:tmpl w:val="EEB8A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75714734"/>
    <w:multiLevelType w:val="hybridMultilevel"/>
    <w:tmpl w:val="C28036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84B1CF2"/>
    <w:multiLevelType w:val="hybridMultilevel"/>
    <w:tmpl w:val="E85219A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8814695"/>
    <w:multiLevelType w:val="hybridMultilevel"/>
    <w:tmpl w:val="F67EDD28"/>
    <w:lvl w:ilvl="0" w:tplc="02B662E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ED32B19"/>
    <w:multiLevelType w:val="hybridMultilevel"/>
    <w:tmpl w:val="F9D028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0788867">
    <w:abstractNumId w:val="9"/>
  </w:num>
  <w:num w:numId="2" w16cid:durableId="86273274">
    <w:abstractNumId w:val="5"/>
  </w:num>
  <w:num w:numId="3" w16cid:durableId="642001828">
    <w:abstractNumId w:val="15"/>
  </w:num>
  <w:num w:numId="4" w16cid:durableId="1171069957">
    <w:abstractNumId w:val="46"/>
  </w:num>
  <w:num w:numId="5" w16cid:durableId="1435829641">
    <w:abstractNumId w:val="26"/>
  </w:num>
  <w:num w:numId="6" w16cid:durableId="1361853290">
    <w:abstractNumId w:val="14"/>
  </w:num>
  <w:num w:numId="7" w16cid:durableId="2071687735">
    <w:abstractNumId w:val="42"/>
  </w:num>
  <w:num w:numId="8" w16cid:durableId="1585604105">
    <w:abstractNumId w:val="6"/>
  </w:num>
  <w:num w:numId="9" w16cid:durableId="520317376">
    <w:abstractNumId w:val="27"/>
  </w:num>
  <w:num w:numId="10" w16cid:durableId="614286932">
    <w:abstractNumId w:val="29"/>
  </w:num>
  <w:num w:numId="11" w16cid:durableId="1005327002">
    <w:abstractNumId w:val="30"/>
  </w:num>
  <w:num w:numId="12" w16cid:durableId="971641655">
    <w:abstractNumId w:val="11"/>
  </w:num>
  <w:num w:numId="13" w16cid:durableId="1666740821">
    <w:abstractNumId w:val="35"/>
  </w:num>
  <w:num w:numId="14" w16cid:durableId="610094518">
    <w:abstractNumId w:val="51"/>
  </w:num>
  <w:num w:numId="15" w16cid:durableId="2002736196">
    <w:abstractNumId w:val="3"/>
  </w:num>
  <w:num w:numId="16" w16cid:durableId="843515257">
    <w:abstractNumId w:val="31"/>
  </w:num>
  <w:num w:numId="17" w16cid:durableId="659885872">
    <w:abstractNumId w:val="34"/>
  </w:num>
  <w:num w:numId="18" w16cid:durableId="1889683405">
    <w:abstractNumId w:val="25"/>
  </w:num>
  <w:num w:numId="19" w16cid:durableId="1296179535">
    <w:abstractNumId w:val="53"/>
  </w:num>
  <w:num w:numId="20" w16cid:durableId="733695836">
    <w:abstractNumId w:val="44"/>
  </w:num>
  <w:num w:numId="21" w16cid:durableId="453986513">
    <w:abstractNumId w:val="10"/>
  </w:num>
  <w:num w:numId="22" w16cid:durableId="936062010">
    <w:abstractNumId w:val="37"/>
  </w:num>
  <w:num w:numId="23" w16cid:durableId="1378815195">
    <w:abstractNumId w:val="2"/>
  </w:num>
  <w:num w:numId="24" w16cid:durableId="581524358">
    <w:abstractNumId w:val="28"/>
  </w:num>
  <w:num w:numId="25" w16cid:durableId="529956331">
    <w:abstractNumId w:val="32"/>
  </w:num>
  <w:num w:numId="26" w16cid:durableId="1091242387">
    <w:abstractNumId w:val="0"/>
  </w:num>
  <w:num w:numId="27" w16cid:durableId="270475078">
    <w:abstractNumId w:val="52"/>
  </w:num>
  <w:num w:numId="28" w16cid:durableId="1498038890">
    <w:abstractNumId w:val="17"/>
  </w:num>
  <w:num w:numId="29" w16cid:durableId="266422945">
    <w:abstractNumId w:val="24"/>
  </w:num>
  <w:num w:numId="30" w16cid:durableId="251210170">
    <w:abstractNumId w:val="54"/>
  </w:num>
  <w:num w:numId="31" w16cid:durableId="21057121">
    <w:abstractNumId w:val="45"/>
  </w:num>
  <w:num w:numId="32" w16cid:durableId="1381902511">
    <w:abstractNumId w:val="12"/>
  </w:num>
  <w:num w:numId="33" w16cid:durableId="999431359">
    <w:abstractNumId w:val="50"/>
  </w:num>
  <w:num w:numId="34" w16cid:durableId="2010251718">
    <w:abstractNumId w:val="36"/>
  </w:num>
  <w:num w:numId="35" w16cid:durableId="945844814">
    <w:abstractNumId w:val="47"/>
  </w:num>
  <w:num w:numId="36" w16cid:durableId="204871767">
    <w:abstractNumId w:val="16"/>
  </w:num>
  <w:num w:numId="37" w16cid:durableId="1366832758">
    <w:abstractNumId w:val="7"/>
  </w:num>
  <w:num w:numId="38" w16cid:durableId="1497454193">
    <w:abstractNumId w:val="48"/>
  </w:num>
  <w:num w:numId="39" w16cid:durableId="1896306491">
    <w:abstractNumId w:val="39"/>
  </w:num>
  <w:num w:numId="40" w16cid:durableId="1146624996">
    <w:abstractNumId w:val="22"/>
  </w:num>
  <w:num w:numId="41" w16cid:durableId="332995432">
    <w:abstractNumId w:val="19"/>
  </w:num>
  <w:num w:numId="42" w16cid:durableId="347485831">
    <w:abstractNumId w:val="49"/>
  </w:num>
  <w:num w:numId="43" w16cid:durableId="1094788554">
    <w:abstractNumId w:val="1"/>
  </w:num>
  <w:num w:numId="44" w16cid:durableId="1497652226">
    <w:abstractNumId w:val="20"/>
  </w:num>
  <w:num w:numId="45" w16cid:durableId="946431560">
    <w:abstractNumId w:val="23"/>
  </w:num>
  <w:num w:numId="46" w16cid:durableId="1230580323">
    <w:abstractNumId w:val="21"/>
  </w:num>
  <w:num w:numId="47" w16cid:durableId="1150173268">
    <w:abstractNumId w:val="38"/>
  </w:num>
  <w:num w:numId="48" w16cid:durableId="1655186733">
    <w:abstractNumId w:val="41"/>
  </w:num>
  <w:num w:numId="49" w16cid:durableId="28993230">
    <w:abstractNumId w:val="8"/>
  </w:num>
  <w:num w:numId="50" w16cid:durableId="790780759">
    <w:abstractNumId w:val="40"/>
  </w:num>
  <w:num w:numId="51" w16cid:durableId="1032414417">
    <w:abstractNumId w:val="18"/>
  </w:num>
  <w:num w:numId="52" w16cid:durableId="2141068551">
    <w:abstractNumId w:val="33"/>
  </w:num>
  <w:num w:numId="53" w16cid:durableId="1302734427">
    <w:abstractNumId w:val="13"/>
  </w:num>
  <w:num w:numId="54" w16cid:durableId="40977908">
    <w:abstractNumId w:val="43"/>
  </w:num>
  <w:num w:numId="55" w16cid:durableId="522475303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5B26"/>
    <w:rsid w:val="0002112D"/>
    <w:rsid w:val="000212D1"/>
    <w:rsid w:val="00027083"/>
    <w:rsid w:val="00043870"/>
    <w:rsid w:val="000472E3"/>
    <w:rsid w:val="000830DD"/>
    <w:rsid w:val="00096534"/>
    <w:rsid w:val="000D53BC"/>
    <w:rsid w:val="000F4CF5"/>
    <w:rsid w:val="00124204"/>
    <w:rsid w:val="0012596F"/>
    <w:rsid w:val="00157F4D"/>
    <w:rsid w:val="00162077"/>
    <w:rsid w:val="00175C48"/>
    <w:rsid w:val="001908C5"/>
    <w:rsid w:val="001A75E2"/>
    <w:rsid w:val="001B24A3"/>
    <w:rsid w:val="001C0E59"/>
    <w:rsid w:val="001D1B4A"/>
    <w:rsid w:val="001D653D"/>
    <w:rsid w:val="00224745"/>
    <w:rsid w:val="00225C22"/>
    <w:rsid w:val="00242DBB"/>
    <w:rsid w:val="002625DB"/>
    <w:rsid w:val="00275B26"/>
    <w:rsid w:val="00296BD9"/>
    <w:rsid w:val="002B2C57"/>
    <w:rsid w:val="002C57DE"/>
    <w:rsid w:val="002E0FF6"/>
    <w:rsid w:val="002E1A63"/>
    <w:rsid w:val="00302860"/>
    <w:rsid w:val="00313F64"/>
    <w:rsid w:val="00354960"/>
    <w:rsid w:val="0039076D"/>
    <w:rsid w:val="003A76AC"/>
    <w:rsid w:val="003B454A"/>
    <w:rsid w:val="003B46A5"/>
    <w:rsid w:val="003B77D4"/>
    <w:rsid w:val="003C6FDE"/>
    <w:rsid w:val="00416C65"/>
    <w:rsid w:val="00436221"/>
    <w:rsid w:val="004914B3"/>
    <w:rsid w:val="0049184E"/>
    <w:rsid w:val="004B2175"/>
    <w:rsid w:val="004D2914"/>
    <w:rsid w:val="005014A2"/>
    <w:rsid w:val="00504382"/>
    <w:rsid w:val="00516AE5"/>
    <w:rsid w:val="00530999"/>
    <w:rsid w:val="0056680C"/>
    <w:rsid w:val="00585B56"/>
    <w:rsid w:val="005862B9"/>
    <w:rsid w:val="00596C2C"/>
    <w:rsid w:val="005B4C26"/>
    <w:rsid w:val="005C0A94"/>
    <w:rsid w:val="00647E18"/>
    <w:rsid w:val="00664CB2"/>
    <w:rsid w:val="006F4D09"/>
    <w:rsid w:val="00702702"/>
    <w:rsid w:val="007035A5"/>
    <w:rsid w:val="00725BE2"/>
    <w:rsid w:val="00726073"/>
    <w:rsid w:val="0073322E"/>
    <w:rsid w:val="0075428A"/>
    <w:rsid w:val="00763717"/>
    <w:rsid w:val="00770D0D"/>
    <w:rsid w:val="007A5024"/>
    <w:rsid w:val="007A77BB"/>
    <w:rsid w:val="007B0EB6"/>
    <w:rsid w:val="007B5F3A"/>
    <w:rsid w:val="007E47B5"/>
    <w:rsid w:val="007E4A1F"/>
    <w:rsid w:val="0085002D"/>
    <w:rsid w:val="0085175B"/>
    <w:rsid w:val="008519C8"/>
    <w:rsid w:val="008B0549"/>
    <w:rsid w:val="008B1670"/>
    <w:rsid w:val="008F4717"/>
    <w:rsid w:val="009205E4"/>
    <w:rsid w:val="00925DB1"/>
    <w:rsid w:val="00965127"/>
    <w:rsid w:val="00977535"/>
    <w:rsid w:val="0099196E"/>
    <w:rsid w:val="00993532"/>
    <w:rsid w:val="009A5755"/>
    <w:rsid w:val="009F529C"/>
    <w:rsid w:val="00A2799E"/>
    <w:rsid w:val="00A3020A"/>
    <w:rsid w:val="00A42946"/>
    <w:rsid w:val="00A644DD"/>
    <w:rsid w:val="00AA2A12"/>
    <w:rsid w:val="00AB4B7B"/>
    <w:rsid w:val="00AC4799"/>
    <w:rsid w:val="00B3185E"/>
    <w:rsid w:val="00B70169"/>
    <w:rsid w:val="00B84E7E"/>
    <w:rsid w:val="00B9381F"/>
    <w:rsid w:val="00BF3F5C"/>
    <w:rsid w:val="00C50E02"/>
    <w:rsid w:val="00C62688"/>
    <w:rsid w:val="00C66C69"/>
    <w:rsid w:val="00C76F68"/>
    <w:rsid w:val="00C9176F"/>
    <w:rsid w:val="00CA362B"/>
    <w:rsid w:val="00D226F9"/>
    <w:rsid w:val="00D451FD"/>
    <w:rsid w:val="00D94D30"/>
    <w:rsid w:val="00E65597"/>
    <w:rsid w:val="00ED18F2"/>
    <w:rsid w:val="00ED1E9F"/>
    <w:rsid w:val="00F019B2"/>
    <w:rsid w:val="00F37371"/>
    <w:rsid w:val="00F94F5F"/>
    <w:rsid w:val="00FC170E"/>
    <w:rsid w:val="00FD28B2"/>
    <w:rsid w:val="00FE05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70D7C"/>
  <w15:docId w15:val="{07C08FB2-0928-44C9-984C-B99E711A0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175B"/>
    <w:pPr>
      <w:spacing w:after="0" w:line="276" w:lineRule="auto"/>
    </w:p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DipnotBavurusu">
    <w:name w:val="footnote reference"/>
    <w:semiHidden/>
    <w:unhideWhenUsed/>
    <w:rsid w:val="00585B56"/>
    <w:rPr>
      <w:vertAlign w:val="superscript"/>
    </w:rPr>
  </w:style>
  <w:style w:type="paragraph" w:customStyle="1" w:styleId="Heading2">
    <w:name w:val="Heading2"/>
    <w:basedOn w:val="Normal"/>
    <w:rsid w:val="00585B56"/>
    <w:pPr>
      <w:jc w:val="center"/>
    </w:pPr>
  </w:style>
  <w:style w:type="paragraph" w:styleId="ListeParagraf">
    <w:name w:val="List Paragraph"/>
    <w:basedOn w:val="Normal"/>
    <w:uiPriority w:val="34"/>
    <w:qFormat/>
    <w:rsid w:val="00C50E0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862B9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Gl">
    <w:name w:val="Strong"/>
    <w:basedOn w:val="VarsaylanParagrafYazTipi"/>
    <w:uiPriority w:val="22"/>
    <w:qFormat/>
    <w:rsid w:val="005862B9"/>
    <w:rPr>
      <w:b/>
      <w:bCs/>
    </w:rPr>
  </w:style>
  <w:style w:type="table" w:styleId="TabloKlavuzu">
    <w:name w:val="Table Grid"/>
    <w:basedOn w:val="NormalTablo"/>
    <w:uiPriority w:val="39"/>
    <w:rsid w:val="005862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2A73B-E3B0-4C85-AB26-9FAAD4DAB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6</Pages>
  <Words>1985</Words>
  <Characters>11315</Characters>
  <Application>Microsoft Office Word</Application>
  <DocSecurity>0</DocSecurity>
  <Lines>94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1.sınıf 2. dönem zümre toplantısı</vt:lpstr>
    </vt:vector>
  </TitlesOfParts>
  <Manager/>
  <Company>ÖğretmenEvrak</Company>
  <LinksUpToDate>false</LinksUpToDate>
  <CharactersWithSpaces>13274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1.sınıf 2. dönem zümre toplantısı</dc:title>
  <dc:creator>İbrahim Bekteş</dc:creator>
  <cp:lastModifiedBy>Burhan Demir</cp:lastModifiedBy>
  <cp:revision>38</cp:revision>
  <dcterms:created xsi:type="dcterms:W3CDTF">2025-02-09T21:37:00Z</dcterms:created>
  <dcterms:modified xsi:type="dcterms:W3CDTF">2026-01-25T14:53:00Z</dcterms:modified>
</cp:coreProperties>
</file>