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D9CA" w14:textId="7C9DE495" w:rsidR="000C3405" w:rsidRPr="000C3405" w:rsidRDefault="000C3405" w:rsidP="000C3405">
      <w:pPr>
        <w:jc w:val="center"/>
      </w:pPr>
      <w:r>
        <w:rPr>
          <w:b/>
          <w:bCs/>
        </w:rPr>
        <w:t xml:space="preserve">2025-2026 </w:t>
      </w:r>
      <w:r w:rsidRPr="000C3405">
        <w:rPr>
          <w:b/>
          <w:bCs/>
        </w:rPr>
        <w:t>EĞİTİM VE ÖĞRETİM YILI</w:t>
      </w:r>
    </w:p>
    <w:p w14:paraId="08A1D3EE" w14:textId="77777777" w:rsidR="000C3405" w:rsidRPr="000C3405" w:rsidRDefault="000C3405" w:rsidP="000C3405">
      <w:pPr>
        <w:jc w:val="center"/>
      </w:pPr>
      <w:r w:rsidRPr="000C3405">
        <w:rPr>
          <w:b/>
          <w:bCs/>
        </w:rPr>
        <w:t>SENE BAŞI ÖĞRETMENLER KURULU TOPLANTISI GÜNDEM MADDELERİ</w:t>
      </w:r>
    </w:p>
    <w:p w14:paraId="434C181E" w14:textId="77777777" w:rsidR="000C3405" w:rsidRPr="000C3405" w:rsidRDefault="000C3405" w:rsidP="000C3405">
      <w:r w:rsidRPr="000C3405">
        <w:rPr>
          <w:b/>
          <w:bCs/>
        </w:rPr>
        <w:t> </w:t>
      </w:r>
    </w:p>
    <w:p w14:paraId="59461BC0" w14:textId="79592CF2" w:rsidR="000C3405" w:rsidRPr="000C3405" w:rsidRDefault="000C3405" w:rsidP="000C3405">
      <w:r w:rsidRPr="000C3405">
        <w:rPr>
          <w:b/>
          <w:bCs/>
        </w:rPr>
        <w:t>TOPLANTI TARİHİ / SAATİ: 0</w:t>
      </w:r>
      <w:r>
        <w:rPr>
          <w:b/>
          <w:bCs/>
        </w:rPr>
        <w:t>1</w:t>
      </w:r>
      <w:r w:rsidRPr="000C3405">
        <w:rPr>
          <w:b/>
          <w:bCs/>
        </w:rPr>
        <w:t xml:space="preserve"> .09 .202</w:t>
      </w:r>
      <w:r>
        <w:rPr>
          <w:b/>
          <w:bCs/>
        </w:rPr>
        <w:t>5</w:t>
      </w:r>
      <w:r w:rsidRPr="000C3405">
        <w:rPr>
          <w:b/>
          <w:bCs/>
        </w:rPr>
        <w:t>- 10:00</w:t>
      </w:r>
    </w:p>
    <w:p w14:paraId="71A38152" w14:textId="77777777" w:rsidR="000C3405" w:rsidRPr="000C3405" w:rsidRDefault="000C3405" w:rsidP="000C3405">
      <w:r w:rsidRPr="000C3405">
        <w:rPr>
          <w:b/>
          <w:bCs/>
        </w:rPr>
        <w:t>TOPLANTI YERİ: Öğretmenler Odası</w:t>
      </w:r>
    </w:p>
    <w:p w14:paraId="28A50833" w14:textId="77777777" w:rsidR="000C3405" w:rsidRPr="000C3405" w:rsidRDefault="000C3405" w:rsidP="000C3405">
      <w:r w:rsidRPr="000C3405">
        <w:rPr>
          <w:b/>
          <w:bCs/>
        </w:rPr>
        <w:t>TOPLANTI NO: 1</w:t>
      </w:r>
    </w:p>
    <w:p w14:paraId="5E384519" w14:textId="77777777" w:rsidR="000C3405" w:rsidRPr="000C3405" w:rsidRDefault="000C3405" w:rsidP="000C3405">
      <w:r w:rsidRPr="000C3405">
        <w:rPr>
          <w:b/>
          <w:bCs/>
        </w:rPr>
        <w:t> </w:t>
      </w:r>
    </w:p>
    <w:p w14:paraId="2FBFAF3E" w14:textId="77777777" w:rsidR="000C3405" w:rsidRPr="000C3405" w:rsidRDefault="000C3405" w:rsidP="000C3405">
      <w:r w:rsidRPr="000C3405">
        <w:rPr>
          <w:b/>
          <w:bCs/>
        </w:rPr>
        <w:t>GÜNDEM MADDELERİ</w:t>
      </w:r>
    </w:p>
    <w:p w14:paraId="67B2AB39" w14:textId="77777777" w:rsidR="000C3405" w:rsidRPr="000C3405" w:rsidRDefault="000C3405" w:rsidP="000C3405">
      <w:r w:rsidRPr="000C3405">
        <w:rPr>
          <w:b/>
          <w:bCs/>
        </w:rPr>
        <w:t>1)      </w:t>
      </w:r>
      <w:r w:rsidRPr="000C3405">
        <w:t>Açılış ve yoklama, Saygı Duruşu ve İstiklal Marşı</w:t>
      </w:r>
    </w:p>
    <w:p w14:paraId="4C5F9168" w14:textId="77777777" w:rsidR="000C3405" w:rsidRPr="000C3405" w:rsidRDefault="000C3405" w:rsidP="000C3405">
      <w:r w:rsidRPr="000C3405">
        <w:rPr>
          <w:b/>
          <w:bCs/>
        </w:rPr>
        <w:t>2)      </w:t>
      </w:r>
      <w:r w:rsidRPr="000C3405">
        <w:t>Gündem maddelerinin okunması ve eklenmesi istenen maddeler varsa kurulun onayına sunulması</w:t>
      </w:r>
    </w:p>
    <w:p w14:paraId="095A2B9C" w14:textId="77777777" w:rsidR="000C3405" w:rsidRPr="000C3405" w:rsidRDefault="000C3405" w:rsidP="000C3405">
      <w:r w:rsidRPr="000C3405">
        <w:rPr>
          <w:b/>
          <w:bCs/>
        </w:rPr>
        <w:t>3)      </w:t>
      </w:r>
      <w:r w:rsidRPr="000C3405">
        <w:t>Yazman Seçimi / belirlenmesi</w:t>
      </w:r>
    </w:p>
    <w:p w14:paraId="6347B791" w14:textId="004198D6" w:rsidR="000C3405" w:rsidRPr="000C3405" w:rsidRDefault="000C3405" w:rsidP="000C3405">
      <w:r w:rsidRPr="000C3405">
        <w:rPr>
          <w:b/>
          <w:bCs/>
        </w:rPr>
        <w:t>4)      </w:t>
      </w:r>
      <w:r>
        <w:t xml:space="preserve">2025-2026 </w:t>
      </w:r>
      <w:r w:rsidRPr="000C3405">
        <w:t xml:space="preserve">Eğitim öğretim yılına ilişkin iş ve işlemlerle ilgili lı genelge ve </w:t>
      </w:r>
      <w:r>
        <w:t xml:space="preserve">2025-2026 </w:t>
      </w:r>
      <w:r w:rsidRPr="000C3405">
        <w:t>Eğitim Öğretim Yılı Türkiye Yüzyılı Maarif Model’ine ilişkin iş ve işlemlerin  görüşülmesi.</w:t>
      </w:r>
    </w:p>
    <w:p w14:paraId="515A22D8" w14:textId="77777777" w:rsidR="000C3405" w:rsidRPr="000C3405" w:rsidRDefault="000C3405" w:rsidP="000C3405">
      <w:r w:rsidRPr="000C3405">
        <w:rPr>
          <w:b/>
          <w:bCs/>
        </w:rPr>
        <w:t>5)      </w:t>
      </w:r>
      <w:r w:rsidRPr="000C3405">
        <w:t>Bir önceki toplantıda alınan kararların değerlendirilmesi</w:t>
      </w:r>
    </w:p>
    <w:p w14:paraId="09F7AB43" w14:textId="77777777" w:rsidR="000C3405" w:rsidRPr="000C3405" w:rsidRDefault="000C3405" w:rsidP="000C3405">
      <w:r w:rsidRPr="000C3405">
        <w:rPr>
          <w:b/>
          <w:bCs/>
        </w:rPr>
        <w:t>6)      </w:t>
      </w:r>
      <w:r w:rsidRPr="000C3405">
        <w:t>Mevzuat değişiklikleri, Mebbis, e- okul ve e- pansiyon uygulamaları</w:t>
      </w:r>
    </w:p>
    <w:p w14:paraId="7D71E74D" w14:textId="77777777" w:rsidR="000C3405" w:rsidRPr="000C3405" w:rsidRDefault="000C3405" w:rsidP="000C3405">
      <w:r w:rsidRPr="000C3405">
        <w:rPr>
          <w:b/>
          <w:bCs/>
        </w:rPr>
        <w:t>7)      </w:t>
      </w:r>
      <w:r w:rsidRPr="000C3405">
        <w:t>Kurullar ve komisyonlara öğretmen seçimi ve görev dağılımının yapılması</w:t>
      </w:r>
    </w:p>
    <w:p w14:paraId="15C37D7F" w14:textId="77777777" w:rsidR="000C3405" w:rsidRPr="000C3405" w:rsidRDefault="000C3405" w:rsidP="000C3405">
      <w:r w:rsidRPr="000C3405">
        <w:rPr>
          <w:b/>
          <w:bCs/>
        </w:rPr>
        <w:t>a.       </w:t>
      </w:r>
      <w:r w:rsidRPr="000C3405">
        <w:t>Zümre başkanları Kurulunun ve Okul Zümre başkanının belirlenmesi</w:t>
      </w:r>
    </w:p>
    <w:p w14:paraId="07B222D1" w14:textId="77777777" w:rsidR="000C3405" w:rsidRPr="000C3405" w:rsidRDefault="000C3405" w:rsidP="000C3405">
      <w:r w:rsidRPr="000C3405">
        <w:rPr>
          <w:b/>
          <w:bCs/>
        </w:rPr>
        <w:t>b.      </w:t>
      </w:r>
      <w:r w:rsidRPr="000C3405">
        <w:t>Sınıf/ şube rehber öğretmenlerinin belirlenmesi</w:t>
      </w:r>
    </w:p>
    <w:p w14:paraId="57EE6FCF" w14:textId="77777777" w:rsidR="000C3405" w:rsidRPr="000C3405" w:rsidRDefault="000C3405" w:rsidP="000C3405">
      <w:r w:rsidRPr="000C3405">
        <w:rPr>
          <w:b/>
          <w:bCs/>
        </w:rPr>
        <w:t>c.       </w:t>
      </w:r>
      <w:r w:rsidRPr="000C3405">
        <w:t>Şube Öğretmenler Kurulu için yazmanların belirlenmesi</w:t>
      </w:r>
    </w:p>
    <w:p w14:paraId="714447C4" w14:textId="77777777" w:rsidR="000C3405" w:rsidRPr="000C3405" w:rsidRDefault="000C3405" w:rsidP="000C3405">
      <w:r w:rsidRPr="000C3405">
        <w:rPr>
          <w:b/>
          <w:bCs/>
        </w:rPr>
        <w:t>d.      </w:t>
      </w:r>
      <w:r w:rsidRPr="000C3405">
        <w:t>Okul öğrenci Ödül ve Disiplin Kurulunun belirlenmesi</w:t>
      </w:r>
    </w:p>
    <w:p w14:paraId="638215CC" w14:textId="77777777" w:rsidR="000C3405" w:rsidRPr="000C3405" w:rsidRDefault="000C3405" w:rsidP="000C3405">
      <w:r w:rsidRPr="000C3405">
        <w:rPr>
          <w:b/>
          <w:bCs/>
        </w:rPr>
        <w:t>e.       </w:t>
      </w:r>
      <w:r w:rsidRPr="000C3405">
        <w:t>Onur Kurulunun belirlenmesi</w:t>
      </w:r>
    </w:p>
    <w:p w14:paraId="108B2D05" w14:textId="77777777" w:rsidR="000C3405" w:rsidRPr="000C3405" w:rsidRDefault="000C3405" w:rsidP="000C3405">
      <w:r w:rsidRPr="000C3405">
        <w:rPr>
          <w:b/>
          <w:bCs/>
        </w:rPr>
        <w:t>f.        </w:t>
      </w:r>
      <w:r w:rsidRPr="000C3405">
        <w:t>Parasız Yatılılık ve Bursluluk, Kontenjan Belirleme, Kayıt - Kabul ve Nakil Komisyonunun belirlenmesi</w:t>
      </w:r>
    </w:p>
    <w:p w14:paraId="464AE099" w14:textId="77777777" w:rsidR="000C3405" w:rsidRPr="000C3405" w:rsidRDefault="000C3405" w:rsidP="000C3405">
      <w:r w:rsidRPr="000C3405">
        <w:rPr>
          <w:b/>
          <w:bCs/>
        </w:rPr>
        <w:t>g.       </w:t>
      </w:r>
      <w:r w:rsidRPr="000C3405">
        <w:t>Törenler ve kutlama komisyonunun belirlenmesi</w:t>
      </w:r>
    </w:p>
    <w:p w14:paraId="419727DF" w14:textId="77777777" w:rsidR="000C3405" w:rsidRPr="000C3405" w:rsidRDefault="000C3405" w:rsidP="000C3405">
      <w:r w:rsidRPr="000C3405">
        <w:rPr>
          <w:b/>
          <w:bCs/>
        </w:rPr>
        <w:t>h.      </w:t>
      </w:r>
      <w:r w:rsidRPr="000C3405">
        <w:t>Öğrenci Sosyal Kulüplerinin ve Kulüp Danışmanı Öğretmenlerinin belirlenmesi</w:t>
      </w:r>
    </w:p>
    <w:p w14:paraId="5EE16B21" w14:textId="77777777" w:rsidR="000C3405" w:rsidRPr="000C3405" w:rsidRDefault="000C3405" w:rsidP="000C3405">
      <w:r w:rsidRPr="000C3405">
        <w:rPr>
          <w:b/>
          <w:bCs/>
        </w:rPr>
        <w:t>i.        </w:t>
      </w:r>
      <w:r w:rsidRPr="000C3405">
        <w:t>Sosyal Etkinlikler Kurulunun belirlenmesi ve yapılacak çalışmalar</w:t>
      </w:r>
    </w:p>
    <w:p w14:paraId="08D7B805" w14:textId="77777777" w:rsidR="000C3405" w:rsidRPr="000C3405" w:rsidRDefault="000C3405" w:rsidP="000C3405">
      <w:r w:rsidRPr="000C3405">
        <w:rPr>
          <w:b/>
          <w:bCs/>
        </w:rPr>
        <w:t>j.        </w:t>
      </w:r>
      <w:r w:rsidRPr="000C3405">
        <w:t>Belirli gün ve haftaların görüşülmesi, törenlerin planlanması ve takvimin belirlenmesi, görevlendirilecek kulüp ve öğretmenlerin belirlenmesi</w:t>
      </w:r>
    </w:p>
    <w:p w14:paraId="56BB41ED" w14:textId="77777777" w:rsidR="000C3405" w:rsidRPr="000C3405" w:rsidRDefault="000C3405" w:rsidP="000C3405">
      <w:r w:rsidRPr="000C3405">
        <w:rPr>
          <w:b/>
          <w:bCs/>
        </w:rPr>
        <w:lastRenderedPageBreak/>
        <w:t>k.       </w:t>
      </w:r>
      <w:r w:rsidRPr="000C3405">
        <w:t>Eser inceleme ve seçme Kurulunun belirlenmesi</w:t>
      </w:r>
    </w:p>
    <w:p w14:paraId="68DCFE15" w14:textId="77777777" w:rsidR="000C3405" w:rsidRPr="000C3405" w:rsidRDefault="000C3405" w:rsidP="000C3405">
      <w:r w:rsidRPr="000C3405">
        <w:rPr>
          <w:b/>
          <w:bCs/>
        </w:rPr>
        <w:t>l.        </w:t>
      </w:r>
      <w:r w:rsidRPr="000C3405">
        <w:t>Kütüphane Kaynaklarının tespiti ve seçimi komisyonunun belirlenmesi</w:t>
      </w:r>
    </w:p>
    <w:p w14:paraId="010C556F" w14:textId="77777777" w:rsidR="000C3405" w:rsidRPr="000C3405" w:rsidRDefault="000C3405" w:rsidP="000C3405">
      <w:r w:rsidRPr="000C3405">
        <w:rPr>
          <w:b/>
          <w:bCs/>
        </w:rPr>
        <w:t>m.    </w:t>
      </w:r>
      <w:r w:rsidRPr="000C3405">
        <w:t>Web yayın komisyonunun belirlenmesi</w:t>
      </w:r>
    </w:p>
    <w:p w14:paraId="513622B8" w14:textId="77777777" w:rsidR="000C3405" w:rsidRPr="000C3405" w:rsidRDefault="000C3405" w:rsidP="000C3405">
      <w:r w:rsidRPr="000C3405">
        <w:rPr>
          <w:b/>
          <w:bCs/>
        </w:rPr>
        <w:t>n.      </w:t>
      </w:r>
      <w:r w:rsidRPr="000C3405">
        <w:t>Proje Okulları Danışma Kurulu, TKY, OGYE ve Stratejik Planlama Ekiplerinin belirlenmesi</w:t>
      </w:r>
    </w:p>
    <w:p w14:paraId="24DECACF" w14:textId="77777777" w:rsidR="000C3405" w:rsidRPr="000C3405" w:rsidRDefault="000C3405" w:rsidP="000C3405">
      <w:r w:rsidRPr="000C3405">
        <w:rPr>
          <w:b/>
          <w:bCs/>
        </w:rPr>
        <w:t>o.      </w:t>
      </w:r>
      <w:r w:rsidRPr="000C3405">
        <w:t>Taşınır, Taşınır Sayım Kurulu, Değer Tespit Komisyonu, Satın alma ve İhale Komisyonu ile Muayene ve kabul komisyonunun belirlenmesi</w:t>
      </w:r>
    </w:p>
    <w:p w14:paraId="12171D9A" w14:textId="77777777" w:rsidR="000C3405" w:rsidRPr="000C3405" w:rsidRDefault="000C3405" w:rsidP="000C3405">
      <w:r w:rsidRPr="000C3405">
        <w:rPr>
          <w:b/>
          <w:bCs/>
        </w:rPr>
        <w:t>p.      </w:t>
      </w:r>
      <w:r w:rsidRPr="000C3405">
        <w:t>Okul aile birliği denetim kurulu ile kantin denetleme Komisyonunun belirlenmesi</w:t>
      </w:r>
    </w:p>
    <w:p w14:paraId="1BD74B7A" w14:textId="77777777" w:rsidR="000C3405" w:rsidRPr="000C3405" w:rsidRDefault="000C3405" w:rsidP="000C3405">
      <w:r w:rsidRPr="000C3405">
        <w:rPr>
          <w:b/>
          <w:bCs/>
        </w:rPr>
        <w:t>q.      </w:t>
      </w:r>
      <w:r w:rsidRPr="000C3405">
        <w:t>Rehberlik hizmetleri Yürütme Komisyonu, Şiddeti Önleme çalışma ekibi ile Psiko-sosyal Koruma, önleme ve Krize Müdahale Hizmetleri Okul ekiplerinin belirlenmesi</w:t>
      </w:r>
    </w:p>
    <w:p w14:paraId="2D775971" w14:textId="77777777" w:rsidR="000C3405" w:rsidRPr="000C3405" w:rsidRDefault="000C3405" w:rsidP="000C3405">
      <w:r w:rsidRPr="000C3405">
        <w:rPr>
          <w:b/>
          <w:bCs/>
        </w:rPr>
        <w:t>r.        </w:t>
      </w:r>
      <w:r w:rsidRPr="000C3405">
        <w:t>Afete Hazırlık Komisyonu, Okul Pandemi Ekibi, Yangınla Mücadele Ekipleri ile Okul Risk Değerlendirme Ekiplerinin belirlenmesi</w:t>
      </w:r>
    </w:p>
    <w:p w14:paraId="56AF20E3" w14:textId="77777777" w:rsidR="000C3405" w:rsidRPr="000C3405" w:rsidRDefault="000C3405" w:rsidP="000C3405">
      <w:r w:rsidRPr="000C3405">
        <w:rPr>
          <w:b/>
          <w:bCs/>
        </w:rPr>
        <w:t>s.       </w:t>
      </w:r>
      <w:r w:rsidRPr="000C3405">
        <w:t>Akademik Başarı Değerlendirme Komisyonu</w:t>
      </w:r>
    </w:p>
    <w:p w14:paraId="178D8054" w14:textId="77777777" w:rsidR="000C3405" w:rsidRPr="000C3405" w:rsidRDefault="000C3405" w:rsidP="000C3405">
      <w:r w:rsidRPr="000C3405">
        <w:rPr>
          <w:b/>
          <w:bCs/>
        </w:rPr>
        <w:t>t.        </w:t>
      </w:r>
      <w:r w:rsidRPr="000C3405">
        <w:t>(varsa) Diğer ekip ve komisyonların belirlenmesi</w:t>
      </w:r>
    </w:p>
    <w:p w14:paraId="2A80E485" w14:textId="58F9FD29" w:rsidR="000C3405" w:rsidRPr="000C3405" w:rsidRDefault="000C3405" w:rsidP="000C3405">
      <w:r w:rsidRPr="000C3405">
        <w:rPr>
          <w:b/>
          <w:bCs/>
        </w:rPr>
        <w:t>8)      </w:t>
      </w:r>
      <w:r w:rsidRPr="000C3405">
        <w:t xml:space="preserve">Zümre toplantıları, yıllık planlar ve ders planlarının görüşülmesi zümre ve yıllık planların teslim tarihi ve Atatürkçülük konularının yıllık ve günlük planlara alınması. </w:t>
      </w:r>
      <w:r>
        <w:t xml:space="preserve">2025-2026 </w:t>
      </w:r>
      <w:r w:rsidRPr="000C3405">
        <w:t>eğitim öğretim yılında akademik başarıyı arttırmak için zümreler tarafından hangi somut gösterge ve hedeflerin belirlenmesi.</w:t>
      </w:r>
    </w:p>
    <w:p w14:paraId="2DCB792A" w14:textId="77777777" w:rsidR="000C3405" w:rsidRPr="000C3405" w:rsidRDefault="000C3405" w:rsidP="000C3405">
      <w:r w:rsidRPr="000C3405">
        <w:rPr>
          <w:b/>
          <w:bCs/>
        </w:rPr>
        <w:t>9)      </w:t>
      </w:r>
      <w:r w:rsidRPr="000C3405">
        <w:t>Stratejik planlama, Toplam Kalite Yönetimi ile Okul Gelişim ve Yönetim ekibi çalışmalarına ilişkin iş ve işlemler.</w:t>
      </w:r>
    </w:p>
    <w:p w14:paraId="71F41898" w14:textId="77777777" w:rsidR="000C3405" w:rsidRPr="000C3405" w:rsidRDefault="000C3405" w:rsidP="000C3405">
      <w:r w:rsidRPr="000C3405">
        <w:rPr>
          <w:b/>
          <w:bCs/>
        </w:rPr>
        <w:t>10)  </w:t>
      </w:r>
      <w:r w:rsidRPr="000C3405">
        <w:t>Erasmus, E- twinning, proje, patent, tasarım ve marka başvuruları ile yurt içi ve yurtdışında düzenlenecek bilimsel, sosyal, kültürel, sanatsal ve sportif etkinlikler ve yarışmalar (TÜBİTAK,  ve Sosyal Etkinlikler Modülü )</w:t>
      </w:r>
    </w:p>
    <w:p w14:paraId="3C608557" w14:textId="77777777" w:rsidR="000C3405" w:rsidRPr="000C3405" w:rsidRDefault="000C3405" w:rsidP="000C3405">
      <w:r w:rsidRPr="000C3405">
        <w:rPr>
          <w:b/>
          <w:bCs/>
        </w:rPr>
        <w:t>11)  </w:t>
      </w:r>
      <w:r w:rsidRPr="000C3405">
        <w:t>Eğitim ve öğretim etkinliklerinin düzenli yürütülmesine ilişkin iş ve işlemler</w:t>
      </w:r>
    </w:p>
    <w:p w14:paraId="5DE839D6" w14:textId="77777777" w:rsidR="000C3405" w:rsidRPr="000C3405" w:rsidRDefault="000C3405" w:rsidP="000C3405">
      <w:r w:rsidRPr="000C3405">
        <w:t>a.   Zaman Çizelgesinin açıklanması ve Haftalık ders programının görüşülmesi</w:t>
      </w:r>
    </w:p>
    <w:p w14:paraId="30FFC1C7" w14:textId="77777777" w:rsidR="000C3405" w:rsidRPr="000C3405" w:rsidRDefault="000C3405" w:rsidP="000C3405">
      <w:r w:rsidRPr="000C3405">
        <w:t>b.  Derse giriş-çıkışlarda dikkat edilecek hususlar, Öğrenci devamsızlıklarının takibi,  Ders öğrenci yoklamalarının yapılması, geç gelen öğrencilerin derse alınması. Sınıftan/dersten öğrenci çıkarılması</w:t>
      </w:r>
    </w:p>
    <w:p w14:paraId="5EB9AC82" w14:textId="77777777" w:rsidR="000C3405" w:rsidRPr="000C3405" w:rsidRDefault="000C3405" w:rsidP="000C3405">
      <w:r w:rsidRPr="000C3405">
        <w:t>c.    Ders defterleri ve yoklama fişlerinin imzalanması </w:t>
      </w:r>
    </w:p>
    <w:p w14:paraId="141BE06E" w14:textId="77777777" w:rsidR="000C3405" w:rsidRPr="000C3405" w:rsidRDefault="000C3405" w:rsidP="000C3405">
      <w:r w:rsidRPr="000C3405">
        <w:t>d.    Öğretim programlarının uygulanması (TTKB)</w:t>
      </w:r>
    </w:p>
    <w:p w14:paraId="0C7D9057" w14:textId="77777777" w:rsidR="000C3405" w:rsidRPr="000C3405" w:rsidRDefault="000C3405" w:rsidP="000C3405">
      <w:r w:rsidRPr="000C3405">
        <w:t>e.    Öğretmenlerin derse hazırlıklı gelmeleri ve ders denetimleri ve rehberlik çalışmaları</w:t>
      </w:r>
    </w:p>
    <w:p w14:paraId="48170BCF" w14:textId="77777777" w:rsidR="000C3405" w:rsidRPr="000C3405" w:rsidRDefault="000C3405" w:rsidP="000C3405">
      <w:r w:rsidRPr="000C3405">
        <w:t>f.     Ders kitabı, eğitim aracı ve bireysel öğrenme materyalleri ile etkileşimli tahta, OGM Materyal ve Yardımcı kaynaklar ile EBA'nın aktif kullanımı</w:t>
      </w:r>
    </w:p>
    <w:p w14:paraId="372CD280" w14:textId="77777777" w:rsidR="000C3405" w:rsidRPr="000C3405" w:rsidRDefault="000C3405" w:rsidP="000C3405">
      <w:r w:rsidRPr="000C3405">
        <w:lastRenderedPageBreak/>
        <w:t>g.    Destekleme ve yetiştirme kursları ile ilgili ihtiyaçların tespiti ve kurslarda verimliliğin artırılması</w:t>
      </w:r>
    </w:p>
    <w:p w14:paraId="4D944B38" w14:textId="77777777" w:rsidR="000C3405" w:rsidRPr="000C3405" w:rsidRDefault="000C3405" w:rsidP="000C3405">
      <w:r w:rsidRPr="000C3405">
        <w:t>h.   Kazanım Değerlendirme çalışma ve sınavlarının planlanması</w:t>
      </w:r>
    </w:p>
    <w:p w14:paraId="4D169190" w14:textId="281E4138" w:rsidR="000C3405" w:rsidRPr="000C3405" w:rsidRDefault="000C3405" w:rsidP="000C3405">
      <w:r w:rsidRPr="000C3405">
        <w:t>ı.      202</w:t>
      </w:r>
      <w:r>
        <w:t>5</w:t>
      </w:r>
      <w:r w:rsidRPr="000C3405">
        <w:t xml:space="preserve"> YKS sonuçlarının değerlendirilmesi</w:t>
      </w:r>
    </w:p>
    <w:p w14:paraId="75DB2291" w14:textId="77777777" w:rsidR="000C3405" w:rsidRPr="000C3405" w:rsidRDefault="000C3405" w:rsidP="000C3405">
      <w:r w:rsidRPr="000C3405">
        <w:t>ı.    Yazılı, Performans, Proje ve ortak-uygulamalı sınavlarla ilgili esasların görüşülmesi, sınav tarihlerinin belirlenmesi, sınav analizlerinin yapılması, ölçme değerlendirme çalışmalarında uygulama birliğinin sağlanması için kararlar alınması</w:t>
      </w:r>
    </w:p>
    <w:p w14:paraId="72CA0C09" w14:textId="77777777" w:rsidR="000C3405" w:rsidRPr="000C3405" w:rsidRDefault="000C3405" w:rsidP="000C3405">
      <w:r w:rsidRPr="000C3405">
        <w:t>j.     Öğrenci Kulüplerinin yapacağı Toplum Hizmeti çalışmaları ile Değerler Eğitimi çalışmalarının belirlenmesi</w:t>
      </w:r>
    </w:p>
    <w:p w14:paraId="4C3C9CBF" w14:textId="77777777" w:rsidR="000C3405" w:rsidRPr="000C3405" w:rsidRDefault="000C3405" w:rsidP="000C3405">
      <w:r w:rsidRPr="000C3405">
        <w:t> </w:t>
      </w:r>
    </w:p>
    <w:p w14:paraId="4C561F62" w14:textId="77777777" w:rsidR="000C3405" w:rsidRPr="000C3405" w:rsidRDefault="000C3405" w:rsidP="000C3405">
      <w:r w:rsidRPr="000C3405">
        <w:rPr>
          <w:b/>
          <w:bCs/>
        </w:rPr>
        <w:t>12)  </w:t>
      </w:r>
      <w:r w:rsidRPr="000C3405">
        <w:t>Okulun amacı, okul ve çevre ilişkileri, okul tanıtımı, Kurum kültürü oluşturulması çalışmaları</w:t>
      </w:r>
    </w:p>
    <w:p w14:paraId="1EFEBDD5" w14:textId="77777777" w:rsidR="000C3405" w:rsidRPr="000C3405" w:rsidRDefault="000C3405" w:rsidP="000C3405">
      <w:r w:rsidRPr="000C3405">
        <w:rPr>
          <w:b/>
          <w:bCs/>
        </w:rPr>
        <w:t>13)  </w:t>
      </w:r>
      <w:r w:rsidRPr="000C3405">
        <w:t>Nöbet uygulamaları, nöbetler ve nöbetçi öğretmenin görevleri, boş sınıflar ve derslere öğretmen görevlendirilmesi</w:t>
      </w:r>
    </w:p>
    <w:p w14:paraId="2DC555F1" w14:textId="77777777" w:rsidR="000C3405" w:rsidRPr="000C3405" w:rsidRDefault="000C3405" w:rsidP="000C3405">
      <w:r w:rsidRPr="000C3405">
        <w:rPr>
          <w:b/>
          <w:bCs/>
        </w:rPr>
        <w:t>14)  </w:t>
      </w:r>
      <w:r w:rsidRPr="000C3405">
        <w:t>Pansiyon ve Belletici Öğretmenlik uygulamaları</w:t>
      </w:r>
    </w:p>
    <w:p w14:paraId="067ED5EC" w14:textId="77777777" w:rsidR="000C3405" w:rsidRPr="000C3405" w:rsidRDefault="000C3405" w:rsidP="000C3405">
      <w:r w:rsidRPr="000C3405">
        <w:rPr>
          <w:b/>
          <w:bCs/>
        </w:rPr>
        <w:t>15)  </w:t>
      </w:r>
      <w:r w:rsidRPr="000C3405">
        <w:t>Personel ve öğrenci kılık ve kıyafetleriyle ilgili hususlar</w:t>
      </w:r>
    </w:p>
    <w:p w14:paraId="4AE16A44" w14:textId="77777777" w:rsidR="000C3405" w:rsidRPr="000C3405" w:rsidRDefault="000C3405" w:rsidP="000C3405">
      <w:r w:rsidRPr="000C3405">
        <w:rPr>
          <w:b/>
          <w:bCs/>
        </w:rPr>
        <w:t>16)  </w:t>
      </w:r>
      <w:r w:rsidRPr="000C3405">
        <w:t>Öğretmenlerin sevk, rapor ve izin işlemleri</w:t>
      </w:r>
    </w:p>
    <w:p w14:paraId="44B6A0FF" w14:textId="77777777" w:rsidR="000C3405" w:rsidRPr="000C3405" w:rsidRDefault="000C3405" w:rsidP="000C3405">
      <w:r w:rsidRPr="000C3405">
        <w:rPr>
          <w:b/>
          <w:bCs/>
        </w:rPr>
        <w:t>17)  </w:t>
      </w:r>
      <w:r w:rsidRPr="000C3405">
        <w:t>Okul rehberlik hizmetleri</w:t>
      </w:r>
    </w:p>
    <w:p w14:paraId="2D4B3EDD" w14:textId="77777777" w:rsidR="000C3405" w:rsidRPr="000C3405" w:rsidRDefault="000C3405" w:rsidP="000C3405">
      <w:r w:rsidRPr="000C3405">
        <w:rPr>
          <w:b/>
          <w:bCs/>
        </w:rPr>
        <w:t>18)  </w:t>
      </w:r>
      <w:r w:rsidRPr="000C3405">
        <w:t>Cumhuriyetimizin 100 yılı ve 15 Temmuz Demokrasi Zaferi ve Şehitleri Anma Etkinlikleri Programları kapsamında yapılacak faaliyetlerin görüşülmesi ve planlanması</w:t>
      </w:r>
    </w:p>
    <w:p w14:paraId="3AB7712A" w14:textId="77777777" w:rsidR="000C3405" w:rsidRPr="000C3405" w:rsidRDefault="000C3405" w:rsidP="000C3405">
      <w:r w:rsidRPr="000C3405">
        <w:rPr>
          <w:b/>
          <w:bCs/>
        </w:rPr>
        <w:t>19)  </w:t>
      </w:r>
      <w:r w:rsidRPr="000C3405">
        <w:t>Okul Aile Birliği ve veli toplantılarının belirlenmesi</w:t>
      </w:r>
    </w:p>
    <w:p w14:paraId="2A7D19AC" w14:textId="77777777" w:rsidR="000C3405" w:rsidRPr="000C3405" w:rsidRDefault="000C3405" w:rsidP="000C3405">
      <w:r w:rsidRPr="000C3405">
        <w:rPr>
          <w:b/>
          <w:bCs/>
        </w:rPr>
        <w:t>20)  </w:t>
      </w:r>
      <w:r w:rsidRPr="000C3405">
        <w:t>Alınan kararların karar defterine yazılması</w:t>
      </w:r>
    </w:p>
    <w:p w14:paraId="1C4EA4EB" w14:textId="77777777" w:rsidR="000C3405" w:rsidRPr="000C3405" w:rsidRDefault="000C3405" w:rsidP="000C3405">
      <w:r w:rsidRPr="000C3405">
        <w:rPr>
          <w:b/>
          <w:bCs/>
        </w:rPr>
        <w:t>21)  </w:t>
      </w:r>
      <w:r w:rsidRPr="000C3405">
        <w:t>Dilek, temenniler ve Kapanış</w:t>
      </w:r>
    </w:p>
    <w:p w14:paraId="5E40E300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405"/>
    <w:rsid w:val="00057C02"/>
    <w:rsid w:val="000C3405"/>
    <w:rsid w:val="002A4578"/>
    <w:rsid w:val="007A7848"/>
    <w:rsid w:val="008F52F5"/>
    <w:rsid w:val="0098550E"/>
    <w:rsid w:val="00A42659"/>
    <w:rsid w:val="00AD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4BF35"/>
  <w15:chartTrackingRefBased/>
  <w15:docId w15:val="{6962AE0B-60D5-4643-AF0D-6D6D45ADC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C34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C34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C340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C34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C340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C34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C34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C34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C34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0C34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C34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C34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C340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C340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C340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C340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C340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C340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C34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C34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C34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C34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C34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C340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C340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C340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C34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C340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C34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2025-08-23T19:33:00Z</dcterms:created>
  <dcterms:modified xsi:type="dcterms:W3CDTF">2025-08-23T19:34:00Z</dcterms:modified>
</cp:coreProperties>
</file>