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FB555" w14:textId="77777777" w:rsidR="000D77AB" w:rsidRPr="000D77AB" w:rsidRDefault="000D77AB" w:rsidP="000D77AB">
      <w:pPr>
        <w:rPr>
          <w:b/>
          <w:bCs/>
          <w:sz w:val="28"/>
          <w:szCs w:val="28"/>
        </w:rPr>
      </w:pPr>
      <w:r w:rsidRPr="000D77AB">
        <w:rPr>
          <w:rFonts w:ascii="Segoe UI Emoji" w:hAnsi="Segoe UI Emoji" w:cs="Segoe UI Emoji"/>
          <w:b/>
          <w:bCs/>
          <w:sz w:val="28"/>
          <w:szCs w:val="28"/>
        </w:rPr>
        <w:t>📌</w:t>
      </w:r>
      <w:r w:rsidRPr="000D77AB">
        <w:rPr>
          <w:b/>
          <w:bCs/>
          <w:sz w:val="28"/>
          <w:szCs w:val="28"/>
        </w:rPr>
        <w:t xml:space="preserve"> İlköğretim Haftası Öğretmen Konuşma Metni</w:t>
      </w:r>
    </w:p>
    <w:p w14:paraId="0E1C4118" w14:textId="77777777" w:rsidR="000D77AB" w:rsidRPr="000D77AB" w:rsidRDefault="000D77AB" w:rsidP="000D77AB">
      <w:pPr>
        <w:rPr>
          <w:bCs/>
          <w:sz w:val="28"/>
          <w:szCs w:val="28"/>
        </w:rPr>
      </w:pPr>
      <w:r w:rsidRPr="000D77AB">
        <w:rPr>
          <w:b/>
          <w:bCs/>
          <w:sz w:val="28"/>
          <w:szCs w:val="28"/>
        </w:rPr>
        <w:t>……….…….. İlkokulu</w:t>
      </w:r>
    </w:p>
    <w:p w14:paraId="6CF9E692" w14:textId="77777777" w:rsidR="000D77AB" w:rsidRPr="000D77AB" w:rsidRDefault="000D77AB" w:rsidP="000D77AB">
      <w:pPr>
        <w:rPr>
          <w:bCs/>
          <w:sz w:val="28"/>
          <w:szCs w:val="28"/>
        </w:rPr>
      </w:pPr>
      <w:r w:rsidRPr="000D77AB">
        <w:rPr>
          <w:bCs/>
          <w:sz w:val="28"/>
          <w:szCs w:val="28"/>
        </w:rPr>
        <w:t>Saygıdeğer müdürüm, müdür yardımcılarım, kıymetli öğretmen arkadaşlarım, değerli veliler ve sevgili öğrencilerim;</w:t>
      </w:r>
    </w:p>
    <w:p w14:paraId="4A0F595D" w14:textId="77777777" w:rsidR="000D77AB" w:rsidRPr="000D77AB" w:rsidRDefault="000D77AB" w:rsidP="000D77AB">
      <w:pPr>
        <w:rPr>
          <w:bCs/>
          <w:sz w:val="28"/>
          <w:szCs w:val="28"/>
        </w:rPr>
      </w:pPr>
      <w:r w:rsidRPr="000D77AB">
        <w:rPr>
          <w:bCs/>
          <w:sz w:val="28"/>
          <w:szCs w:val="28"/>
        </w:rPr>
        <w:t>Bugün hep birlikte yeni bir eğitim-öğretim yılının heyecanını ve coşkusunu yaşıyoruz. Yaz tatilinin ardından kavuştuğumuz okulumuz, öğretmenlerimiz ve arkadaşlarımız bizlere büyük bir mutluluk verdi. Aramıza yeni katılan öğrencilerimizle tanışmanın ve onları ailemizin bir parçası olarak görmenin sevinci içindeyiz.</w:t>
      </w:r>
    </w:p>
    <w:p w14:paraId="49E41508" w14:textId="77777777" w:rsidR="000D77AB" w:rsidRPr="000D77AB" w:rsidRDefault="000D77AB" w:rsidP="000D77AB">
      <w:pPr>
        <w:rPr>
          <w:bCs/>
          <w:sz w:val="28"/>
          <w:szCs w:val="28"/>
        </w:rPr>
      </w:pPr>
      <w:r w:rsidRPr="000D77AB">
        <w:rPr>
          <w:bCs/>
          <w:sz w:val="28"/>
          <w:szCs w:val="28"/>
        </w:rPr>
        <w:t>Okul, bizim ikinci yuvamızdır. Burada sadece bilgi edinmekle kalmaz; paylaşmayı, dostluğu, sevgiyi ve dayanışmayı öğreniriz. Öğrendiğimiz bilgilerle kendimizi geliştirirken, oyunlarımızla, etkinliklerimizle, şarkılarımızla da unutulmaz anılar biriktiririz.</w:t>
      </w:r>
    </w:p>
    <w:p w14:paraId="4E07C25A" w14:textId="77777777" w:rsidR="000D77AB" w:rsidRPr="000D77AB" w:rsidRDefault="000D77AB" w:rsidP="000D77AB">
      <w:pPr>
        <w:rPr>
          <w:bCs/>
          <w:sz w:val="28"/>
          <w:szCs w:val="28"/>
        </w:rPr>
      </w:pPr>
      <w:r w:rsidRPr="000D77AB">
        <w:rPr>
          <w:bCs/>
          <w:sz w:val="28"/>
          <w:szCs w:val="28"/>
        </w:rPr>
        <w:t>Kendimize, ailemize, milletimize ve insanlığa faydalı bireyler olmanın ilk adımı okuma-yazma öğrenmekle başlar. Daha sonra elde ettiğimiz bilgilerle iyiyi kötüden, doğruyu yanlıştan, bilimi hurafeden ayırmayı öğreniriz. Unutmayalım ki bir ülkenin gelişmişlik düzeyi, eğitimli insanlarının sayısıyla ölçülür.</w:t>
      </w:r>
    </w:p>
    <w:p w14:paraId="1AB7C67F" w14:textId="77777777" w:rsidR="000D77AB" w:rsidRPr="000D77AB" w:rsidRDefault="000D77AB" w:rsidP="000D77AB">
      <w:pPr>
        <w:rPr>
          <w:bCs/>
          <w:sz w:val="28"/>
          <w:szCs w:val="28"/>
        </w:rPr>
      </w:pPr>
      <w:r w:rsidRPr="000D77AB">
        <w:rPr>
          <w:bCs/>
          <w:sz w:val="28"/>
          <w:szCs w:val="28"/>
        </w:rPr>
        <w:t>Gazi Mustafa Kemal Atatürk’ün bizlere gösterdiği çağdaş uygarlık yolunda; yeni bilgilerle donanmış, aydınlık fikirlere sahip nesiller yetiştirmek en büyük görevimizdir.</w:t>
      </w:r>
    </w:p>
    <w:p w14:paraId="1746BAC6" w14:textId="77777777" w:rsidR="000D77AB" w:rsidRPr="000D77AB" w:rsidRDefault="000D77AB" w:rsidP="000D77AB">
      <w:pPr>
        <w:rPr>
          <w:bCs/>
          <w:sz w:val="28"/>
          <w:szCs w:val="28"/>
        </w:rPr>
      </w:pPr>
      <w:r w:rsidRPr="000D77AB">
        <w:rPr>
          <w:bCs/>
          <w:sz w:val="28"/>
          <w:szCs w:val="28"/>
        </w:rPr>
        <w:t xml:space="preserve">Bu duygu ve düşüncelerle, hepinizin </w:t>
      </w:r>
      <w:r w:rsidRPr="000D77AB">
        <w:rPr>
          <w:b/>
          <w:bCs/>
          <w:sz w:val="28"/>
          <w:szCs w:val="28"/>
        </w:rPr>
        <w:t>İlköğretim Haftası’nı kutluyor</w:t>
      </w:r>
      <w:r w:rsidRPr="000D77AB">
        <w:rPr>
          <w:bCs/>
          <w:sz w:val="28"/>
          <w:szCs w:val="28"/>
        </w:rPr>
        <w:t>, yeni eğitim-öğretim yılının öğrencilerimize, velilerimize ve tüm eğitim camiamıza hayırlı olmasını diliyorum.</w:t>
      </w:r>
    </w:p>
    <w:p w14:paraId="0F780018" w14:textId="77777777" w:rsidR="000D77AB" w:rsidRPr="000D77AB" w:rsidRDefault="000D77AB" w:rsidP="000D77AB">
      <w:pPr>
        <w:rPr>
          <w:bCs/>
          <w:sz w:val="28"/>
          <w:szCs w:val="28"/>
        </w:rPr>
      </w:pPr>
      <w:r w:rsidRPr="000D77AB">
        <w:rPr>
          <w:bCs/>
          <w:sz w:val="28"/>
          <w:szCs w:val="28"/>
        </w:rPr>
        <w:t>Teşekkür ederim.</w:t>
      </w:r>
    </w:p>
    <w:p w14:paraId="09A85B1C" w14:textId="77777777" w:rsidR="000D77AB" w:rsidRPr="000D77AB" w:rsidRDefault="000D77AB" w:rsidP="000D77AB">
      <w:pPr>
        <w:rPr>
          <w:bCs/>
          <w:sz w:val="28"/>
          <w:szCs w:val="28"/>
        </w:rPr>
      </w:pPr>
      <w:r w:rsidRPr="000D77AB">
        <w:rPr>
          <w:b/>
          <w:bCs/>
          <w:sz w:val="28"/>
          <w:szCs w:val="28"/>
        </w:rPr>
        <w:t>Sınıf Öğretmeni</w:t>
      </w:r>
    </w:p>
    <w:p w14:paraId="1B3447D5" w14:textId="3147316B" w:rsidR="002D71BF" w:rsidRPr="000D77AB" w:rsidRDefault="002D71BF" w:rsidP="000D77AB"/>
    <w:sectPr w:rsidR="002D71BF" w:rsidRPr="000D77AB" w:rsidSect="004D556D">
      <w:headerReference w:type="default" r:id="rId6"/>
      <w:footerReference w:type="default" r:id="rId7"/>
      <w:pgSz w:w="11906" w:h="16838"/>
      <w:pgMar w:top="1276" w:right="707" w:bottom="1417" w:left="1276" w:header="708"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C6129" w14:textId="77777777" w:rsidR="001149CC" w:rsidRDefault="001149CC">
      <w:pPr>
        <w:spacing w:after="0" w:line="240" w:lineRule="auto"/>
      </w:pPr>
      <w:r>
        <w:separator/>
      </w:r>
    </w:p>
  </w:endnote>
  <w:endnote w:type="continuationSeparator" w:id="0">
    <w:p w14:paraId="7F8F6187" w14:textId="77777777" w:rsidR="001149CC" w:rsidRDefault="001149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Liberation Sans">
    <w:altName w:val="Arial"/>
    <w:charset w:val="01"/>
    <w:family w:val="swiss"/>
    <w:pitch w:val="variable"/>
  </w:font>
  <w:font w:name="DejaVu Sans">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28883" w14:textId="77777777" w:rsidR="00707A9D" w:rsidRDefault="00707A9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209B5" w14:textId="77777777" w:rsidR="001149CC" w:rsidRDefault="001149CC">
      <w:pPr>
        <w:spacing w:after="0" w:line="240" w:lineRule="auto"/>
      </w:pPr>
      <w:r>
        <w:separator/>
      </w:r>
    </w:p>
  </w:footnote>
  <w:footnote w:type="continuationSeparator" w:id="0">
    <w:p w14:paraId="37326CA8" w14:textId="77777777" w:rsidR="001149CC" w:rsidRDefault="001149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FD153" w14:textId="77777777" w:rsidR="00707A9D" w:rsidRDefault="0068308E">
    <w:pPr>
      <w:pStyle w:val="stBilgi"/>
      <w:rPr>
        <w:sz w:val="28"/>
        <w:szCs w:val="28"/>
      </w:rPr>
    </w:pPr>
    <w:r>
      <w:rPr>
        <w:sz w:val="28"/>
        <w:szCs w:val="28"/>
      </w:rPr>
      <w:t xml:space="preserve">                            </w:t>
    </w:r>
  </w:p>
  <w:p w14:paraId="535E23A9" w14:textId="77777777" w:rsidR="00707A9D" w:rsidRDefault="00707A9D">
    <w:pPr>
      <w:pStyle w:val="stBilgi"/>
      <w:ind w:left="720"/>
      <w:rPr>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A9D"/>
    <w:rsid w:val="00003BA2"/>
    <w:rsid w:val="0000568C"/>
    <w:rsid w:val="00017F60"/>
    <w:rsid w:val="000D77AB"/>
    <w:rsid w:val="001149CC"/>
    <w:rsid w:val="001216FD"/>
    <w:rsid w:val="001E389E"/>
    <w:rsid w:val="002108A0"/>
    <w:rsid w:val="002A0267"/>
    <w:rsid w:val="002D71BF"/>
    <w:rsid w:val="003101CB"/>
    <w:rsid w:val="00350CD8"/>
    <w:rsid w:val="003731F8"/>
    <w:rsid w:val="004479AF"/>
    <w:rsid w:val="004D438E"/>
    <w:rsid w:val="004D556D"/>
    <w:rsid w:val="005B065D"/>
    <w:rsid w:val="0068308E"/>
    <w:rsid w:val="00707A9D"/>
    <w:rsid w:val="008C066F"/>
    <w:rsid w:val="00994D13"/>
    <w:rsid w:val="00997EAA"/>
    <w:rsid w:val="00AE0486"/>
    <w:rsid w:val="00AF08D3"/>
    <w:rsid w:val="00B87964"/>
    <w:rsid w:val="00BD4BDB"/>
    <w:rsid w:val="00BE62A7"/>
    <w:rsid w:val="00D4355A"/>
    <w:rsid w:val="00DC7C68"/>
    <w:rsid w:val="00E750E3"/>
    <w:rsid w:val="00ED7D4E"/>
  </w:rsids>
  <m:mathPr>
    <m:mathFont m:val="Cambria Math"/>
    <m:brkBin m:val="before"/>
    <m:brkBinSub m:val="--"/>
    <m:smallFrac m:val="0"/>
    <m:dispDef/>
    <m:lMargin m:val="0"/>
    <m:rMargin m:val="0"/>
    <m:defJc m:val="centerGroup"/>
    <m:wrapIndent m:val="1440"/>
    <m:intLim m:val="subSup"/>
    <m:naryLim m:val="undOvr"/>
  </m:mathPr>
  <w:themeFontLang w:val="tr-T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3FF12"/>
  <w15:docId w15:val="{FC9E2D84-C555-4D08-AE7C-7F3D6722A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2E26"/>
    <w:pPr>
      <w:spacing w:after="160" w:line="259"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tbilgiChar">
    <w:name w:val="Üstbilgi Char"/>
    <w:basedOn w:val="VarsaylanParagrafYazTipi"/>
    <w:uiPriority w:val="99"/>
    <w:qFormat/>
    <w:rsid w:val="00241C31"/>
  </w:style>
  <w:style w:type="character" w:customStyle="1" w:styleId="AltBilgiChar">
    <w:name w:val="Alt Bilgi Char"/>
    <w:basedOn w:val="VarsaylanParagrafYazTipi"/>
    <w:link w:val="AltBilgi"/>
    <w:uiPriority w:val="99"/>
    <w:qFormat/>
    <w:rsid w:val="00241C31"/>
  </w:style>
  <w:style w:type="character" w:customStyle="1" w:styleId="BalonMetniChar">
    <w:name w:val="Balon Metni Char"/>
    <w:basedOn w:val="VarsaylanParagrafYazTipi"/>
    <w:link w:val="BalonMetni"/>
    <w:uiPriority w:val="99"/>
    <w:semiHidden/>
    <w:qFormat/>
    <w:rsid w:val="00522511"/>
    <w:rPr>
      <w:rFonts w:ascii="Tahoma" w:hAnsi="Tahoma" w:cs="Tahoma"/>
      <w:sz w:val="16"/>
      <w:szCs w:val="16"/>
    </w:rPr>
  </w:style>
  <w:style w:type="paragraph" w:customStyle="1" w:styleId="Balk">
    <w:name w:val="Başlık"/>
    <w:basedOn w:val="Normal"/>
    <w:next w:val="GvdeMetni"/>
    <w:qFormat/>
    <w:pPr>
      <w:keepNext/>
      <w:spacing w:before="240" w:after="120"/>
    </w:pPr>
    <w:rPr>
      <w:rFonts w:ascii="Liberation Sans" w:eastAsia="DejaVu Sans" w:hAnsi="Liberation Sans" w:cs="Noto Sans Devanagari"/>
      <w:sz w:val="28"/>
      <w:szCs w:val="28"/>
    </w:rPr>
  </w:style>
  <w:style w:type="paragraph" w:styleId="GvdeMetni">
    <w:name w:val="Body Text"/>
    <w:basedOn w:val="Normal"/>
    <w:pPr>
      <w:spacing w:after="140" w:line="276" w:lineRule="auto"/>
    </w:pPr>
  </w:style>
  <w:style w:type="paragraph" w:styleId="Liste">
    <w:name w:val="List"/>
    <w:basedOn w:val="GvdeMetni"/>
    <w:rPr>
      <w:rFonts w:cs="Noto Sans Devanagari"/>
    </w:rPr>
  </w:style>
  <w:style w:type="paragraph" w:styleId="ResimYazs">
    <w:name w:val="caption"/>
    <w:basedOn w:val="Normal"/>
    <w:qFormat/>
    <w:pPr>
      <w:suppressLineNumbers/>
      <w:spacing w:before="120" w:after="120"/>
    </w:pPr>
    <w:rPr>
      <w:rFonts w:cs="Noto Sans Devanagari"/>
      <w:i/>
      <w:iCs/>
      <w:sz w:val="24"/>
      <w:szCs w:val="24"/>
    </w:rPr>
  </w:style>
  <w:style w:type="paragraph" w:customStyle="1" w:styleId="Dizin">
    <w:name w:val="Dizin"/>
    <w:basedOn w:val="Normal"/>
    <w:qFormat/>
    <w:pPr>
      <w:suppressLineNumbers/>
    </w:pPr>
    <w:rPr>
      <w:rFonts w:cs="Noto Sans Devanagari"/>
    </w:rPr>
  </w:style>
  <w:style w:type="paragraph" w:styleId="stBilgi">
    <w:name w:val="header"/>
    <w:basedOn w:val="Normal"/>
    <w:uiPriority w:val="99"/>
    <w:unhideWhenUsed/>
    <w:rsid w:val="00241C31"/>
    <w:pPr>
      <w:tabs>
        <w:tab w:val="center" w:pos="4536"/>
        <w:tab w:val="right" w:pos="9072"/>
      </w:tabs>
      <w:spacing w:after="0" w:line="240" w:lineRule="auto"/>
    </w:pPr>
  </w:style>
  <w:style w:type="paragraph" w:styleId="AltBilgi">
    <w:name w:val="footer"/>
    <w:basedOn w:val="Normal"/>
    <w:link w:val="AltBilgiChar"/>
    <w:uiPriority w:val="99"/>
    <w:unhideWhenUsed/>
    <w:rsid w:val="00241C31"/>
    <w:pPr>
      <w:tabs>
        <w:tab w:val="center" w:pos="4536"/>
        <w:tab w:val="right" w:pos="9072"/>
      </w:tabs>
      <w:spacing w:after="0" w:line="240" w:lineRule="auto"/>
    </w:pPr>
  </w:style>
  <w:style w:type="paragraph" w:styleId="ListeParagraf">
    <w:name w:val="List Paragraph"/>
    <w:basedOn w:val="Normal"/>
    <w:uiPriority w:val="34"/>
    <w:qFormat/>
    <w:rsid w:val="00241C31"/>
    <w:pPr>
      <w:ind w:left="720"/>
      <w:contextualSpacing/>
    </w:pPr>
  </w:style>
  <w:style w:type="paragraph" w:styleId="BalonMetni">
    <w:name w:val="Balloon Text"/>
    <w:basedOn w:val="Normal"/>
    <w:link w:val="BalonMetniChar"/>
    <w:uiPriority w:val="99"/>
    <w:semiHidden/>
    <w:unhideWhenUsed/>
    <w:qFormat/>
    <w:rsid w:val="00522511"/>
    <w:pPr>
      <w:spacing w:after="0" w:line="240" w:lineRule="auto"/>
    </w:pPr>
    <w:rPr>
      <w:rFonts w:ascii="Tahoma" w:hAnsi="Tahoma" w:cs="Tahoma"/>
      <w:sz w:val="16"/>
      <w:szCs w:val="16"/>
    </w:rPr>
  </w:style>
  <w:style w:type="paragraph" w:customStyle="1" w:styleId="ereveerii">
    <w:name w:val="Çerçeve İçeriği"/>
    <w:basedOn w:val="Normal"/>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457</TotalTime>
  <Pages>1</Pages>
  <Words>214</Words>
  <Characters>1225</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sag</dc:creator>
  <dc:description/>
  <cp:lastModifiedBy>Burhan Demir</cp:lastModifiedBy>
  <cp:revision>10</cp:revision>
  <cp:lastPrinted>2024-09-23T09:57:00Z</cp:lastPrinted>
  <dcterms:created xsi:type="dcterms:W3CDTF">2024-09-18T22:27:00Z</dcterms:created>
  <dcterms:modified xsi:type="dcterms:W3CDTF">2025-08-23T17:26:00Z</dcterms:modified>
  <dc:language>tr-TR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NouS/TncTR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