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7AD1" w14:textId="77777777" w:rsidR="00766EC2" w:rsidRPr="008F42F4" w:rsidRDefault="00766EC2" w:rsidP="00766EC2">
      <w:pPr>
        <w:spacing w:line="240" w:lineRule="auto"/>
        <w:jc w:val="center"/>
        <w:rPr>
          <w:b/>
        </w:rPr>
      </w:pPr>
      <w:r w:rsidRPr="008F42F4">
        <w:rPr>
          <w:b/>
        </w:rPr>
        <w:t>……………………………… LİSESİ</w:t>
      </w:r>
    </w:p>
    <w:p w14:paraId="33D972E7" w14:textId="77777777" w:rsidR="00766EC2" w:rsidRPr="008F42F4" w:rsidRDefault="00766EC2" w:rsidP="00766EC2">
      <w:pPr>
        <w:spacing w:line="240" w:lineRule="auto"/>
        <w:jc w:val="center"/>
        <w:rPr>
          <w:b/>
        </w:rPr>
      </w:pPr>
      <w:r w:rsidRPr="008F42F4">
        <w:rPr>
          <w:b/>
        </w:rPr>
        <w:t>2</w:t>
      </w:r>
      <w:r>
        <w:rPr>
          <w:b/>
        </w:rPr>
        <w:t>025-2026</w:t>
      </w:r>
      <w:r w:rsidRPr="008F42F4">
        <w:rPr>
          <w:b/>
        </w:rPr>
        <w:t xml:space="preserve"> EĞİTİM ÖĞRETİM YILI</w:t>
      </w:r>
    </w:p>
    <w:p w14:paraId="3819CCA1" w14:textId="242458F2" w:rsidR="00766EC2" w:rsidRPr="008F42F4" w:rsidRDefault="00766EC2" w:rsidP="00766EC2">
      <w:pPr>
        <w:spacing w:line="240" w:lineRule="auto"/>
        <w:jc w:val="center"/>
        <w:rPr>
          <w:b/>
        </w:rPr>
      </w:pPr>
      <w:r>
        <w:rPr>
          <w:b/>
        </w:rPr>
        <w:t>FİZİK</w:t>
      </w:r>
      <w:r w:rsidRPr="008F42F4">
        <w:rPr>
          <w:b/>
        </w:rPr>
        <w:t xml:space="preserve"> DERSİ 1.DÖNEM ZÜMRE ÖĞRETMENLER TOPLANTI TUTANAĞI</w:t>
      </w:r>
    </w:p>
    <w:p w14:paraId="50CC059E" w14:textId="77777777" w:rsidR="00766EC2" w:rsidRPr="008F42F4" w:rsidRDefault="00766EC2" w:rsidP="00766EC2">
      <w:pPr>
        <w:spacing w:line="240" w:lineRule="auto"/>
      </w:pPr>
    </w:p>
    <w:p w14:paraId="3E006307" w14:textId="2CA4E7AD" w:rsidR="00766EC2" w:rsidRPr="008F42F4" w:rsidRDefault="00766EC2" w:rsidP="00766EC2">
      <w:pPr>
        <w:spacing w:line="240" w:lineRule="auto"/>
      </w:pPr>
      <w:r w:rsidRPr="008F42F4">
        <w:t xml:space="preserve">ÖĞRETİM YILI          :   </w:t>
      </w:r>
      <w:r>
        <w:t xml:space="preserve">2025-2026 </w:t>
      </w:r>
    </w:p>
    <w:p w14:paraId="2FE3DB36" w14:textId="2C12D769" w:rsidR="00766EC2" w:rsidRPr="008F42F4" w:rsidRDefault="00766EC2" w:rsidP="00766EC2">
      <w:pPr>
        <w:spacing w:line="240" w:lineRule="auto"/>
      </w:pPr>
      <w:r w:rsidRPr="008F42F4">
        <w:t xml:space="preserve">TARİH                         :  </w:t>
      </w:r>
      <w:r>
        <w:t>..</w:t>
      </w:r>
      <w:r w:rsidRPr="008F42F4">
        <w:t>.09.202</w:t>
      </w:r>
      <w:r>
        <w:t>5</w:t>
      </w:r>
    </w:p>
    <w:p w14:paraId="535D6E06" w14:textId="4EBFFE7A" w:rsidR="00766EC2" w:rsidRPr="008F42F4" w:rsidRDefault="00766EC2" w:rsidP="00766EC2">
      <w:pPr>
        <w:spacing w:line="240" w:lineRule="auto"/>
      </w:pPr>
      <w:r w:rsidRPr="008F42F4">
        <w:t>TOPLANTI YERİ       :  Öğretmenler Odası</w:t>
      </w:r>
    </w:p>
    <w:p w14:paraId="4252B9FD" w14:textId="77777777" w:rsidR="00766EC2" w:rsidRPr="008F42F4" w:rsidRDefault="00766EC2" w:rsidP="00766EC2">
      <w:pPr>
        <w:spacing w:line="240" w:lineRule="auto"/>
      </w:pPr>
      <w:r w:rsidRPr="008F42F4">
        <w:t xml:space="preserve">TOPLANTI NO       </w:t>
      </w:r>
      <w:r w:rsidRPr="008F42F4">
        <w:tab/>
        <w:t xml:space="preserve"> :  1</w:t>
      </w:r>
    </w:p>
    <w:p w14:paraId="7AB608A1" w14:textId="3FCA4FF8" w:rsidR="00766EC2" w:rsidRPr="008F42F4" w:rsidRDefault="00766EC2" w:rsidP="00766EC2">
      <w:pPr>
        <w:spacing w:line="240" w:lineRule="auto"/>
      </w:pPr>
      <w:r w:rsidRPr="008F42F4">
        <w:t xml:space="preserve">TOPLANTIYA KATILANLAR  : ……………….  .  ( </w:t>
      </w:r>
      <w:r>
        <w:t>Fizik</w:t>
      </w:r>
      <w:r w:rsidRPr="008F42F4">
        <w:t xml:space="preserve"> öğretmeni ), </w:t>
      </w:r>
    </w:p>
    <w:p w14:paraId="34761401" w14:textId="2D40C5A9" w:rsidR="00766EC2" w:rsidRPr="008F42F4" w:rsidRDefault="00766EC2" w:rsidP="00766EC2">
      <w:r w:rsidRPr="008F42F4">
        <w:tab/>
      </w:r>
      <w:r w:rsidRPr="008F42F4">
        <w:tab/>
      </w:r>
      <w:r w:rsidRPr="008F42F4">
        <w:tab/>
      </w:r>
      <w:r w:rsidRPr="008F42F4">
        <w:tab/>
        <w:t xml:space="preserve">    ………………..    ( </w:t>
      </w:r>
      <w:r>
        <w:t>Fizik</w:t>
      </w:r>
      <w:r w:rsidRPr="008F42F4">
        <w:t xml:space="preserve"> öğretmeni ) </w:t>
      </w:r>
      <w:r w:rsidRPr="008F42F4">
        <w:tab/>
      </w:r>
    </w:p>
    <w:p w14:paraId="30EA4C98" w14:textId="77777777" w:rsidR="00766EC2" w:rsidRPr="008F42F4" w:rsidRDefault="00766EC2" w:rsidP="00766EC2">
      <w:pPr>
        <w:spacing w:line="240" w:lineRule="auto"/>
        <w:rPr>
          <w:u w:val="single"/>
        </w:rPr>
      </w:pPr>
      <w:r w:rsidRPr="008F42F4">
        <w:rPr>
          <w:u w:val="single"/>
        </w:rPr>
        <w:t>GÜNDEM MADDELERİ</w:t>
      </w:r>
    </w:p>
    <w:p w14:paraId="27894214" w14:textId="77777777" w:rsidR="00766EC2" w:rsidRDefault="00766EC2" w:rsidP="00766EC2">
      <w:pPr>
        <w:pStyle w:val="AralkYok"/>
        <w:numPr>
          <w:ilvl w:val="0"/>
          <w:numId w:val="12"/>
        </w:numPr>
      </w:pPr>
      <w:r w:rsidRPr="00BD47BA">
        <w:t>Açılış ve yoklama.</w:t>
      </w:r>
    </w:p>
    <w:p w14:paraId="57B8D175" w14:textId="77777777" w:rsidR="00766EC2" w:rsidRPr="00BD47BA" w:rsidRDefault="00766EC2" w:rsidP="00766EC2">
      <w:pPr>
        <w:pStyle w:val="AralkYok"/>
        <w:numPr>
          <w:ilvl w:val="0"/>
          <w:numId w:val="12"/>
        </w:numPr>
      </w:pPr>
      <w:r w:rsidRPr="00BD47BA">
        <w:t>Zümre Başkanı ve Zümre Başkan Yardımcısının  seçimi</w:t>
      </w:r>
    </w:p>
    <w:p w14:paraId="68484753" w14:textId="77777777" w:rsidR="00766EC2" w:rsidRPr="008F42F4" w:rsidRDefault="00766EC2" w:rsidP="00766EC2">
      <w:pPr>
        <w:pStyle w:val="AralkYok"/>
        <w:numPr>
          <w:ilvl w:val="0"/>
          <w:numId w:val="12"/>
        </w:numPr>
      </w:pPr>
      <w:r>
        <w:t>2024-2025</w:t>
      </w:r>
      <w:r w:rsidRPr="008F42F4">
        <w:t xml:space="preserve">  Eğitim-Öğretim Yılı Okul  Zümre Öğretmenler Kurulu Toplantılarında alınan kararların incelenmesi</w:t>
      </w:r>
    </w:p>
    <w:p w14:paraId="37E5227B" w14:textId="77777777" w:rsidR="00766EC2" w:rsidRPr="008F42F4" w:rsidRDefault="00766EC2" w:rsidP="00766EC2">
      <w:pPr>
        <w:pStyle w:val="AralkYok"/>
        <w:numPr>
          <w:ilvl w:val="0"/>
          <w:numId w:val="12"/>
        </w:numPr>
      </w:pPr>
      <w:r>
        <w:t>2024-2025</w:t>
      </w:r>
      <w:r w:rsidRPr="008F42F4">
        <w:t xml:space="preserve">  Eğitim Öğretim  yılının değerlendirilmesi </w:t>
      </w:r>
    </w:p>
    <w:p w14:paraId="6C688EAA" w14:textId="04283F92" w:rsidR="00766EC2" w:rsidRPr="008F42F4" w:rsidRDefault="00766EC2" w:rsidP="00766EC2">
      <w:pPr>
        <w:pStyle w:val="AralkYok"/>
        <w:numPr>
          <w:ilvl w:val="0"/>
          <w:numId w:val="12"/>
        </w:numPr>
        <w:rPr>
          <w:color w:val="000000"/>
        </w:rPr>
      </w:pPr>
      <w:r w:rsidRPr="008F42F4">
        <w:rPr>
          <w:color w:val="000000"/>
        </w:rPr>
        <w:t xml:space="preserve">Yeni Türkiye Yüzyılı </w:t>
      </w:r>
      <w:r>
        <w:rPr>
          <w:color w:val="000000"/>
        </w:rPr>
        <w:t>Fizik</w:t>
      </w:r>
      <w:r w:rsidRPr="008F42F4">
        <w:rPr>
          <w:color w:val="000000"/>
        </w:rPr>
        <w:t xml:space="preserve"> Dersi Maarif Modeli Müfredatının İncelenmesi</w:t>
      </w:r>
    </w:p>
    <w:p w14:paraId="023602A1" w14:textId="77777777" w:rsidR="00766EC2" w:rsidRPr="008F42F4" w:rsidRDefault="00766EC2" w:rsidP="00766EC2">
      <w:pPr>
        <w:pStyle w:val="AralkYok"/>
        <w:numPr>
          <w:ilvl w:val="0"/>
          <w:numId w:val="12"/>
        </w:numPr>
        <w:rPr>
          <w:color w:val="000000"/>
        </w:rPr>
      </w:pPr>
      <w:r>
        <w:rPr>
          <w:color w:val="000000"/>
        </w:rPr>
        <w:t xml:space="preserve">9. Ve 10 . Sınıf </w:t>
      </w:r>
      <w:r w:rsidRPr="008F42F4">
        <w:rPr>
          <w:color w:val="000000"/>
        </w:rPr>
        <w:t xml:space="preserve"> Maarif Modeli Müfredatı Kazanımları ve Ders İçeriklerinin Değerlendirilmesi</w:t>
      </w:r>
    </w:p>
    <w:p w14:paraId="6D0F7922" w14:textId="77777777" w:rsidR="00766EC2" w:rsidRPr="008F42F4" w:rsidRDefault="00766EC2" w:rsidP="00766EC2">
      <w:pPr>
        <w:pStyle w:val="AralkYok"/>
        <w:numPr>
          <w:ilvl w:val="0"/>
          <w:numId w:val="12"/>
        </w:numPr>
      </w:pPr>
      <w:r w:rsidRPr="008F42F4">
        <w:t>1739 sayılı Milli Eğitim Temel Kanunun incelenmesi, Türk millî eğitiminin genel amaçları, okulun kuruluş amacı ve ilgili dersin programında belirtilen amaç ve açıklamaların okunarak planlamanın bu doğrultuda yapılması,</w:t>
      </w:r>
    </w:p>
    <w:p w14:paraId="05A6F25C" w14:textId="77777777" w:rsidR="00766EC2" w:rsidRPr="008F42F4" w:rsidRDefault="00766EC2" w:rsidP="00766EC2">
      <w:pPr>
        <w:pStyle w:val="AralkYok"/>
        <w:numPr>
          <w:ilvl w:val="0"/>
          <w:numId w:val="12"/>
        </w:numPr>
      </w:pPr>
      <w:r w:rsidRPr="008F42F4">
        <w:t>Öğretim programlarında yer alması gereken 2104–2212–2488 sayılı T.D. ve 27.04.1998 tarih ve 64 sayılı Talim Terbiye Komisyonu Atatürkçülükle ilgili konular üzerinde durularak çalışmaların buna göre planlanması,</w:t>
      </w:r>
    </w:p>
    <w:p w14:paraId="70AC7847" w14:textId="77777777" w:rsidR="00766EC2" w:rsidRPr="008F42F4" w:rsidRDefault="00766EC2" w:rsidP="00766EC2">
      <w:pPr>
        <w:pStyle w:val="AralkYok"/>
        <w:numPr>
          <w:ilvl w:val="0"/>
          <w:numId w:val="12"/>
        </w:numPr>
      </w:pPr>
      <w:r w:rsidRPr="008F42F4">
        <w:t>Ünitelendirilmiş yıllık planlar ve ders planlarının hazırlanması, uygulanması ve değerlendirilmesine ilişkin hususların görüşülmesi,</w:t>
      </w:r>
    </w:p>
    <w:p w14:paraId="238F393A" w14:textId="77777777" w:rsidR="00766EC2" w:rsidRPr="008F42F4" w:rsidRDefault="00766EC2" w:rsidP="00766EC2">
      <w:pPr>
        <w:pStyle w:val="AralkYok"/>
        <w:numPr>
          <w:ilvl w:val="0"/>
          <w:numId w:val="12"/>
        </w:numPr>
      </w:pPr>
      <w:r w:rsidRPr="008F42F4">
        <w:t>Yazılılar,Projeler ve Performans ödevlerinin görüşülmesi ve yeni yönetmeliğe göre düzenlenmesi</w:t>
      </w:r>
    </w:p>
    <w:p w14:paraId="48931C3E" w14:textId="77777777" w:rsidR="00766EC2" w:rsidRPr="008F42F4" w:rsidRDefault="00766EC2" w:rsidP="00766EC2">
      <w:pPr>
        <w:pStyle w:val="AralkYok"/>
        <w:numPr>
          <w:ilvl w:val="0"/>
          <w:numId w:val="12"/>
        </w:numPr>
        <w:rPr>
          <w:color w:val="000000"/>
        </w:rPr>
      </w:pPr>
      <w:r w:rsidRPr="008F42F4">
        <w:rPr>
          <w:color w:val="000000"/>
        </w:rPr>
        <w:t>Okulda Tasarruf  Tedbirlerinin uygulanması ile İş sağlığı ve okul güvenliği tedbirlerinin değerlendirilmesi,</w:t>
      </w:r>
    </w:p>
    <w:p w14:paraId="4EAF5CE0" w14:textId="77777777" w:rsidR="00766EC2" w:rsidRPr="008F42F4" w:rsidRDefault="00766EC2" w:rsidP="00766EC2">
      <w:pPr>
        <w:pStyle w:val="AralkYok"/>
        <w:numPr>
          <w:ilvl w:val="0"/>
          <w:numId w:val="12"/>
        </w:numPr>
      </w:pPr>
      <w:r w:rsidRPr="008F42F4">
        <w:t>Öğrencilere verilecek proje ve performans  konularının tespiti</w:t>
      </w:r>
    </w:p>
    <w:p w14:paraId="388ADBDC" w14:textId="77777777" w:rsidR="00766EC2" w:rsidRPr="008F42F4" w:rsidRDefault="00766EC2" w:rsidP="00766EC2">
      <w:pPr>
        <w:pStyle w:val="AralkYok"/>
        <w:numPr>
          <w:ilvl w:val="0"/>
          <w:numId w:val="12"/>
        </w:numPr>
      </w:pPr>
      <w:r w:rsidRPr="008F42F4">
        <w:t>Öğretim programında belirtilen kazanım ve davranışlar dikkate alınarak derslerin işlenişinde uygulanacak öğretim yöntem ve teknikleri ile bunların uygulama şeklinin belirlenmesi,</w:t>
      </w:r>
    </w:p>
    <w:p w14:paraId="422162A2" w14:textId="77777777" w:rsidR="00766EC2" w:rsidRPr="008F42F4" w:rsidRDefault="00766EC2" w:rsidP="00766EC2">
      <w:pPr>
        <w:pStyle w:val="AralkYok"/>
        <w:numPr>
          <w:ilvl w:val="0"/>
          <w:numId w:val="12"/>
        </w:numPr>
      </w:pPr>
      <w:r w:rsidRPr="008F42F4">
        <w:t>Diğer zümre veya bölüm öğretmenleriyle yapılacak iş birliği esaslarının belirlenmesi,</w:t>
      </w:r>
    </w:p>
    <w:p w14:paraId="15D1C748" w14:textId="4C612932" w:rsidR="00766EC2" w:rsidRPr="008F42F4" w:rsidRDefault="00766EC2" w:rsidP="00766EC2">
      <w:pPr>
        <w:pStyle w:val="AralkYok"/>
        <w:numPr>
          <w:ilvl w:val="0"/>
          <w:numId w:val="12"/>
        </w:numPr>
      </w:pPr>
      <w:r w:rsidRPr="008F42F4">
        <w:t>Sınavlar</w:t>
      </w:r>
      <w:r>
        <w:t>,</w:t>
      </w:r>
      <w:r w:rsidRPr="008F42F4">
        <w:t xml:space="preserve"> EBA </w:t>
      </w:r>
      <w:r>
        <w:t xml:space="preserve">ve </w:t>
      </w:r>
      <w:r w:rsidRPr="00766EC2">
        <w:rPr>
          <w:b/>
          <w:bCs/>
        </w:rPr>
        <w:t>MEBİ</w:t>
      </w:r>
      <w:r w:rsidRPr="00766EC2">
        <w:t xml:space="preserve"> </w:t>
      </w:r>
      <w:r>
        <w:t>BİLGİLENDİRME</w:t>
      </w:r>
      <w:r w:rsidRPr="008F42F4">
        <w:t>.</w:t>
      </w:r>
    </w:p>
    <w:p w14:paraId="2BD6D43F" w14:textId="77777777" w:rsidR="00766EC2" w:rsidRPr="008F42F4" w:rsidRDefault="00766EC2" w:rsidP="00766EC2">
      <w:pPr>
        <w:pStyle w:val="AralkYok"/>
        <w:numPr>
          <w:ilvl w:val="0"/>
          <w:numId w:val="12"/>
        </w:numPr>
      </w:pPr>
      <w:r w:rsidRPr="008F42F4">
        <w:t>Dilek ve temenniler.</w:t>
      </w:r>
    </w:p>
    <w:p w14:paraId="78F1D292" w14:textId="77777777" w:rsidR="00E643A2" w:rsidRDefault="00E643A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39A1135C" w14:textId="77777777" w:rsidR="00766EC2" w:rsidRDefault="00766EC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3FBCDAC7" w14:textId="77777777" w:rsidR="00766EC2" w:rsidRDefault="00766EC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6F13FBD9" w14:textId="77777777" w:rsidR="00766EC2" w:rsidRDefault="00766EC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73E801F8" w14:textId="77777777" w:rsidR="00766EC2" w:rsidRDefault="00766EC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748DA1B8" w14:textId="77777777" w:rsidR="00766EC2" w:rsidRDefault="00766EC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3004D5AA" w14:textId="77777777" w:rsidR="00766EC2" w:rsidRDefault="00766EC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54914FBE" w14:textId="77777777" w:rsidR="00766EC2" w:rsidRDefault="00766EC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397084D6" w14:textId="77777777" w:rsidR="00766EC2" w:rsidRDefault="00766EC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702820F9" w14:textId="77777777" w:rsidR="004F45E7" w:rsidRDefault="004F45E7">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4E85ED10" w14:textId="77777777" w:rsidR="004F45E7" w:rsidRDefault="004F45E7">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02E45B5A" w14:textId="77777777" w:rsidR="004F45E7" w:rsidRDefault="004F45E7">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0D914BB0" w14:textId="77777777" w:rsidR="00E643A2" w:rsidRDefault="00E643A2">
      <w:pPr>
        <w:widowControl w:val="0"/>
        <w:shd w:val="clear" w:color="auto" w:fill="FFFFFF"/>
        <w:tabs>
          <w:tab w:val="left" w:pos="619"/>
          <w:tab w:val="left" w:pos="3830"/>
          <w:tab w:val="left" w:pos="4586"/>
        </w:tabs>
        <w:autoSpaceDE w:val="0"/>
        <w:autoSpaceDN w:val="0"/>
        <w:adjustRightInd w:val="0"/>
        <w:spacing w:line="252" w:lineRule="exact"/>
        <w:jc w:val="both"/>
        <w:rPr>
          <w:rFonts w:asciiTheme="minorHAnsi" w:hAnsiTheme="minorHAnsi" w:cstheme="minorHAnsi"/>
          <w:color w:val="000000"/>
          <w:sz w:val="22"/>
          <w:szCs w:val="22"/>
          <w:vertAlign w:val="subscript"/>
        </w:rPr>
      </w:pPr>
    </w:p>
    <w:p w14:paraId="10C9F43F" w14:textId="77777777" w:rsidR="00E371C5" w:rsidRDefault="00E371C5" w:rsidP="00766EC2">
      <w:pPr>
        <w:pStyle w:val="ListeParagraf"/>
        <w:spacing w:line="240" w:lineRule="auto"/>
        <w:rPr>
          <w:b/>
        </w:rPr>
      </w:pPr>
    </w:p>
    <w:p w14:paraId="2D564C44" w14:textId="573469C1" w:rsidR="00766EC2" w:rsidRPr="008F42F4" w:rsidRDefault="00766EC2" w:rsidP="00766EC2">
      <w:pPr>
        <w:pStyle w:val="ListeParagraf"/>
        <w:spacing w:line="240" w:lineRule="auto"/>
        <w:rPr>
          <w:b/>
        </w:rPr>
      </w:pPr>
      <w:r w:rsidRPr="008F42F4">
        <w:rPr>
          <w:b/>
        </w:rPr>
        <w:lastRenderedPageBreak/>
        <w:t>GÜNDEM MADDELERİNİNİ GÖRÜŞÜLMESİ</w:t>
      </w:r>
    </w:p>
    <w:p w14:paraId="62B89203" w14:textId="77777777" w:rsidR="00766EC2" w:rsidRPr="008F42F4" w:rsidRDefault="00766EC2" w:rsidP="00766EC2">
      <w:pPr>
        <w:pStyle w:val="ListeParagraf"/>
        <w:spacing w:line="240" w:lineRule="auto"/>
        <w:rPr>
          <w:b/>
        </w:rPr>
      </w:pPr>
    </w:p>
    <w:p w14:paraId="5DC6579A" w14:textId="746F2320" w:rsidR="00766EC2" w:rsidRPr="008F42F4" w:rsidRDefault="00766EC2" w:rsidP="00766EC2">
      <w:pPr>
        <w:pStyle w:val="ListeParagraf"/>
        <w:numPr>
          <w:ilvl w:val="0"/>
          <w:numId w:val="13"/>
        </w:numPr>
        <w:spacing w:after="200" w:line="240" w:lineRule="auto"/>
        <w:rPr>
          <w:b/>
        </w:rPr>
      </w:pPr>
      <w:r w:rsidRPr="008F42F4">
        <w:t xml:space="preserve">Toplantıya başkanlık eden </w:t>
      </w:r>
      <w:r w:rsidR="00E371C5">
        <w:t xml:space="preserve">Fizik </w:t>
      </w:r>
      <w:r w:rsidRPr="008F42F4">
        <w:t>Öğretmeni İl Zümre Başkanı …………….. “Yeni eğitim ve öğretim yılının hepimize hayırlı olmasını dilerim.” diyerek toplantıyı açtı.</w:t>
      </w:r>
    </w:p>
    <w:p w14:paraId="1D1B98F9" w14:textId="77777777" w:rsidR="00766EC2" w:rsidRPr="008F42F4" w:rsidRDefault="00766EC2" w:rsidP="00766EC2">
      <w:pPr>
        <w:pStyle w:val="ListeParagraf"/>
        <w:spacing w:line="240" w:lineRule="auto"/>
        <w:ind w:left="360"/>
        <w:rPr>
          <w:b/>
        </w:rPr>
      </w:pPr>
    </w:p>
    <w:p w14:paraId="46C83CC2" w14:textId="38E91DE9" w:rsidR="00766EC2" w:rsidRPr="008F42F4" w:rsidRDefault="00766EC2" w:rsidP="00766EC2">
      <w:pPr>
        <w:pStyle w:val="ListeParagraf"/>
        <w:numPr>
          <w:ilvl w:val="0"/>
          <w:numId w:val="13"/>
        </w:numPr>
        <w:spacing w:after="200" w:line="240" w:lineRule="auto"/>
      </w:pPr>
      <w:r w:rsidRPr="008F42F4">
        <w:t xml:space="preserve">Yapılan oylamayla </w:t>
      </w:r>
      <w:r w:rsidR="00E371C5">
        <w:t xml:space="preserve">Fizik </w:t>
      </w:r>
      <w:r w:rsidRPr="008F42F4">
        <w:t xml:space="preserve">Öğretmeni ………………. oy birliğiyle İl Zümre Başkanlığına, </w:t>
      </w:r>
      <w:r w:rsidR="00E371C5">
        <w:t xml:space="preserve">Fizik </w:t>
      </w:r>
      <w:r w:rsidRPr="008F42F4">
        <w:t>Öğretmeni …………………….. ise İl Zümre Başkan yardımcılığına seçildi seçildi.</w:t>
      </w:r>
    </w:p>
    <w:p w14:paraId="0ACFB014" w14:textId="77777777" w:rsidR="00766EC2" w:rsidRPr="008F42F4" w:rsidRDefault="00766EC2" w:rsidP="00766EC2">
      <w:pPr>
        <w:pStyle w:val="ListeParagraf"/>
      </w:pPr>
    </w:p>
    <w:p w14:paraId="5CA29B52" w14:textId="77777777" w:rsidR="00766EC2" w:rsidRPr="008F42F4" w:rsidRDefault="00766EC2" w:rsidP="00766EC2">
      <w:pPr>
        <w:pStyle w:val="ListeParagraf"/>
        <w:spacing w:line="240" w:lineRule="auto"/>
        <w:ind w:left="360"/>
      </w:pPr>
    </w:p>
    <w:p w14:paraId="652D917F" w14:textId="3CA8B911" w:rsidR="00766EC2" w:rsidRPr="008F42F4" w:rsidRDefault="00766EC2" w:rsidP="00766EC2">
      <w:pPr>
        <w:pStyle w:val="ListeParagraf"/>
        <w:numPr>
          <w:ilvl w:val="0"/>
          <w:numId w:val="13"/>
        </w:numPr>
        <w:spacing w:after="200" w:line="240" w:lineRule="auto"/>
      </w:pPr>
      <w:r>
        <w:t>2024-2025</w:t>
      </w:r>
      <w:r w:rsidRPr="008F42F4">
        <w:t xml:space="preserve">  Eğitim-Öğretim Yılında okul zümresinde ve il zümresinde alınan kararlar </w:t>
      </w:r>
      <w:r w:rsidR="00E371C5">
        <w:t xml:space="preserve">Fizik </w:t>
      </w:r>
      <w:r w:rsidRPr="008F42F4">
        <w:t>Öğretmeni ……………………..tarafından okundu. Kararların uygulandığı ve bazı kararların bu yılda da  uygulanması gerektiğine karar verildi</w:t>
      </w:r>
    </w:p>
    <w:p w14:paraId="2033A6E1" w14:textId="77777777" w:rsidR="00766EC2" w:rsidRPr="008F42F4" w:rsidRDefault="00766EC2" w:rsidP="00766EC2">
      <w:pPr>
        <w:pStyle w:val="Default"/>
      </w:pPr>
    </w:p>
    <w:p w14:paraId="7895D53C" w14:textId="77777777" w:rsidR="00766EC2" w:rsidRPr="008F42F4" w:rsidRDefault="00766EC2" w:rsidP="00766EC2">
      <w:pPr>
        <w:pStyle w:val="ListeParagraf"/>
        <w:numPr>
          <w:ilvl w:val="0"/>
          <w:numId w:val="13"/>
        </w:numPr>
        <w:spacing w:after="200" w:line="240" w:lineRule="auto"/>
      </w:pPr>
      <w:r>
        <w:t>2024-2025</w:t>
      </w:r>
      <w:r w:rsidRPr="008F42F4">
        <w:t xml:space="preserve">  Eğitim öğretim yılı yıl sonu kararları değerlendirildi. </w:t>
      </w:r>
    </w:p>
    <w:p w14:paraId="27225449" w14:textId="6E8D5481" w:rsidR="00766EC2" w:rsidRPr="008F42F4" w:rsidRDefault="00E371C5" w:rsidP="00766EC2">
      <w:pPr>
        <w:spacing w:line="240" w:lineRule="auto"/>
      </w:pPr>
      <w:r>
        <w:t xml:space="preserve">Fizik </w:t>
      </w:r>
      <w:r w:rsidR="00766EC2" w:rsidRPr="008F42F4">
        <w:t xml:space="preserve">Öğretmeni …………..; Geçen eğitim öğretim yılında sorun yoktu.Kararlar uygulandı ve uygulamada bir sorun görünmedi. </w:t>
      </w:r>
    </w:p>
    <w:p w14:paraId="6B08472A" w14:textId="77777777" w:rsidR="00766EC2" w:rsidRPr="008F42F4" w:rsidRDefault="00766EC2" w:rsidP="00766EC2">
      <w:pPr>
        <w:spacing w:line="240" w:lineRule="auto"/>
      </w:pPr>
      <w:r w:rsidRPr="008F42F4">
        <w:t>Eğitim öğretim başladığında derslerde eksiği olanöğrencilerin tespit edilmesi ,derse katılan ve katılamayan öğrencilerin anlayamadığı konuların tekrarlanması gerektiği vurgulandı.Telafi eğitiminin derslerde ve olursa DYK kuslarında yapılmasının daha uygun olacağı belirtildi.</w:t>
      </w:r>
    </w:p>
    <w:p w14:paraId="379EFD83" w14:textId="77777777" w:rsidR="00766EC2" w:rsidRPr="008F42F4" w:rsidRDefault="00766EC2" w:rsidP="00766EC2">
      <w:pPr>
        <w:pStyle w:val="ListeParagraf"/>
        <w:spacing w:line="240" w:lineRule="auto"/>
        <w:ind w:left="360"/>
      </w:pPr>
    </w:p>
    <w:p w14:paraId="697049C1" w14:textId="11D77964" w:rsidR="00766EC2" w:rsidRPr="00E371C5" w:rsidRDefault="00766EC2" w:rsidP="00766EC2">
      <w:pPr>
        <w:pStyle w:val="ListeParagraf"/>
        <w:numPr>
          <w:ilvl w:val="0"/>
          <w:numId w:val="13"/>
        </w:numPr>
        <w:pBdr>
          <w:top w:val="nil"/>
          <w:left w:val="nil"/>
          <w:bottom w:val="nil"/>
          <w:right w:val="nil"/>
          <w:between w:val="nil"/>
        </w:pBdr>
        <w:tabs>
          <w:tab w:val="left" w:pos="426"/>
        </w:tabs>
        <w:autoSpaceDE w:val="0"/>
        <w:autoSpaceDN w:val="0"/>
        <w:adjustRightInd w:val="0"/>
        <w:spacing w:after="0" w:line="240" w:lineRule="auto"/>
        <w:ind w:left="0" w:firstLine="0"/>
        <w:rPr>
          <w:b/>
          <w:bCs/>
          <w:color w:val="000000"/>
        </w:rPr>
      </w:pPr>
      <w:r w:rsidRPr="00E371C5">
        <w:rPr>
          <w:b/>
          <w:bCs/>
          <w:color w:val="000000"/>
        </w:rPr>
        <w:t xml:space="preserve">Yeni </w:t>
      </w:r>
      <w:r w:rsidR="00E371C5" w:rsidRPr="00E371C5">
        <w:rPr>
          <w:b/>
          <w:bCs/>
          <w:color w:val="000000"/>
        </w:rPr>
        <w:t xml:space="preserve">Fizik </w:t>
      </w:r>
      <w:r w:rsidRPr="00E371C5">
        <w:rPr>
          <w:b/>
          <w:bCs/>
          <w:color w:val="000000"/>
        </w:rPr>
        <w:t>Dersi Maarif Modeli Müfredatının İncelenmesi</w:t>
      </w:r>
    </w:p>
    <w:p w14:paraId="13CA4FAD" w14:textId="70D380AF" w:rsidR="00766EC2" w:rsidRDefault="00766EC2" w:rsidP="00766EC2">
      <w:pPr>
        <w:pStyle w:val="ListeParagraf"/>
        <w:pBdr>
          <w:top w:val="nil"/>
          <w:left w:val="nil"/>
          <w:bottom w:val="nil"/>
          <w:right w:val="nil"/>
          <w:between w:val="nil"/>
        </w:pBdr>
        <w:autoSpaceDE w:val="0"/>
        <w:autoSpaceDN w:val="0"/>
        <w:adjustRightInd w:val="0"/>
        <w:spacing w:after="0" w:line="240" w:lineRule="auto"/>
        <w:ind w:left="0"/>
        <w:rPr>
          <w:color w:val="000000"/>
        </w:rPr>
      </w:pPr>
      <w:r w:rsidRPr="008F42F4">
        <w:rPr>
          <w:color w:val="000000"/>
        </w:rPr>
        <w:t xml:space="preserve">Yeni </w:t>
      </w:r>
      <w:r w:rsidR="00E371C5">
        <w:rPr>
          <w:color w:val="000000"/>
        </w:rPr>
        <w:t xml:space="preserve">Fizik </w:t>
      </w:r>
      <w:r w:rsidRPr="008F42F4">
        <w:rPr>
          <w:color w:val="000000"/>
        </w:rPr>
        <w:t>Dersi müfredatında yapılan değişikliklerin, öğretim sürecine entegrasyonu konusunda tüm öğretmenlerin ortak bir anlayış ve uygulama birliği içerisinde hareket etmesinin önemini vurguladı. Müfredattaki yeniliklerin, öğrencilerin bilişsel gelişim düzeyine uygun olarak yapılandırıldığını belirterek, bu değişikliklerin ders planlarına nasıl yansıtılacağı konusunda önerilerde bulundu. Ayrıca, derslerin öğrenci merkezli, yaparak yaşayarak öğrenme temelli işlenmesi gerektiğini, bu sayede öğrencilerin bilimsel kavramları daha derinlemesine anlayabileceklerini ifade etti. Deney ve etkinliklerin müfredatla uyumlu şekilde gerçekleştirilmesi, okul ve çevre şartlarının dikkate alınarak yapılması gerektiğini vurguladı.</w:t>
      </w:r>
    </w:p>
    <w:p w14:paraId="4EFC2CD3" w14:textId="77777777" w:rsidR="00E371C5" w:rsidRPr="008F42F4" w:rsidRDefault="00E371C5" w:rsidP="00766EC2">
      <w:pPr>
        <w:pStyle w:val="ListeParagraf"/>
        <w:pBdr>
          <w:top w:val="nil"/>
          <w:left w:val="nil"/>
          <w:bottom w:val="nil"/>
          <w:right w:val="nil"/>
          <w:between w:val="nil"/>
        </w:pBdr>
        <w:autoSpaceDE w:val="0"/>
        <w:autoSpaceDN w:val="0"/>
        <w:adjustRightInd w:val="0"/>
        <w:spacing w:after="0" w:line="240" w:lineRule="auto"/>
        <w:ind w:left="0"/>
        <w:rPr>
          <w:color w:val="000000"/>
        </w:rPr>
      </w:pPr>
    </w:p>
    <w:p w14:paraId="0C5F9991" w14:textId="77777777" w:rsidR="00766EC2" w:rsidRPr="00E371C5" w:rsidRDefault="00766EC2" w:rsidP="00766EC2">
      <w:pPr>
        <w:pStyle w:val="ListeParagraf"/>
        <w:numPr>
          <w:ilvl w:val="0"/>
          <w:numId w:val="13"/>
        </w:numPr>
        <w:pBdr>
          <w:top w:val="nil"/>
          <w:left w:val="nil"/>
          <w:bottom w:val="nil"/>
          <w:right w:val="nil"/>
          <w:between w:val="nil"/>
        </w:pBdr>
        <w:autoSpaceDE w:val="0"/>
        <w:autoSpaceDN w:val="0"/>
        <w:adjustRightInd w:val="0"/>
        <w:spacing w:after="0" w:line="240" w:lineRule="auto"/>
        <w:ind w:left="0" w:firstLine="0"/>
        <w:rPr>
          <w:b/>
          <w:bCs/>
        </w:rPr>
      </w:pPr>
      <w:r w:rsidRPr="00E371C5">
        <w:rPr>
          <w:b/>
          <w:bCs/>
        </w:rPr>
        <w:t>Yeni Maarif Modeli Müfredatı Kazanımları ve Ders İçeriklerinin Değerlendirilmesi</w:t>
      </w:r>
    </w:p>
    <w:p w14:paraId="4A930F24" w14:textId="77777777" w:rsidR="00766EC2" w:rsidRDefault="00766EC2" w:rsidP="00766EC2">
      <w:pPr>
        <w:pStyle w:val="ListeParagraf"/>
        <w:pBdr>
          <w:top w:val="nil"/>
          <w:left w:val="nil"/>
          <w:bottom w:val="nil"/>
          <w:right w:val="nil"/>
          <w:between w:val="nil"/>
        </w:pBdr>
        <w:autoSpaceDE w:val="0"/>
        <w:autoSpaceDN w:val="0"/>
        <w:adjustRightInd w:val="0"/>
        <w:spacing w:after="0" w:line="240" w:lineRule="auto"/>
        <w:ind w:left="0"/>
      </w:pPr>
      <w:r w:rsidRPr="008F42F4">
        <w:t xml:space="preserve">Yeni müfredatın kazanımları ve ders içeriklerinin mevcut öğretim programı ile uyumlu bir şekilde uygulanmasının önemine değindi. Ortak ders işleyişi ve ders anlayışının sağlanabilmesi için tüm öğretmenlerin yıllık ünitelendirilmiş planlar doğrultusunda hareket etmesi gerektiğini belirtti. Bu süreçte, bilgi alışverişinin ve kontrollü </w:t>
      </w:r>
      <w:proofErr w:type="gramStart"/>
      <w:r w:rsidRPr="008F42F4">
        <w:t>işbirliğinin</w:t>
      </w:r>
      <w:proofErr w:type="gramEnd"/>
      <w:r w:rsidRPr="008F42F4">
        <w:t xml:space="preserve"> sürekli olarak yapılması gerektiğini ifade ederek, kazanımların öğrenciler tarafından etkili bir şekilde edinilmesi için öğretmenler arasında eşzamanlılık sağlanmasının kritik olduğunu söyledi. Ayrıca, yazılı sınavların kurul toplantısında alınan kararlara uygun olarak zamanında yapılması ve gerekirse diğer zümre öğretmenleri ile de </w:t>
      </w:r>
      <w:proofErr w:type="gramStart"/>
      <w:r w:rsidRPr="008F42F4">
        <w:t>işbirliği</w:t>
      </w:r>
      <w:proofErr w:type="gramEnd"/>
      <w:r w:rsidRPr="008F42F4">
        <w:t xml:space="preserve"> yapılmasının gerekliliğini dile getirdi.</w:t>
      </w:r>
    </w:p>
    <w:p w14:paraId="0FEF1AB3" w14:textId="77777777" w:rsidR="00E371C5" w:rsidRPr="008F42F4" w:rsidRDefault="00E371C5" w:rsidP="00766EC2">
      <w:pPr>
        <w:pStyle w:val="ListeParagraf"/>
        <w:pBdr>
          <w:top w:val="nil"/>
          <w:left w:val="nil"/>
          <w:bottom w:val="nil"/>
          <w:right w:val="nil"/>
          <w:between w:val="nil"/>
        </w:pBdr>
        <w:autoSpaceDE w:val="0"/>
        <w:autoSpaceDN w:val="0"/>
        <w:adjustRightInd w:val="0"/>
        <w:spacing w:after="0" w:line="240" w:lineRule="auto"/>
        <w:ind w:left="0"/>
      </w:pPr>
    </w:p>
    <w:p w14:paraId="06B8AC27" w14:textId="02062BF2" w:rsidR="00766EC2" w:rsidRPr="008F42F4" w:rsidRDefault="00766EC2" w:rsidP="00766EC2">
      <w:pPr>
        <w:pStyle w:val="ListeParagraf"/>
        <w:numPr>
          <w:ilvl w:val="0"/>
          <w:numId w:val="13"/>
        </w:numPr>
        <w:spacing w:after="200" w:line="240" w:lineRule="auto"/>
      </w:pPr>
      <w:r w:rsidRPr="008F42F4">
        <w:t xml:space="preserve">Türk Mili Eğitiminin Genel Amaçları </w:t>
      </w:r>
      <w:r w:rsidR="00E371C5">
        <w:t xml:space="preserve">Fizik </w:t>
      </w:r>
      <w:r w:rsidRPr="008F42F4">
        <w:t xml:space="preserve">Öğretmeni ………………..  tarafından okundu. </w:t>
      </w:r>
    </w:p>
    <w:p w14:paraId="75B10000" w14:textId="77777777" w:rsidR="00766EC2" w:rsidRPr="008F42F4" w:rsidRDefault="00766EC2" w:rsidP="00766EC2">
      <w:pPr>
        <w:spacing w:line="240" w:lineRule="auto"/>
      </w:pPr>
      <w:r w:rsidRPr="008F42F4">
        <w:t>Genel Amaçlar;</w:t>
      </w:r>
    </w:p>
    <w:p w14:paraId="2259E3CE" w14:textId="77777777" w:rsidR="00766EC2" w:rsidRPr="008F42F4" w:rsidRDefault="00766EC2" w:rsidP="00766EC2">
      <w:pPr>
        <w:pStyle w:val="ListeParagraf"/>
        <w:numPr>
          <w:ilvl w:val="0"/>
          <w:numId w:val="14"/>
        </w:numPr>
        <w:spacing w:after="200" w:line="240" w:lineRule="auto"/>
      </w:pPr>
      <w:r w:rsidRPr="008F42F4">
        <w:t>Türk devrim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yetiştirmek</w:t>
      </w:r>
    </w:p>
    <w:p w14:paraId="6D852D93" w14:textId="77777777" w:rsidR="00766EC2" w:rsidRPr="008F42F4" w:rsidRDefault="00766EC2" w:rsidP="00766EC2">
      <w:pPr>
        <w:pStyle w:val="ListeParagraf"/>
        <w:spacing w:line="240" w:lineRule="auto"/>
      </w:pPr>
    </w:p>
    <w:p w14:paraId="29325524" w14:textId="77777777" w:rsidR="00766EC2" w:rsidRPr="008F42F4" w:rsidRDefault="00766EC2" w:rsidP="00766EC2">
      <w:pPr>
        <w:pStyle w:val="ListeParagraf"/>
        <w:numPr>
          <w:ilvl w:val="0"/>
          <w:numId w:val="14"/>
        </w:numPr>
        <w:spacing w:after="200" w:line="240" w:lineRule="auto"/>
      </w:pPr>
      <w:r w:rsidRPr="008F42F4">
        <w:t>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0AF91FEC" w14:textId="77777777" w:rsidR="00766EC2" w:rsidRPr="008F42F4" w:rsidRDefault="00766EC2" w:rsidP="00766EC2">
      <w:pPr>
        <w:pStyle w:val="ListeParagraf"/>
      </w:pPr>
    </w:p>
    <w:p w14:paraId="124A4C0C" w14:textId="77777777" w:rsidR="00766EC2" w:rsidRPr="008F42F4" w:rsidRDefault="00766EC2" w:rsidP="00766EC2">
      <w:pPr>
        <w:pStyle w:val="ListeParagraf"/>
        <w:numPr>
          <w:ilvl w:val="0"/>
          <w:numId w:val="14"/>
        </w:numPr>
        <w:spacing w:after="200" w:line="240" w:lineRule="auto"/>
      </w:pPr>
      <w:r w:rsidRPr="008F42F4">
        <w:lastRenderedPageBreak/>
        <w:t>İlgi, istidat ve yeteneklerini geliştirerek bilgi, beceri davranışlar ve birlikte iş görme alışkanlığı kazandırmak suretiyle hayata hazırlamak ve onların, kendilerini mutlu kılacak ve toplumun mutluluğuna katkıda bulunacak bir meslek sahibi olmalarını sağlamak.</w:t>
      </w:r>
    </w:p>
    <w:p w14:paraId="47541B63" w14:textId="77ADE873" w:rsidR="00766EC2" w:rsidRPr="008F42F4" w:rsidRDefault="00766EC2" w:rsidP="00766EC2">
      <w:pPr>
        <w:spacing w:line="240" w:lineRule="auto"/>
      </w:pPr>
      <w:r w:rsidRPr="008F42F4">
        <w:t xml:space="preserve">Türk Milli Eğitimi’nin temel ilkeleri Zümre Başkanı </w:t>
      </w:r>
      <w:r w:rsidR="00E371C5">
        <w:t xml:space="preserve">Fizik </w:t>
      </w:r>
      <w:r w:rsidRPr="008F42F4">
        <w:t xml:space="preserve">Öğretmeni ………………………tarafından okundu.        </w:t>
      </w:r>
    </w:p>
    <w:p w14:paraId="00AB7332" w14:textId="77777777" w:rsidR="00766EC2" w:rsidRPr="008F42F4" w:rsidRDefault="00766EC2" w:rsidP="00766EC2">
      <w:pPr>
        <w:spacing w:line="240" w:lineRule="auto"/>
      </w:pPr>
      <w:r w:rsidRPr="008F42F4">
        <w:t>Temel İlkeler;</w:t>
      </w:r>
    </w:p>
    <w:p w14:paraId="4C6EEA8E" w14:textId="77777777" w:rsidR="00766EC2" w:rsidRPr="008F42F4" w:rsidRDefault="00766EC2" w:rsidP="00766EC2">
      <w:pPr>
        <w:spacing w:line="240" w:lineRule="auto"/>
      </w:pPr>
      <w:r w:rsidRPr="008F42F4">
        <w:t>1.Genellik ve Eşitlik</w:t>
      </w:r>
    </w:p>
    <w:p w14:paraId="56291590" w14:textId="77777777" w:rsidR="00766EC2" w:rsidRPr="008F42F4" w:rsidRDefault="00766EC2" w:rsidP="00766EC2">
      <w:pPr>
        <w:spacing w:line="240" w:lineRule="auto"/>
      </w:pPr>
      <w:r w:rsidRPr="008F42F4">
        <w:t>2.Ferdi ve Toplum İhtiyaçları</w:t>
      </w:r>
    </w:p>
    <w:p w14:paraId="012D21AA" w14:textId="77777777" w:rsidR="00766EC2" w:rsidRPr="008F42F4" w:rsidRDefault="00766EC2" w:rsidP="00766EC2">
      <w:pPr>
        <w:spacing w:line="240" w:lineRule="auto"/>
      </w:pPr>
      <w:r w:rsidRPr="008F42F4">
        <w:t>3.Yöneltme</w:t>
      </w:r>
    </w:p>
    <w:p w14:paraId="3B711CE6" w14:textId="77777777" w:rsidR="00766EC2" w:rsidRPr="008F42F4" w:rsidRDefault="00766EC2" w:rsidP="00766EC2">
      <w:pPr>
        <w:spacing w:line="240" w:lineRule="auto"/>
      </w:pPr>
      <w:r w:rsidRPr="008F42F4">
        <w:t>4.Eğitim Hakkı</w:t>
      </w:r>
    </w:p>
    <w:p w14:paraId="7D6E687D" w14:textId="77777777" w:rsidR="00766EC2" w:rsidRPr="008F42F4" w:rsidRDefault="00766EC2" w:rsidP="00766EC2">
      <w:pPr>
        <w:spacing w:line="240" w:lineRule="auto"/>
      </w:pPr>
      <w:r w:rsidRPr="008F42F4">
        <w:t>5.Fırsat  Eşitliği</w:t>
      </w:r>
    </w:p>
    <w:p w14:paraId="0FAB6CEA" w14:textId="77777777" w:rsidR="00766EC2" w:rsidRPr="008F42F4" w:rsidRDefault="00766EC2" w:rsidP="00766EC2">
      <w:pPr>
        <w:spacing w:line="240" w:lineRule="auto"/>
      </w:pPr>
      <w:r w:rsidRPr="008F42F4">
        <w:t>6.Süreklilik</w:t>
      </w:r>
    </w:p>
    <w:p w14:paraId="3E7DF6E5" w14:textId="77777777" w:rsidR="00766EC2" w:rsidRPr="008F42F4" w:rsidRDefault="00766EC2" w:rsidP="00766EC2">
      <w:pPr>
        <w:spacing w:line="240" w:lineRule="auto"/>
      </w:pPr>
      <w:r w:rsidRPr="008F42F4">
        <w:t>7.Atatürk İnkılâp ve İlkeleri ve Atatürk Milliyetçiliği</w:t>
      </w:r>
    </w:p>
    <w:p w14:paraId="01757747" w14:textId="77777777" w:rsidR="00766EC2" w:rsidRPr="008F42F4" w:rsidRDefault="00766EC2" w:rsidP="00766EC2">
      <w:pPr>
        <w:spacing w:line="240" w:lineRule="auto"/>
      </w:pPr>
      <w:r w:rsidRPr="008F42F4">
        <w:t>8.Demokrasi Eğitimi</w:t>
      </w:r>
    </w:p>
    <w:p w14:paraId="126D883B" w14:textId="77777777" w:rsidR="00766EC2" w:rsidRPr="008F42F4" w:rsidRDefault="00766EC2" w:rsidP="00766EC2">
      <w:pPr>
        <w:spacing w:line="240" w:lineRule="auto"/>
      </w:pPr>
      <w:r w:rsidRPr="008F42F4">
        <w:t>9.Laiklik</w:t>
      </w:r>
    </w:p>
    <w:p w14:paraId="0F100413" w14:textId="77777777" w:rsidR="00766EC2" w:rsidRPr="008F42F4" w:rsidRDefault="00766EC2" w:rsidP="00766EC2">
      <w:pPr>
        <w:spacing w:line="240" w:lineRule="auto"/>
      </w:pPr>
      <w:r w:rsidRPr="008F42F4">
        <w:t>10.Bilimsellik</w:t>
      </w:r>
    </w:p>
    <w:p w14:paraId="7478F433" w14:textId="77777777" w:rsidR="00766EC2" w:rsidRPr="008F42F4" w:rsidRDefault="00766EC2" w:rsidP="00766EC2">
      <w:pPr>
        <w:spacing w:line="240" w:lineRule="auto"/>
      </w:pPr>
      <w:r w:rsidRPr="008F42F4">
        <w:t>11.Planlılık</w:t>
      </w:r>
    </w:p>
    <w:p w14:paraId="5F3D3FED" w14:textId="77777777" w:rsidR="00766EC2" w:rsidRPr="008F42F4" w:rsidRDefault="00766EC2" w:rsidP="00766EC2">
      <w:pPr>
        <w:spacing w:line="240" w:lineRule="auto"/>
      </w:pPr>
      <w:r w:rsidRPr="008F42F4">
        <w:t>12.Karma Eğitim</w:t>
      </w:r>
    </w:p>
    <w:p w14:paraId="4BCA3ED7" w14:textId="77777777" w:rsidR="00766EC2" w:rsidRPr="008F42F4" w:rsidRDefault="00766EC2" w:rsidP="00766EC2">
      <w:pPr>
        <w:spacing w:line="240" w:lineRule="auto"/>
      </w:pPr>
      <w:r w:rsidRPr="008F42F4">
        <w:t xml:space="preserve">13.Okul ve Ailenin </w:t>
      </w:r>
      <w:proofErr w:type="gramStart"/>
      <w:r w:rsidRPr="008F42F4">
        <w:t>İşbirliği</w:t>
      </w:r>
      <w:proofErr w:type="gramEnd"/>
    </w:p>
    <w:p w14:paraId="28D98C7B" w14:textId="77777777" w:rsidR="00766EC2" w:rsidRPr="008F42F4" w:rsidRDefault="00766EC2" w:rsidP="00766EC2">
      <w:pPr>
        <w:spacing w:line="240" w:lineRule="auto"/>
      </w:pPr>
      <w:r w:rsidRPr="008F42F4">
        <w:t>14.Her yerde Eğitim</w:t>
      </w:r>
    </w:p>
    <w:p w14:paraId="3CEF2460" w14:textId="77777777" w:rsidR="00766EC2" w:rsidRPr="008F42F4" w:rsidRDefault="00766EC2" w:rsidP="00766EC2">
      <w:pPr>
        <w:spacing w:line="240" w:lineRule="auto"/>
      </w:pPr>
      <w:r w:rsidRPr="008F42F4">
        <w:t>Bu amaç ve ilkeler günlük ve yıllık planlara konuların özelliğine göre dağıtılarak işlenecektir</w:t>
      </w:r>
    </w:p>
    <w:p w14:paraId="3D533A9C" w14:textId="77777777" w:rsidR="00766EC2" w:rsidRPr="008F42F4" w:rsidRDefault="00766EC2" w:rsidP="00766EC2">
      <w:pPr>
        <w:pStyle w:val="ListeParagraf"/>
        <w:numPr>
          <w:ilvl w:val="0"/>
          <w:numId w:val="13"/>
        </w:numPr>
        <w:spacing w:after="200" w:line="240" w:lineRule="auto"/>
      </w:pPr>
      <w:r w:rsidRPr="008F42F4">
        <w:t>Öğretim programlarında yer alması gereken 2104–2212–2488 sayılı T.D. ve 27.04.1998 tarih ve 64 sayılı Talim Terbiye Komisyonu Atatürkçülükle ilgili konular üzerinde durularak çalışmaların buna göre planlanması,</w:t>
      </w:r>
    </w:p>
    <w:p w14:paraId="3CFC544E" w14:textId="52834E6A" w:rsidR="00766EC2" w:rsidRPr="008F42F4" w:rsidRDefault="00766EC2" w:rsidP="00766EC2">
      <w:pPr>
        <w:spacing w:line="240" w:lineRule="auto"/>
      </w:pPr>
      <w:r w:rsidRPr="008F42F4">
        <w:t>Atatürkçülükle ilgili konular  ;</w:t>
      </w:r>
      <w:r w:rsidR="00E371C5">
        <w:t xml:space="preserve">Fizik </w:t>
      </w:r>
      <w:r w:rsidRPr="008F42F4">
        <w:t xml:space="preserve">Öğretmeni …………..; “ </w:t>
      </w:r>
      <w:r w:rsidR="00E371C5">
        <w:t xml:space="preserve">Fizik </w:t>
      </w:r>
      <w:r w:rsidRPr="008F42F4">
        <w:t xml:space="preserve">dersi ile ilgili Atatürkçülük konuları 2104 nolu tebliğler dergisinde bulunmaktadır. Yıllık planlarda yeri geldikçe veya önemli gün ve haftalarda bu konuları anlatmalıyız.  </w:t>
      </w:r>
    </w:p>
    <w:p w14:paraId="373B01D0" w14:textId="77777777" w:rsidR="00766EC2" w:rsidRPr="008F42F4" w:rsidRDefault="00766EC2" w:rsidP="00766EC2">
      <w:pPr>
        <w:spacing w:line="240" w:lineRule="auto"/>
      </w:pPr>
    </w:p>
    <w:p w14:paraId="6DC15B5B" w14:textId="77777777" w:rsidR="00766EC2" w:rsidRPr="008F42F4" w:rsidRDefault="00766EC2" w:rsidP="00766EC2">
      <w:pPr>
        <w:pStyle w:val="ListeParagraf"/>
        <w:numPr>
          <w:ilvl w:val="0"/>
          <w:numId w:val="13"/>
        </w:numPr>
        <w:spacing w:after="200" w:line="240" w:lineRule="auto"/>
      </w:pPr>
      <w:r w:rsidRPr="008F42F4">
        <w:t>Ünitelendirilmiş yıllık planlar ve ders planlarının hazırlanması, uygulanması ve değerlendirilmesine ilişkin hususların görüşülmesi,</w:t>
      </w:r>
    </w:p>
    <w:p w14:paraId="2DDAA73F" w14:textId="77777777" w:rsidR="00766EC2" w:rsidRPr="008F42F4" w:rsidRDefault="00766EC2" w:rsidP="00766EC2">
      <w:pPr>
        <w:pStyle w:val="ListeParagraf"/>
        <w:spacing w:line="240" w:lineRule="auto"/>
        <w:ind w:left="360"/>
      </w:pPr>
    </w:p>
    <w:p w14:paraId="384EF906" w14:textId="17886148" w:rsidR="00766EC2" w:rsidRPr="008F42F4" w:rsidRDefault="00766EC2" w:rsidP="00766EC2">
      <w:pPr>
        <w:pStyle w:val="ListeParagraf"/>
        <w:spacing w:line="240" w:lineRule="auto"/>
        <w:ind w:left="360"/>
      </w:pPr>
      <w:r>
        <w:t>2025-2026</w:t>
      </w:r>
      <w:r w:rsidRPr="008F42F4">
        <w:t xml:space="preserve"> Eğitim öğretim yılı öncesi yayımlanan Türkiye Yüzyılı Maarif Modeli  </w:t>
      </w:r>
      <w:r w:rsidR="00E371C5">
        <w:t xml:space="preserve">Fizik </w:t>
      </w:r>
      <w:r w:rsidRPr="008F42F4">
        <w:t>Dersi Öğretim Programı incelendi  ve değerlendirildi. Ünite veya konu ağırlıklarına göre zamanlama yapıldı</w:t>
      </w:r>
    </w:p>
    <w:p w14:paraId="48B42C8D" w14:textId="6277CA4E" w:rsidR="00766EC2" w:rsidRPr="008F42F4" w:rsidRDefault="00766EC2" w:rsidP="00766EC2">
      <w:pPr>
        <w:spacing w:line="240" w:lineRule="auto"/>
        <w:rPr>
          <w:u w:val="single"/>
        </w:rPr>
      </w:pPr>
      <w:r w:rsidRPr="008F42F4">
        <w:rPr>
          <w:u w:val="single"/>
        </w:rPr>
        <w:t xml:space="preserve">Yıllık planlar yapılırken </w:t>
      </w:r>
      <w:r w:rsidR="00E371C5">
        <w:rPr>
          <w:u w:val="single"/>
        </w:rPr>
        <w:t xml:space="preserve">Fizik </w:t>
      </w:r>
      <w:r w:rsidRPr="008F42F4">
        <w:rPr>
          <w:u w:val="single"/>
        </w:rPr>
        <w:t>Dersi Öğretim Programı doğrultusunda konular aşağıdaki gibi olacak.</w:t>
      </w:r>
    </w:p>
    <w:p w14:paraId="431E011A" w14:textId="77777777" w:rsidR="00766EC2" w:rsidRPr="008F42F4" w:rsidRDefault="00766EC2" w:rsidP="00766EC2">
      <w:pPr>
        <w:pStyle w:val="ListeParagraf"/>
        <w:ind w:left="360"/>
      </w:pPr>
    </w:p>
    <w:p w14:paraId="711D2127" w14:textId="77777777" w:rsidR="00766EC2" w:rsidRPr="008F42F4" w:rsidRDefault="00766EC2" w:rsidP="00766EC2">
      <w:pPr>
        <w:pStyle w:val="ListeParagraf"/>
        <w:numPr>
          <w:ilvl w:val="0"/>
          <w:numId w:val="13"/>
        </w:numPr>
        <w:spacing w:after="200" w:line="276" w:lineRule="auto"/>
      </w:pPr>
      <w:r w:rsidRPr="008F42F4">
        <w:t>Yazılılar,Projeler ve Performans ödevlerinin görüşülmesi ve yeni yönetmeliğe göre düzenlenmesi</w:t>
      </w:r>
    </w:p>
    <w:p w14:paraId="058DC5CA" w14:textId="77777777" w:rsidR="00766EC2" w:rsidRPr="008F42F4" w:rsidRDefault="00766EC2" w:rsidP="00766EC2">
      <w:pPr>
        <w:spacing w:line="240" w:lineRule="auto"/>
      </w:pPr>
      <w:r w:rsidRPr="008F42F4">
        <w:t>Tüm sınıflarda iki yazılı bir de ortalamasını yükseltmek isteyen öğrenciler için sınav yapılması gerekmektedir.</w:t>
      </w:r>
      <w:r w:rsidRPr="008F42F4">
        <w:tab/>
      </w:r>
    </w:p>
    <w:p w14:paraId="2AE98A29" w14:textId="77777777" w:rsidR="00766EC2" w:rsidRPr="008F42F4" w:rsidRDefault="00766EC2" w:rsidP="00766EC2">
      <w:pPr>
        <w:spacing w:line="240" w:lineRule="auto"/>
        <w:rPr>
          <w:b/>
        </w:rPr>
      </w:pPr>
      <w:r w:rsidRPr="008F42F4">
        <w:rPr>
          <w:b/>
        </w:rPr>
        <w:t>Yazılı sınavlar ve Performans Ödevleri</w:t>
      </w:r>
    </w:p>
    <w:p w14:paraId="5C660E13" w14:textId="77777777" w:rsidR="00766EC2" w:rsidRPr="008F42F4" w:rsidRDefault="00766EC2" w:rsidP="00766EC2">
      <w:pPr>
        <w:spacing w:line="240" w:lineRule="auto"/>
      </w:pPr>
      <w:r w:rsidRPr="008F42F4">
        <w:t xml:space="preserve">   Tebliğler Dergisinden Sınıf Geçme ve Sınav Yönetmeliği okundu ve değerlendirildi. Yazılı ve performanslar  ile ilgili aşağıdaki kararlar alındı. Haftalık ders saatine göre aşağıdaki gibi olmasına karar verildi.</w:t>
      </w:r>
    </w:p>
    <w:p w14:paraId="5236DE2C" w14:textId="77777777" w:rsidR="00766EC2" w:rsidRPr="008F42F4" w:rsidRDefault="00766EC2" w:rsidP="00766EC2">
      <w:pPr>
        <w:spacing w:line="240" w:lineRule="auto"/>
      </w:pPr>
      <w:r w:rsidRPr="008F42F4">
        <w:rPr>
          <w:b/>
        </w:rPr>
        <w:t>9. 10. 11. ve 12. Sınıflarda</w:t>
      </w:r>
      <w:r w:rsidRPr="008F42F4">
        <w:t xml:space="preserve">     1. Dönem için 2 ortak sınav ve 2 performans </w:t>
      </w:r>
    </w:p>
    <w:p w14:paraId="1DF60DB6" w14:textId="77777777" w:rsidR="00766EC2" w:rsidRPr="008F42F4" w:rsidRDefault="00766EC2" w:rsidP="00766EC2">
      <w:pPr>
        <w:spacing w:line="240" w:lineRule="auto"/>
      </w:pPr>
      <w:r w:rsidRPr="008F42F4">
        <w:lastRenderedPageBreak/>
        <w:t>2. Dönem için 2 ortak sınav ve 2 performans</w:t>
      </w:r>
    </w:p>
    <w:p w14:paraId="0378BCCA" w14:textId="77777777" w:rsidR="00766EC2" w:rsidRPr="008F42F4" w:rsidRDefault="00766EC2" w:rsidP="00766EC2">
      <w:pPr>
        <w:spacing w:line="240" w:lineRule="auto"/>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7"/>
        <w:gridCol w:w="3260"/>
        <w:gridCol w:w="3370"/>
      </w:tblGrid>
      <w:tr w:rsidR="00766EC2" w:rsidRPr="008F42F4" w14:paraId="6A2BAEF9" w14:textId="77777777" w:rsidTr="008C784D">
        <w:tc>
          <w:tcPr>
            <w:tcW w:w="2867" w:type="dxa"/>
          </w:tcPr>
          <w:p w14:paraId="49EF314D" w14:textId="77777777" w:rsidR="00766EC2" w:rsidRPr="008F42F4" w:rsidRDefault="00766EC2" w:rsidP="008C784D">
            <w:pPr>
              <w:spacing w:line="240" w:lineRule="auto"/>
            </w:pPr>
            <w:r w:rsidRPr="008F42F4">
              <w:t>1.DÖNEM</w:t>
            </w:r>
          </w:p>
        </w:tc>
        <w:tc>
          <w:tcPr>
            <w:tcW w:w="3260" w:type="dxa"/>
          </w:tcPr>
          <w:p w14:paraId="78433F58" w14:textId="77777777" w:rsidR="00766EC2" w:rsidRPr="008F42F4" w:rsidRDefault="00766EC2" w:rsidP="008C784D">
            <w:pPr>
              <w:spacing w:line="240" w:lineRule="auto"/>
            </w:pPr>
            <w:r w:rsidRPr="008F42F4">
              <w:t xml:space="preserve">1.yazılı </w:t>
            </w:r>
          </w:p>
        </w:tc>
        <w:tc>
          <w:tcPr>
            <w:tcW w:w="3370" w:type="dxa"/>
          </w:tcPr>
          <w:p w14:paraId="46E21425" w14:textId="77777777" w:rsidR="00766EC2" w:rsidRPr="008F42F4" w:rsidRDefault="00766EC2" w:rsidP="008C784D">
            <w:pPr>
              <w:spacing w:line="240" w:lineRule="auto"/>
            </w:pPr>
            <w:r w:rsidRPr="008F42F4">
              <w:t xml:space="preserve"> 2.yazılı </w:t>
            </w:r>
          </w:p>
        </w:tc>
      </w:tr>
      <w:tr w:rsidR="00766EC2" w:rsidRPr="008F42F4" w14:paraId="63D56A85" w14:textId="77777777" w:rsidTr="008C784D">
        <w:tc>
          <w:tcPr>
            <w:tcW w:w="2867" w:type="dxa"/>
          </w:tcPr>
          <w:p w14:paraId="28E47700" w14:textId="77777777" w:rsidR="00766EC2" w:rsidRPr="008F42F4" w:rsidRDefault="00766EC2" w:rsidP="008C784D">
            <w:pPr>
              <w:spacing w:line="240" w:lineRule="auto"/>
            </w:pPr>
            <w:r w:rsidRPr="008F42F4">
              <w:t>9.sınıf</w:t>
            </w:r>
          </w:p>
        </w:tc>
        <w:tc>
          <w:tcPr>
            <w:tcW w:w="3260" w:type="dxa"/>
          </w:tcPr>
          <w:p w14:paraId="5FB60E18" w14:textId="77777777" w:rsidR="00766EC2" w:rsidRPr="008F42F4" w:rsidRDefault="00766EC2" w:rsidP="008C784D">
            <w:pPr>
              <w:spacing w:line="240" w:lineRule="auto"/>
            </w:pPr>
            <w:r w:rsidRPr="008F42F4">
              <w:t>Ekim Ayının 5. haftası</w:t>
            </w:r>
          </w:p>
        </w:tc>
        <w:tc>
          <w:tcPr>
            <w:tcW w:w="3370" w:type="dxa"/>
          </w:tcPr>
          <w:p w14:paraId="6647996A" w14:textId="77777777" w:rsidR="00766EC2" w:rsidRPr="008F42F4" w:rsidRDefault="00766EC2" w:rsidP="008C784D">
            <w:pPr>
              <w:spacing w:line="240" w:lineRule="auto"/>
            </w:pPr>
            <w:r w:rsidRPr="008F42F4">
              <w:t>Ocak Ayının 1.haftası</w:t>
            </w:r>
          </w:p>
        </w:tc>
      </w:tr>
      <w:tr w:rsidR="00766EC2" w:rsidRPr="008F42F4" w14:paraId="57F13357" w14:textId="77777777" w:rsidTr="008C784D">
        <w:tc>
          <w:tcPr>
            <w:tcW w:w="2867" w:type="dxa"/>
          </w:tcPr>
          <w:p w14:paraId="0D64698E" w14:textId="77777777" w:rsidR="00766EC2" w:rsidRPr="008F42F4" w:rsidRDefault="00766EC2" w:rsidP="008C784D">
            <w:pPr>
              <w:spacing w:line="240" w:lineRule="auto"/>
            </w:pPr>
            <w:r w:rsidRPr="008F42F4">
              <w:t>10.sınıf</w:t>
            </w:r>
          </w:p>
        </w:tc>
        <w:tc>
          <w:tcPr>
            <w:tcW w:w="3260" w:type="dxa"/>
          </w:tcPr>
          <w:p w14:paraId="60321C04" w14:textId="77777777" w:rsidR="00766EC2" w:rsidRPr="008F42F4" w:rsidRDefault="00766EC2" w:rsidP="008C784D">
            <w:pPr>
              <w:spacing w:line="240" w:lineRule="auto"/>
            </w:pPr>
            <w:r w:rsidRPr="008F42F4">
              <w:t>Ekim Ayının 5. haftası</w:t>
            </w:r>
          </w:p>
        </w:tc>
        <w:tc>
          <w:tcPr>
            <w:tcW w:w="3370" w:type="dxa"/>
          </w:tcPr>
          <w:p w14:paraId="7D699E77" w14:textId="77777777" w:rsidR="00766EC2" w:rsidRPr="008F42F4" w:rsidRDefault="00766EC2" w:rsidP="008C784D">
            <w:pPr>
              <w:spacing w:line="240" w:lineRule="auto"/>
            </w:pPr>
            <w:r w:rsidRPr="008F42F4">
              <w:t>Ocak Ayının 1.haftası</w:t>
            </w:r>
          </w:p>
        </w:tc>
      </w:tr>
      <w:tr w:rsidR="00766EC2" w:rsidRPr="008F42F4" w14:paraId="4000F1BF" w14:textId="77777777" w:rsidTr="008C784D">
        <w:tc>
          <w:tcPr>
            <w:tcW w:w="2867" w:type="dxa"/>
          </w:tcPr>
          <w:p w14:paraId="5B4B7109" w14:textId="77777777" w:rsidR="00766EC2" w:rsidRPr="008F42F4" w:rsidRDefault="00766EC2" w:rsidP="008C784D">
            <w:pPr>
              <w:spacing w:line="240" w:lineRule="auto"/>
            </w:pPr>
            <w:r w:rsidRPr="008F42F4">
              <w:t>11.sınıf</w:t>
            </w:r>
          </w:p>
        </w:tc>
        <w:tc>
          <w:tcPr>
            <w:tcW w:w="3260" w:type="dxa"/>
          </w:tcPr>
          <w:p w14:paraId="783C5DB4" w14:textId="77777777" w:rsidR="00766EC2" w:rsidRPr="008F42F4" w:rsidRDefault="00766EC2" w:rsidP="008C784D">
            <w:pPr>
              <w:spacing w:line="240" w:lineRule="auto"/>
            </w:pPr>
            <w:r w:rsidRPr="008F42F4">
              <w:t>Ekim Ayının 5. haftası</w:t>
            </w:r>
          </w:p>
        </w:tc>
        <w:tc>
          <w:tcPr>
            <w:tcW w:w="3370" w:type="dxa"/>
          </w:tcPr>
          <w:p w14:paraId="3EE3B0C3" w14:textId="77777777" w:rsidR="00766EC2" w:rsidRPr="008F42F4" w:rsidRDefault="00766EC2" w:rsidP="008C784D">
            <w:pPr>
              <w:spacing w:line="240" w:lineRule="auto"/>
            </w:pPr>
            <w:r w:rsidRPr="008F42F4">
              <w:t>Ocak Ayının 1.haftası</w:t>
            </w:r>
          </w:p>
        </w:tc>
      </w:tr>
      <w:tr w:rsidR="00766EC2" w:rsidRPr="008F42F4" w14:paraId="6C003F3A" w14:textId="77777777" w:rsidTr="008C784D">
        <w:tc>
          <w:tcPr>
            <w:tcW w:w="2867" w:type="dxa"/>
          </w:tcPr>
          <w:p w14:paraId="7F46FC1B" w14:textId="77777777" w:rsidR="00766EC2" w:rsidRPr="008F42F4" w:rsidRDefault="00766EC2" w:rsidP="008C784D">
            <w:pPr>
              <w:spacing w:line="240" w:lineRule="auto"/>
            </w:pPr>
            <w:r w:rsidRPr="008F42F4">
              <w:t>12.sınıf</w:t>
            </w:r>
          </w:p>
        </w:tc>
        <w:tc>
          <w:tcPr>
            <w:tcW w:w="3260" w:type="dxa"/>
          </w:tcPr>
          <w:p w14:paraId="6142A233" w14:textId="77777777" w:rsidR="00766EC2" w:rsidRPr="008F42F4" w:rsidRDefault="00766EC2" w:rsidP="008C784D">
            <w:pPr>
              <w:spacing w:line="240" w:lineRule="auto"/>
            </w:pPr>
            <w:r w:rsidRPr="008F42F4">
              <w:t>Ekim Ayının 5. haftası</w:t>
            </w:r>
          </w:p>
        </w:tc>
        <w:tc>
          <w:tcPr>
            <w:tcW w:w="3370" w:type="dxa"/>
          </w:tcPr>
          <w:p w14:paraId="54556B3F" w14:textId="77777777" w:rsidR="00766EC2" w:rsidRPr="008F42F4" w:rsidRDefault="00766EC2" w:rsidP="008C784D">
            <w:pPr>
              <w:spacing w:line="240" w:lineRule="auto"/>
            </w:pPr>
            <w:r w:rsidRPr="008F42F4">
              <w:t>Ocak Ayının 1.haftası</w:t>
            </w:r>
          </w:p>
        </w:tc>
      </w:tr>
    </w:tbl>
    <w:p w14:paraId="60869120" w14:textId="77777777" w:rsidR="00766EC2" w:rsidRPr="008F42F4" w:rsidRDefault="00766EC2" w:rsidP="00766EC2">
      <w:pPr>
        <w:spacing w:line="240" w:lineRule="auto"/>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3"/>
        <w:gridCol w:w="3544"/>
        <w:gridCol w:w="3260"/>
      </w:tblGrid>
      <w:tr w:rsidR="00766EC2" w:rsidRPr="008F42F4" w14:paraId="3C84808D" w14:textId="77777777" w:rsidTr="008C784D">
        <w:tc>
          <w:tcPr>
            <w:tcW w:w="2693" w:type="dxa"/>
          </w:tcPr>
          <w:p w14:paraId="257A589C" w14:textId="77777777" w:rsidR="00766EC2" w:rsidRPr="008F42F4" w:rsidRDefault="00766EC2" w:rsidP="008C784D">
            <w:pPr>
              <w:spacing w:line="240" w:lineRule="auto"/>
            </w:pPr>
            <w:r w:rsidRPr="008F42F4">
              <w:t>2.DÖNEM</w:t>
            </w:r>
          </w:p>
        </w:tc>
        <w:tc>
          <w:tcPr>
            <w:tcW w:w="3544" w:type="dxa"/>
          </w:tcPr>
          <w:p w14:paraId="61A6264C" w14:textId="77777777" w:rsidR="00766EC2" w:rsidRPr="008F42F4" w:rsidRDefault="00766EC2" w:rsidP="008C784D">
            <w:pPr>
              <w:spacing w:line="240" w:lineRule="auto"/>
              <w:rPr>
                <w:u w:val="single"/>
              </w:rPr>
            </w:pPr>
            <w:r w:rsidRPr="008F42F4">
              <w:t xml:space="preserve">1.yazılı </w:t>
            </w:r>
          </w:p>
        </w:tc>
        <w:tc>
          <w:tcPr>
            <w:tcW w:w="3260" w:type="dxa"/>
          </w:tcPr>
          <w:p w14:paraId="3E181258" w14:textId="77777777" w:rsidR="00766EC2" w:rsidRPr="008F42F4" w:rsidRDefault="00766EC2" w:rsidP="008C784D">
            <w:pPr>
              <w:spacing w:line="240" w:lineRule="auto"/>
              <w:rPr>
                <w:u w:val="single"/>
              </w:rPr>
            </w:pPr>
            <w:r w:rsidRPr="008F42F4">
              <w:t xml:space="preserve">2.yazılı </w:t>
            </w:r>
          </w:p>
        </w:tc>
      </w:tr>
      <w:tr w:rsidR="00766EC2" w:rsidRPr="008F42F4" w14:paraId="01F10DDE" w14:textId="77777777" w:rsidTr="008C784D">
        <w:tc>
          <w:tcPr>
            <w:tcW w:w="2693" w:type="dxa"/>
          </w:tcPr>
          <w:p w14:paraId="42447F1C" w14:textId="77777777" w:rsidR="00766EC2" w:rsidRPr="008F42F4" w:rsidRDefault="00766EC2" w:rsidP="008C784D">
            <w:pPr>
              <w:spacing w:line="240" w:lineRule="auto"/>
            </w:pPr>
            <w:r w:rsidRPr="008F42F4">
              <w:t>9.sınıf</w:t>
            </w:r>
          </w:p>
        </w:tc>
        <w:tc>
          <w:tcPr>
            <w:tcW w:w="3544" w:type="dxa"/>
          </w:tcPr>
          <w:p w14:paraId="58CD1F80" w14:textId="77777777" w:rsidR="00766EC2" w:rsidRPr="008F42F4" w:rsidRDefault="00766EC2" w:rsidP="008C784D">
            <w:pPr>
              <w:spacing w:line="240" w:lineRule="auto"/>
            </w:pPr>
            <w:r w:rsidRPr="008F42F4">
              <w:t>Mart Ayının 3.Haftası</w:t>
            </w:r>
          </w:p>
        </w:tc>
        <w:tc>
          <w:tcPr>
            <w:tcW w:w="3260" w:type="dxa"/>
          </w:tcPr>
          <w:p w14:paraId="503E5288" w14:textId="77777777" w:rsidR="00766EC2" w:rsidRPr="008F42F4" w:rsidRDefault="00766EC2" w:rsidP="008C784D">
            <w:pPr>
              <w:spacing w:line="240" w:lineRule="auto"/>
            </w:pPr>
            <w:r w:rsidRPr="008F42F4">
              <w:t>Haziran Ayının 1.Haftası</w:t>
            </w:r>
          </w:p>
        </w:tc>
      </w:tr>
      <w:tr w:rsidR="00766EC2" w:rsidRPr="008F42F4" w14:paraId="5C492803" w14:textId="77777777" w:rsidTr="008C784D">
        <w:tc>
          <w:tcPr>
            <w:tcW w:w="2693" w:type="dxa"/>
          </w:tcPr>
          <w:p w14:paraId="17ADA4B0" w14:textId="77777777" w:rsidR="00766EC2" w:rsidRPr="008F42F4" w:rsidRDefault="00766EC2" w:rsidP="008C784D">
            <w:pPr>
              <w:spacing w:line="240" w:lineRule="auto"/>
            </w:pPr>
            <w:r w:rsidRPr="008F42F4">
              <w:t>10.sınıf</w:t>
            </w:r>
          </w:p>
        </w:tc>
        <w:tc>
          <w:tcPr>
            <w:tcW w:w="3544" w:type="dxa"/>
          </w:tcPr>
          <w:p w14:paraId="7B93BFC4" w14:textId="77777777" w:rsidR="00766EC2" w:rsidRPr="008F42F4" w:rsidRDefault="00766EC2" w:rsidP="008C784D">
            <w:pPr>
              <w:spacing w:line="240" w:lineRule="auto"/>
            </w:pPr>
            <w:r w:rsidRPr="008F42F4">
              <w:t>Mart Ayının 3.Haftası</w:t>
            </w:r>
          </w:p>
        </w:tc>
        <w:tc>
          <w:tcPr>
            <w:tcW w:w="3260" w:type="dxa"/>
          </w:tcPr>
          <w:p w14:paraId="6E30AC26" w14:textId="77777777" w:rsidR="00766EC2" w:rsidRPr="008F42F4" w:rsidRDefault="00766EC2" w:rsidP="008C784D">
            <w:pPr>
              <w:spacing w:line="240" w:lineRule="auto"/>
            </w:pPr>
            <w:r w:rsidRPr="008F42F4">
              <w:t>Haziran Ayının 1.Haftası</w:t>
            </w:r>
          </w:p>
        </w:tc>
      </w:tr>
      <w:tr w:rsidR="00766EC2" w:rsidRPr="008F42F4" w14:paraId="4BE46EC1" w14:textId="77777777" w:rsidTr="008C784D">
        <w:tc>
          <w:tcPr>
            <w:tcW w:w="2693" w:type="dxa"/>
          </w:tcPr>
          <w:p w14:paraId="7D90DED1" w14:textId="77777777" w:rsidR="00766EC2" w:rsidRPr="008F42F4" w:rsidRDefault="00766EC2" w:rsidP="008C784D">
            <w:pPr>
              <w:spacing w:line="240" w:lineRule="auto"/>
            </w:pPr>
            <w:r w:rsidRPr="008F42F4">
              <w:t>11.sınıf</w:t>
            </w:r>
          </w:p>
        </w:tc>
        <w:tc>
          <w:tcPr>
            <w:tcW w:w="3544" w:type="dxa"/>
          </w:tcPr>
          <w:p w14:paraId="39C0EF10" w14:textId="77777777" w:rsidR="00766EC2" w:rsidRPr="008F42F4" w:rsidRDefault="00766EC2" w:rsidP="008C784D">
            <w:pPr>
              <w:spacing w:line="240" w:lineRule="auto"/>
            </w:pPr>
            <w:r w:rsidRPr="008F42F4">
              <w:t>Mart Ayının 3.Haftası</w:t>
            </w:r>
          </w:p>
        </w:tc>
        <w:tc>
          <w:tcPr>
            <w:tcW w:w="3260" w:type="dxa"/>
          </w:tcPr>
          <w:p w14:paraId="39A00B76" w14:textId="77777777" w:rsidR="00766EC2" w:rsidRPr="008F42F4" w:rsidRDefault="00766EC2" w:rsidP="008C784D">
            <w:pPr>
              <w:spacing w:line="240" w:lineRule="auto"/>
            </w:pPr>
            <w:r w:rsidRPr="008F42F4">
              <w:t>Haziran Ayının 1.Haftası</w:t>
            </w:r>
          </w:p>
        </w:tc>
      </w:tr>
      <w:tr w:rsidR="00766EC2" w:rsidRPr="008F42F4" w14:paraId="3268C6AB" w14:textId="77777777" w:rsidTr="008C784D">
        <w:tc>
          <w:tcPr>
            <w:tcW w:w="2693" w:type="dxa"/>
          </w:tcPr>
          <w:p w14:paraId="1579C77F" w14:textId="77777777" w:rsidR="00766EC2" w:rsidRPr="008F42F4" w:rsidRDefault="00766EC2" w:rsidP="008C784D">
            <w:pPr>
              <w:spacing w:line="240" w:lineRule="auto"/>
            </w:pPr>
            <w:r w:rsidRPr="008F42F4">
              <w:t>12.sınıf</w:t>
            </w:r>
          </w:p>
        </w:tc>
        <w:tc>
          <w:tcPr>
            <w:tcW w:w="3544" w:type="dxa"/>
          </w:tcPr>
          <w:p w14:paraId="7BE6FD65" w14:textId="77777777" w:rsidR="00766EC2" w:rsidRPr="008F42F4" w:rsidRDefault="00766EC2" w:rsidP="008C784D">
            <w:pPr>
              <w:spacing w:line="240" w:lineRule="auto"/>
            </w:pPr>
            <w:r w:rsidRPr="008F42F4">
              <w:t>Mart Ayının 3.Haftası</w:t>
            </w:r>
          </w:p>
        </w:tc>
        <w:tc>
          <w:tcPr>
            <w:tcW w:w="3260" w:type="dxa"/>
          </w:tcPr>
          <w:p w14:paraId="6793F69D" w14:textId="77777777" w:rsidR="00766EC2" w:rsidRPr="008F42F4" w:rsidRDefault="00766EC2" w:rsidP="008C784D">
            <w:pPr>
              <w:spacing w:line="240" w:lineRule="auto"/>
            </w:pPr>
            <w:r w:rsidRPr="008F42F4">
              <w:t>Haziran Ayının 1.Haftası</w:t>
            </w:r>
          </w:p>
        </w:tc>
      </w:tr>
    </w:tbl>
    <w:p w14:paraId="789A5B98" w14:textId="77777777" w:rsidR="00766EC2" w:rsidRPr="008F42F4" w:rsidRDefault="00766EC2" w:rsidP="00766EC2">
      <w:pPr>
        <w:spacing w:line="240" w:lineRule="auto"/>
      </w:pPr>
      <w:r w:rsidRPr="008F42F4">
        <w:t>Yazılılar ve sınavlar konusunda dikkat etmemiz gereken unsurlar;</w:t>
      </w:r>
    </w:p>
    <w:p w14:paraId="54B8CF60" w14:textId="77777777" w:rsidR="00766EC2" w:rsidRPr="008F42F4" w:rsidRDefault="00766EC2" w:rsidP="00766EC2">
      <w:pPr>
        <w:spacing w:line="240" w:lineRule="auto"/>
      </w:pPr>
      <w:r w:rsidRPr="008F42F4">
        <w:t xml:space="preserve">a)Cevap anahtarlarını sınavı uygulamadan önce çıkarmalıyız, sürenin uygun olup olmadığını kontrol etmeliyiz. </w:t>
      </w:r>
    </w:p>
    <w:p w14:paraId="50F88B23" w14:textId="77777777" w:rsidR="00766EC2" w:rsidRPr="008F42F4" w:rsidRDefault="00766EC2" w:rsidP="00766EC2">
      <w:pPr>
        <w:spacing w:line="240" w:lineRule="auto"/>
      </w:pPr>
      <w:r w:rsidRPr="008F42F4">
        <w:t xml:space="preserve">b)Sınavdan hemen sonra cevap anahtarlarını öğrencilerin görebilecekleri panolara asmalıyız. </w:t>
      </w:r>
    </w:p>
    <w:p w14:paraId="69FEA1D1" w14:textId="77777777" w:rsidR="00766EC2" w:rsidRPr="008F42F4" w:rsidRDefault="00766EC2" w:rsidP="00766EC2">
      <w:pPr>
        <w:spacing w:line="240" w:lineRule="auto"/>
      </w:pPr>
      <w:r w:rsidRPr="008F42F4">
        <w:t xml:space="preserve">c)Öğrenciler bu vesileyle yanlışlarını görüp sonraki sınavlarda aynı hataları yapmamalı. </w:t>
      </w:r>
    </w:p>
    <w:p w14:paraId="6892C28A" w14:textId="77777777" w:rsidR="00766EC2" w:rsidRPr="008F42F4" w:rsidRDefault="00766EC2" w:rsidP="00766EC2">
      <w:pPr>
        <w:spacing w:line="240" w:lineRule="auto"/>
      </w:pPr>
      <w:r w:rsidRPr="008F42F4">
        <w:t xml:space="preserve">d)Sınavı değerlendirdikten sonra öğrencilere hemen duyurmalıyız. </w:t>
      </w:r>
    </w:p>
    <w:p w14:paraId="613E0C63" w14:textId="77777777" w:rsidR="00766EC2" w:rsidRPr="008F42F4" w:rsidRDefault="00766EC2" w:rsidP="00766EC2">
      <w:pPr>
        <w:spacing w:line="240" w:lineRule="auto"/>
      </w:pPr>
      <w:r w:rsidRPr="008F42F4">
        <w:t>e) Öğrencilerin zorlandıkları konularda zaman zaman tekrarlar yapmalıyız. .............................. ;  sınav şekli 1.sınav için çoktan seçmeli,doğruyanlış,eşleştirme,boşluk doldurma ,klasik vb.gibi soru tiplerinin bir karması, 2.sınav için çoktan seçmeli ,ortalama yükseltme için bu iki sınav formatında olacağı kararı alındı.</w:t>
      </w:r>
    </w:p>
    <w:p w14:paraId="246E0D28" w14:textId="10190FF6" w:rsidR="00766EC2" w:rsidRPr="008F42F4" w:rsidRDefault="00E371C5" w:rsidP="00766EC2">
      <w:pPr>
        <w:spacing w:line="240" w:lineRule="auto"/>
      </w:pPr>
      <w:r>
        <w:t xml:space="preserve">Fizik </w:t>
      </w:r>
      <w:r w:rsidR="00766EC2" w:rsidRPr="008F42F4">
        <w:t xml:space="preserve">Öğretmeni ……………… ;ödevleri 4 kısımda değerlendirebiliriz;   </w:t>
      </w:r>
    </w:p>
    <w:p w14:paraId="2CFB6D2E" w14:textId="77777777" w:rsidR="00766EC2" w:rsidRPr="008F42F4" w:rsidRDefault="00766EC2" w:rsidP="00766EC2">
      <w:pPr>
        <w:spacing w:line="240" w:lineRule="auto"/>
      </w:pPr>
      <w:r w:rsidRPr="008F42F4">
        <w:t>1. Öğretici olmalı.</w:t>
      </w:r>
    </w:p>
    <w:p w14:paraId="449859A6" w14:textId="77777777" w:rsidR="00766EC2" w:rsidRPr="008F42F4" w:rsidRDefault="00766EC2" w:rsidP="00766EC2">
      <w:pPr>
        <w:spacing w:line="240" w:lineRule="auto"/>
      </w:pPr>
      <w:r w:rsidRPr="008F42F4">
        <w:t>2. Araştırmaya yöneltecek nitelikte olmalı.</w:t>
      </w:r>
    </w:p>
    <w:p w14:paraId="23B40A47" w14:textId="77777777" w:rsidR="00766EC2" w:rsidRPr="008F42F4" w:rsidRDefault="00766EC2" w:rsidP="00766EC2">
      <w:pPr>
        <w:spacing w:line="240" w:lineRule="auto"/>
      </w:pPr>
      <w:r w:rsidRPr="008F42F4">
        <w:t>3. İşlenen konu ile ilgili olmalı.</w:t>
      </w:r>
    </w:p>
    <w:p w14:paraId="4CFAF885" w14:textId="77777777" w:rsidR="00766EC2" w:rsidRPr="008F42F4" w:rsidRDefault="00766EC2" w:rsidP="00766EC2">
      <w:pPr>
        <w:spacing w:line="240" w:lineRule="auto"/>
      </w:pPr>
      <w:r w:rsidRPr="008F42F4">
        <w:t>4. Yapabileceği, gerçekleştirebileceği zorlukta olmalı.dedi</w:t>
      </w:r>
    </w:p>
    <w:p w14:paraId="531CDF08" w14:textId="77777777" w:rsidR="00766EC2" w:rsidRPr="008F42F4" w:rsidRDefault="00766EC2" w:rsidP="00766EC2">
      <w:pPr>
        <w:spacing w:line="240" w:lineRule="auto"/>
      </w:pPr>
    </w:p>
    <w:p w14:paraId="78B5DFEB" w14:textId="59C12AAE" w:rsidR="00766EC2" w:rsidRPr="008F42F4" w:rsidRDefault="00766EC2" w:rsidP="00766EC2">
      <w:pPr>
        <w:spacing w:line="240" w:lineRule="auto"/>
        <w:rPr>
          <w:b/>
        </w:rPr>
      </w:pPr>
      <w:r w:rsidRPr="008F42F4">
        <w:rPr>
          <w:b/>
        </w:rPr>
        <w:t xml:space="preserve">Yönetmeliklere uygun olarak belirlenen konulardan projelerin yılda bir kere, </w:t>
      </w:r>
    </w:p>
    <w:p w14:paraId="745C2956" w14:textId="77777777" w:rsidR="00766EC2" w:rsidRPr="008F42F4" w:rsidRDefault="00766EC2" w:rsidP="00766EC2">
      <w:pPr>
        <w:spacing w:line="240" w:lineRule="auto"/>
      </w:pPr>
      <w:r w:rsidRPr="008F42F4">
        <w:t xml:space="preserve">Kasım  ayının ilk haftasında verilmesi, </w:t>
      </w:r>
    </w:p>
    <w:p w14:paraId="0EAAC8E6" w14:textId="628F43E1" w:rsidR="00766EC2" w:rsidRPr="008F42F4" w:rsidRDefault="00766EC2" w:rsidP="00766EC2">
      <w:pPr>
        <w:spacing w:line="240" w:lineRule="auto"/>
      </w:pPr>
      <w:r w:rsidRPr="008F42F4">
        <w:t xml:space="preserve">Nisan ayının ikinci haftasında toplanması, </w:t>
      </w:r>
    </w:p>
    <w:p w14:paraId="48E9CE62" w14:textId="77777777" w:rsidR="00766EC2" w:rsidRPr="008F42F4" w:rsidRDefault="00766EC2" w:rsidP="00766EC2">
      <w:pPr>
        <w:spacing w:line="240" w:lineRule="auto"/>
      </w:pPr>
      <w:r w:rsidRPr="008F42F4">
        <w:t>değerlendirmedeki puanlamanın aşağıdaki şekilde yapılması kararlaştırıldı.</w:t>
      </w:r>
    </w:p>
    <w:p w14:paraId="4C9F7399" w14:textId="77777777" w:rsidR="00766EC2" w:rsidRDefault="00766EC2" w:rsidP="00766EC2">
      <w:pPr>
        <w:spacing w:line="240" w:lineRule="auto"/>
      </w:pPr>
    </w:p>
    <w:p w14:paraId="0A2714B0" w14:textId="77777777" w:rsidR="00E371C5" w:rsidRDefault="00E371C5" w:rsidP="00766EC2">
      <w:pPr>
        <w:spacing w:line="240" w:lineRule="auto"/>
      </w:pPr>
    </w:p>
    <w:p w14:paraId="05F1D3E5" w14:textId="77777777" w:rsidR="00E371C5" w:rsidRDefault="00E371C5" w:rsidP="00766EC2">
      <w:pPr>
        <w:spacing w:line="240" w:lineRule="auto"/>
      </w:pPr>
    </w:p>
    <w:p w14:paraId="1852DB75" w14:textId="77777777" w:rsidR="00E371C5" w:rsidRDefault="00E371C5" w:rsidP="00766EC2">
      <w:pPr>
        <w:spacing w:line="240" w:lineRule="auto"/>
      </w:pPr>
    </w:p>
    <w:p w14:paraId="1D30DF66" w14:textId="77777777" w:rsidR="00E371C5" w:rsidRDefault="00E371C5" w:rsidP="00766EC2">
      <w:pPr>
        <w:spacing w:line="240" w:lineRule="auto"/>
      </w:pPr>
    </w:p>
    <w:p w14:paraId="7F8195DF" w14:textId="77777777" w:rsidR="00E371C5" w:rsidRPr="008F42F4" w:rsidRDefault="00E371C5" w:rsidP="00766EC2">
      <w:pPr>
        <w:spacing w:line="240" w:lineRule="auto"/>
      </w:pPr>
    </w:p>
    <w:p w14:paraId="1C2280F0" w14:textId="77777777" w:rsidR="00766EC2" w:rsidRPr="008F42F4" w:rsidRDefault="00766EC2" w:rsidP="00766EC2">
      <w:pPr>
        <w:spacing w:line="240" w:lineRule="auto"/>
      </w:pPr>
      <w:r w:rsidRPr="008F42F4">
        <w:lastRenderedPageBreak/>
        <w:t>Ödev hazırlama planı yapması ve uygulama başarısı …………………………………10 Puan</w:t>
      </w:r>
    </w:p>
    <w:p w14:paraId="72B92E2F" w14:textId="77777777" w:rsidR="00766EC2" w:rsidRPr="008F42F4" w:rsidRDefault="00766EC2" w:rsidP="00766EC2">
      <w:pPr>
        <w:spacing w:line="240" w:lineRule="auto"/>
      </w:pPr>
      <w:r w:rsidRPr="008F42F4">
        <w:t>Ödev için gerekli bilgi, döküman, araç, gereç toplaması ve kullanması…                     10 Puan</w:t>
      </w:r>
    </w:p>
    <w:p w14:paraId="452DA75A" w14:textId="77777777" w:rsidR="00766EC2" w:rsidRPr="008F42F4" w:rsidRDefault="00766EC2" w:rsidP="00766EC2">
      <w:pPr>
        <w:spacing w:line="240" w:lineRule="auto"/>
      </w:pPr>
      <w:r w:rsidRPr="008F42F4">
        <w:t>Kendini geliştirmek amacı ile ödevi bizzat yapması ve çabası………………..            10 Puan</w:t>
      </w:r>
    </w:p>
    <w:p w14:paraId="0379FF4A" w14:textId="77777777" w:rsidR="00766EC2" w:rsidRPr="008F42F4" w:rsidRDefault="00766EC2" w:rsidP="00766EC2">
      <w:pPr>
        <w:spacing w:line="240" w:lineRule="auto"/>
      </w:pPr>
      <w:r w:rsidRPr="008F42F4">
        <w:t>Ödev hazırlama sırasında ders öğretmeni ile diyalog kurması……………...                 10 Puan</w:t>
      </w:r>
    </w:p>
    <w:p w14:paraId="7A437A51" w14:textId="77777777" w:rsidR="00766EC2" w:rsidRPr="008F42F4" w:rsidRDefault="00766EC2" w:rsidP="00766EC2">
      <w:pPr>
        <w:spacing w:line="240" w:lineRule="auto"/>
      </w:pPr>
      <w:r w:rsidRPr="008F42F4">
        <w:t>Kaynak kişilere, varsa gurup ile iletişim kurabilme yeteneği……………….…            10 Puan</w:t>
      </w:r>
    </w:p>
    <w:p w14:paraId="09B87DB9" w14:textId="77777777" w:rsidR="00766EC2" w:rsidRPr="008F42F4" w:rsidRDefault="00766EC2" w:rsidP="00766EC2">
      <w:pPr>
        <w:spacing w:line="240" w:lineRule="auto"/>
      </w:pPr>
      <w:r w:rsidRPr="008F42F4">
        <w:t>Ödevin doğruluk ve kullanılabilirlik derecesi………………………………………    10 Puan</w:t>
      </w:r>
    </w:p>
    <w:p w14:paraId="05BBE546" w14:textId="77777777" w:rsidR="00766EC2" w:rsidRPr="008F42F4" w:rsidRDefault="00766EC2" w:rsidP="00766EC2">
      <w:pPr>
        <w:spacing w:line="240" w:lineRule="auto"/>
      </w:pPr>
      <w:r w:rsidRPr="008F42F4">
        <w:t>Ödevin yazım kurallarına ve dersin özel kurallarına uygunluğu……………………...10 Puan</w:t>
      </w:r>
    </w:p>
    <w:p w14:paraId="14575159" w14:textId="77777777" w:rsidR="00766EC2" w:rsidRPr="008F42F4" w:rsidRDefault="00766EC2" w:rsidP="00766EC2">
      <w:pPr>
        <w:spacing w:line="240" w:lineRule="auto"/>
      </w:pPr>
      <w:r w:rsidRPr="008F42F4">
        <w:t>Düzgün ifade kullanma ve anlaşılabilir olması………………………………………..10 Puan</w:t>
      </w:r>
    </w:p>
    <w:p w14:paraId="74D88F88" w14:textId="77777777" w:rsidR="00766EC2" w:rsidRPr="008F42F4" w:rsidRDefault="00766EC2" w:rsidP="00766EC2">
      <w:pPr>
        <w:spacing w:line="240" w:lineRule="auto"/>
      </w:pPr>
      <w:r w:rsidRPr="008F42F4">
        <w:t>Ödevin özenle yapılması tertip, temizlik ve estetik görünümü………………………..10 Puan</w:t>
      </w:r>
    </w:p>
    <w:p w14:paraId="33074A32" w14:textId="77777777" w:rsidR="00766EC2" w:rsidRPr="008F42F4" w:rsidRDefault="00766EC2" w:rsidP="00766EC2">
      <w:pPr>
        <w:spacing w:line="240" w:lineRule="auto"/>
      </w:pPr>
      <w:r w:rsidRPr="008F42F4">
        <w:t>Ödevin zamanında teslim edilmesi……………………………………………………10 Puan</w:t>
      </w:r>
    </w:p>
    <w:p w14:paraId="39B62852" w14:textId="77777777" w:rsidR="00766EC2" w:rsidRPr="008F42F4" w:rsidRDefault="00766EC2" w:rsidP="00766EC2">
      <w:pPr>
        <w:spacing w:line="240" w:lineRule="auto"/>
      </w:pPr>
      <w:r w:rsidRPr="008F42F4">
        <w:t xml:space="preserve">                                                                                      Toplam: 100 ( yüz ) puan</w:t>
      </w:r>
    </w:p>
    <w:p w14:paraId="1C35A88F" w14:textId="77777777" w:rsidR="00766EC2" w:rsidRPr="008F42F4" w:rsidRDefault="00766EC2" w:rsidP="00766EC2">
      <w:pPr>
        <w:pStyle w:val="ListeParagraf"/>
        <w:numPr>
          <w:ilvl w:val="0"/>
          <w:numId w:val="13"/>
        </w:numPr>
        <w:spacing w:after="200" w:line="276" w:lineRule="auto"/>
      </w:pPr>
      <w:r w:rsidRPr="008F42F4">
        <w:t>Okulda tasarruf tedbirleri kapsamında elektrik, su, temizlik malzemelerinin tasarruflu kullanılmasına dair uygulamaların yapılması, bu konuda gerekirse yazılı ve görsel levhaların hazırlanarak gerekli yerlere asılması,</w:t>
      </w:r>
    </w:p>
    <w:p w14:paraId="51903676" w14:textId="77777777" w:rsidR="00766EC2" w:rsidRPr="008F42F4" w:rsidRDefault="00766EC2" w:rsidP="00766EC2">
      <w:r w:rsidRPr="008F42F4">
        <w:t>Sınıf prizlerine çocuk güvenlik kilitleri veya priz kapaklarınının takılması, dolapların duvara sabitlenmesi, sınıf ortamlarında teknolojik ürünlerin fişlerinin kullanılmadığı zamanlarda çekilmesi gerektiği vurgulandı. Okulumuzda alınması gereken tedbirler belirlendi.</w:t>
      </w:r>
    </w:p>
    <w:p w14:paraId="248635C5" w14:textId="77777777" w:rsidR="00766EC2" w:rsidRPr="008F42F4" w:rsidRDefault="00766EC2" w:rsidP="00766EC2">
      <w:pPr>
        <w:pStyle w:val="ListeParagraf"/>
        <w:numPr>
          <w:ilvl w:val="0"/>
          <w:numId w:val="13"/>
        </w:numPr>
        <w:spacing w:after="200" w:line="240" w:lineRule="auto"/>
      </w:pPr>
      <w:r w:rsidRPr="008F42F4">
        <w:t>Öğrencilere verilecek proje ve performans  konularının tespiti</w:t>
      </w:r>
    </w:p>
    <w:p w14:paraId="4BC9856E" w14:textId="77777777" w:rsidR="00766EC2" w:rsidRPr="008F42F4" w:rsidRDefault="00766EC2" w:rsidP="00766EC2">
      <w:pPr>
        <w:spacing w:line="240" w:lineRule="auto"/>
      </w:pPr>
      <w:r w:rsidRPr="008F42F4">
        <w:t xml:space="preserve">           Öğrencinin bir konuda inceleme ve araştırma yaparak onunla ilgili hazırlayacağı proje konularına örnekler aşağıda çıkarılmıştır. Öğretmenlerin bu konulara bağlı kalması zorunlu değildir. Bunlar öğrencinin sınıf ve seviyesi dikkate alınarak seçilmelidir.Ayrıca öğrenci dersle ilgili ilgi duyduğu herhangi bir konuyla ilgili bu konuların dışında proje hazırlayabilir.</w:t>
      </w:r>
    </w:p>
    <w:p w14:paraId="0D10B604" w14:textId="77777777" w:rsidR="00766EC2" w:rsidRPr="008F42F4" w:rsidRDefault="00766EC2" w:rsidP="00766EC2">
      <w:pPr>
        <w:spacing w:line="240" w:lineRule="auto"/>
      </w:pPr>
    </w:p>
    <w:p w14:paraId="490B3CFA" w14:textId="77777777" w:rsidR="00766EC2" w:rsidRDefault="00766EC2" w:rsidP="00766EC2">
      <w:pPr>
        <w:ind w:firstLine="567"/>
        <w:jc w:val="both"/>
        <w:rPr>
          <w:rFonts w:asciiTheme="minorHAnsi" w:hAnsiTheme="minorHAnsi" w:cstheme="minorHAnsi"/>
          <w:b/>
          <w:sz w:val="22"/>
          <w:szCs w:val="22"/>
        </w:rPr>
      </w:pPr>
      <w:r>
        <w:rPr>
          <w:rFonts w:asciiTheme="minorHAnsi" w:hAnsiTheme="minorHAnsi" w:cstheme="minorHAnsi"/>
          <w:b/>
          <w:sz w:val="22"/>
          <w:szCs w:val="22"/>
        </w:rPr>
        <w:t>9.sınıf</w:t>
      </w:r>
    </w:p>
    <w:p w14:paraId="4F2F305D" w14:textId="77777777" w:rsidR="00766EC2" w:rsidRDefault="00766EC2" w:rsidP="00766EC2">
      <w:pPr>
        <w:ind w:firstLine="851"/>
        <w:jc w:val="both"/>
        <w:rPr>
          <w:rFonts w:asciiTheme="minorHAnsi" w:hAnsiTheme="minorHAnsi" w:cstheme="minorHAnsi"/>
          <w:sz w:val="22"/>
          <w:szCs w:val="22"/>
        </w:rPr>
      </w:pPr>
      <w:r>
        <w:rPr>
          <w:rFonts w:asciiTheme="minorHAnsi" w:hAnsiTheme="minorHAnsi" w:cstheme="minorHAnsi"/>
          <w:b/>
          <w:sz w:val="22"/>
          <w:szCs w:val="22"/>
        </w:rPr>
        <w:t>1-</w:t>
      </w:r>
      <w:r>
        <w:rPr>
          <w:rFonts w:asciiTheme="minorHAnsi" w:hAnsiTheme="minorHAnsi" w:cstheme="minorHAnsi"/>
          <w:sz w:val="22"/>
          <w:szCs w:val="22"/>
        </w:rPr>
        <w:t xml:space="preserve"> Pano hazırlıyoruz: Canlıların yüzey alanlarını hacimlere oranını dikkate alarak fiziksel özelliklerini değerlendirmenizi istiyoruz</w:t>
      </w:r>
    </w:p>
    <w:p w14:paraId="605F4F0D" w14:textId="77777777" w:rsidR="00766EC2" w:rsidRDefault="00766EC2" w:rsidP="00766EC2">
      <w:pPr>
        <w:ind w:firstLine="851"/>
        <w:jc w:val="both"/>
        <w:rPr>
          <w:rFonts w:asciiTheme="minorHAnsi" w:hAnsiTheme="minorHAnsi" w:cstheme="minorHAnsi"/>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Performans görevi: Adezyon, kohezyon ve kılcallık örnekleri.</w:t>
      </w:r>
    </w:p>
    <w:p w14:paraId="43689BCF" w14:textId="77777777" w:rsidR="00766EC2" w:rsidRDefault="00766EC2" w:rsidP="00766EC2">
      <w:pPr>
        <w:ind w:firstLine="851"/>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Performans görevi: Hangisi daha dayanıklı </w:t>
      </w:r>
    </w:p>
    <w:p w14:paraId="1F2E383B" w14:textId="77777777" w:rsidR="00766EC2" w:rsidRDefault="00766EC2" w:rsidP="00766EC2">
      <w:pPr>
        <w:ind w:firstLine="851"/>
        <w:jc w:val="both"/>
        <w:rPr>
          <w:rFonts w:asciiTheme="minorHAnsi" w:hAnsiTheme="minorHAnsi" w:cstheme="minorHAnsi"/>
          <w:sz w:val="22"/>
          <w:szCs w:val="22"/>
        </w:rPr>
      </w:pPr>
      <w:r>
        <w:rPr>
          <w:rFonts w:asciiTheme="minorHAnsi" w:hAnsiTheme="minorHAnsi" w:cstheme="minorHAnsi"/>
          <w:b/>
          <w:sz w:val="22"/>
          <w:szCs w:val="22"/>
        </w:rPr>
        <w:t>4-</w:t>
      </w:r>
      <w:r>
        <w:rPr>
          <w:rFonts w:asciiTheme="minorHAnsi" w:hAnsiTheme="minorHAnsi" w:cstheme="minorHAnsi"/>
          <w:sz w:val="22"/>
          <w:szCs w:val="22"/>
        </w:rPr>
        <w:t xml:space="preserve"> Araştıralım: Plazma sanayide hangi alanlarda kullanılmaktadır?</w:t>
      </w:r>
    </w:p>
    <w:p w14:paraId="4B2FF5B7" w14:textId="77777777" w:rsidR="00766EC2" w:rsidRDefault="00766EC2" w:rsidP="00766EC2">
      <w:pPr>
        <w:ind w:firstLine="851"/>
        <w:jc w:val="both"/>
        <w:rPr>
          <w:rFonts w:asciiTheme="minorHAnsi" w:hAnsiTheme="minorHAnsi" w:cstheme="minorHAnsi"/>
          <w:sz w:val="22"/>
          <w:szCs w:val="22"/>
        </w:rPr>
      </w:pPr>
      <w:r>
        <w:rPr>
          <w:rFonts w:asciiTheme="minorHAnsi" w:hAnsiTheme="minorHAnsi" w:cstheme="minorHAnsi"/>
          <w:b/>
          <w:sz w:val="22"/>
          <w:szCs w:val="22"/>
        </w:rPr>
        <w:t xml:space="preserve">5- </w:t>
      </w:r>
      <w:r>
        <w:rPr>
          <w:rFonts w:asciiTheme="minorHAnsi" w:hAnsiTheme="minorHAnsi" w:cstheme="minorHAnsi"/>
          <w:sz w:val="22"/>
          <w:szCs w:val="22"/>
        </w:rPr>
        <w:t>Araştıralım: Nasıl oluyor da bazı geceler çok uzaktaki bir FM radyosunun yayınını kapsam alanı dışında olmamıza rağmen dinleyebiliyoruz?</w:t>
      </w:r>
    </w:p>
    <w:p w14:paraId="09F255DC" w14:textId="77777777" w:rsidR="00766EC2" w:rsidRDefault="00766EC2" w:rsidP="00766EC2">
      <w:pPr>
        <w:ind w:firstLine="851"/>
        <w:jc w:val="both"/>
        <w:rPr>
          <w:rFonts w:asciiTheme="minorHAnsi" w:hAnsiTheme="minorHAnsi" w:cstheme="minorHAnsi"/>
          <w:sz w:val="22"/>
          <w:szCs w:val="22"/>
        </w:rPr>
      </w:pPr>
      <w:r>
        <w:rPr>
          <w:rFonts w:asciiTheme="minorHAnsi" w:hAnsiTheme="minorHAnsi" w:cstheme="minorHAnsi"/>
          <w:b/>
          <w:sz w:val="22"/>
          <w:szCs w:val="22"/>
        </w:rPr>
        <w:t>6-</w:t>
      </w:r>
      <w:r>
        <w:rPr>
          <w:rFonts w:asciiTheme="minorHAnsi" w:hAnsiTheme="minorHAnsi" w:cstheme="minorHAnsi"/>
          <w:sz w:val="22"/>
          <w:szCs w:val="22"/>
        </w:rPr>
        <w:t xml:space="preserve"> Performans görevi: Elektroskop yapımı</w:t>
      </w:r>
    </w:p>
    <w:p w14:paraId="30D48D5F" w14:textId="77777777" w:rsidR="00766EC2" w:rsidRDefault="00766EC2" w:rsidP="00766EC2">
      <w:pPr>
        <w:ind w:firstLine="851"/>
        <w:jc w:val="both"/>
        <w:rPr>
          <w:rFonts w:asciiTheme="minorHAnsi" w:hAnsiTheme="minorHAnsi" w:cstheme="minorHAnsi"/>
          <w:sz w:val="22"/>
          <w:szCs w:val="22"/>
        </w:rPr>
      </w:pPr>
      <w:r>
        <w:rPr>
          <w:rFonts w:asciiTheme="minorHAnsi" w:hAnsiTheme="minorHAnsi" w:cstheme="minorHAnsi"/>
          <w:b/>
          <w:sz w:val="22"/>
          <w:szCs w:val="22"/>
        </w:rPr>
        <w:t>7</w:t>
      </w:r>
      <w:r>
        <w:rPr>
          <w:rFonts w:asciiTheme="minorHAnsi" w:hAnsiTheme="minorHAnsi" w:cstheme="minorHAnsi"/>
          <w:sz w:val="22"/>
          <w:szCs w:val="22"/>
        </w:rPr>
        <w:t>- Isı iletim yolları</w:t>
      </w:r>
    </w:p>
    <w:p w14:paraId="6540550B" w14:textId="77777777" w:rsidR="00766EC2" w:rsidRDefault="00766EC2" w:rsidP="00766EC2">
      <w:pPr>
        <w:ind w:firstLine="851"/>
        <w:jc w:val="both"/>
        <w:rPr>
          <w:rFonts w:asciiTheme="minorHAnsi" w:hAnsiTheme="minorHAnsi" w:cstheme="minorHAnsi"/>
          <w:sz w:val="22"/>
          <w:szCs w:val="22"/>
        </w:rPr>
      </w:pPr>
      <w:r>
        <w:rPr>
          <w:rFonts w:asciiTheme="minorHAnsi" w:hAnsiTheme="minorHAnsi" w:cstheme="minorHAnsi"/>
          <w:b/>
          <w:sz w:val="22"/>
          <w:szCs w:val="22"/>
        </w:rPr>
        <w:t>8</w:t>
      </w:r>
      <w:r>
        <w:rPr>
          <w:rFonts w:asciiTheme="minorHAnsi" w:hAnsiTheme="minorHAnsi" w:cstheme="minorHAnsi"/>
          <w:sz w:val="22"/>
          <w:szCs w:val="22"/>
        </w:rPr>
        <w:t>- Yeni bir termometre tasarımı.</w:t>
      </w:r>
    </w:p>
    <w:p w14:paraId="700B7789" w14:textId="77777777" w:rsidR="00766EC2" w:rsidRDefault="00766EC2" w:rsidP="00766EC2">
      <w:pPr>
        <w:ind w:firstLine="851"/>
        <w:jc w:val="both"/>
        <w:rPr>
          <w:rFonts w:asciiTheme="minorHAnsi" w:hAnsiTheme="minorHAnsi" w:cstheme="minorHAnsi"/>
          <w:sz w:val="22"/>
          <w:szCs w:val="22"/>
        </w:rPr>
      </w:pPr>
      <w:r>
        <w:rPr>
          <w:rFonts w:asciiTheme="minorHAnsi" w:hAnsiTheme="minorHAnsi" w:cstheme="minorHAnsi"/>
          <w:b/>
          <w:sz w:val="22"/>
          <w:szCs w:val="22"/>
        </w:rPr>
        <w:t>9</w:t>
      </w:r>
      <w:r>
        <w:rPr>
          <w:rFonts w:asciiTheme="minorHAnsi" w:hAnsiTheme="minorHAnsi" w:cstheme="minorHAnsi"/>
          <w:sz w:val="22"/>
          <w:szCs w:val="22"/>
        </w:rPr>
        <w:t>- Enerji verimliliği</w:t>
      </w:r>
    </w:p>
    <w:p w14:paraId="02F5BC3B" w14:textId="77777777" w:rsidR="00766EC2" w:rsidRDefault="00766EC2" w:rsidP="00766EC2">
      <w:pPr>
        <w:jc w:val="both"/>
        <w:rPr>
          <w:rFonts w:asciiTheme="minorHAnsi" w:hAnsiTheme="minorHAnsi" w:cstheme="minorHAnsi"/>
          <w:b/>
          <w:sz w:val="22"/>
          <w:szCs w:val="22"/>
        </w:rPr>
      </w:pPr>
      <w:r>
        <w:rPr>
          <w:rFonts w:asciiTheme="minorHAnsi" w:hAnsiTheme="minorHAnsi" w:cstheme="minorHAnsi"/>
          <w:b/>
          <w:sz w:val="22"/>
          <w:szCs w:val="22"/>
        </w:rPr>
        <w:t>10 . SINIF</w:t>
      </w:r>
    </w:p>
    <w:p w14:paraId="2842E7D8"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1.</w:t>
      </w:r>
      <w:r>
        <w:rPr>
          <w:rFonts w:asciiTheme="minorHAnsi" w:hAnsiTheme="minorHAnsi" w:cstheme="minorHAnsi"/>
          <w:sz w:val="22"/>
          <w:szCs w:val="22"/>
        </w:rPr>
        <w:t xml:space="preserve"> Araştıralım: Ulaşım rahatlığı ve kolaylığı sağlayan uçağın normal uçuş yüksekliğinde sabit hızla ilerlerken hangi kuvvetlerin etkisi altında kaldığını araştırınız. Bu kuvvetleri bir uçak resmi üzerinde gösteriniz </w:t>
      </w:r>
    </w:p>
    <w:p w14:paraId="29C51D18"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lastRenderedPageBreak/>
        <w:t>2.</w:t>
      </w:r>
      <w:r>
        <w:rPr>
          <w:rFonts w:asciiTheme="minorHAnsi" w:hAnsiTheme="minorHAnsi" w:cstheme="minorHAnsi"/>
          <w:sz w:val="22"/>
          <w:szCs w:val="22"/>
        </w:rPr>
        <w:t xml:space="preserve"> Araştıralım: Ağır iş makinelerinde kullanılan delici uçların nasıl çalıştığını fizikte öğrendiğiniz hangi ilke ile açıklayabiliriz?</w:t>
      </w:r>
    </w:p>
    <w:p w14:paraId="09F9E11D"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3.</w:t>
      </w:r>
      <w:r>
        <w:rPr>
          <w:rFonts w:asciiTheme="minorHAnsi" w:hAnsiTheme="minorHAnsi" w:cstheme="minorHAnsi"/>
          <w:sz w:val="22"/>
          <w:szCs w:val="22"/>
        </w:rPr>
        <w:t xml:space="preserve"> Araştıralım: Gökdelen cami minaresi vb. birçok yüksek yapılarda paratonerler  </w:t>
      </w:r>
    </w:p>
    <w:p w14:paraId="523DBC46"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4.</w:t>
      </w:r>
      <w:r>
        <w:rPr>
          <w:rFonts w:asciiTheme="minorHAnsi" w:hAnsiTheme="minorHAnsi" w:cstheme="minorHAnsi"/>
          <w:sz w:val="22"/>
          <w:szCs w:val="22"/>
        </w:rPr>
        <w:t xml:space="preserve"> Pano hazırlıyoruz: Faraday kafesinin günümüzdeki uygulama alanlarını araştırınız</w:t>
      </w:r>
    </w:p>
    <w:p w14:paraId="256C9FC0"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5.</w:t>
      </w:r>
      <w:r>
        <w:rPr>
          <w:rFonts w:asciiTheme="minorHAnsi" w:hAnsiTheme="minorHAnsi" w:cstheme="minorHAnsi"/>
          <w:sz w:val="22"/>
          <w:szCs w:val="22"/>
        </w:rPr>
        <w:t xml:space="preserve"> Basıncın etkisini gösteren deneyler tasarlayınız.</w:t>
      </w:r>
    </w:p>
    <w:p w14:paraId="533945D1"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6.</w:t>
      </w:r>
      <w:r>
        <w:rPr>
          <w:rFonts w:asciiTheme="minorHAnsi" w:hAnsiTheme="minorHAnsi" w:cstheme="minorHAnsi"/>
          <w:sz w:val="22"/>
          <w:szCs w:val="22"/>
        </w:rPr>
        <w:t xml:space="preserve"> Şamandıraların çalışma prensibini araştırınız.</w:t>
      </w:r>
    </w:p>
    <w:p w14:paraId="57383E30"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7.</w:t>
      </w:r>
      <w:r>
        <w:rPr>
          <w:rFonts w:asciiTheme="minorHAnsi" w:hAnsiTheme="minorHAnsi" w:cstheme="minorHAnsi"/>
          <w:sz w:val="22"/>
          <w:szCs w:val="22"/>
        </w:rPr>
        <w:t xml:space="preserve"> Pano hazırlıyoruz: Elektrostatiğin uygulama alanlarından biri olan oto oyama veya metal boyama sistemleri hakkında bir araştırma yapınız </w:t>
      </w:r>
    </w:p>
    <w:p w14:paraId="23B69A6B"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8.</w:t>
      </w:r>
      <w:r>
        <w:rPr>
          <w:rFonts w:asciiTheme="minorHAnsi" w:hAnsiTheme="minorHAnsi" w:cstheme="minorHAnsi"/>
          <w:sz w:val="22"/>
          <w:szCs w:val="22"/>
        </w:rPr>
        <w:t xml:space="preserve">  Performans görevi: Fabrika bacalarına kurulan sistemin çalışma prensibinin elektrik alanı ile ilişkisini araştırınız.</w:t>
      </w:r>
    </w:p>
    <w:p w14:paraId="2F4ED2B0"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9.</w:t>
      </w:r>
      <w:r>
        <w:rPr>
          <w:rFonts w:asciiTheme="minorHAnsi" w:hAnsiTheme="minorHAnsi" w:cstheme="minorHAnsi"/>
          <w:sz w:val="22"/>
          <w:szCs w:val="22"/>
        </w:rPr>
        <w:t xml:space="preserve">  Araştıralım: Dünya ile elma arasındaki ilişkiyi incelerken +q’ yükü ile +q lük yük kullanılmıştır. +q yerine –q yükü kullanılsaydı ne gibi bir değişim olurdu?</w:t>
      </w:r>
    </w:p>
    <w:p w14:paraId="090D5F3D" w14:textId="77777777" w:rsidR="00E371C5" w:rsidRDefault="00766EC2" w:rsidP="00766EC2">
      <w:pPr>
        <w:tabs>
          <w:tab w:val="left" w:pos="2552"/>
        </w:tabs>
        <w:ind w:firstLine="284"/>
        <w:jc w:val="both"/>
        <w:rPr>
          <w:rFonts w:asciiTheme="minorHAnsi" w:hAnsiTheme="minorHAnsi" w:cstheme="minorHAnsi"/>
          <w:sz w:val="22"/>
          <w:szCs w:val="22"/>
        </w:rPr>
      </w:pPr>
      <w:r w:rsidRPr="009C7FFD">
        <w:rPr>
          <w:rFonts w:asciiTheme="minorHAnsi" w:hAnsiTheme="minorHAnsi" w:cstheme="minorHAnsi"/>
          <w:b/>
          <w:sz w:val="22"/>
          <w:szCs w:val="22"/>
        </w:rPr>
        <w:t>10.</w:t>
      </w:r>
      <w:r>
        <w:rPr>
          <w:rFonts w:asciiTheme="minorHAnsi" w:hAnsiTheme="minorHAnsi" w:cstheme="minorHAnsi"/>
          <w:sz w:val="22"/>
          <w:szCs w:val="22"/>
        </w:rPr>
        <w:t xml:space="preserve"> Performans görevi: </w:t>
      </w:r>
      <w:r>
        <w:rPr>
          <w:rFonts w:asciiTheme="minorHAnsi" w:hAnsiTheme="minorHAnsi" w:cstheme="minorHAnsi"/>
          <w:sz w:val="22"/>
          <w:szCs w:val="22"/>
        </w:rPr>
        <w:tab/>
      </w:r>
    </w:p>
    <w:p w14:paraId="11C952F5" w14:textId="02D123E0" w:rsidR="00E371C5" w:rsidRPr="00E371C5" w:rsidRDefault="00766EC2" w:rsidP="00E371C5">
      <w:pPr>
        <w:pStyle w:val="ListeParagraf"/>
        <w:numPr>
          <w:ilvl w:val="0"/>
          <w:numId w:val="21"/>
        </w:numPr>
        <w:tabs>
          <w:tab w:val="left" w:pos="2552"/>
        </w:tabs>
        <w:jc w:val="both"/>
        <w:rPr>
          <w:rFonts w:asciiTheme="minorHAnsi" w:hAnsiTheme="minorHAnsi" w:cstheme="minorHAnsi"/>
          <w:sz w:val="22"/>
          <w:szCs w:val="22"/>
        </w:rPr>
      </w:pPr>
      <w:r w:rsidRPr="00E371C5">
        <w:rPr>
          <w:rFonts w:asciiTheme="minorHAnsi" w:hAnsiTheme="minorHAnsi" w:cstheme="minorHAnsi"/>
          <w:sz w:val="22"/>
          <w:szCs w:val="22"/>
        </w:rPr>
        <w:t>Yüklü parçacıkların düzgün bir elektriksel alanda hareketiyle günlük yaşamımızda tüplü televizyonların çalışma prensiplerini araştırınız.</w:t>
      </w:r>
    </w:p>
    <w:p w14:paraId="4E20C2B9" w14:textId="127DC4F0" w:rsidR="00766EC2" w:rsidRPr="00E371C5" w:rsidRDefault="00766EC2" w:rsidP="00E371C5">
      <w:pPr>
        <w:pStyle w:val="ListeParagraf"/>
        <w:numPr>
          <w:ilvl w:val="0"/>
          <w:numId w:val="21"/>
        </w:numPr>
        <w:tabs>
          <w:tab w:val="left" w:pos="2552"/>
        </w:tabs>
        <w:jc w:val="both"/>
        <w:rPr>
          <w:rFonts w:asciiTheme="minorHAnsi" w:hAnsiTheme="minorHAnsi" w:cstheme="minorHAnsi"/>
          <w:sz w:val="22"/>
          <w:szCs w:val="22"/>
        </w:rPr>
      </w:pPr>
      <w:r w:rsidRPr="00E371C5">
        <w:rPr>
          <w:rFonts w:asciiTheme="minorHAnsi" w:hAnsiTheme="minorHAnsi" w:cstheme="minorHAnsi"/>
          <w:sz w:val="22"/>
          <w:szCs w:val="22"/>
        </w:rPr>
        <w:t xml:space="preserve">Yüklü parçacıkların düzgün bir elektriksel alandaki hareketi uygulaması başka hangi cihazların çalışma prensiplerinde  </w:t>
      </w:r>
    </w:p>
    <w:p w14:paraId="59DB1DD4" w14:textId="1597604F"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 xml:space="preserve">Performans görevi: Eski ve yeni pillerin paralel bağlanıp bağlanamayacağı araştırınız </w:t>
      </w:r>
    </w:p>
    <w:p w14:paraId="46143A10" w14:textId="7106F424"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 xml:space="preserve"> Araştıralım: Ses hızını aşan uçaklarda yer istasyonları ile haberleşmenin sağlanıp sağlanamayacağını araştırınız </w:t>
      </w:r>
    </w:p>
    <w:p w14:paraId="11044ECF" w14:textId="123A2D75"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 xml:space="preserve"> Performans görevi: Frekans karıştırıcı cihazların çalışma prensiplerini ve günlük hayattaki kullanım alanlarını araştırınız </w:t>
      </w:r>
    </w:p>
    <w:p w14:paraId="6D500A40" w14:textId="4AD2D074"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 xml:space="preserve"> Pano hazırlıyoruz:  Tacoma Norraws köprüsünün yıkılma nedenlerini araştırınız.</w:t>
      </w:r>
    </w:p>
    <w:p w14:paraId="32A63C27" w14:textId="1493DBDE"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Performans görevi: Su dalgalarını enerji taşıması ve bu enerjinin elektrik enerjisine dönüştürülmesi bazı ülkeler tarafından kullanılmaktadır. Bu çerçevede sizden bu ülkeleri belirleyerek su dalgalarının enerji sinden nasıl elektrik enerjisi ürettiklerini araştırmanız beklenmektedir</w:t>
      </w:r>
    </w:p>
    <w:p w14:paraId="2E5E643C" w14:textId="147B3420"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 xml:space="preserve">Araştıralım: Su dalgalarında gözlenen girişim olayı bir dalga olan ışıkta da gözlenebilir mi? </w:t>
      </w:r>
    </w:p>
    <w:p w14:paraId="763810E2" w14:textId="0BC79519"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Gölge ve yarı gölgenin deney düzeneğinin hazırlanması.</w:t>
      </w:r>
    </w:p>
    <w:p w14:paraId="5FECAC0E" w14:textId="2DF3E99C"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Yeni nesil televizyonlarda aydınlanma şiddeti hakkında sunum.</w:t>
      </w:r>
    </w:p>
    <w:p w14:paraId="15917BF7" w14:textId="2C6AD5EA"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Mercekler kullanarak teleskop yapımı.</w:t>
      </w:r>
    </w:p>
    <w:p w14:paraId="094D7545" w14:textId="0D1C90EE" w:rsidR="00766EC2" w:rsidRPr="00E371C5" w:rsidRDefault="00766EC2" w:rsidP="00E371C5">
      <w:pPr>
        <w:pStyle w:val="ListeParagraf"/>
        <w:numPr>
          <w:ilvl w:val="0"/>
          <w:numId w:val="21"/>
        </w:numPr>
        <w:jc w:val="both"/>
        <w:rPr>
          <w:rFonts w:asciiTheme="minorHAnsi" w:hAnsiTheme="minorHAnsi" w:cstheme="minorHAnsi"/>
          <w:sz w:val="22"/>
          <w:szCs w:val="22"/>
        </w:rPr>
      </w:pPr>
      <w:r w:rsidRPr="00E371C5">
        <w:rPr>
          <w:rFonts w:asciiTheme="minorHAnsi" w:hAnsiTheme="minorHAnsi" w:cstheme="minorHAnsi"/>
          <w:sz w:val="22"/>
          <w:szCs w:val="22"/>
        </w:rPr>
        <w:t>Tam yansıma deney düzeneği hazırlama.</w:t>
      </w:r>
    </w:p>
    <w:p w14:paraId="7B9896EE" w14:textId="77777777" w:rsidR="00766EC2" w:rsidRDefault="00766EC2" w:rsidP="00766EC2">
      <w:pPr>
        <w:jc w:val="both"/>
        <w:rPr>
          <w:rFonts w:asciiTheme="minorHAnsi" w:hAnsiTheme="minorHAnsi" w:cstheme="minorHAnsi"/>
          <w:b/>
          <w:sz w:val="22"/>
          <w:szCs w:val="22"/>
        </w:rPr>
      </w:pPr>
    </w:p>
    <w:p w14:paraId="27E31183" w14:textId="77777777" w:rsidR="00766EC2" w:rsidRPr="009C7FFD" w:rsidRDefault="00766EC2" w:rsidP="00766EC2">
      <w:pPr>
        <w:jc w:val="both"/>
        <w:rPr>
          <w:rFonts w:asciiTheme="minorHAnsi" w:hAnsiTheme="minorHAnsi" w:cstheme="minorHAnsi"/>
          <w:b/>
          <w:sz w:val="22"/>
          <w:szCs w:val="22"/>
        </w:rPr>
      </w:pPr>
      <w:r>
        <w:rPr>
          <w:rFonts w:asciiTheme="minorHAnsi" w:hAnsiTheme="minorHAnsi" w:cstheme="minorHAnsi"/>
          <w:b/>
          <w:sz w:val="22"/>
          <w:szCs w:val="22"/>
        </w:rPr>
        <w:t>11. SINIF:</w:t>
      </w:r>
    </w:p>
    <w:p w14:paraId="4D239B8A"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1.</w:t>
      </w:r>
      <w:r>
        <w:rPr>
          <w:rFonts w:asciiTheme="minorHAnsi" w:hAnsiTheme="minorHAnsi" w:cstheme="minorHAnsi"/>
          <w:sz w:val="22"/>
          <w:szCs w:val="22"/>
        </w:rPr>
        <w:t xml:space="preserve"> Performans görevi: Vektörler</w:t>
      </w:r>
    </w:p>
    <w:p w14:paraId="6A12EBE0"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2.</w:t>
      </w:r>
      <w:r>
        <w:rPr>
          <w:rFonts w:asciiTheme="minorHAnsi" w:hAnsiTheme="minorHAnsi" w:cstheme="minorHAnsi"/>
          <w:sz w:val="22"/>
          <w:szCs w:val="22"/>
        </w:rPr>
        <w:t xml:space="preserve"> Performans görevi: Bağıl hareket</w:t>
      </w:r>
    </w:p>
    <w:p w14:paraId="72EFDC0B"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3.</w:t>
      </w:r>
      <w:r>
        <w:rPr>
          <w:rFonts w:asciiTheme="minorHAnsi" w:hAnsiTheme="minorHAnsi" w:cstheme="minorHAnsi"/>
          <w:sz w:val="22"/>
          <w:szCs w:val="22"/>
        </w:rPr>
        <w:t xml:space="preserve"> Performans görevi: Newton hareket yasaları</w:t>
      </w:r>
    </w:p>
    <w:p w14:paraId="76D992DF"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4.</w:t>
      </w:r>
      <w:r>
        <w:rPr>
          <w:rFonts w:asciiTheme="minorHAnsi" w:hAnsiTheme="minorHAnsi" w:cstheme="minorHAnsi"/>
          <w:sz w:val="22"/>
          <w:szCs w:val="22"/>
        </w:rPr>
        <w:t xml:space="preserve"> Performans görevi: İki boyutta hareket</w:t>
      </w:r>
    </w:p>
    <w:p w14:paraId="13E45F0A"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5.</w:t>
      </w:r>
      <w:r>
        <w:rPr>
          <w:rFonts w:asciiTheme="minorHAnsi" w:hAnsiTheme="minorHAnsi" w:cstheme="minorHAnsi"/>
          <w:sz w:val="22"/>
          <w:szCs w:val="22"/>
        </w:rPr>
        <w:t xml:space="preserve"> Performans görevi: Enerji</w:t>
      </w:r>
    </w:p>
    <w:p w14:paraId="3B1EB702"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6.</w:t>
      </w:r>
      <w:r>
        <w:rPr>
          <w:rFonts w:asciiTheme="minorHAnsi" w:hAnsiTheme="minorHAnsi" w:cstheme="minorHAnsi"/>
          <w:sz w:val="22"/>
          <w:szCs w:val="22"/>
        </w:rPr>
        <w:t xml:space="preserve"> Performans görevi: Momentum</w:t>
      </w:r>
    </w:p>
    <w:p w14:paraId="245FA04B"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7.</w:t>
      </w:r>
      <w:r>
        <w:rPr>
          <w:rFonts w:asciiTheme="minorHAnsi" w:hAnsiTheme="minorHAnsi" w:cstheme="minorHAnsi"/>
          <w:sz w:val="22"/>
          <w:szCs w:val="22"/>
        </w:rPr>
        <w:t xml:space="preserve"> Performans görevi: Tork, denge ve basit makineler</w:t>
      </w:r>
    </w:p>
    <w:p w14:paraId="03952B8D"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8.</w:t>
      </w:r>
      <w:r>
        <w:rPr>
          <w:rFonts w:asciiTheme="minorHAnsi" w:hAnsiTheme="minorHAnsi" w:cstheme="minorHAnsi"/>
          <w:sz w:val="22"/>
          <w:szCs w:val="22"/>
        </w:rPr>
        <w:t xml:space="preserve"> Performans görevi: Elektriksel kuvvet ve alan</w:t>
      </w:r>
    </w:p>
    <w:p w14:paraId="0CB46C95"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9.</w:t>
      </w:r>
      <w:r>
        <w:rPr>
          <w:rFonts w:asciiTheme="minorHAnsi" w:hAnsiTheme="minorHAnsi" w:cstheme="minorHAnsi"/>
          <w:sz w:val="22"/>
          <w:szCs w:val="22"/>
        </w:rPr>
        <w:t xml:space="preserve"> Performans görevi: Elektriksel potansiyel</w:t>
      </w:r>
    </w:p>
    <w:p w14:paraId="00B657FD"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10.</w:t>
      </w:r>
      <w:r>
        <w:rPr>
          <w:rFonts w:asciiTheme="minorHAnsi" w:hAnsiTheme="minorHAnsi" w:cstheme="minorHAnsi"/>
          <w:sz w:val="22"/>
          <w:szCs w:val="22"/>
        </w:rPr>
        <w:t xml:space="preserve"> Performans görevi: Düzgün elektrik olan ve sığa</w:t>
      </w:r>
    </w:p>
    <w:p w14:paraId="6E5A3FCD"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11.</w:t>
      </w:r>
      <w:r>
        <w:rPr>
          <w:rFonts w:asciiTheme="minorHAnsi" w:hAnsiTheme="minorHAnsi" w:cstheme="minorHAnsi"/>
          <w:sz w:val="22"/>
          <w:szCs w:val="22"/>
        </w:rPr>
        <w:t xml:space="preserve"> Performans görevi: Manyetizma ve elektro manyetik indükleme</w:t>
      </w:r>
    </w:p>
    <w:p w14:paraId="174E92D6"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lastRenderedPageBreak/>
        <w:t>12.</w:t>
      </w:r>
      <w:r>
        <w:rPr>
          <w:rFonts w:asciiTheme="minorHAnsi" w:hAnsiTheme="minorHAnsi" w:cstheme="minorHAnsi"/>
          <w:sz w:val="22"/>
          <w:szCs w:val="22"/>
        </w:rPr>
        <w:t xml:space="preserve"> Performans görevi: Alternatif akım</w:t>
      </w:r>
    </w:p>
    <w:p w14:paraId="3C63E865" w14:textId="77777777" w:rsidR="00766EC2" w:rsidRPr="009C7FFD" w:rsidRDefault="00766EC2" w:rsidP="00766EC2">
      <w:pPr>
        <w:ind w:firstLine="284"/>
        <w:jc w:val="both"/>
        <w:rPr>
          <w:rFonts w:asciiTheme="minorHAnsi" w:hAnsiTheme="minorHAnsi" w:cstheme="minorHAnsi"/>
          <w:i/>
          <w:sz w:val="22"/>
          <w:szCs w:val="22"/>
        </w:rPr>
      </w:pPr>
      <w:r w:rsidRPr="009C7FFD">
        <w:rPr>
          <w:rFonts w:asciiTheme="minorHAnsi" w:hAnsiTheme="minorHAnsi" w:cstheme="minorHAnsi"/>
          <w:b/>
          <w:sz w:val="22"/>
          <w:szCs w:val="22"/>
        </w:rPr>
        <w:t>13.</w:t>
      </w:r>
      <w:r>
        <w:rPr>
          <w:rFonts w:asciiTheme="minorHAnsi" w:hAnsiTheme="minorHAnsi" w:cstheme="minorHAnsi"/>
          <w:sz w:val="22"/>
          <w:szCs w:val="22"/>
        </w:rPr>
        <w:t xml:space="preserve"> Performans görevi: Transformatörler</w:t>
      </w:r>
    </w:p>
    <w:p w14:paraId="5FD73D8F" w14:textId="77777777" w:rsidR="00766EC2" w:rsidRDefault="00766EC2" w:rsidP="00766EC2">
      <w:pPr>
        <w:jc w:val="both"/>
        <w:rPr>
          <w:rFonts w:asciiTheme="minorHAnsi" w:hAnsiTheme="minorHAnsi" w:cstheme="minorHAnsi"/>
          <w:b/>
          <w:sz w:val="22"/>
          <w:szCs w:val="22"/>
        </w:rPr>
      </w:pPr>
      <w:r>
        <w:rPr>
          <w:rFonts w:asciiTheme="minorHAnsi" w:hAnsiTheme="minorHAnsi" w:cstheme="minorHAnsi"/>
          <w:b/>
          <w:sz w:val="22"/>
          <w:szCs w:val="22"/>
        </w:rPr>
        <w:t>12. SINIF:</w:t>
      </w:r>
    </w:p>
    <w:p w14:paraId="5F61931B"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1.</w:t>
      </w:r>
      <w:r>
        <w:rPr>
          <w:rFonts w:asciiTheme="minorHAnsi" w:hAnsiTheme="minorHAnsi" w:cstheme="minorHAnsi"/>
          <w:sz w:val="22"/>
          <w:szCs w:val="22"/>
        </w:rPr>
        <w:t xml:space="preserve"> Performans görevi: Düzgün Çembersel Hareket</w:t>
      </w:r>
    </w:p>
    <w:p w14:paraId="3D554BD3"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2.</w:t>
      </w:r>
      <w:r>
        <w:rPr>
          <w:rFonts w:asciiTheme="minorHAnsi" w:hAnsiTheme="minorHAnsi" w:cstheme="minorHAnsi"/>
          <w:sz w:val="22"/>
          <w:szCs w:val="22"/>
        </w:rPr>
        <w:t xml:space="preserve"> Performans görevi: Basit Harmonik Hareket </w:t>
      </w:r>
    </w:p>
    <w:p w14:paraId="0C4AAF67"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3.</w:t>
      </w:r>
      <w:r>
        <w:rPr>
          <w:rFonts w:asciiTheme="minorHAnsi" w:hAnsiTheme="minorHAnsi" w:cstheme="minorHAnsi"/>
          <w:sz w:val="22"/>
          <w:szCs w:val="22"/>
        </w:rPr>
        <w:t xml:space="preserve"> Performans görevi: Dalga mekaniği</w:t>
      </w:r>
    </w:p>
    <w:p w14:paraId="2837BC6A"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4.</w:t>
      </w:r>
      <w:r>
        <w:rPr>
          <w:rFonts w:asciiTheme="minorHAnsi" w:hAnsiTheme="minorHAnsi" w:cstheme="minorHAnsi"/>
          <w:sz w:val="22"/>
          <w:szCs w:val="22"/>
        </w:rPr>
        <w:t xml:space="preserve"> Performans görevi: Atom fiziği ve radyoaktivite</w:t>
      </w:r>
    </w:p>
    <w:p w14:paraId="7D43F89C"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5.</w:t>
      </w:r>
      <w:r>
        <w:rPr>
          <w:rFonts w:asciiTheme="minorHAnsi" w:hAnsiTheme="minorHAnsi" w:cstheme="minorHAnsi"/>
          <w:sz w:val="22"/>
          <w:szCs w:val="22"/>
        </w:rPr>
        <w:t xml:space="preserve"> Performans görevi: Modern fizik</w:t>
      </w:r>
    </w:p>
    <w:p w14:paraId="33A56B2A" w14:textId="77777777" w:rsidR="00766EC2" w:rsidRDefault="00766EC2" w:rsidP="00766EC2">
      <w:pPr>
        <w:ind w:firstLine="284"/>
        <w:jc w:val="both"/>
        <w:rPr>
          <w:rFonts w:asciiTheme="minorHAnsi" w:hAnsiTheme="minorHAnsi" w:cstheme="minorHAnsi"/>
          <w:sz w:val="22"/>
          <w:szCs w:val="22"/>
        </w:rPr>
      </w:pPr>
      <w:r w:rsidRPr="009C7FFD">
        <w:rPr>
          <w:rFonts w:asciiTheme="minorHAnsi" w:hAnsiTheme="minorHAnsi" w:cstheme="minorHAnsi"/>
          <w:b/>
          <w:sz w:val="22"/>
          <w:szCs w:val="22"/>
        </w:rPr>
        <w:t>6.</w:t>
      </w:r>
      <w:r>
        <w:rPr>
          <w:rFonts w:asciiTheme="minorHAnsi" w:hAnsiTheme="minorHAnsi" w:cstheme="minorHAnsi"/>
          <w:sz w:val="22"/>
          <w:szCs w:val="22"/>
        </w:rPr>
        <w:t xml:space="preserve"> Performans görevi: Modern fiziğin teknolojideki uygulamaları</w:t>
      </w:r>
    </w:p>
    <w:p w14:paraId="6FE0DB34" w14:textId="77777777" w:rsidR="00766EC2" w:rsidRPr="008F42F4" w:rsidRDefault="00766EC2" w:rsidP="00766EC2"/>
    <w:p w14:paraId="20464CFC" w14:textId="12A45D5E" w:rsidR="00766EC2" w:rsidRPr="008F42F4" w:rsidRDefault="00766EC2" w:rsidP="00766EC2">
      <w:pPr>
        <w:pStyle w:val="ListeParagraf"/>
        <w:numPr>
          <w:ilvl w:val="0"/>
          <w:numId w:val="13"/>
        </w:numPr>
        <w:spacing w:after="200" w:line="240" w:lineRule="auto"/>
      </w:pPr>
      <w:r w:rsidRPr="008F42F4">
        <w:t xml:space="preserve">Öğretim programında belirtilen kazanım ve davranışlar dikkate alınarak yöntem ve tekniklerin belirlenmesi için ortaöğretim </w:t>
      </w:r>
      <w:r w:rsidR="00E371C5">
        <w:t xml:space="preserve">Fizik </w:t>
      </w:r>
      <w:r w:rsidRPr="008F42F4">
        <w:t xml:space="preserve">programında </w:t>
      </w:r>
      <w:r w:rsidR="00E371C5">
        <w:t xml:space="preserve">Fizik </w:t>
      </w:r>
      <w:r w:rsidRPr="008F42F4">
        <w:t>eğitiminden umulan çıktılar dört ana grupta mütalâa edilmiştir:</w:t>
      </w:r>
    </w:p>
    <w:p w14:paraId="44041306" w14:textId="4B270469" w:rsidR="00766EC2" w:rsidRPr="008F42F4" w:rsidRDefault="00766EC2" w:rsidP="00766EC2">
      <w:pPr>
        <w:spacing w:line="240" w:lineRule="auto"/>
      </w:pPr>
      <w:r w:rsidRPr="008F42F4">
        <w:t xml:space="preserve">• </w:t>
      </w:r>
      <w:r w:rsidR="00E371C5">
        <w:t xml:space="preserve">Fizik </w:t>
      </w:r>
      <w:r w:rsidRPr="008F42F4">
        <w:t xml:space="preserve">İçerik Kazanımları, </w:t>
      </w:r>
    </w:p>
    <w:p w14:paraId="6B5A9ED9" w14:textId="77777777" w:rsidR="00766EC2" w:rsidRPr="008F42F4" w:rsidRDefault="00766EC2" w:rsidP="00766EC2">
      <w:pPr>
        <w:spacing w:line="240" w:lineRule="auto"/>
      </w:pPr>
      <w:r w:rsidRPr="008F42F4">
        <w:t xml:space="preserve">• Bilimsel Süreç Becerileri (BSB), </w:t>
      </w:r>
    </w:p>
    <w:p w14:paraId="0E8CEA97" w14:textId="77777777" w:rsidR="00766EC2" w:rsidRPr="008F42F4" w:rsidRDefault="00766EC2" w:rsidP="00766EC2">
      <w:pPr>
        <w:spacing w:line="240" w:lineRule="auto"/>
      </w:pPr>
      <w:r w:rsidRPr="008F42F4">
        <w:t xml:space="preserve">• Kimya-Teknoloji-Toplum-Çevre İlişkisi Kazanımları (KTTÇ), </w:t>
      </w:r>
    </w:p>
    <w:p w14:paraId="4F104ACB" w14:textId="77777777" w:rsidR="00766EC2" w:rsidRPr="008F42F4" w:rsidRDefault="00766EC2" w:rsidP="00766EC2">
      <w:pPr>
        <w:spacing w:line="240" w:lineRule="auto"/>
      </w:pPr>
      <w:r w:rsidRPr="008F42F4">
        <w:t xml:space="preserve">• İletişim, Tutum ve Değer Becerileri (İTD), </w:t>
      </w:r>
    </w:p>
    <w:p w14:paraId="3F122078" w14:textId="7F03B1CF" w:rsidR="00766EC2" w:rsidRPr="008F42F4" w:rsidRDefault="00766EC2" w:rsidP="00766EC2">
      <w:pPr>
        <w:spacing w:line="240" w:lineRule="auto"/>
      </w:pPr>
      <w:r w:rsidRPr="008F42F4">
        <w:t xml:space="preserve">Konulara göre </w:t>
      </w:r>
      <w:r w:rsidR="00E371C5">
        <w:t xml:space="preserve">Fizik </w:t>
      </w:r>
      <w:r w:rsidRPr="008F42F4">
        <w:t>Öğretmeni ……………..; genel olarak ders işleme metot ve tekniklerini,</w:t>
      </w:r>
    </w:p>
    <w:p w14:paraId="35746373" w14:textId="77777777" w:rsidR="00766EC2" w:rsidRPr="008F42F4" w:rsidRDefault="00766EC2" w:rsidP="00766EC2">
      <w:pPr>
        <w:spacing w:line="240" w:lineRule="auto"/>
      </w:pPr>
      <w:r w:rsidRPr="008F42F4">
        <w:t>a)</w:t>
      </w:r>
      <w:r w:rsidRPr="008F42F4">
        <w:tab/>
        <w:t>Anlatım</w:t>
      </w:r>
    </w:p>
    <w:p w14:paraId="4D181409" w14:textId="77777777" w:rsidR="00766EC2" w:rsidRPr="008F42F4" w:rsidRDefault="00766EC2" w:rsidP="00766EC2">
      <w:pPr>
        <w:spacing w:line="240" w:lineRule="auto"/>
      </w:pPr>
      <w:r w:rsidRPr="008F42F4">
        <w:t>b)</w:t>
      </w:r>
      <w:r w:rsidRPr="008F42F4">
        <w:tab/>
        <w:t>Soru-cevap</w:t>
      </w:r>
    </w:p>
    <w:p w14:paraId="2FC56E45" w14:textId="77777777" w:rsidR="00766EC2" w:rsidRPr="008F42F4" w:rsidRDefault="00766EC2" w:rsidP="00766EC2">
      <w:pPr>
        <w:spacing w:line="240" w:lineRule="auto"/>
      </w:pPr>
      <w:r w:rsidRPr="008F42F4">
        <w:t>c)</w:t>
      </w:r>
      <w:r w:rsidRPr="008F42F4">
        <w:tab/>
        <w:t>Gösteri</w:t>
      </w:r>
    </w:p>
    <w:p w14:paraId="44240E1B" w14:textId="77777777" w:rsidR="00766EC2" w:rsidRPr="008F42F4" w:rsidRDefault="00766EC2" w:rsidP="00766EC2">
      <w:pPr>
        <w:spacing w:line="240" w:lineRule="auto"/>
      </w:pPr>
      <w:r w:rsidRPr="008F42F4">
        <w:t>d)</w:t>
      </w:r>
      <w:r w:rsidRPr="008F42F4">
        <w:tab/>
        <w:t>Deney, gezi, gözlem</w:t>
      </w:r>
    </w:p>
    <w:p w14:paraId="363DEEC3" w14:textId="77777777" w:rsidR="00766EC2" w:rsidRPr="008F42F4" w:rsidRDefault="00766EC2" w:rsidP="00766EC2">
      <w:pPr>
        <w:spacing w:line="240" w:lineRule="auto"/>
      </w:pPr>
      <w:r w:rsidRPr="008F42F4">
        <w:t>e)</w:t>
      </w:r>
      <w:r w:rsidRPr="008F42F4">
        <w:tab/>
        <w:t>İnceleme, araştırma</w:t>
      </w:r>
    </w:p>
    <w:p w14:paraId="00FD773A" w14:textId="77777777" w:rsidR="00766EC2" w:rsidRPr="008F42F4" w:rsidRDefault="00766EC2" w:rsidP="00766EC2">
      <w:pPr>
        <w:spacing w:line="240" w:lineRule="auto"/>
      </w:pPr>
      <w:r w:rsidRPr="008F42F4">
        <w:t>f)</w:t>
      </w:r>
      <w:r w:rsidRPr="008F42F4">
        <w:tab/>
        <w:t xml:space="preserve">Problem çözme </w:t>
      </w:r>
    </w:p>
    <w:p w14:paraId="16D38B05" w14:textId="77777777" w:rsidR="00766EC2" w:rsidRPr="008F42F4" w:rsidRDefault="00766EC2" w:rsidP="00766EC2">
      <w:pPr>
        <w:spacing w:line="240" w:lineRule="auto"/>
      </w:pPr>
      <w:r w:rsidRPr="008F42F4">
        <w:t>g)</w:t>
      </w:r>
      <w:r w:rsidRPr="008F42F4">
        <w:tab/>
        <w:t>Görsel yayınlardan (Akıllı tahta uygulamaları.) yararlanma şeklinde sıraladı.</w:t>
      </w:r>
    </w:p>
    <w:p w14:paraId="4C88F2F8" w14:textId="77777777" w:rsidR="00766EC2" w:rsidRPr="008F42F4" w:rsidRDefault="00766EC2" w:rsidP="00766EC2">
      <w:pPr>
        <w:spacing w:line="240" w:lineRule="auto"/>
      </w:pPr>
    </w:p>
    <w:p w14:paraId="3CDDE342" w14:textId="77777777" w:rsidR="00766EC2" w:rsidRPr="008F42F4" w:rsidRDefault="00766EC2" w:rsidP="00766EC2">
      <w:pPr>
        <w:pStyle w:val="ListeParagraf"/>
        <w:numPr>
          <w:ilvl w:val="0"/>
          <w:numId w:val="13"/>
        </w:numPr>
        <w:spacing w:after="200" w:line="240" w:lineRule="auto"/>
      </w:pPr>
      <w:r w:rsidRPr="008F42F4">
        <w:t xml:space="preserve">Diğer zümre veya bölüm öğretmenleriyle aşağıdaki konularda </w:t>
      </w:r>
      <w:proofErr w:type="gramStart"/>
      <w:r w:rsidRPr="008F42F4">
        <w:t>işbirliği</w:t>
      </w:r>
      <w:proofErr w:type="gramEnd"/>
      <w:r w:rsidRPr="008F42F4">
        <w:t xml:space="preserve"> yapılacaktır:</w:t>
      </w:r>
    </w:p>
    <w:p w14:paraId="27641DF7" w14:textId="0573AADB" w:rsidR="00766EC2" w:rsidRPr="008F42F4" w:rsidRDefault="00E371C5" w:rsidP="00766EC2">
      <w:pPr>
        <w:spacing w:line="240" w:lineRule="auto"/>
      </w:pPr>
      <w:r>
        <w:t xml:space="preserve">Fizik </w:t>
      </w:r>
      <w:r w:rsidR="00766EC2" w:rsidRPr="008F42F4">
        <w:t>Öğretmeni ..............................;Elektro kimyada elektroliz ve piller konusunda elektrik devresi kurulması ile iletkenlik ölçümleri deneylerinde, optik izomeri konusunda, maddenin ayırt edici özellikleri konularında Fizik öğretmenleri ile, mol kavramı ve kimyasal hesaplamalar konusunda, logaritma, birim çevirmeleri konularında Matematik öğretmenler ile, PH, karbonhidratlar katalizör azotlu bileşikler konularında biyoloji öğretmenleri ile,Atatürkçülük konularında Tarih öğretmenleri ile, doğru ve olumlu cümle ve imla kuralları konusunda Edebiyat öğretmenleri ile işbirliği yapabiliriz. Bu konular ilgili öğretmenlerin zümre başkanlarına iletilerek planlama yapmaları kararlaştırıldı.</w:t>
      </w:r>
    </w:p>
    <w:p w14:paraId="46DE4F0B" w14:textId="77777777" w:rsidR="00766EC2" w:rsidRDefault="00766EC2" w:rsidP="00766EC2">
      <w:pPr>
        <w:spacing w:line="240" w:lineRule="auto"/>
      </w:pPr>
    </w:p>
    <w:p w14:paraId="3F93BDEB" w14:textId="77777777" w:rsidR="00E371C5" w:rsidRDefault="00E371C5" w:rsidP="00766EC2">
      <w:pPr>
        <w:spacing w:line="240" w:lineRule="auto"/>
      </w:pPr>
    </w:p>
    <w:p w14:paraId="207F456F" w14:textId="77777777" w:rsidR="00E371C5" w:rsidRDefault="00E371C5" w:rsidP="00766EC2">
      <w:pPr>
        <w:spacing w:line="240" w:lineRule="auto"/>
      </w:pPr>
    </w:p>
    <w:p w14:paraId="491B00EC" w14:textId="77777777" w:rsidR="00E371C5" w:rsidRDefault="00E371C5" w:rsidP="00766EC2">
      <w:pPr>
        <w:spacing w:line="240" w:lineRule="auto"/>
      </w:pPr>
    </w:p>
    <w:p w14:paraId="79B32C2F" w14:textId="77777777" w:rsidR="00E371C5" w:rsidRDefault="00E371C5" w:rsidP="00766EC2">
      <w:pPr>
        <w:spacing w:line="240" w:lineRule="auto"/>
      </w:pPr>
    </w:p>
    <w:p w14:paraId="598B2951" w14:textId="77777777" w:rsidR="00766EC2" w:rsidRPr="00E371C5" w:rsidRDefault="00766EC2" w:rsidP="00766EC2">
      <w:pPr>
        <w:spacing w:line="240" w:lineRule="auto"/>
        <w:rPr>
          <w:b/>
          <w:bCs/>
        </w:rPr>
      </w:pPr>
      <w:r w:rsidRPr="00E371C5">
        <w:rPr>
          <w:b/>
          <w:bCs/>
        </w:rPr>
        <w:lastRenderedPageBreak/>
        <w:t>YÖNTEM VE TEKNİKLER</w:t>
      </w:r>
    </w:p>
    <w:p w14:paraId="4ABCFDD7" w14:textId="6EB759D1" w:rsidR="00766EC2" w:rsidRPr="008F42F4" w:rsidRDefault="00766EC2" w:rsidP="00766EC2">
      <w:pPr>
        <w:spacing w:line="240" w:lineRule="auto"/>
      </w:pPr>
      <w:r w:rsidRPr="008F42F4">
        <w:t xml:space="preserve">Öğretim programında belirtilen kazanım ve davranışlar dikkate alınarak yöntem ve tekniklerin belirlenmesi için ortaöğretim </w:t>
      </w:r>
      <w:r w:rsidR="00E371C5">
        <w:t xml:space="preserve">Fizik </w:t>
      </w:r>
      <w:r w:rsidRPr="008F42F4">
        <w:t xml:space="preserve">programında </w:t>
      </w:r>
      <w:r w:rsidR="00E371C5">
        <w:t xml:space="preserve">Fizik </w:t>
      </w:r>
      <w:r w:rsidRPr="008F42F4">
        <w:t>eğitiminden umulan çıktılar dört ana grupta mütalâa edilmiştir:</w:t>
      </w:r>
    </w:p>
    <w:p w14:paraId="4F62ECC8" w14:textId="3BBA4015" w:rsidR="00766EC2" w:rsidRPr="008F42F4" w:rsidRDefault="00766EC2" w:rsidP="00766EC2">
      <w:pPr>
        <w:spacing w:line="240" w:lineRule="auto"/>
      </w:pPr>
      <w:r w:rsidRPr="008F42F4">
        <w:t xml:space="preserve">• </w:t>
      </w:r>
      <w:r w:rsidR="00E371C5">
        <w:t xml:space="preserve">Fizik </w:t>
      </w:r>
      <w:r w:rsidRPr="008F42F4">
        <w:t xml:space="preserve">İçerik Kazanımları, </w:t>
      </w:r>
    </w:p>
    <w:p w14:paraId="2122A008" w14:textId="77777777" w:rsidR="00766EC2" w:rsidRPr="008F42F4" w:rsidRDefault="00766EC2" w:rsidP="00766EC2">
      <w:pPr>
        <w:spacing w:line="240" w:lineRule="auto"/>
      </w:pPr>
      <w:r w:rsidRPr="008F42F4">
        <w:t xml:space="preserve">• Bilimsel Süreç Becerileri (BSB), </w:t>
      </w:r>
    </w:p>
    <w:p w14:paraId="4862118C" w14:textId="77777777" w:rsidR="00766EC2" w:rsidRPr="008F42F4" w:rsidRDefault="00766EC2" w:rsidP="00766EC2">
      <w:pPr>
        <w:spacing w:line="240" w:lineRule="auto"/>
      </w:pPr>
      <w:r w:rsidRPr="008F42F4">
        <w:t xml:space="preserve">• Kimya-Teknoloji-Toplum-Çevre İlişkisi Kazanımları (KTTÇ), </w:t>
      </w:r>
    </w:p>
    <w:p w14:paraId="7547FC00" w14:textId="77777777" w:rsidR="00766EC2" w:rsidRPr="008F42F4" w:rsidRDefault="00766EC2" w:rsidP="00766EC2">
      <w:pPr>
        <w:spacing w:line="240" w:lineRule="auto"/>
      </w:pPr>
      <w:r w:rsidRPr="008F42F4">
        <w:t xml:space="preserve">• İletişim, Tutum ve Değer Becerileri (İTD), </w:t>
      </w:r>
    </w:p>
    <w:p w14:paraId="659B8B87" w14:textId="77DFBDC5" w:rsidR="00766EC2" w:rsidRPr="008F42F4" w:rsidRDefault="00766EC2" w:rsidP="00766EC2">
      <w:pPr>
        <w:spacing w:line="240" w:lineRule="auto"/>
      </w:pPr>
      <w:r w:rsidRPr="008F42F4">
        <w:t xml:space="preserve">Konulara göre </w:t>
      </w:r>
      <w:r w:rsidR="00E371C5">
        <w:t xml:space="preserve">Fizik </w:t>
      </w:r>
      <w:r w:rsidRPr="008F42F4">
        <w:t>Öğretmeni ……………..; genel olarak ders işleme metot ve tekniklerini,</w:t>
      </w:r>
    </w:p>
    <w:p w14:paraId="1B4499E1" w14:textId="77777777" w:rsidR="00766EC2" w:rsidRPr="008F42F4" w:rsidRDefault="00766EC2" w:rsidP="00766EC2">
      <w:pPr>
        <w:spacing w:line="240" w:lineRule="auto"/>
      </w:pPr>
      <w:r w:rsidRPr="008F42F4">
        <w:t>a)Anlatım</w:t>
      </w:r>
    </w:p>
    <w:p w14:paraId="31D00C6E" w14:textId="77777777" w:rsidR="00766EC2" w:rsidRPr="008F42F4" w:rsidRDefault="00766EC2" w:rsidP="00766EC2">
      <w:pPr>
        <w:spacing w:line="240" w:lineRule="auto"/>
      </w:pPr>
      <w:r w:rsidRPr="008F42F4">
        <w:t>b)Soru-cevap</w:t>
      </w:r>
    </w:p>
    <w:p w14:paraId="15799A93" w14:textId="77777777" w:rsidR="00766EC2" w:rsidRPr="008F42F4" w:rsidRDefault="00766EC2" w:rsidP="00766EC2">
      <w:pPr>
        <w:spacing w:line="240" w:lineRule="auto"/>
      </w:pPr>
      <w:r w:rsidRPr="008F42F4">
        <w:t>c)Gösteri</w:t>
      </w:r>
    </w:p>
    <w:p w14:paraId="752BBF3C" w14:textId="77777777" w:rsidR="00766EC2" w:rsidRPr="008F42F4" w:rsidRDefault="00766EC2" w:rsidP="00766EC2">
      <w:pPr>
        <w:spacing w:line="240" w:lineRule="auto"/>
      </w:pPr>
      <w:r w:rsidRPr="008F42F4">
        <w:t>d)Deney, gezi, gözlem</w:t>
      </w:r>
    </w:p>
    <w:p w14:paraId="2A5445BA" w14:textId="77777777" w:rsidR="00766EC2" w:rsidRPr="008F42F4" w:rsidRDefault="00766EC2" w:rsidP="00766EC2">
      <w:pPr>
        <w:spacing w:line="240" w:lineRule="auto"/>
      </w:pPr>
      <w:r w:rsidRPr="008F42F4">
        <w:t>e)İnceleme, araştırma</w:t>
      </w:r>
    </w:p>
    <w:p w14:paraId="7E03BDD1" w14:textId="77777777" w:rsidR="00766EC2" w:rsidRPr="008F42F4" w:rsidRDefault="00766EC2" w:rsidP="00766EC2">
      <w:pPr>
        <w:spacing w:line="240" w:lineRule="auto"/>
      </w:pPr>
      <w:r w:rsidRPr="008F42F4">
        <w:t xml:space="preserve">f)Problem çözme </w:t>
      </w:r>
    </w:p>
    <w:p w14:paraId="7096058A" w14:textId="77777777" w:rsidR="00766EC2" w:rsidRPr="008F42F4" w:rsidRDefault="00766EC2" w:rsidP="00766EC2">
      <w:pPr>
        <w:spacing w:line="240" w:lineRule="auto"/>
      </w:pPr>
      <w:r w:rsidRPr="008F42F4">
        <w:t>g)Görsel yayınlardan (Akıllı tahta uygulamaları.) yararlanma şeklinde sıraladı</w:t>
      </w:r>
    </w:p>
    <w:p w14:paraId="465F80D5" w14:textId="77777777" w:rsidR="00766EC2" w:rsidRPr="00E371C5" w:rsidRDefault="00766EC2" w:rsidP="00766EC2">
      <w:pPr>
        <w:pStyle w:val="ListeParagraf"/>
        <w:numPr>
          <w:ilvl w:val="0"/>
          <w:numId w:val="13"/>
        </w:numPr>
        <w:spacing w:after="200" w:line="240" w:lineRule="auto"/>
        <w:rPr>
          <w:b/>
          <w:bCs/>
        </w:rPr>
      </w:pPr>
      <w:r w:rsidRPr="00E371C5">
        <w:rPr>
          <w:b/>
          <w:bCs/>
        </w:rPr>
        <w:t>Sınavlar ve EBA testleri</w:t>
      </w:r>
    </w:p>
    <w:p w14:paraId="58DE5567" w14:textId="1239F0D1" w:rsidR="00766EC2" w:rsidRPr="008F42F4" w:rsidRDefault="00E371C5" w:rsidP="00766EC2">
      <w:pPr>
        <w:spacing w:line="240" w:lineRule="auto"/>
      </w:pPr>
      <w:r>
        <w:t xml:space="preserve">Fizik </w:t>
      </w:r>
      <w:r w:rsidR="00766EC2" w:rsidRPr="008F42F4">
        <w:t xml:space="preserve">Öğretmeni   ..............................; “öğrencilerin üniversite giriş sınavlarında hedefledikleri bölümleri kazanabilmeleri için </w:t>
      </w:r>
      <w:r>
        <w:t xml:space="preserve">Fizik </w:t>
      </w:r>
      <w:r w:rsidR="00766EC2" w:rsidRPr="008F42F4">
        <w:t>dersine ait ne gibi çalışmalar yapabiliriz. Öğrencilerimize bu zorlu yarışta elimizden gelen yardımı yapmalıyız.</w:t>
      </w:r>
    </w:p>
    <w:p w14:paraId="647F2B14" w14:textId="29011C88" w:rsidR="00766EC2" w:rsidRPr="008F42F4" w:rsidRDefault="00E371C5" w:rsidP="00766EC2">
      <w:pPr>
        <w:spacing w:line="240" w:lineRule="auto"/>
      </w:pPr>
      <w:r>
        <w:t xml:space="preserve">Fizik </w:t>
      </w:r>
      <w:r w:rsidR="00766EC2" w:rsidRPr="008F42F4">
        <w:t>Öğretmeni   ..............................; Öncelikle Eba testleri olmadan bu işin yürümeyeceğini hatırlattı,gerekirse okul imkanları ile çoğaltılıp verilmesi gerektiğini belirtti</w:t>
      </w:r>
    </w:p>
    <w:p w14:paraId="7DA49639" w14:textId="77777777" w:rsidR="00766EC2" w:rsidRPr="008F42F4" w:rsidRDefault="00766EC2" w:rsidP="00766EC2">
      <w:pPr>
        <w:spacing w:line="240" w:lineRule="auto"/>
      </w:pPr>
      <w:r w:rsidRPr="008F42F4">
        <w:t xml:space="preserve">     Öğrencilerin geçmiş yıllara ait konularda eksikleri varsa bunlar tespit edilerek telafi edilebilir.Böylece konu eksiklerini hızlı bir şekilde tamamlayabiliriz. Ayrıca derslerde konu ile ilgili çıkmış soruları çözerek pratik kazanmalarına yardımcı olabiliriz.Okulda açılacak   kurslarda da eksikliklere göre ek çalışmalar imkanlar ve zaman dahilinde  yapılabilir</w:t>
      </w:r>
    </w:p>
    <w:p w14:paraId="2E24017E" w14:textId="77777777" w:rsidR="00766EC2" w:rsidRPr="00E371C5" w:rsidRDefault="00766EC2" w:rsidP="00766EC2">
      <w:pPr>
        <w:pStyle w:val="ListeParagraf"/>
        <w:numPr>
          <w:ilvl w:val="0"/>
          <w:numId w:val="13"/>
        </w:numPr>
        <w:spacing w:after="200" w:line="240" w:lineRule="auto"/>
        <w:rPr>
          <w:b/>
          <w:bCs/>
        </w:rPr>
      </w:pPr>
      <w:r w:rsidRPr="00E371C5">
        <w:rPr>
          <w:b/>
          <w:bCs/>
        </w:rPr>
        <w:t>Dilek ve temennilere geçildi, söz alan olmadı.</w:t>
      </w:r>
    </w:p>
    <w:p w14:paraId="365A111F" w14:textId="77777777" w:rsidR="00766EC2" w:rsidRPr="008F42F4" w:rsidRDefault="00766EC2" w:rsidP="00766EC2">
      <w:pPr>
        <w:spacing w:line="240" w:lineRule="auto"/>
      </w:pPr>
      <w:r w:rsidRPr="008F42F4">
        <w:t xml:space="preserve">Zümre Başkanı  …………….’’ başarılı bir yıl geçirmemizi diliyorum. Toplantıyı sona erdiriyorum. “ diyerek toplantıyı kapattı.          </w:t>
      </w:r>
    </w:p>
    <w:p w14:paraId="384F9DA4"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r w:rsidRPr="008F42F4">
        <w:rPr>
          <w:rFonts w:eastAsia="Courier New"/>
          <w:noProof/>
        </w:rPr>
        <w:t xml:space="preserve">           </w:t>
      </w:r>
    </w:p>
    <w:p w14:paraId="615F6C13"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24C20A64"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431570F9"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289BE7B6"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0014F023"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3E4D18FA"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2EC3F362"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2E5CBF6F"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3728CE15"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3376BD6B"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p>
    <w:p w14:paraId="0E79D022" w14:textId="77777777" w:rsidR="00766EC2" w:rsidRPr="002D47AE"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noProof/>
        </w:rPr>
      </w:pPr>
      <w:r w:rsidRPr="002D47AE">
        <w:rPr>
          <w:rFonts w:eastAsia="Courier New"/>
          <w:b/>
          <w:bCs/>
          <w:noProof/>
        </w:rPr>
        <w:t>ALINAN KARARLAR</w:t>
      </w:r>
    </w:p>
    <w:p w14:paraId="72326F61"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Toplantı gündemi oy birliğiyle kabul edildi; yoklama yapıldı; tutanak raportörü olarak [………….] görevlendirildi; tutanakların dijital arşive işlenmesine karar verildi.</w:t>
      </w:r>
    </w:p>
    <w:p w14:paraId="13E7E3F0"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Zümre Başkanı olarak [………….], Zümre Başkan Yardımcısı olarak [………….] seçildi; görev dağılımı ve iletişim takvimi EK-A’da yayımlanacaktır.</w:t>
      </w:r>
    </w:p>
    <w:p w14:paraId="42201FDD"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2024-2025 zümre kararları incelendi; başarılı uygulamaların sürdürülmesine, güncellenmesi gereken maddelerin revize edilmesine ve dönem ortasında izleme toplantısı yapılmasına karar verildi.</w:t>
      </w:r>
    </w:p>
    <w:p w14:paraId="65734B88"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2024-2025 yılına ilişkin sınav, devamsızlık ve kazanım gerçekleştirme verileri analiz edilerek düşük gerçekleşen kazanımlar için telafi/etüt planı oluşturulmasına; veli iletişiminin güçlendirilmesine karar verildi.</w:t>
      </w:r>
    </w:p>
    <w:p w14:paraId="13258FFA" w14:textId="48D53755" w:rsidR="00766EC2" w:rsidRPr="002D47AE" w:rsidRDefault="00E371C5"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Pr>
          <w:rFonts w:eastAsia="Courier New"/>
          <w:noProof/>
        </w:rPr>
        <w:t xml:space="preserve">Fizik </w:t>
      </w:r>
      <w:r w:rsidR="00766EC2" w:rsidRPr="002D47AE">
        <w:rPr>
          <w:rFonts w:eastAsia="Courier New"/>
          <w:noProof/>
        </w:rPr>
        <w:t>dersi Yeni Türkiye Yüzyılı Maarif Modeli (TYMM) çerçevesine tam uyum sağlanmasına; yıllık/ders planı şablonunun TYMM’e göre ortaklaştırılmasına; örnek etkinlik ve ölçme materyallerinin “ortak havuzda” paylaşılmasına karar verildi.</w:t>
      </w:r>
    </w:p>
    <w:p w14:paraId="23112F0E"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9 ve 10. sınıf TYMM kazanımlarına yönelik ünite-deney eşleştirme tablosu hazırlanmasına; laboratuvar etkinlik payının en az %30 olacak şekilde planlanmasına; deney güvenliği ve atık yönetimi yönergesinin her ünitenin başında hatırlatılmasına karar verildi.</w:t>
      </w:r>
    </w:p>
    <w:p w14:paraId="6546FFA1"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Tüm plan ve uygulamalarda 1739 sayılı Millî Eğitim Temel Kanunu, okulun kuruluş amacı ve ders programı amaçlarının esas alınmasına; planlarda “değerler, güvenlik, çevre, sürdürülebilirlik” başlıklarının zorunlu alan olarak yer almasına karar verildi.</w:t>
      </w:r>
    </w:p>
    <w:p w14:paraId="6FC9B1A1"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Atatürkçülük konularının TTKB’nin 2104–2212–2488 sayılı kararları ve 27.04.1998 tarih/64 sayılı kurul kararı doğrultusunda ünite ve ölçmelere somut etkinliklerle entegre edilmesine; 10 Kasım ve 19 Mayıs haftalarında bilim-teknoloji vurgulu etkinlikler düzenlenmesine karar verildi.</w:t>
      </w:r>
    </w:p>
    <w:p w14:paraId="27B06E24"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Ünitelendirilmiş yıllık planların ve zümre tutanaklarının seminer haftası bitmeden tamamlanmasına; günlük planların yıl içine yayılarak, haftası yaklaşırken hazırlanmasına; tasarruf tedbirleri gereği planların idareye dijital teslimine; planlarda BEP/farklılaştırma alanlarının ayrıca belirtilmesine karar verildi.</w:t>
      </w:r>
    </w:p>
    <w:p w14:paraId="367E3046"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Her sınıf düzeyinde 1. dönemde iki yazılı yapılmasına; konu-soru dağılım çizelgesine uyulmasına; proje ve performans görevlerinde ortak rubrik, intihal kontrolü ve kaynakça zorunluluğu uygulanmasına; sınav tarihlerinin MEB sınav haftaları ve okul takvimiyle uyumlu ilan edilmesine karar verildi.</w:t>
      </w:r>
    </w:p>
    <w:p w14:paraId="220EB510"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Tasarruf ve İSG kapsamında kimyasal, cam malzeme ve enerji tüketiminin planlı kullanılmasına; KKD (gözlük-önlük-eldiven) kullanımının zorunlu tutulmasına; laboratuvarlarda “Atık Kayıt Formu” tutulmasına ve tespit edilen risklerin ivedilikle idareye bildirilmesine karar verildi.</w:t>
      </w:r>
    </w:p>
    <w:p w14:paraId="2944F32B" w14:textId="5FEC4656"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 xml:space="preserve">Öğrencilere verilecek proje ve performans konularının sınıf düzeyine uygun bir “konu havuzu”ndan seçilmesine; yerel çevre, geri dönüşüm ve yeşil </w:t>
      </w:r>
      <w:r w:rsidR="00E371C5">
        <w:rPr>
          <w:rFonts w:eastAsia="Courier New"/>
          <w:noProof/>
        </w:rPr>
        <w:t xml:space="preserve">Fizik </w:t>
      </w:r>
      <w:r w:rsidRPr="002D47AE">
        <w:rPr>
          <w:rFonts w:eastAsia="Courier New"/>
          <w:noProof/>
        </w:rPr>
        <w:t>temalarının önceliklendirilmesine; teslim formatı (rapor/poster/deney videosu) ve takvimin yönergeyle duyurulmasına karar verildi.</w:t>
      </w:r>
    </w:p>
    <w:p w14:paraId="55316F9E"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Derslerin işlenişinde deney temelli öğrenme, probleme dayalı öğrenme, işbirlikli çalışma ve dijital simülasyonların sistematik kullanılmasına; kısa kazanım izleme ölçmeleri (çıkış bileti vb.) ile sürekli geribildirime yer verilmesine karar verildi.</w:t>
      </w:r>
    </w:p>
    <w:p w14:paraId="6493E6AC" w14:textId="726B6F03" w:rsidR="00766EC2" w:rsidRPr="002D47AE" w:rsidRDefault="00E371C5"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Pr>
          <w:rFonts w:eastAsia="Courier New"/>
          <w:noProof/>
        </w:rPr>
        <w:lastRenderedPageBreak/>
        <w:t>Kimya</w:t>
      </w:r>
      <w:r w:rsidR="00766EC2" w:rsidRPr="002D47AE">
        <w:rPr>
          <w:rFonts w:eastAsia="Courier New"/>
          <w:noProof/>
        </w:rPr>
        <w:t>-Biyoloji-Matematik zümreleriyle disiplinler arası iş birliği yapılmasına; ortak STEM haftası ve deney günleri planlanmasına; laboratuvar kullanım çizelgesinin ortak takvimde yayımlanmasına karar verildi.</w:t>
      </w:r>
    </w:p>
    <w:p w14:paraId="1905525E"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Sınavların kazanım bazlı soru havuzuyla ve EBA/MEB Ölçme materyalleriyle uyumlu hazırlanmasına; her yazılı sonrası madde analizi yapılarak eksik kazanımlar için telafi etkinliklerinin uygulanmasına; EBA testlerinden düzenli yararlanılmasına karar verildi.</w:t>
      </w:r>
    </w:p>
    <w:p w14:paraId="7C35999D" w14:textId="77777777" w:rsidR="00766EC2" w:rsidRPr="002D47AE" w:rsidRDefault="00766EC2" w:rsidP="00766EC2">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ourier New"/>
          <w:noProof/>
        </w:rPr>
      </w:pPr>
      <w:r w:rsidRPr="002D47AE">
        <w:rPr>
          <w:rFonts w:eastAsia="Courier New"/>
          <w:noProof/>
        </w:rPr>
        <w:t>Öğretmen önerilerinin çevrim içi formla yıl boyu toplanmasına; bir sonraki zümre toplantısının [……/……/2025] tarihinde yapılmasına; bu tutanak ve eklerinin tüm öğretmenlerle paylaşılmasına ve kararların izleme sorumlularının EK-B’de belirtilmesine karar verildi.</w:t>
      </w:r>
    </w:p>
    <w:p w14:paraId="2F532874" w14:textId="77777777" w:rsidR="00766EC2"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ourier New"/>
          <w:noProof/>
        </w:rPr>
      </w:pPr>
    </w:p>
    <w:p w14:paraId="2443ACE7" w14:textId="77777777" w:rsidR="00766EC2" w:rsidRPr="008F42F4"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ourier New"/>
          <w:noProof/>
        </w:rPr>
      </w:pPr>
      <w:r w:rsidRPr="008F42F4">
        <w:rPr>
          <w:rFonts w:eastAsia="Courier New"/>
          <w:noProof/>
        </w:rPr>
        <w:t xml:space="preserve">……………..                              </w:t>
      </w:r>
      <w:r w:rsidRPr="008F42F4">
        <w:rPr>
          <w:rFonts w:eastAsia="Courier New"/>
          <w:noProof/>
        </w:rPr>
        <w:tab/>
        <w:t xml:space="preserve">     </w:t>
      </w:r>
      <w:r w:rsidRPr="008F42F4">
        <w:rPr>
          <w:rFonts w:eastAsia="Courier New"/>
          <w:noProof/>
        </w:rPr>
        <w:tab/>
        <w:t xml:space="preserve">                     </w:t>
      </w:r>
      <w:r w:rsidRPr="008F42F4">
        <w:t>…………………….</w:t>
      </w:r>
    </w:p>
    <w:p w14:paraId="534CEDB0" w14:textId="4BFDE869" w:rsidR="00766EC2" w:rsidRPr="008F42F4" w:rsidRDefault="00E371C5"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ourier New"/>
          <w:noProof/>
        </w:rPr>
      </w:pPr>
      <w:r>
        <w:rPr>
          <w:rFonts w:eastAsia="Courier New"/>
          <w:noProof/>
        </w:rPr>
        <w:t xml:space="preserve">Fizik </w:t>
      </w:r>
      <w:r w:rsidR="00766EC2" w:rsidRPr="008F42F4">
        <w:rPr>
          <w:rFonts w:eastAsia="Courier New"/>
          <w:noProof/>
        </w:rPr>
        <w:t xml:space="preserve">Öğretmeni                              </w:t>
      </w:r>
      <w:r w:rsidR="00766EC2" w:rsidRPr="008F42F4">
        <w:rPr>
          <w:rFonts w:eastAsia="Courier New"/>
          <w:noProof/>
        </w:rPr>
        <w:tab/>
      </w:r>
      <w:r w:rsidR="00766EC2" w:rsidRPr="008F42F4">
        <w:rPr>
          <w:rFonts w:eastAsia="Courier New"/>
          <w:noProof/>
        </w:rPr>
        <w:tab/>
        <w:t xml:space="preserve">    </w:t>
      </w:r>
      <w:r>
        <w:rPr>
          <w:rFonts w:eastAsia="Courier New"/>
          <w:noProof/>
        </w:rPr>
        <w:t xml:space="preserve">Fizik </w:t>
      </w:r>
      <w:r w:rsidR="00766EC2" w:rsidRPr="008F42F4">
        <w:rPr>
          <w:rFonts w:eastAsia="Courier New"/>
          <w:noProof/>
        </w:rPr>
        <w:t>Öğretmeni</w:t>
      </w:r>
    </w:p>
    <w:p w14:paraId="494755A0" w14:textId="77777777" w:rsidR="00766EC2" w:rsidRPr="008F42F4" w:rsidRDefault="00766EC2" w:rsidP="00766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F42F4">
        <w:rPr>
          <w:rFonts w:eastAsia="Courier New"/>
          <w:noProof/>
        </w:rPr>
        <w:t>Zümre Başkanı</w:t>
      </w:r>
    </w:p>
    <w:p w14:paraId="50ACA90D" w14:textId="77777777" w:rsidR="00766EC2" w:rsidRPr="008F42F4" w:rsidRDefault="00766EC2" w:rsidP="00766EC2">
      <w:pPr>
        <w:jc w:val="center"/>
      </w:pPr>
      <w:r w:rsidRPr="008F42F4">
        <w:t>Uygundur</w:t>
      </w:r>
    </w:p>
    <w:p w14:paraId="0ADE2DF8" w14:textId="77777777" w:rsidR="00766EC2" w:rsidRPr="008F42F4" w:rsidRDefault="00766EC2" w:rsidP="00766EC2">
      <w:pPr>
        <w:jc w:val="center"/>
      </w:pPr>
      <w:r>
        <w:t>............</w:t>
      </w:r>
      <w:r w:rsidRPr="008F42F4">
        <w:t>/09/202</w:t>
      </w:r>
      <w:r>
        <w:t>5</w:t>
      </w:r>
    </w:p>
    <w:p w14:paraId="08963932" w14:textId="77777777" w:rsidR="00766EC2" w:rsidRPr="008F42F4" w:rsidRDefault="00766EC2" w:rsidP="00766EC2">
      <w:pPr>
        <w:jc w:val="center"/>
      </w:pPr>
      <w:r w:rsidRPr="008F42F4">
        <w:t>……………</w:t>
      </w:r>
    </w:p>
    <w:p w14:paraId="36E4A8D2" w14:textId="77777777" w:rsidR="00E371C5" w:rsidRDefault="00E371C5">
      <w:pPr>
        <w:jc w:val="center"/>
        <w:rPr>
          <w:rFonts w:asciiTheme="minorHAnsi" w:hAnsiTheme="minorHAnsi" w:cstheme="minorHAnsi"/>
          <w:b/>
          <w:sz w:val="22"/>
          <w:szCs w:val="22"/>
        </w:rPr>
      </w:pPr>
    </w:p>
    <w:p w14:paraId="439AE7DF" w14:textId="77777777" w:rsidR="00E371C5" w:rsidRDefault="00E371C5">
      <w:pPr>
        <w:jc w:val="center"/>
        <w:rPr>
          <w:rFonts w:asciiTheme="minorHAnsi" w:hAnsiTheme="minorHAnsi" w:cstheme="minorHAnsi"/>
          <w:b/>
          <w:sz w:val="22"/>
          <w:szCs w:val="22"/>
        </w:rPr>
      </w:pPr>
    </w:p>
    <w:p w14:paraId="20FCC9DD" w14:textId="77777777" w:rsidR="00E371C5" w:rsidRDefault="00E371C5">
      <w:pPr>
        <w:jc w:val="center"/>
        <w:rPr>
          <w:rFonts w:asciiTheme="minorHAnsi" w:hAnsiTheme="minorHAnsi" w:cstheme="minorHAnsi"/>
          <w:b/>
          <w:sz w:val="22"/>
          <w:szCs w:val="22"/>
        </w:rPr>
      </w:pPr>
    </w:p>
    <w:p w14:paraId="4909821A" w14:textId="77777777" w:rsidR="00E371C5" w:rsidRDefault="00E371C5">
      <w:pPr>
        <w:jc w:val="center"/>
        <w:rPr>
          <w:rFonts w:asciiTheme="minorHAnsi" w:hAnsiTheme="minorHAnsi" w:cstheme="minorHAnsi"/>
          <w:b/>
          <w:sz w:val="22"/>
          <w:szCs w:val="22"/>
        </w:rPr>
      </w:pPr>
    </w:p>
    <w:p w14:paraId="4873D1A1" w14:textId="77777777" w:rsidR="00E371C5" w:rsidRDefault="00E371C5">
      <w:pPr>
        <w:jc w:val="center"/>
        <w:rPr>
          <w:rFonts w:asciiTheme="minorHAnsi" w:hAnsiTheme="minorHAnsi" w:cstheme="minorHAnsi"/>
          <w:b/>
          <w:sz w:val="22"/>
          <w:szCs w:val="22"/>
        </w:rPr>
      </w:pPr>
    </w:p>
    <w:p w14:paraId="49FF9ABF" w14:textId="77777777" w:rsidR="00E371C5" w:rsidRDefault="00E371C5">
      <w:pPr>
        <w:jc w:val="center"/>
        <w:rPr>
          <w:rFonts w:asciiTheme="minorHAnsi" w:hAnsiTheme="minorHAnsi" w:cstheme="minorHAnsi"/>
          <w:b/>
          <w:sz w:val="22"/>
          <w:szCs w:val="22"/>
        </w:rPr>
      </w:pPr>
    </w:p>
    <w:p w14:paraId="53AF9690" w14:textId="77777777" w:rsidR="00E371C5" w:rsidRDefault="00E371C5">
      <w:pPr>
        <w:jc w:val="center"/>
        <w:rPr>
          <w:rFonts w:asciiTheme="minorHAnsi" w:hAnsiTheme="minorHAnsi" w:cstheme="minorHAnsi"/>
          <w:b/>
          <w:sz w:val="22"/>
          <w:szCs w:val="22"/>
        </w:rPr>
      </w:pPr>
    </w:p>
    <w:p w14:paraId="552712F5" w14:textId="77777777" w:rsidR="00E371C5" w:rsidRDefault="00E371C5">
      <w:pPr>
        <w:jc w:val="center"/>
        <w:rPr>
          <w:rFonts w:asciiTheme="minorHAnsi" w:hAnsiTheme="minorHAnsi" w:cstheme="minorHAnsi"/>
          <w:b/>
          <w:sz w:val="22"/>
          <w:szCs w:val="22"/>
        </w:rPr>
      </w:pPr>
    </w:p>
    <w:tbl>
      <w:tblPr>
        <w:tblpPr w:leftFromText="141" w:rightFromText="141" w:vertAnchor="text" w:horzAnchor="margin" w:tblpY="-87"/>
        <w:tblW w:w="10490" w:type="dxa"/>
        <w:tblLayout w:type="fixed"/>
        <w:tblCellMar>
          <w:left w:w="70" w:type="dxa"/>
          <w:right w:w="70" w:type="dxa"/>
        </w:tblCellMar>
        <w:tblLook w:val="04A0" w:firstRow="1" w:lastRow="0" w:firstColumn="1" w:lastColumn="0" w:noHBand="0" w:noVBand="1"/>
      </w:tblPr>
      <w:tblGrid>
        <w:gridCol w:w="426"/>
        <w:gridCol w:w="708"/>
        <w:gridCol w:w="2127"/>
        <w:gridCol w:w="708"/>
        <w:gridCol w:w="709"/>
        <w:gridCol w:w="567"/>
        <w:gridCol w:w="567"/>
        <w:gridCol w:w="709"/>
        <w:gridCol w:w="567"/>
        <w:gridCol w:w="567"/>
        <w:gridCol w:w="567"/>
        <w:gridCol w:w="567"/>
        <w:gridCol w:w="567"/>
        <w:gridCol w:w="283"/>
        <w:gridCol w:w="284"/>
        <w:gridCol w:w="567"/>
      </w:tblGrid>
      <w:tr w:rsidR="00E371C5" w14:paraId="73F65CEA" w14:textId="77777777" w:rsidTr="008C784D">
        <w:trPr>
          <w:trHeight w:val="312"/>
        </w:trPr>
        <w:tc>
          <w:tcPr>
            <w:tcW w:w="10490" w:type="dxa"/>
            <w:gridSpan w:val="16"/>
          </w:tcPr>
          <w:p w14:paraId="2CF2A6D1" w14:textId="5EBC0A76" w:rsidR="00E371C5" w:rsidRDefault="00E371C5" w:rsidP="008C784D">
            <w:pPr>
              <w:autoSpaceDE w:val="0"/>
              <w:autoSpaceDN w:val="0"/>
              <w:adjustRightInd w:val="0"/>
              <w:spacing w:after="0" w:line="240" w:lineRule="auto"/>
              <w:jc w:val="center"/>
              <w:rPr>
                <w:rFonts w:cstheme="minorHAnsi"/>
                <w:b/>
                <w:bCs/>
                <w:color w:val="000000"/>
                <w:sz w:val="28"/>
                <w:szCs w:val="28"/>
              </w:rPr>
            </w:pPr>
            <w:r>
              <w:rPr>
                <w:rFonts w:cstheme="minorHAnsi"/>
                <w:b/>
                <w:bCs/>
                <w:color w:val="000000"/>
                <w:sz w:val="28"/>
                <w:szCs w:val="28"/>
              </w:rPr>
              <w:lastRenderedPageBreak/>
              <w:t>2025-2026</w:t>
            </w:r>
            <w:r>
              <w:rPr>
                <w:rFonts w:cstheme="minorHAnsi"/>
                <w:b/>
                <w:bCs/>
                <w:color w:val="000000"/>
                <w:sz w:val="28"/>
                <w:szCs w:val="28"/>
              </w:rPr>
              <w:t xml:space="preserve"> EĞİTİM VE ÖĞRETİM YILI</w:t>
            </w:r>
          </w:p>
        </w:tc>
      </w:tr>
      <w:tr w:rsidR="00E371C5" w14:paraId="2F969BEF" w14:textId="77777777" w:rsidTr="008C784D">
        <w:trPr>
          <w:trHeight w:val="312"/>
        </w:trPr>
        <w:tc>
          <w:tcPr>
            <w:tcW w:w="10490" w:type="dxa"/>
            <w:gridSpan w:val="16"/>
          </w:tcPr>
          <w:p w14:paraId="4D5777AA" w14:textId="77777777" w:rsidR="00E371C5" w:rsidRDefault="00E371C5" w:rsidP="008C784D">
            <w:pPr>
              <w:pStyle w:val="ListeParagraf"/>
              <w:autoSpaceDE w:val="0"/>
              <w:autoSpaceDN w:val="0"/>
              <w:adjustRightInd w:val="0"/>
              <w:spacing w:after="0" w:line="240" w:lineRule="auto"/>
              <w:ind w:left="0"/>
              <w:jc w:val="both"/>
              <w:rPr>
                <w:rFonts w:cstheme="minorHAnsi"/>
                <w:color w:val="000000"/>
                <w:sz w:val="28"/>
                <w:szCs w:val="28"/>
              </w:rPr>
            </w:pPr>
            <w:r>
              <w:rPr>
                <w:rFonts w:cstheme="minorHAnsi"/>
                <w:bCs/>
                <w:color w:val="000000"/>
                <w:sz w:val="28"/>
                <w:szCs w:val="28"/>
              </w:rPr>
              <w:t xml:space="preserve"> </w:t>
            </w:r>
            <w:r>
              <w:rPr>
                <w:rFonts w:cstheme="minorHAnsi"/>
                <w:b/>
                <w:color w:val="000000"/>
                <w:sz w:val="28"/>
                <w:szCs w:val="28"/>
              </w:rPr>
              <w:t>FİZİK</w:t>
            </w:r>
            <w:r>
              <w:rPr>
                <w:rFonts w:cstheme="minorHAnsi"/>
                <w:b/>
                <w:bCs/>
                <w:color w:val="000000"/>
                <w:sz w:val="28"/>
                <w:szCs w:val="28"/>
              </w:rPr>
              <w:t xml:space="preserve"> DERSİ PERFORMANS ÇALIŞMASI DEĞERLENDİRME ÖLÇEĞİ</w:t>
            </w:r>
          </w:p>
        </w:tc>
      </w:tr>
      <w:tr w:rsidR="00E371C5" w14:paraId="188EDA00" w14:textId="77777777" w:rsidTr="008C784D">
        <w:trPr>
          <w:trHeight w:val="384"/>
        </w:trPr>
        <w:tc>
          <w:tcPr>
            <w:tcW w:w="426" w:type="dxa"/>
          </w:tcPr>
          <w:p w14:paraId="3FE8FE3C" w14:textId="77777777" w:rsidR="00E371C5" w:rsidRDefault="00E371C5" w:rsidP="008C784D">
            <w:pPr>
              <w:autoSpaceDE w:val="0"/>
              <w:autoSpaceDN w:val="0"/>
              <w:adjustRightInd w:val="0"/>
              <w:spacing w:after="0" w:line="240" w:lineRule="auto"/>
              <w:jc w:val="center"/>
              <w:rPr>
                <w:rFonts w:cstheme="minorHAnsi"/>
                <w:color w:val="000000"/>
              </w:rPr>
            </w:pPr>
          </w:p>
        </w:tc>
        <w:tc>
          <w:tcPr>
            <w:tcW w:w="2835" w:type="dxa"/>
            <w:gridSpan w:val="2"/>
            <w:tcBorders>
              <w:right w:val="single" w:sz="4" w:space="0" w:color="auto"/>
            </w:tcBorders>
          </w:tcPr>
          <w:p w14:paraId="686E188A" w14:textId="77777777" w:rsidR="00E371C5" w:rsidRDefault="00E371C5" w:rsidP="008C784D">
            <w:pPr>
              <w:autoSpaceDE w:val="0"/>
              <w:autoSpaceDN w:val="0"/>
              <w:adjustRightInd w:val="0"/>
              <w:spacing w:after="0" w:line="240" w:lineRule="auto"/>
              <w:jc w:val="center"/>
              <w:rPr>
                <w:rFonts w:cstheme="minorHAnsi"/>
                <w:b/>
                <w:bCs/>
                <w:color w:val="000000"/>
                <w:sz w:val="28"/>
                <w:szCs w:val="28"/>
              </w:rPr>
            </w:pPr>
          </w:p>
        </w:tc>
        <w:tc>
          <w:tcPr>
            <w:tcW w:w="4394" w:type="dxa"/>
            <w:gridSpan w:val="7"/>
            <w:tcBorders>
              <w:top w:val="single" w:sz="4" w:space="0" w:color="auto"/>
              <w:left w:val="single" w:sz="4" w:space="0" w:color="auto"/>
              <w:bottom w:val="single" w:sz="4" w:space="0" w:color="auto"/>
              <w:right w:val="single" w:sz="4" w:space="0" w:color="auto"/>
            </w:tcBorders>
            <w:vAlign w:val="center"/>
          </w:tcPr>
          <w:p w14:paraId="62B050AE"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 PERFORMANS DEĞERLENDİRME</w:t>
            </w:r>
          </w:p>
        </w:tc>
        <w:tc>
          <w:tcPr>
            <w:tcW w:w="2835" w:type="dxa"/>
            <w:gridSpan w:val="6"/>
            <w:tcBorders>
              <w:top w:val="single" w:sz="4" w:space="0" w:color="auto"/>
              <w:left w:val="single" w:sz="4" w:space="0" w:color="auto"/>
              <w:bottom w:val="single" w:sz="4" w:space="0" w:color="auto"/>
              <w:right w:val="single" w:sz="4" w:space="0" w:color="auto"/>
            </w:tcBorders>
            <w:vAlign w:val="center"/>
          </w:tcPr>
          <w:p w14:paraId="2114084B"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 PERFORMANS DEĞERLENDİRME</w:t>
            </w:r>
          </w:p>
        </w:tc>
      </w:tr>
      <w:tr w:rsidR="00E371C5" w14:paraId="50633E18" w14:textId="77777777" w:rsidTr="008C784D">
        <w:trPr>
          <w:cantSplit/>
          <w:trHeight w:val="1742"/>
        </w:trPr>
        <w:tc>
          <w:tcPr>
            <w:tcW w:w="426" w:type="dxa"/>
            <w:tcBorders>
              <w:bottom w:val="single" w:sz="4" w:space="0" w:color="auto"/>
            </w:tcBorders>
          </w:tcPr>
          <w:p w14:paraId="3B4DE0AE" w14:textId="77777777" w:rsidR="00E371C5" w:rsidRDefault="00E371C5" w:rsidP="008C784D">
            <w:pPr>
              <w:autoSpaceDE w:val="0"/>
              <w:autoSpaceDN w:val="0"/>
              <w:adjustRightInd w:val="0"/>
              <w:spacing w:after="0" w:line="240" w:lineRule="auto"/>
              <w:jc w:val="center"/>
              <w:rPr>
                <w:rFonts w:cstheme="minorHAnsi"/>
                <w:color w:val="000000"/>
              </w:rPr>
            </w:pPr>
          </w:p>
        </w:tc>
        <w:tc>
          <w:tcPr>
            <w:tcW w:w="2835" w:type="dxa"/>
            <w:gridSpan w:val="2"/>
            <w:tcBorders>
              <w:bottom w:val="single" w:sz="4" w:space="0" w:color="auto"/>
              <w:right w:val="single" w:sz="4" w:space="0" w:color="auto"/>
            </w:tcBorders>
          </w:tcPr>
          <w:p w14:paraId="35B15345" w14:textId="77777777" w:rsidR="00E371C5" w:rsidRDefault="00E371C5" w:rsidP="008C784D">
            <w:pPr>
              <w:autoSpaceDE w:val="0"/>
              <w:autoSpaceDN w:val="0"/>
              <w:adjustRightInd w:val="0"/>
              <w:spacing w:after="0" w:line="240" w:lineRule="auto"/>
              <w:jc w:val="center"/>
              <w:rPr>
                <w:rFonts w:cstheme="minorHAnsi"/>
                <w:b/>
                <w:bCs/>
                <w:color w:val="000000"/>
                <w:sz w:val="32"/>
                <w:szCs w:val="32"/>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6ED452A8"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Zamanında Teslimi</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273FA01"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Kaynaklardan Faydalanma</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4AE5B0"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Düzenli ve İmla Kurallarına Uygunluğu</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25A44F0"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Amaca Uygunluğu</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C138746"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Kapsam Açısından Yeterliliği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4396B56"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Sunumu</w:t>
            </w:r>
          </w:p>
        </w:tc>
        <w:tc>
          <w:tcPr>
            <w:tcW w:w="567" w:type="dxa"/>
            <w:vMerge w:val="restart"/>
            <w:tcBorders>
              <w:top w:val="single" w:sz="4" w:space="0" w:color="auto"/>
              <w:left w:val="single" w:sz="4" w:space="0" w:color="auto"/>
              <w:right w:val="single" w:sz="4" w:space="0" w:color="auto"/>
            </w:tcBorders>
            <w:textDirection w:val="btLr"/>
          </w:tcPr>
          <w:p w14:paraId="69D79316" w14:textId="77777777" w:rsidR="00E371C5" w:rsidRDefault="00E371C5" w:rsidP="008C784D">
            <w:pPr>
              <w:autoSpaceDE w:val="0"/>
              <w:autoSpaceDN w:val="0"/>
              <w:adjustRightInd w:val="0"/>
              <w:spacing w:after="0" w:line="240" w:lineRule="auto"/>
              <w:ind w:left="113"/>
              <w:rPr>
                <w:rFonts w:cstheme="minorHAnsi"/>
                <w:b/>
                <w:bCs/>
                <w:color w:val="000000"/>
                <w:sz w:val="20"/>
                <w:szCs w:val="20"/>
              </w:rPr>
            </w:pPr>
            <w:r>
              <w:rPr>
                <w:rFonts w:cstheme="minorHAnsi"/>
                <w:b/>
                <w:bCs/>
                <w:color w:val="000000"/>
                <w:sz w:val="20"/>
                <w:szCs w:val="20"/>
              </w:rPr>
              <w:t>1.PERFORMANS</w:t>
            </w:r>
          </w:p>
          <w:p w14:paraId="0E32B2D3" w14:textId="77777777" w:rsidR="00E371C5" w:rsidRDefault="00E371C5" w:rsidP="008C784D">
            <w:pPr>
              <w:autoSpaceDE w:val="0"/>
              <w:autoSpaceDN w:val="0"/>
              <w:adjustRightInd w:val="0"/>
              <w:spacing w:after="0" w:line="240" w:lineRule="auto"/>
              <w:ind w:left="113"/>
              <w:rPr>
                <w:rFonts w:cstheme="minorHAnsi"/>
                <w:b/>
                <w:bCs/>
                <w:color w:val="000000"/>
                <w:sz w:val="20"/>
                <w:szCs w:val="20"/>
              </w:rPr>
            </w:pPr>
            <w:r>
              <w:rPr>
                <w:rFonts w:cstheme="minorHAnsi"/>
                <w:b/>
                <w:bCs/>
                <w:color w:val="000000"/>
                <w:sz w:val="20"/>
                <w:szCs w:val="20"/>
              </w:rPr>
              <w:t>PUAN TOPLAMI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A02F77B"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Devam</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EDD17AD"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Hazırlık</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2E23A90"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Derste Örnek Davranışlar</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14:paraId="2BED83C0" w14:textId="77777777" w:rsidR="00E371C5" w:rsidRDefault="00E371C5" w:rsidP="008C784D">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Aktif Katılım</w:t>
            </w:r>
          </w:p>
        </w:tc>
        <w:tc>
          <w:tcPr>
            <w:tcW w:w="567" w:type="dxa"/>
            <w:vMerge w:val="restart"/>
            <w:tcBorders>
              <w:top w:val="single" w:sz="4" w:space="0" w:color="auto"/>
              <w:left w:val="single" w:sz="4" w:space="0" w:color="auto"/>
              <w:right w:val="single" w:sz="4" w:space="0" w:color="auto"/>
            </w:tcBorders>
            <w:textDirection w:val="btLr"/>
          </w:tcPr>
          <w:p w14:paraId="51E423A2" w14:textId="77777777" w:rsidR="00E371C5" w:rsidRDefault="00E371C5" w:rsidP="008C784D">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 xml:space="preserve">2. PERFORMANS </w:t>
            </w:r>
          </w:p>
          <w:p w14:paraId="3837D13F" w14:textId="77777777" w:rsidR="00E371C5" w:rsidRDefault="00E371C5" w:rsidP="008C784D">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PUANI TOPLAMI</w:t>
            </w:r>
          </w:p>
        </w:tc>
      </w:tr>
      <w:tr w:rsidR="00E371C5" w14:paraId="3A801A2D" w14:textId="77777777" w:rsidTr="008C784D">
        <w:trPr>
          <w:trHeight w:val="290"/>
        </w:trPr>
        <w:tc>
          <w:tcPr>
            <w:tcW w:w="426" w:type="dxa"/>
            <w:tcBorders>
              <w:top w:val="single" w:sz="4" w:space="0" w:color="auto"/>
              <w:left w:val="single" w:sz="4" w:space="0" w:color="auto"/>
              <w:bottom w:val="single" w:sz="4" w:space="0" w:color="auto"/>
              <w:right w:val="single" w:sz="4" w:space="0" w:color="auto"/>
            </w:tcBorders>
          </w:tcPr>
          <w:p w14:paraId="0A520141" w14:textId="77777777" w:rsidR="00E371C5" w:rsidRDefault="00E371C5" w:rsidP="008C784D">
            <w:pPr>
              <w:autoSpaceDE w:val="0"/>
              <w:autoSpaceDN w:val="0"/>
              <w:adjustRightInd w:val="0"/>
              <w:spacing w:after="0" w:line="240" w:lineRule="auto"/>
              <w:jc w:val="center"/>
              <w:rPr>
                <w:rFonts w:cstheme="minorHAnsi"/>
                <w:b/>
                <w:bCs/>
                <w:color w:val="000000"/>
              </w:rPr>
            </w:pPr>
            <w:r>
              <w:rPr>
                <w:rFonts w:cstheme="minorHAnsi"/>
                <w:b/>
                <w:bCs/>
                <w:color w:val="000000"/>
              </w:rPr>
              <w:t>S</w:t>
            </w:r>
          </w:p>
        </w:tc>
        <w:tc>
          <w:tcPr>
            <w:tcW w:w="708" w:type="dxa"/>
            <w:tcBorders>
              <w:top w:val="single" w:sz="4" w:space="0" w:color="auto"/>
              <w:left w:val="single" w:sz="4" w:space="0" w:color="auto"/>
              <w:bottom w:val="single" w:sz="4" w:space="0" w:color="auto"/>
              <w:right w:val="single" w:sz="4" w:space="0" w:color="auto"/>
            </w:tcBorders>
          </w:tcPr>
          <w:p w14:paraId="0706C8A0"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NO</w:t>
            </w:r>
          </w:p>
        </w:tc>
        <w:tc>
          <w:tcPr>
            <w:tcW w:w="2127" w:type="dxa"/>
            <w:tcBorders>
              <w:top w:val="single" w:sz="4" w:space="0" w:color="auto"/>
              <w:left w:val="single" w:sz="4" w:space="0" w:color="auto"/>
              <w:bottom w:val="single" w:sz="4" w:space="0" w:color="auto"/>
              <w:right w:val="single" w:sz="4" w:space="0" w:color="auto"/>
            </w:tcBorders>
          </w:tcPr>
          <w:p w14:paraId="2A4B4378" w14:textId="77777777" w:rsidR="00E371C5" w:rsidRDefault="00E371C5" w:rsidP="008C784D">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ADI VE SOYADI</w:t>
            </w:r>
          </w:p>
        </w:tc>
        <w:tc>
          <w:tcPr>
            <w:tcW w:w="708" w:type="dxa"/>
            <w:tcBorders>
              <w:top w:val="single" w:sz="4" w:space="0" w:color="auto"/>
              <w:left w:val="single" w:sz="4" w:space="0" w:color="auto"/>
              <w:bottom w:val="single" w:sz="4" w:space="0" w:color="auto"/>
              <w:right w:val="single" w:sz="4" w:space="0" w:color="auto"/>
            </w:tcBorders>
          </w:tcPr>
          <w:p w14:paraId="246825EB"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4A835B3F"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2C50668A"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237A9021"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2FF80D38"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5A1FDEE8"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40p.</w:t>
            </w:r>
          </w:p>
        </w:tc>
        <w:tc>
          <w:tcPr>
            <w:tcW w:w="567" w:type="dxa"/>
            <w:vMerge/>
            <w:tcBorders>
              <w:left w:val="single" w:sz="4" w:space="0" w:color="auto"/>
              <w:bottom w:val="single" w:sz="4" w:space="0" w:color="auto"/>
              <w:right w:val="single" w:sz="4" w:space="0" w:color="auto"/>
            </w:tcBorders>
          </w:tcPr>
          <w:p w14:paraId="13B741A7"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785E4F33"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551145D2"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12B07184"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gridSpan w:val="2"/>
            <w:tcBorders>
              <w:top w:val="single" w:sz="4" w:space="0" w:color="auto"/>
              <w:left w:val="single" w:sz="4" w:space="0" w:color="auto"/>
              <w:bottom w:val="single" w:sz="4" w:space="0" w:color="auto"/>
              <w:right w:val="single" w:sz="4" w:space="0" w:color="auto"/>
            </w:tcBorders>
          </w:tcPr>
          <w:p w14:paraId="15FFA1D5"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40p.</w:t>
            </w:r>
          </w:p>
        </w:tc>
        <w:tc>
          <w:tcPr>
            <w:tcW w:w="567" w:type="dxa"/>
            <w:vMerge/>
            <w:tcBorders>
              <w:left w:val="single" w:sz="4" w:space="0" w:color="auto"/>
              <w:bottom w:val="single" w:sz="4" w:space="0" w:color="auto"/>
              <w:right w:val="single" w:sz="4" w:space="0" w:color="auto"/>
            </w:tcBorders>
          </w:tcPr>
          <w:p w14:paraId="0AF029CB" w14:textId="77777777" w:rsidR="00E371C5" w:rsidRDefault="00E371C5" w:rsidP="008C784D">
            <w:pPr>
              <w:autoSpaceDE w:val="0"/>
              <w:autoSpaceDN w:val="0"/>
              <w:adjustRightInd w:val="0"/>
              <w:spacing w:after="0" w:line="240" w:lineRule="auto"/>
              <w:jc w:val="center"/>
              <w:rPr>
                <w:rFonts w:cstheme="minorHAnsi"/>
                <w:b/>
                <w:bCs/>
                <w:color w:val="000000"/>
                <w:sz w:val="20"/>
                <w:szCs w:val="20"/>
              </w:rPr>
            </w:pPr>
          </w:p>
        </w:tc>
      </w:tr>
      <w:tr w:rsidR="00E371C5" w14:paraId="6CD898DD" w14:textId="77777777" w:rsidTr="008C784D">
        <w:trPr>
          <w:trHeight w:val="290"/>
        </w:trPr>
        <w:tc>
          <w:tcPr>
            <w:tcW w:w="426" w:type="dxa"/>
            <w:tcBorders>
              <w:top w:val="single" w:sz="4" w:space="0" w:color="auto"/>
              <w:left w:val="single" w:sz="6" w:space="0" w:color="auto"/>
              <w:bottom w:val="single" w:sz="6" w:space="0" w:color="auto"/>
              <w:right w:val="single" w:sz="6" w:space="0" w:color="auto"/>
            </w:tcBorders>
          </w:tcPr>
          <w:p w14:paraId="5F790A7C"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w:t>
            </w:r>
          </w:p>
        </w:tc>
        <w:tc>
          <w:tcPr>
            <w:tcW w:w="708" w:type="dxa"/>
            <w:tcBorders>
              <w:top w:val="single" w:sz="4" w:space="0" w:color="auto"/>
              <w:left w:val="single" w:sz="6" w:space="0" w:color="auto"/>
              <w:bottom w:val="single" w:sz="6" w:space="0" w:color="auto"/>
              <w:right w:val="single" w:sz="6" w:space="0" w:color="auto"/>
            </w:tcBorders>
          </w:tcPr>
          <w:p w14:paraId="41942498"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4" w:space="0" w:color="auto"/>
              <w:left w:val="single" w:sz="6" w:space="0" w:color="auto"/>
              <w:bottom w:val="single" w:sz="6" w:space="0" w:color="auto"/>
              <w:right w:val="single" w:sz="6" w:space="0" w:color="auto"/>
            </w:tcBorders>
          </w:tcPr>
          <w:p w14:paraId="6B4CA41F"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4" w:space="0" w:color="auto"/>
              <w:left w:val="single" w:sz="6" w:space="0" w:color="auto"/>
              <w:bottom w:val="single" w:sz="6" w:space="0" w:color="auto"/>
              <w:right w:val="single" w:sz="6" w:space="0" w:color="auto"/>
            </w:tcBorders>
          </w:tcPr>
          <w:p w14:paraId="76412F59"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4" w:space="0" w:color="auto"/>
              <w:left w:val="single" w:sz="6" w:space="0" w:color="auto"/>
              <w:bottom w:val="single" w:sz="6" w:space="0" w:color="auto"/>
              <w:right w:val="single" w:sz="6" w:space="0" w:color="auto"/>
            </w:tcBorders>
          </w:tcPr>
          <w:p w14:paraId="3DC24D5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621EAF24"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4E31E76C"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4" w:space="0" w:color="auto"/>
              <w:left w:val="single" w:sz="6" w:space="0" w:color="auto"/>
              <w:bottom w:val="single" w:sz="6" w:space="0" w:color="auto"/>
              <w:right w:val="single" w:sz="6" w:space="0" w:color="auto"/>
            </w:tcBorders>
          </w:tcPr>
          <w:p w14:paraId="6B87F0E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5932940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0464D763"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4" w:space="0" w:color="auto"/>
              <w:left w:val="single" w:sz="6" w:space="0" w:color="auto"/>
              <w:bottom w:val="single" w:sz="6" w:space="0" w:color="auto"/>
              <w:right w:val="single" w:sz="6" w:space="0" w:color="auto"/>
            </w:tcBorders>
          </w:tcPr>
          <w:p w14:paraId="2BA7AF75"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5B02E1B6"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1899E487"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4" w:space="0" w:color="auto"/>
              <w:left w:val="single" w:sz="6" w:space="0" w:color="auto"/>
              <w:bottom w:val="single" w:sz="6" w:space="0" w:color="auto"/>
              <w:right w:val="single" w:sz="6" w:space="0" w:color="auto"/>
            </w:tcBorders>
          </w:tcPr>
          <w:p w14:paraId="62E0C79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6456B131"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2C426287"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4C6D3DFC"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2</w:t>
            </w:r>
          </w:p>
        </w:tc>
        <w:tc>
          <w:tcPr>
            <w:tcW w:w="708" w:type="dxa"/>
            <w:tcBorders>
              <w:top w:val="single" w:sz="6" w:space="0" w:color="auto"/>
              <w:left w:val="single" w:sz="6" w:space="0" w:color="auto"/>
              <w:bottom w:val="single" w:sz="6" w:space="0" w:color="auto"/>
              <w:right w:val="single" w:sz="6" w:space="0" w:color="auto"/>
            </w:tcBorders>
          </w:tcPr>
          <w:p w14:paraId="15EFD560"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CD97BC6"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E6E21BD"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2111C16"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56F5C5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C3597F2"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3F12F6F5"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598D8E3"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3C56C08"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7CE5A8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272DA6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B31B5EC"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D1D1F63"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149EE29"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5630DA06"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09CAA166"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3</w:t>
            </w:r>
          </w:p>
        </w:tc>
        <w:tc>
          <w:tcPr>
            <w:tcW w:w="708" w:type="dxa"/>
            <w:tcBorders>
              <w:top w:val="single" w:sz="6" w:space="0" w:color="auto"/>
              <w:left w:val="single" w:sz="6" w:space="0" w:color="auto"/>
              <w:bottom w:val="single" w:sz="6" w:space="0" w:color="auto"/>
              <w:right w:val="single" w:sz="6" w:space="0" w:color="auto"/>
            </w:tcBorders>
          </w:tcPr>
          <w:p w14:paraId="3D9E7D0D"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04304201"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A60D184"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F5294C8"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E22C913"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788A0AA"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F886D88"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FDEB0BA"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D2EC3DD"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61CA52B"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3F918B8"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6362A3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6FED5A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958292F"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6C54FBD9"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2B28EBE0"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4</w:t>
            </w:r>
          </w:p>
        </w:tc>
        <w:tc>
          <w:tcPr>
            <w:tcW w:w="708" w:type="dxa"/>
            <w:tcBorders>
              <w:top w:val="single" w:sz="6" w:space="0" w:color="auto"/>
              <w:left w:val="single" w:sz="6" w:space="0" w:color="auto"/>
              <w:bottom w:val="single" w:sz="6" w:space="0" w:color="auto"/>
              <w:right w:val="single" w:sz="6" w:space="0" w:color="auto"/>
            </w:tcBorders>
          </w:tcPr>
          <w:p w14:paraId="5BEDC617"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BD558C4"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2BB2D12"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1BCEB85"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7A4414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36A2E11"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B762F32"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FFD761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9A843E6"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741857B"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7AA78A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1E2941F"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C596F16"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E07625B"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2BC4C47A"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134E95EB"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5</w:t>
            </w:r>
          </w:p>
        </w:tc>
        <w:tc>
          <w:tcPr>
            <w:tcW w:w="708" w:type="dxa"/>
            <w:tcBorders>
              <w:top w:val="single" w:sz="6" w:space="0" w:color="auto"/>
              <w:left w:val="single" w:sz="6" w:space="0" w:color="auto"/>
              <w:bottom w:val="single" w:sz="6" w:space="0" w:color="auto"/>
              <w:right w:val="single" w:sz="6" w:space="0" w:color="auto"/>
            </w:tcBorders>
          </w:tcPr>
          <w:p w14:paraId="48DA0301"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EB224C3"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3394028"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65F06F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69BE43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58DDBD5"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E373E6A"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8623FA6"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C30A6A9"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17675B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88DC80B"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23FFF14"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C2954C5"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8A5CD61"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4DA9BE01"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36B245AD"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6</w:t>
            </w:r>
          </w:p>
        </w:tc>
        <w:tc>
          <w:tcPr>
            <w:tcW w:w="708" w:type="dxa"/>
            <w:tcBorders>
              <w:top w:val="single" w:sz="6" w:space="0" w:color="auto"/>
              <w:left w:val="single" w:sz="6" w:space="0" w:color="auto"/>
              <w:bottom w:val="single" w:sz="6" w:space="0" w:color="auto"/>
              <w:right w:val="single" w:sz="6" w:space="0" w:color="auto"/>
            </w:tcBorders>
          </w:tcPr>
          <w:p w14:paraId="7027D104"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28A781F"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52F05DE"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800EFD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6FEBF7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602F079"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9D0220F"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0B7539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40EC642"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5D8BC3A"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6B9C647"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FF85707"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52F7B17"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991E923"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5923B80D"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03EB017C"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7</w:t>
            </w:r>
          </w:p>
        </w:tc>
        <w:tc>
          <w:tcPr>
            <w:tcW w:w="708" w:type="dxa"/>
            <w:tcBorders>
              <w:top w:val="single" w:sz="6" w:space="0" w:color="auto"/>
              <w:left w:val="single" w:sz="6" w:space="0" w:color="auto"/>
              <w:bottom w:val="single" w:sz="6" w:space="0" w:color="auto"/>
              <w:right w:val="single" w:sz="6" w:space="0" w:color="auto"/>
            </w:tcBorders>
          </w:tcPr>
          <w:p w14:paraId="69A4B2B5"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E68C096"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3B13DD7"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19E4AFC"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0AF4BE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00037C"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B92893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FA71158"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7513B4E"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25CED1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20139D8"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414D1D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DC1D0D6"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F757C05"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39A6590A"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4A58A011"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8</w:t>
            </w:r>
          </w:p>
        </w:tc>
        <w:tc>
          <w:tcPr>
            <w:tcW w:w="708" w:type="dxa"/>
            <w:tcBorders>
              <w:top w:val="single" w:sz="6" w:space="0" w:color="auto"/>
              <w:left w:val="single" w:sz="6" w:space="0" w:color="auto"/>
              <w:bottom w:val="single" w:sz="6" w:space="0" w:color="auto"/>
              <w:right w:val="single" w:sz="6" w:space="0" w:color="auto"/>
            </w:tcBorders>
          </w:tcPr>
          <w:p w14:paraId="450181BE"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5DB407F"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7462640"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9361E1F"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C2E5FE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A23110A"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E5195D6"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AEDE71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3C84277"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4AA9DA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6FFCD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344B6C6"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E24B9E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1FB883C"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60225FAD"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3DB2960C"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9</w:t>
            </w:r>
          </w:p>
        </w:tc>
        <w:tc>
          <w:tcPr>
            <w:tcW w:w="708" w:type="dxa"/>
            <w:tcBorders>
              <w:top w:val="single" w:sz="6" w:space="0" w:color="auto"/>
              <w:left w:val="single" w:sz="6" w:space="0" w:color="auto"/>
              <w:bottom w:val="single" w:sz="6" w:space="0" w:color="auto"/>
              <w:right w:val="single" w:sz="6" w:space="0" w:color="auto"/>
            </w:tcBorders>
          </w:tcPr>
          <w:p w14:paraId="073313CB"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D8B0685"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98609DC"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6352C3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ED2386"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478AFB6"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4F99F67"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764F46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701FAC7"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1FE5D76"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654686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F365764"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52C3699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DB6FD5B"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29DB0566"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21BD64F6"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10</w:t>
            </w:r>
          </w:p>
        </w:tc>
        <w:tc>
          <w:tcPr>
            <w:tcW w:w="708" w:type="dxa"/>
            <w:tcBorders>
              <w:top w:val="single" w:sz="6" w:space="0" w:color="auto"/>
              <w:left w:val="single" w:sz="6" w:space="0" w:color="auto"/>
              <w:bottom w:val="single" w:sz="6" w:space="0" w:color="auto"/>
              <w:right w:val="single" w:sz="6" w:space="0" w:color="auto"/>
            </w:tcBorders>
          </w:tcPr>
          <w:p w14:paraId="79D70788"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948E843"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D0335EC"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F386192"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103F8C7"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6BC2DC"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11F403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6EF9D6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1774CD2"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8CACF2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77B0F13"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6FE0D03"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B46266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D3AF523"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24CA137B"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526AF10C"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11</w:t>
            </w:r>
          </w:p>
        </w:tc>
        <w:tc>
          <w:tcPr>
            <w:tcW w:w="708" w:type="dxa"/>
            <w:tcBorders>
              <w:top w:val="single" w:sz="6" w:space="0" w:color="auto"/>
              <w:left w:val="single" w:sz="6" w:space="0" w:color="auto"/>
              <w:bottom w:val="single" w:sz="6" w:space="0" w:color="auto"/>
              <w:right w:val="single" w:sz="6" w:space="0" w:color="auto"/>
            </w:tcBorders>
          </w:tcPr>
          <w:p w14:paraId="6BAE2EC6"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44564D5"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539FF71"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D09778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F3A6774"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E9FB3F2"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FC7067C"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150860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932C994"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C6C2974"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C7F163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283217B"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BA830B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E60DB4E"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1C78B881"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775A2ED8"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12</w:t>
            </w:r>
          </w:p>
        </w:tc>
        <w:tc>
          <w:tcPr>
            <w:tcW w:w="708" w:type="dxa"/>
            <w:tcBorders>
              <w:top w:val="single" w:sz="6" w:space="0" w:color="auto"/>
              <w:left w:val="single" w:sz="6" w:space="0" w:color="auto"/>
              <w:bottom w:val="single" w:sz="6" w:space="0" w:color="auto"/>
              <w:right w:val="single" w:sz="6" w:space="0" w:color="auto"/>
            </w:tcBorders>
          </w:tcPr>
          <w:p w14:paraId="59C41A84"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33A1225"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5D6E743"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072DCAA"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188522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5C5822E"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52005E3"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88EB3DF"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5976D1F"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D420285"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867945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8B38AE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AE58973"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2D6FB6F"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24D9DE53"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5E4AE4E8"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13</w:t>
            </w:r>
          </w:p>
        </w:tc>
        <w:tc>
          <w:tcPr>
            <w:tcW w:w="708" w:type="dxa"/>
            <w:tcBorders>
              <w:top w:val="single" w:sz="6" w:space="0" w:color="auto"/>
              <w:left w:val="single" w:sz="6" w:space="0" w:color="auto"/>
              <w:bottom w:val="single" w:sz="6" w:space="0" w:color="auto"/>
              <w:right w:val="single" w:sz="6" w:space="0" w:color="auto"/>
            </w:tcBorders>
          </w:tcPr>
          <w:p w14:paraId="7A3C9363"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00EF2784"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1CBB1D1"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E7187FA"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47A5A2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4E1B6A6"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22903C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A81C9EC"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02C2F29"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A1A1C3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6B998F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92D0E0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080BA8C"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581850C"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176E3640"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5532DC22"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14</w:t>
            </w:r>
          </w:p>
        </w:tc>
        <w:tc>
          <w:tcPr>
            <w:tcW w:w="708" w:type="dxa"/>
            <w:tcBorders>
              <w:top w:val="single" w:sz="6" w:space="0" w:color="auto"/>
              <w:left w:val="single" w:sz="6" w:space="0" w:color="auto"/>
              <w:bottom w:val="single" w:sz="6" w:space="0" w:color="auto"/>
              <w:right w:val="single" w:sz="6" w:space="0" w:color="auto"/>
            </w:tcBorders>
          </w:tcPr>
          <w:p w14:paraId="1B33F738"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39FE447"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80555D5"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FBA7E4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8B68F2"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F45EF1F"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8F33EA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6B622B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45FA9B7"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4FEB177"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9EAEFDB"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500854B"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00654D5"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DF126E7"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66452837"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7A23EFEA"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15</w:t>
            </w:r>
          </w:p>
        </w:tc>
        <w:tc>
          <w:tcPr>
            <w:tcW w:w="708" w:type="dxa"/>
            <w:tcBorders>
              <w:top w:val="single" w:sz="6" w:space="0" w:color="auto"/>
              <w:left w:val="single" w:sz="6" w:space="0" w:color="auto"/>
              <w:bottom w:val="single" w:sz="6" w:space="0" w:color="auto"/>
              <w:right w:val="single" w:sz="6" w:space="0" w:color="auto"/>
            </w:tcBorders>
          </w:tcPr>
          <w:p w14:paraId="4FB7ECD4"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E054E91"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CA3EA71"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765BBC2"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4E0B89F"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C179FFA"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1610918"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2A6BE4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1DF6EFC"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3B1795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A87BBA5"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4366AA7"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6A66DF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9D5B31D"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6D276453"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0624A72B"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16</w:t>
            </w:r>
          </w:p>
        </w:tc>
        <w:tc>
          <w:tcPr>
            <w:tcW w:w="708" w:type="dxa"/>
            <w:tcBorders>
              <w:top w:val="single" w:sz="6" w:space="0" w:color="auto"/>
              <w:left w:val="single" w:sz="6" w:space="0" w:color="auto"/>
              <w:bottom w:val="single" w:sz="6" w:space="0" w:color="auto"/>
              <w:right w:val="single" w:sz="6" w:space="0" w:color="auto"/>
            </w:tcBorders>
          </w:tcPr>
          <w:p w14:paraId="472DC049"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1369C0B"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70D1E92"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D5AB94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C83BF41"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54CD2E5"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F434A18"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37E6FB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48F54E2"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9B82072"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7C16DB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299BC38"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ED6B4E5"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DE6751B"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182C3F48"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1B40A3FD"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17</w:t>
            </w:r>
          </w:p>
        </w:tc>
        <w:tc>
          <w:tcPr>
            <w:tcW w:w="708" w:type="dxa"/>
            <w:tcBorders>
              <w:top w:val="single" w:sz="6" w:space="0" w:color="auto"/>
              <w:left w:val="single" w:sz="6" w:space="0" w:color="auto"/>
              <w:bottom w:val="single" w:sz="6" w:space="0" w:color="auto"/>
              <w:right w:val="single" w:sz="6" w:space="0" w:color="auto"/>
            </w:tcBorders>
          </w:tcPr>
          <w:p w14:paraId="19DFE0AD"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CBB166E"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0583BAC"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3F61ACB"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36E810A"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1592551"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3F94F3F"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E61EDEB"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DF11587"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4D3CEFC"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CB86599"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91E866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31820E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FB1EF0A"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236C7BB2" w14:textId="77777777" w:rsidTr="008C784D">
        <w:trPr>
          <w:trHeight w:val="290"/>
        </w:trPr>
        <w:tc>
          <w:tcPr>
            <w:tcW w:w="426" w:type="dxa"/>
            <w:tcBorders>
              <w:top w:val="single" w:sz="6" w:space="0" w:color="auto"/>
              <w:left w:val="single" w:sz="6" w:space="0" w:color="auto"/>
              <w:bottom w:val="single" w:sz="6" w:space="0" w:color="auto"/>
              <w:right w:val="single" w:sz="6" w:space="0" w:color="auto"/>
            </w:tcBorders>
          </w:tcPr>
          <w:p w14:paraId="74846F51" w14:textId="77777777" w:rsidR="00E371C5" w:rsidRDefault="00E371C5" w:rsidP="008C784D">
            <w:pPr>
              <w:autoSpaceDE w:val="0"/>
              <w:autoSpaceDN w:val="0"/>
              <w:adjustRightInd w:val="0"/>
              <w:spacing w:after="0" w:line="240" w:lineRule="auto"/>
              <w:jc w:val="center"/>
              <w:rPr>
                <w:rFonts w:cstheme="minorHAnsi"/>
                <w:color w:val="000000"/>
              </w:rPr>
            </w:pPr>
            <w:r>
              <w:rPr>
                <w:rFonts w:cstheme="minorHAnsi"/>
                <w:color w:val="000000"/>
              </w:rPr>
              <w:t>18</w:t>
            </w:r>
          </w:p>
        </w:tc>
        <w:tc>
          <w:tcPr>
            <w:tcW w:w="708" w:type="dxa"/>
            <w:tcBorders>
              <w:top w:val="single" w:sz="6" w:space="0" w:color="auto"/>
              <w:left w:val="single" w:sz="6" w:space="0" w:color="auto"/>
              <w:bottom w:val="single" w:sz="6" w:space="0" w:color="auto"/>
              <w:right w:val="single" w:sz="6" w:space="0" w:color="auto"/>
            </w:tcBorders>
          </w:tcPr>
          <w:p w14:paraId="17AF5F2E" w14:textId="77777777" w:rsidR="00E371C5" w:rsidRDefault="00E371C5" w:rsidP="008C784D">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DE318CA" w14:textId="77777777" w:rsidR="00E371C5" w:rsidRDefault="00E371C5" w:rsidP="008C784D">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C3AD63F"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83A191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7E03D0D"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092E514" w14:textId="77777777" w:rsidR="00E371C5" w:rsidRDefault="00E371C5" w:rsidP="008C784D">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E6B0370"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A6FAAFE"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8FF9ACD" w14:textId="77777777" w:rsidR="00E371C5" w:rsidRDefault="00E371C5" w:rsidP="008C784D">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0E2A415"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1BD8BE8"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FACE153"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64D2724"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8E34F77" w14:textId="77777777" w:rsidR="00E371C5" w:rsidRDefault="00E371C5" w:rsidP="008C784D">
            <w:pPr>
              <w:autoSpaceDE w:val="0"/>
              <w:autoSpaceDN w:val="0"/>
              <w:adjustRightInd w:val="0"/>
              <w:spacing w:after="0" w:line="240" w:lineRule="auto"/>
              <w:jc w:val="center"/>
              <w:rPr>
                <w:rFonts w:cstheme="minorHAnsi"/>
                <w:b/>
                <w:bCs/>
                <w:color w:val="000000"/>
              </w:rPr>
            </w:pPr>
          </w:p>
        </w:tc>
      </w:tr>
      <w:tr w:rsidR="00E371C5" w14:paraId="6CA71250" w14:textId="77777777" w:rsidTr="008C784D">
        <w:trPr>
          <w:trHeight w:val="290"/>
        </w:trPr>
        <w:tc>
          <w:tcPr>
            <w:tcW w:w="426" w:type="dxa"/>
            <w:tcBorders>
              <w:top w:val="single" w:sz="4" w:space="0" w:color="auto"/>
            </w:tcBorders>
          </w:tcPr>
          <w:p w14:paraId="13D231FC" w14:textId="77777777" w:rsidR="00E371C5" w:rsidRDefault="00E371C5" w:rsidP="008C784D">
            <w:pPr>
              <w:autoSpaceDE w:val="0"/>
              <w:autoSpaceDN w:val="0"/>
              <w:adjustRightInd w:val="0"/>
              <w:spacing w:after="0" w:line="240" w:lineRule="auto"/>
              <w:rPr>
                <w:rFonts w:cstheme="minorHAnsi"/>
                <w:color w:val="000000"/>
              </w:rPr>
            </w:pPr>
          </w:p>
        </w:tc>
        <w:tc>
          <w:tcPr>
            <w:tcW w:w="2835" w:type="dxa"/>
            <w:gridSpan w:val="2"/>
            <w:tcBorders>
              <w:top w:val="single" w:sz="4" w:space="0" w:color="auto"/>
            </w:tcBorders>
          </w:tcPr>
          <w:p w14:paraId="01D44D9E" w14:textId="77777777" w:rsidR="00E371C5" w:rsidRDefault="00E371C5" w:rsidP="008C784D">
            <w:pPr>
              <w:autoSpaceDE w:val="0"/>
              <w:autoSpaceDN w:val="0"/>
              <w:adjustRightInd w:val="0"/>
              <w:spacing w:after="0" w:line="240" w:lineRule="auto"/>
              <w:jc w:val="both"/>
              <w:rPr>
                <w:rFonts w:cstheme="minorHAnsi"/>
                <w:color w:val="000000"/>
              </w:rPr>
            </w:pPr>
          </w:p>
        </w:tc>
        <w:tc>
          <w:tcPr>
            <w:tcW w:w="708" w:type="dxa"/>
            <w:tcBorders>
              <w:top w:val="single" w:sz="4" w:space="0" w:color="auto"/>
            </w:tcBorders>
          </w:tcPr>
          <w:p w14:paraId="48B25B4C" w14:textId="77777777" w:rsidR="00E371C5" w:rsidRDefault="00E371C5" w:rsidP="008C784D">
            <w:pPr>
              <w:autoSpaceDE w:val="0"/>
              <w:autoSpaceDN w:val="0"/>
              <w:adjustRightInd w:val="0"/>
              <w:spacing w:after="0" w:line="240" w:lineRule="auto"/>
              <w:jc w:val="right"/>
              <w:rPr>
                <w:rFonts w:cstheme="minorHAnsi"/>
                <w:color w:val="000000"/>
              </w:rPr>
            </w:pPr>
          </w:p>
        </w:tc>
        <w:tc>
          <w:tcPr>
            <w:tcW w:w="709" w:type="dxa"/>
            <w:tcBorders>
              <w:top w:val="single" w:sz="4" w:space="0" w:color="auto"/>
            </w:tcBorders>
          </w:tcPr>
          <w:p w14:paraId="7D655597" w14:textId="77777777" w:rsidR="00E371C5" w:rsidRDefault="00E371C5" w:rsidP="008C784D">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339170AD" w14:textId="77777777" w:rsidR="00E371C5" w:rsidRDefault="00E371C5" w:rsidP="008C784D">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6D9C6932" w14:textId="77777777" w:rsidR="00E371C5" w:rsidRDefault="00E371C5" w:rsidP="008C784D">
            <w:pPr>
              <w:autoSpaceDE w:val="0"/>
              <w:autoSpaceDN w:val="0"/>
              <w:adjustRightInd w:val="0"/>
              <w:spacing w:after="0" w:line="240" w:lineRule="auto"/>
              <w:jc w:val="right"/>
              <w:rPr>
                <w:rFonts w:cstheme="minorHAnsi"/>
                <w:color w:val="000000"/>
              </w:rPr>
            </w:pPr>
          </w:p>
        </w:tc>
        <w:tc>
          <w:tcPr>
            <w:tcW w:w="709" w:type="dxa"/>
            <w:tcBorders>
              <w:top w:val="single" w:sz="4" w:space="0" w:color="auto"/>
            </w:tcBorders>
          </w:tcPr>
          <w:p w14:paraId="247CA6E4" w14:textId="77777777" w:rsidR="00E371C5" w:rsidRDefault="00E371C5" w:rsidP="008C784D">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5D1B38E4" w14:textId="77777777" w:rsidR="00E371C5" w:rsidRDefault="00E371C5" w:rsidP="008C784D">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78626847" w14:textId="77777777" w:rsidR="00E371C5" w:rsidRDefault="00E371C5" w:rsidP="008C784D">
            <w:pPr>
              <w:autoSpaceDE w:val="0"/>
              <w:autoSpaceDN w:val="0"/>
              <w:adjustRightInd w:val="0"/>
              <w:spacing w:after="0" w:line="240" w:lineRule="auto"/>
              <w:jc w:val="center"/>
              <w:rPr>
                <w:rFonts w:cstheme="minorHAnsi"/>
                <w:b/>
                <w:bCs/>
                <w:color w:val="000000"/>
                <w:sz w:val="18"/>
                <w:szCs w:val="18"/>
              </w:rPr>
            </w:pPr>
          </w:p>
        </w:tc>
        <w:tc>
          <w:tcPr>
            <w:tcW w:w="2268" w:type="dxa"/>
            <w:gridSpan w:val="5"/>
            <w:tcBorders>
              <w:top w:val="single" w:sz="4" w:space="0" w:color="auto"/>
            </w:tcBorders>
          </w:tcPr>
          <w:p w14:paraId="724769BF"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Borders>
              <w:top w:val="single" w:sz="4" w:space="0" w:color="auto"/>
            </w:tcBorders>
          </w:tcPr>
          <w:p w14:paraId="38B0AB44" w14:textId="77777777" w:rsidR="00E371C5" w:rsidRDefault="00E371C5" w:rsidP="008C784D">
            <w:pPr>
              <w:autoSpaceDE w:val="0"/>
              <w:autoSpaceDN w:val="0"/>
              <w:adjustRightInd w:val="0"/>
              <w:spacing w:after="0" w:line="240" w:lineRule="auto"/>
              <w:jc w:val="center"/>
              <w:rPr>
                <w:rFonts w:cstheme="minorHAnsi"/>
                <w:color w:val="000000"/>
              </w:rPr>
            </w:pPr>
          </w:p>
        </w:tc>
      </w:tr>
      <w:tr w:rsidR="00E371C5" w14:paraId="751752E1" w14:textId="77777777" w:rsidTr="008C784D">
        <w:trPr>
          <w:trHeight w:val="290"/>
        </w:trPr>
        <w:tc>
          <w:tcPr>
            <w:tcW w:w="426" w:type="dxa"/>
          </w:tcPr>
          <w:p w14:paraId="60767342" w14:textId="77777777" w:rsidR="00E371C5" w:rsidRDefault="00E371C5" w:rsidP="008C784D">
            <w:pPr>
              <w:autoSpaceDE w:val="0"/>
              <w:autoSpaceDN w:val="0"/>
              <w:adjustRightInd w:val="0"/>
              <w:spacing w:after="0" w:line="240" w:lineRule="auto"/>
              <w:jc w:val="center"/>
              <w:rPr>
                <w:rFonts w:cstheme="minorHAnsi"/>
                <w:color w:val="000000"/>
              </w:rPr>
            </w:pPr>
          </w:p>
        </w:tc>
        <w:tc>
          <w:tcPr>
            <w:tcW w:w="2835" w:type="dxa"/>
            <w:gridSpan w:val="2"/>
          </w:tcPr>
          <w:p w14:paraId="3B308FE8" w14:textId="77777777" w:rsidR="00E371C5" w:rsidRDefault="00E371C5" w:rsidP="008C784D">
            <w:pPr>
              <w:autoSpaceDE w:val="0"/>
              <w:autoSpaceDN w:val="0"/>
              <w:adjustRightInd w:val="0"/>
              <w:spacing w:after="0" w:line="240" w:lineRule="auto"/>
              <w:jc w:val="center"/>
              <w:rPr>
                <w:rFonts w:cstheme="minorHAnsi"/>
                <w:color w:val="000000"/>
              </w:rPr>
            </w:pPr>
          </w:p>
        </w:tc>
        <w:tc>
          <w:tcPr>
            <w:tcW w:w="708" w:type="dxa"/>
          </w:tcPr>
          <w:p w14:paraId="510D8475" w14:textId="77777777" w:rsidR="00E371C5" w:rsidRDefault="00E371C5" w:rsidP="008C784D">
            <w:pPr>
              <w:autoSpaceDE w:val="0"/>
              <w:autoSpaceDN w:val="0"/>
              <w:adjustRightInd w:val="0"/>
              <w:spacing w:after="0" w:line="240" w:lineRule="auto"/>
              <w:jc w:val="right"/>
              <w:rPr>
                <w:rFonts w:cstheme="minorHAnsi"/>
                <w:color w:val="000000"/>
              </w:rPr>
            </w:pPr>
          </w:p>
        </w:tc>
        <w:tc>
          <w:tcPr>
            <w:tcW w:w="709" w:type="dxa"/>
          </w:tcPr>
          <w:p w14:paraId="0E9F59CB" w14:textId="77777777" w:rsidR="00E371C5" w:rsidRDefault="00E371C5" w:rsidP="008C784D">
            <w:pPr>
              <w:autoSpaceDE w:val="0"/>
              <w:autoSpaceDN w:val="0"/>
              <w:adjustRightInd w:val="0"/>
              <w:spacing w:after="0" w:line="240" w:lineRule="auto"/>
              <w:jc w:val="right"/>
              <w:rPr>
                <w:rFonts w:cstheme="minorHAnsi"/>
                <w:color w:val="000000"/>
              </w:rPr>
            </w:pPr>
          </w:p>
        </w:tc>
        <w:tc>
          <w:tcPr>
            <w:tcW w:w="567" w:type="dxa"/>
          </w:tcPr>
          <w:p w14:paraId="124479B2" w14:textId="77777777" w:rsidR="00E371C5" w:rsidRDefault="00E371C5" w:rsidP="008C784D">
            <w:pPr>
              <w:autoSpaceDE w:val="0"/>
              <w:autoSpaceDN w:val="0"/>
              <w:adjustRightInd w:val="0"/>
              <w:spacing w:after="0" w:line="240" w:lineRule="auto"/>
              <w:jc w:val="right"/>
              <w:rPr>
                <w:rFonts w:cstheme="minorHAnsi"/>
                <w:color w:val="000000"/>
              </w:rPr>
            </w:pPr>
          </w:p>
        </w:tc>
        <w:tc>
          <w:tcPr>
            <w:tcW w:w="567" w:type="dxa"/>
          </w:tcPr>
          <w:p w14:paraId="67FD56F0" w14:textId="77777777" w:rsidR="00E371C5" w:rsidRDefault="00E371C5" w:rsidP="008C784D">
            <w:pPr>
              <w:autoSpaceDE w:val="0"/>
              <w:autoSpaceDN w:val="0"/>
              <w:adjustRightInd w:val="0"/>
              <w:spacing w:after="0" w:line="240" w:lineRule="auto"/>
              <w:jc w:val="right"/>
              <w:rPr>
                <w:rFonts w:cstheme="minorHAnsi"/>
                <w:color w:val="000000"/>
              </w:rPr>
            </w:pPr>
          </w:p>
        </w:tc>
        <w:tc>
          <w:tcPr>
            <w:tcW w:w="709" w:type="dxa"/>
          </w:tcPr>
          <w:p w14:paraId="7CFD14A5" w14:textId="77777777" w:rsidR="00E371C5" w:rsidRDefault="00E371C5" w:rsidP="008C784D">
            <w:pPr>
              <w:autoSpaceDE w:val="0"/>
              <w:autoSpaceDN w:val="0"/>
              <w:adjustRightInd w:val="0"/>
              <w:spacing w:after="0" w:line="240" w:lineRule="auto"/>
              <w:jc w:val="right"/>
              <w:rPr>
                <w:rFonts w:cstheme="minorHAnsi"/>
                <w:color w:val="000000"/>
              </w:rPr>
            </w:pPr>
          </w:p>
        </w:tc>
        <w:tc>
          <w:tcPr>
            <w:tcW w:w="567" w:type="dxa"/>
          </w:tcPr>
          <w:p w14:paraId="140DE785" w14:textId="77777777" w:rsidR="00E371C5" w:rsidRDefault="00E371C5" w:rsidP="008C784D">
            <w:pPr>
              <w:autoSpaceDE w:val="0"/>
              <w:autoSpaceDN w:val="0"/>
              <w:adjustRightInd w:val="0"/>
              <w:spacing w:after="0" w:line="240" w:lineRule="auto"/>
              <w:jc w:val="right"/>
              <w:rPr>
                <w:rFonts w:cstheme="minorHAnsi"/>
                <w:color w:val="000000"/>
              </w:rPr>
            </w:pPr>
          </w:p>
        </w:tc>
        <w:tc>
          <w:tcPr>
            <w:tcW w:w="567" w:type="dxa"/>
          </w:tcPr>
          <w:p w14:paraId="74778A3E" w14:textId="77777777" w:rsidR="00E371C5" w:rsidRDefault="00E371C5" w:rsidP="008C784D">
            <w:pPr>
              <w:autoSpaceDE w:val="0"/>
              <w:autoSpaceDN w:val="0"/>
              <w:adjustRightInd w:val="0"/>
              <w:spacing w:after="0" w:line="240" w:lineRule="auto"/>
              <w:jc w:val="center"/>
              <w:rPr>
                <w:rFonts w:cstheme="minorHAnsi"/>
                <w:b/>
                <w:bCs/>
                <w:color w:val="000000"/>
                <w:sz w:val="18"/>
                <w:szCs w:val="18"/>
              </w:rPr>
            </w:pPr>
          </w:p>
        </w:tc>
        <w:tc>
          <w:tcPr>
            <w:tcW w:w="1984" w:type="dxa"/>
            <w:gridSpan w:val="4"/>
          </w:tcPr>
          <w:p w14:paraId="28FF5DD1" w14:textId="77777777" w:rsidR="00E371C5" w:rsidRDefault="00E371C5" w:rsidP="008C784D">
            <w:pPr>
              <w:autoSpaceDE w:val="0"/>
              <w:autoSpaceDN w:val="0"/>
              <w:adjustRightInd w:val="0"/>
              <w:spacing w:after="0" w:line="240" w:lineRule="auto"/>
              <w:jc w:val="both"/>
              <w:rPr>
                <w:rFonts w:cstheme="minorHAnsi"/>
                <w:color w:val="000000"/>
              </w:rPr>
            </w:pPr>
          </w:p>
        </w:tc>
        <w:tc>
          <w:tcPr>
            <w:tcW w:w="284" w:type="dxa"/>
          </w:tcPr>
          <w:p w14:paraId="67BEE6FA" w14:textId="77777777" w:rsidR="00E371C5" w:rsidRDefault="00E371C5" w:rsidP="008C784D">
            <w:pPr>
              <w:autoSpaceDE w:val="0"/>
              <w:autoSpaceDN w:val="0"/>
              <w:adjustRightInd w:val="0"/>
              <w:spacing w:after="0" w:line="240" w:lineRule="auto"/>
              <w:jc w:val="center"/>
              <w:rPr>
                <w:rFonts w:cstheme="minorHAnsi"/>
                <w:color w:val="000000"/>
              </w:rPr>
            </w:pPr>
          </w:p>
        </w:tc>
        <w:tc>
          <w:tcPr>
            <w:tcW w:w="567" w:type="dxa"/>
          </w:tcPr>
          <w:p w14:paraId="21AFECAC" w14:textId="77777777" w:rsidR="00E371C5" w:rsidRDefault="00E371C5" w:rsidP="008C784D">
            <w:pPr>
              <w:autoSpaceDE w:val="0"/>
              <w:autoSpaceDN w:val="0"/>
              <w:adjustRightInd w:val="0"/>
              <w:spacing w:after="0" w:line="240" w:lineRule="auto"/>
              <w:jc w:val="center"/>
              <w:rPr>
                <w:rFonts w:cstheme="minorHAnsi"/>
                <w:color w:val="000000"/>
              </w:rPr>
            </w:pPr>
          </w:p>
        </w:tc>
      </w:tr>
    </w:tbl>
    <w:p w14:paraId="1AD37E1F" w14:textId="77777777" w:rsidR="00E371C5" w:rsidRDefault="00E371C5" w:rsidP="00E371C5">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Projelerin değerlendirme esasları aşağıdaki gibi belirlenmiştir;</w:t>
      </w:r>
    </w:p>
    <w:tbl>
      <w:tblPr>
        <w:tblW w:w="937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922"/>
        <w:gridCol w:w="3454"/>
      </w:tblGrid>
      <w:tr w:rsidR="00E371C5" w14:paraId="574212F7" w14:textId="77777777" w:rsidTr="008C784D">
        <w:trPr>
          <w:trHeight w:val="486"/>
        </w:trPr>
        <w:tc>
          <w:tcPr>
            <w:tcW w:w="5922" w:type="dxa"/>
            <w:tcBorders>
              <w:top w:val="single" w:sz="4" w:space="0" w:color="auto"/>
            </w:tcBorders>
          </w:tcPr>
          <w:p w14:paraId="3E9A32D2"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ÖĞRENCİNİN</w:t>
            </w:r>
          </w:p>
        </w:tc>
        <w:tc>
          <w:tcPr>
            <w:tcW w:w="3454" w:type="dxa"/>
            <w:tcBorders>
              <w:top w:val="single" w:sz="4" w:space="0" w:color="auto"/>
            </w:tcBorders>
          </w:tcPr>
          <w:p w14:paraId="3C9C67AC" w14:textId="77777777" w:rsidR="00E371C5" w:rsidRDefault="00E371C5" w:rsidP="008C784D">
            <w:pPr>
              <w:jc w:val="both"/>
              <w:rPr>
                <w:rFonts w:asciiTheme="minorHAnsi" w:hAnsiTheme="minorHAnsi" w:cstheme="minorHAnsi"/>
                <w:bCs/>
                <w:sz w:val="22"/>
                <w:szCs w:val="22"/>
              </w:rPr>
            </w:pPr>
            <w:r>
              <w:rPr>
                <w:rFonts w:asciiTheme="minorHAnsi" w:hAnsiTheme="minorHAnsi" w:cstheme="minorHAnsi"/>
                <w:bCs/>
                <w:sz w:val="22"/>
                <w:szCs w:val="22"/>
              </w:rPr>
              <w:t>DERS:</w:t>
            </w:r>
          </w:p>
        </w:tc>
      </w:tr>
      <w:tr w:rsidR="00E371C5" w14:paraId="2D2140E8" w14:textId="77777777" w:rsidTr="008C784D">
        <w:trPr>
          <w:trHeight w:val="269"/>
        </w:trPr>
        <w:tc>
          <w:tcPr>
            <w:tcW w:w="5922" w:type="dxa"/>
          </w:tcPr>
          <w:p w14:paraId="1CDE73A3"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ADI</w:t>
            </w:r>
            <w:r>
              <w:rPr>
                <w:rFonts w:asciiTheme="minorHAnsi" w:hAnsiTheme="minorHAnsi" w:cstheme="minorHAnsi"/>
                <w:sz w:val="22"/>
                <w:szCs w:val="22"/>
              </w:rPr>
              <w:tab/>
            </w:r>
          </w:p>
        </w:tc>
        <w:tc>
          <w:tcPr>
            <w:tcW w:w="3454" w:type="dxa"/>
          </w:tcPr>
          <w:p w14:paraId="1D06E8E4"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DEĞERLENDİRME SONUCU</w:t>
            </w:r>
          </w:p>
        </w:tc>
      </w:tr>
      <w:tr w:rsidR="00E371C5" w14:paraId="6ADD231A" w14:textId="77777777" w:rsidTr="008C784D">
        <w:trPr>
          <w:trHeight w:val="255"/>
        </w:trPr>
        <w:tc>
          <w:tcPr>
            <w:tcW w:w="5922" w:type="dxa"/>
          </w:tcPr>
          <w:p w14:paraId="6FC3C218"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SOYADI</w:t>
            </w:r>
            <w:r>
              <w:rPr>
                <w:rFonts w:asciiTheme="minorHAnsi" w:hAnsiTheme="minorHAnsi" w:cstheme="minorHAnsi"/>
                <w:sz w:val="22"/>
                <w:szCs w:val="22"/>
              </w:rPr>
              <w:tab/>
            </w:r>
          </w:p>
        </w:tc>
        <w:tc>
          <w:tcPr>
            <w:tcW w:w="3454" w:type="dxa"/>
          </w:tcPr>
          <w:p w14:paraId="43FA0D4D"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NOT RAKAMLA</w:t>
            </w:r>
          </w:p>
        </w:tc>
      </w:tr>
      <w:tr w:rsidR="00E371C5" w14:paraId="3F815C70" w14:textId="77777777" w:rsidTr="008C784D">
        <w:trPr>
          <w:trHeight w:val="255"/>
        </w:trPr>
        <w:tc>
          <w:tcPr>
            <w:tcW w:w="5922" w:type="dxa"/>
          </w:tcPr>
          <w:p w14:paraId="40989E5F"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 xml:space="preserve">SINIFI </w:t>
            </w:r>
            <w:r>
              <w:rPr>
                <w:rFonts w:asciiTheme="minorHAnsi" w:hAnsiTheme="minorHAnsi" w:cstheme="minorHAnsi"/>
                <w:sz w:val="22"/>
                <w:szCs w:val="22"/>
              </w:rPr>
              <w:tab/>
            </w:r>
          </w:p>
        </w:tc>
        <w:tc>
          <w:tcPr>
            <w:tcW w:w="3454" w:type="dxa"/>
          </w:tcPr>
          <w:p w14:paraId="3A007B27"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NOT   YAZIYLA ….....</w:t>
            </w:r>
          </w:p>
        </w:tc>
      </w:tr>
      <w:tr w:rsidR="00E371C5" w14:paraId="6AF49445" w14:textId="77777777" w:rsidTr="008C784D">
        <w:trPr>
          <w:trHeight w:val="269"/>
        </w:trPr>
        <w:tc>
          <w:tcPr>
            <w:tcW w:w="5922" w:type="dxa"/>
          </w:tcPr>
          <w:p w14:paraId="60C40349"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 xml:space="preserve">NUMARASI </w:t>
            </w:r>
          </w:p>
        </w:tc>
        <w:tc>
          <w:tcPr>
            <w:tcW w:w="3454" w:type="dxa"/>
          </w:tcPr>
          <w:p w14:paraId="5ABEF61D"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ADI SOYADI…..........................</w:t>
            </w:r>
          </w:p>
        </w:tc>
      </w:tr>
      <w:tr w:rsidR="00E371C5" w14:paraId="286517C3" w14:textId="77777777" w:rsidTr="008C784D">
        <w:trPr>
          <w:trHeight w:val="255"/>
        </w:trPr>
        <w:tc>
          <w:tcPr>
            <w:tcW w:w="5922" w:type="dxa"/>
          </w:tcPr>
          <w:p w14:paraId="43E8FDD2"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ÖDEVİN VERİLDİĞİ TARİH</w:t>
            </w:r>
            <w:r>
              <w:rPr>
                <w:rFonts w:asciiTheme="minorHAnsi" w:hAnsiTheme="minorHAnsi" w:cstheme="minorHAnsi"/>
                <w:sz w:val="22"/>
                <w:szCs w:val="22"/>
              </w:rPr>
              <w:tab/>
              <w:t>…/…./………</w:t>
            </w:r>
            <w:r>
              <w:rPr>
                <w:rFonts w:asciiTheme="minorHAnsi" w:hAnsiTheme="minorHAnsi" w:cstheme="minorHAnsi"/>
                <w:sz w:val="22"/>
                <w:szCs w:val="22"/>
              </w:rPr>
              <w:tab/>
            </w:r>
            <w:r>
              <w:rPr>
                <w:rFonts w:asciiTheme="minorHAnsi" w:hAnsiTheme="minorHAnsi" w:cstheme="minorHAnsi"/>
                <w:sz w:val="22"/>
                <w:szCs w:val="22"/>
              </w:rPr>
              <w:tab/>
            </w:r>
          </w:p>
        </w:tc>
        <w:tc>
          <w:tcPr>
            <w:tcW w:w="3454" w:type="dxa"/>
          </w:tcPr>
          <w:p w14:paraId="5C5E4AB6"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İMZA</w:t>
            </w:r>
          </w:p>
        </w:tc>
      </w:tr>
      <w:tr w:rsidR="00E371C5" w14:paraId="625BD863" w14:textId="77777777" w:rsidTr="008C784D">
        <w:trPr>
          <w:trHeight w:val="80"/>
        </w:trPr>
        <w:tc>
          <w:tcPr>
            <w:tcW w:w="5922" w:type="dxa"/>
            <w:tcBorders>
              <w:bottom w:val="single" w:sz="4" w:space="0" w:color="auto"/>
            </w:tcBorders>
          </w:tcPr>
          <w:p w14:paraId="494D600B"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ODEVİN TESLİM TARİHİ</w:t>
            </w:r>
            <w:r>
              <w:rPr>
                <w:rFonts w:asciiTheme="minorHAnsi" w:hAnsiTheme="minorHAnsi" w:cstheme="minorHAnsi"/>
                <w:sz w:val="22"/>
                <w:szCs w:val="22"/>
              </w:rPr>
              <w:tab/>
              <w:t>…/…./………</w:t>
            </w:r>
            <w:r>
              <w:rPr>
                <w:rFonts w:asciiTheme="minorHAnsi" w:hAnsiTheme="minorHAnsi" w:cstheme="minorHAnsi"/>
                <w:sz w:val="22"/>
                <w:szCs w:val="22"/>
              </w:rPr>
              <w:tab/>
            </w:r>
          </w:p>
        </w:tc>
        <w:tc>
          <w:tcPr>
            <w:tcW w:w="3454" w:type="dxa"/>
            <w:tcBorders>
              <w:bottom w:val="single" w:sz="4" w:space="0" w:color="auto"/>
            </w:tcBorders>
          </w:tcPr>
          <w:p w14:paraId="386A556C"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ab/>
            </w:r>
          </w:p>
        </w:tc>
      </w:tr>
    </w:tbl>
    <w:p w14:paraId="78894B18" w14:textId="77777777" w:rsidR="00E371C5" w:rsidRDefault="00E371C5" w:rsidP="00E371C5">
      <w:pPr>
        <w:tabs>
          <w:tab w:val="left" w:pos="720"/>
        </w:tabs>
        <w:jc w:val="both"/>
        <w:rPr>
          <w:rFonts w:asciiTheme="minorHAnsi" w:hAnsiTheme="minorHAnsi" w:cstheme="minorHAnsi"/>
          <w:sz w:val="22"/>
          <w:szCs w:val="22"/>
        </w:rPr>
      </w:pPr>
    </w:p>
    <w:p w14:paraId="2B8BAFDD" w14:textId="77777777" w:rsidR="00E371C5" w:rsidRDefault="00E371C5" w:rsidP="00E371C5">
      <w:pPr>
        <w:tabs>
          <w:tab w:val="left" w:pos="720"/>
        </w:tabs>
        <w:jc w:val="both"/>
        <w:rPr>
          <w:rFonts w:asciiTheme="minorHAnsi" w:hAnsiTheme="minorHAnsi" w:cstheme="minorHAnsi"/>
          <w:b/>
          <w:sz w:val="22"/>
          <w:szCs w:val="22"/>
        </w:rPr>
      </w:pPr>
    </w:p>
    <w:p w14:paraId="2C4980C5" w14:textId="77777777" w:rsidR="00E371C5" w:rsidRDefault="00E371C5" w:rsidP="00E371C5">
      <w:pPr>
        <w:tabs>
          <w:tab w:val="left" w:pos="720"/>
        </w:tabs>
        <w:jc w:val="both"/>
        <w:rPr>
          <w:rFonts w:asciiTheme="minorHAnsi" w:hAnsiTheme="minorHAnsi" w:cstheme="minorHAnsi"/>
          <w:b/>
          <w:sz w:val="22"/>
          <w:szCs w:val="22"/>
        </w:rPr>
      </w:pPr>
    </w:p>
    <w:p w14:paraId="48AE9A0B" w14:textId="77777777" w:rsidR="00E371C5" w:rsidRDefault="00E371C5" w:rsidP="00E371C5">
      <w:pPr>
        <w:tabs>
          <w:tab w:val="left" w:pos="720"/>
        </w:tabs>
        <w:jc w:val="both"/>
        <w:rPr>
          <w:rFonts w:asciiTheme="minorHAnsi" w:hAnsiTheme="minorHAnsi" w:cstheme="minorHAnsi"/>
          <w:b/>
          <w:sz w:val="22"/>
          <w:szCs w:val="22"/>
        </w:rPr>
      </w:pPr>
    </w:p>
    <w:p w14:paraId="78108E03" w14:textId="77777777" w:rsidR="00E371C5" w:rsidRDefault="00E371C5" w:rsidP="00E371C5">
      <w:pPr>
        <w:tabs>
          <w:tab w:val="left" w:pos="720"/>
        </w:tabs>
        <w:jc w:val="both"/>
        <w:rPr>
          <w:rFonts w:asciiTheme="minorHAnsi" w:hAnsiTheme="minorHAnsi" w:cstheme="minorHAnsi"/>
          <w:b/>
          <w:sz w:val="22"/>
          <w:szCs w:val="22"/>
        </w:rPr>
      </w:pPr>
    </w:p>
    <w:p w14:paraId="5A83FACA" w14:textId="77777777" w:rsidR="00E371C5" w:rsidRDefault="00E371C5" w:rsidP="00E371C5">
      <w:pPr>
        <w:tabs>
          <w:tab w:val="left" w:pos="720"/>
        </w:tabs>
        <w:jc w:val="both"/>
        <w:rPr>
          <w:rFonts w:asciiTheme="minorHAnsi" w:hAnsiTheme="minorHAnsi" w:cstheme="minorHAnsi"/>
          <w:b/>
          <w:sz w:val="22"/>
          <w:szCs w:val="22"/>
        </w:rPr>
      </w:pPr>
    </w:p>
    <w:p w14:paraId="69D26F20" w14:textId="77777777" w:rsidR="00E371C5" w:rsidRDefault="00E371C5" w:rsidP="00E371C5">
      <w:pPr>
        <w:tabs>
          <w:tab w:val="left" w:pos="720"/>
        </w:tabs>
        <w:jc w:val="both"/>
        <w:rPr>
          <w:rFonts w:asciiTheme="minorHAnsi" w:hAnsiTheme="minorHAnsi" w:cstheme="minorHAnsi"/>
          <w:b/>
          <w:sz w:val="22"/>
          <w:szCs w:val="22"/>
        </w:rPr>
      </w:pPr>
    </w:p>
    <w:p w14:paraId="4612BE98" w14:textId="1439006F" w:rsidR="00E371C5" w:rsidRDefault="00E371C5" w:rsidP="00E371C5">
      <w:pPr>
        <w:tabs>
          <w:tab w:val="left" w:pos="720"/>
        </w:tabs>
        <w:jc w:val="both"/>
        <w:rPr>
          <w:rFonts w:asciiTheme="minorHAnsi" w:hAnsiTheme="minorHAnsi" w:cstheme="minorHAnsi"/>
          <w:b/>
          <w:sz w:val="22"/>
          <w:szCs w:val="22"/>
        </w:rPr>
      </w:pPr>
      <w:r>
        <w:rPr>
          <w:rFonts w:asciiTheme="minorHAnsi" w:hAnsiTheme="minorHAnsi" w:cstheme="minorHAnsi"/>
          <w:b/>
          <w:sz w:val="22"/>
          <w:szCs w:val="22"/>
        </w:rPr>
        <w:lastRenderedPageBreak/>
        <w:t>Projelerin değerlendirme esasları aşağıdaki gibi belirlenmiştir;</w:t>
      </w:r>
    </w:p>
    <w:p w14:paraId="602861FF" w14:textId="77777777" w:rsidR="00E371C5" w:rsidRDefault="00E371C5" w:rsidP="00E371C5">
      <w:pPr>
        <w:jc w:val="both"/>
        <w:rPr>
          <w:rFonts w:asciiTheme="minorHAnsi" w:hAnsiTheme="minorHAnsi" w:cstheme="minorHAnsi"/>
          <w:sz w:val="22"/>
          <w:szCs w:val="22"/>
        </w:rPr>
      </w:pPr>
      <w:r>
        <w:rPr>
          <w:rFonts w:asciiTheme="minorHAnsi" w:hAnsiTheme="minorHAnsi" w:cstheme="minorHAnsi"/>
          <w:b/>
          <w:bCs/>
          <w:sz w:val="22"/>
          <w:szCs w:val="22"/>
        </w:rPr>
        <w:t>PROJENİN  KONUSU</w:t>
      </w:r>
      <w:r>
        <w:rPr>
          <w:rFonts w:asciiTheme="minorHAnsi" w:hAnsiTheme="minorHAnsi" w:cstheme="minorHAnsi"/>
          <w:sz w:val="22"/>
          <w:szCs w:val="22"/>
        </w:rPr>
        <w:t>: …............................................................................................</w:t>
      </w:r>
    </w:p>
    <w:tbl>
      <w:tblPr>
        <w:tblW w:w="97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741"/>
        <w:gridCol w:w="4149"/>
        <w:gridCol w:w="941"/>
        <w:gridCol w:w="2034"/>
        <w:gridCol w:w="1928"/>
      </w:tblGrid>
      <w:tr w:rsidR="00E371C5" w14:paraId="2B87F51B" w14:textId="77777777" w:rsidTr="008C784D">
        <w:tc>
          <w:tcPr>
            <w:tcW w:w="741" w:type="dxa"/>
          </w:tcPr>
          <w:p w14:paraId="08445892"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S.N.</w:t>
            </w:r>
          </w:p>
        </w:tc>
        <w:tc>
          <w:tcPr>
            <w:tcW w:w="4149" w:type="dxa"/>
          </w:tcPr>
          <w:p w14:paraId="41067FDA"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DEĞERLENDİRİLECEK HUSUSLAR</w:t>
            </w:r>
          </w:p>
        </w:tc>
        <w:tc>
          <w:tcPr>
            <w:tcW w:w="941" w:type="dxa"/>
          </w:tcPr>
          <w:p w14:paraId="3163AB7B"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PUAN</w:t>
            </w:r>
          </w:p>
        </w:tc>
        <w:tc>
          <w:tcPr>
            <w:tcW w:w="2034" w:type="dxa"/>
          </w:tcPr>
          <w:p w14:paraId="57B66CFE"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VERİLEN PUAN</w:t>
            </w:r>
          </w:p>
        </w:tc>
        <w:tc>
          <w:tcPr>
            <w:tcW w:w="1928" w:type="dxa"/>
          </w:tcPr>
          <w:p w14:paraId="0C8027EA"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DÜŞÜNCELER</w:t>
            </w:r>
          </w:p>
        </w:tc>
      </w:tr>
      <w:tr w:rsidR="00E371C5" w14:paraId="292E76F1" w14:textId="77777777" w:rsidTr="008C784D">
        <w:tc>
          <w:tcPr>
            <w:tcW w:w="741" w:type="dxa"/>
          </w:tcPr>
          <w:p w14:paraId="19D2D006"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1-</w:t>
            </w:r>
          </w:p>
        </w:tc>
        <w:tc>
          <w:tcPr>
            <w:tcW w:w="4149" w:type="dxa"/>
          </w:tcPr>
          <w:p w14:paraId="47832708" w14:textId="77777777" w:rsidR="00E371C5" w:rsidRDefault="00E371C5" w:rsidP="008C784D">
            <w:pPr>
              <w:ind w:right="-221"/>
              <w:jc w:val="both"/>
              <w:rPr>
                <w:rFonts w:asciiTheme="minorHAnsi" w:hAnsiTheme="minorHAnsi" w:cstheme="minorHAnsi"/>
                <w:sz w:val="22"/>
                <w:szCs w:val="22"/>
              </w:rPr>
            </w:pPr>
            <w:r>
              <w:rPr>
                <w:rFonts w:asciiTheme="minorHAnsi" w:hAnsiTheme="minorHAnsi" w:cstheme="minorHAnsi"/>
                <w:sz w:val="22"/>
                <w:szCs w:val="22"/>
              </w:rPr>
              <w:t>Proje hazırlama planı yapması ve uygulama başarısı</w:t>
            </w:r>
          </w:p>
        </w:tc>
        <w:tc>
          <w:tcPr>
            <w:tcW w:w="941" w:type="dxa"/>
          </w:tcPr>
          <w:p w14:paraId="0D7D483C"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1A48CF9C" w14:textId="77777777" w:rsidR="00E371C5" w:rsidRDefault="00E371C5" w:rsidP="008C784D">
            <w:pPr>
              <w:jc w:val="both"/>
              <w:rPr>
                <w:rFonts w:asciiTheme="minorHAnsi" w:hAnsiTheme="minorHAnsi" w:cstheme="minorHAnsi"/>
                <w:sz w:val="22"/>
                <w:szCs w:val="22"/>
              </w:rPr>
            </w:pPr>
          </w:p>
        </w:tc>
        <w:tc>
          <w:tcPr>
            <w:tcW w:w="1928" w:type="dxa"/>
          </w:tcPr>
          <w:p w14:paraId="765154C8" w14:textId="77777777" w:rsidR="00E371C5" w:rsidRDefault="00E371C5" w:rsidP="008C784D">
            <w:pPr>
              <w:jc w:val="both"/>
              <w:rPr>
                <w:rFonts w:asciiTheme="minorHAnsi" w:hAnsiTheme="minorHAnsi" w:cstheme="minorHAnsi"/>
                <w:sz w:val="22"/>
                <w:szCs w:val="22"/>
              </w:rPr>
            </w:pPr>
          </w:p>
        </w:tc>
      </w:tr>
      <w:tr w:rsidR="00E371C5" w14:paraId="304D4DEF" w14:textId="77777777" w:rsidTr="008C784D">
        <w:tc>
          <w:tcPr>
            <w:tcW w:w="741" w:type="dxa"/>
          </w:tcPr>
          <w:p w14:paraId="7695BFCF"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2-</w:t>
            </w:r>
          </w:p>
        </w:tc>
        <w:tc>
          <w:tcPr>
            <w:tcW w:w="4149" w:type="dxa"/>
          </w:tcPr>
          <w:p w14:paraId="69EC543E"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Ödev için gerekli bilgi, doküman, araç, gereç toplaması ve kullanması</w:t>
            </w:r>
          </w:p>
        </w:tc>
        <w:tc>
          <w:tcPr>
            <w:tcW w:w="941" w:type="dxa"/>
          </w:tcPr>
          <w:p w14:paraId="2A68CC08"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15</w:t>
            </w:r>
          </w:p>
        </w:tc>
        <w:tc>
          <w:tcPr>
            <w:tcW w:w="2034" w:type="dxa"/>
          </w:tcPr>
          <w:p w14:paraId="11680BE7" w14:textId="77777777" w:rsidR="00E371C5" w:rsidRDefault="00E371C5" w:rsidP="008C784D">
            <w:pPr>
              <w:jc w:val="both"/>
              <w:rPr>
                <w:rFonts w:asciiTheme="minorHAnsi" w:hAnsiTheme="minorHAnsi" w:cstheme="minorHAnsi"/>
                <w:sz w:val="22"/>
                <w:szCs w:val="22"/>
              </w:rPr>
            </w:pPr>
          </w:p>
        </w:tc>
        <w:tc>
          <w:tcPr>
            <w:tcW w:w="1928" w:type="dxa"/>
          </w:tcPr>
          <w:p w14:paraId="5F9D4AD9" w14:textId="77777777" w:rsidR="00E371C5" w:rsidRDefault="00E371C5" w:rsidP="008C784D">
            <w:pPr>
              <w:jc w:val="both"/>
              <w:rPr>
                <w:rFonts w:asciiTheme="minorHAnsi" w:hAnsiTheme="minorHAnsi" w:cstheme="minorHAnsi"/>
                <w:sz w:val="22"/>
                <w:szCs w:val="22"/>
              </w:rPr>
            </w:pPr>
          </w:p>
        </w:tc>
      </w:tr>
      <w:tr w:rsidR="00E371C5" w14:paraId="6A9EF461" w14:textId="77777777" w:rsidTr="008C784D">
        <w:tc>
          <w:tcPr>
            <w:tcW w:w="741" w:type="dxa"/>
          </w:tcPr>
          <w:p w14:paraId="20B3A145"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3-</w:t>
            </w:r>
          </w:p>
        </w:tc>
        <w:tc>
          <w:tcPr>
            <w:tcW w:w="4149" w:type="dxa"/>
          </w:tcPr>
          <w:p w14:paraId="263E8692"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Kendisini geliştirmek amacı ile ödevi bizzat yapması ve çabası</w:t>
            </w:r>
          </w:p>
        </w:tc>
        <w:tc>
          <w:tcPr>
            <w:tcW w:w="941" w:type="dxa"/>
          </w:tcPr>
          <w:p w14:paraId="47BD52D9"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4520376F" w14:textId="77777777" w:rsidR="00E371C5" w:rsidRDefault="00E371C5" w:rsidP="008C784D">
            <w:pPr>
              <w:jc w:val="both"/>
              <w:rPr>
                <w:rFonts w:asciiTheme="minorHAnsi" w:hAnsiTheme="minorHAnsi" w:cstheme="minorHAnsi"/>
                <w:sz w:val="22"/>
                <w:szCs w:val="22"/>
              </w:rPr>
            </w:pPr>
          </w:p>
        </w:tc>
        <w:tc>
          <w:tcPr>
            <w:tcW w:w="1928" w:type="dxa"/>
          </w:tcPr>
          <w:p w14:paraId="7FFB66AD" w14:textId="77777777" w:rsidR="00E371C5" w:rsidRDefault="00E371C5" w:rsidP="008C784D">
            <w:pPr>
              <w:jc w:val="both"/>
              <w:rPr>
                <w:rFonts w:asciiTheme="minorHAnsi" w:hAnsiTheme="minorHAnsi" w:cstheme="minorHAnsi"/>
                <w:sz w:val="22"/>
                <w:szCs w:val="22"/>
              </w:rPr>
            </w:pPr>
          </w:p>
        </w:tc>
      </w:tr>
      <w:tr w:rsidR="00E371C5" w14:paraId="58437510" w14:textId="77777777" w:rsidTr="008C784D">
        <w:tc>
          <w:tcPr>
            <w:tcW w:w="741" w:type="dxa"/>
          </w:tcPr>
          <w:p w14:paraId="6F121F0D"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4-</w:t>
            </w:r>
          </w:p>
        </w:tc>
        <w:tc>
          <w:tcPr>
            <w:tcW w:w="4149" w:type="dxa"/>
          </w:tcPr>
          <w:p w14:paraId="253E328E"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Ödev hazırlama sırasında ders öğretmeni ile diyalog kurması</w:t>
            </w:r>
          </w:p>
        </w:tc>
        <w:tc>
          <w:tcPr>
            <w:tcW w:w="941" w:type="dxa"/>
          </w:tcPr>
          <w:p w14:paraId="5E263CBD"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15</w:t>
            </w:r>
          </w:p>
        </w:tc>
        <w:tc>
          <w:tcPr>
            <w:tcW w:w="2034" w:type="dxa"/>
          </w:tcPr>
          <w:p w14:paraId="7BF4FF9D" w14:textId="77777777" w:rsidR="00E371C5" w:rsidRDefault="00E371C5" w:rsidP="008C784D">
            <w:pPr>
              <w:jc w:val="both"/>
              <w:rPr>
                <w:rFonts w:asciiTheme="minorHAnsi" w:hAnsiTheme="minorHAnsi" w:cstheme="minorHAnsi"/>
                <w:sz w:val="22"/>
                <w:szCs w:val="22"/>
              </w:rPr>
            </w:pPr>
          </w:p>
        </w:tc>
        <w:tc>
          <w:tcPr>
            <w:tcW w:w="1928" w:type="dxa"/>
          </w:tcPr>
          <w:p w14:paraId="00FF2BE4" w14:textId="77777777" w:rsidR="00E371C5" w:rsidRDefault="00E371C5" w:rsidP="008C784D">
            <w:pPr>
              <w:jc w:val="both"/>
              <w:rPr>
                <w:rFonts w:asciiTheme="minorHAnsi" w:hAnsiTheme="minorHAnsi" w:cstheme="minorHAnsi"/>
                <w:sz w:val="22"/>
                <w:szCs w:val="22"/>
              </w:rPr>
            </w:pPr>
          </w:p>
        </w:tc>
      </w:tr>
      <w:tr w:rsidR="00E371C5" w14:paraId="74F5CB53" w14:textId="77777777" w:rsidTr="008C784D">
        <w:tc>
          <w:tcPr>
            <w:tcW w:w="741" w:type="dxa"/>
          </w:tcPr>
          <w:p w14:paraId="2EEEB93C"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5-</w:t>
            </w:r>
          </w:p>
        </w:tc>
        <w:tc>
          <w:tcPr>
            <w:tcW w:w="4149" w:type="dxa"/>
          </w:tcPr>
          <w:p w14:paraId="1745109C"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Ödevin doğruluk ve kullanılabilirlik derecesi</w:t>
            </w:r>
          </w:p>
        </w:tc>
        <w:tc>
          <w:tcPr>
            <w:tcW w:w="941" w:type="dxa"/>
          </w:tcPr>
          <w:p w14:paraId="4F9AF408"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0690BC10" w14:textId="77777777" w:rsidR="00E371C5" w:rsidRDefault="00E371C5" w:rsidP="008C784D">
            <w:pPr>
              <w:jc w:val="both"/>
              <w:rPr>
                <w:rFonts w:asciiTheme="minorHAnsi" w:hAnsiTheme="minorHAnsi" w:cstheme="minorHAnsi"/>
                <w:sz w:val="22"/>
                <w:szCs w:val="22"/>
              </w:rPr>
            </w:pPr>
          </w:p>
        </w:tc>
        <w:tc>
          <w:tcPr>
            <w:tcW w:w="1928" w:type="dxa"/>
          </w:tcPr>
          <w:p w14:paraId="798B6D87" w14:textId="77777777" w:rsidR="00E371C5" w:rsidRDefault="00E371C5" w:rsidP="008C784D">
            <w:pPr>
              <w:jc w:val="both"/>
              <w:rPr>
                <w:rFonts w:asciiTheme="minorHAnsi" w:hAnsiTheme="minorHAnsi" w:cstheme="minorHAnsi"/>
                <w:sz w:val="22"/>
                <w:szCs w:val="22"/>
              </w:rPr>
            </w:pPr>
          </w:p>
        </w:tc>
      </w:tr>
      <w:tr w:rsidR="00E371C5" w14:paraId="798B4B51" w14:textId="77777777" w:rsidTr="008C784D">
        <w:tc>
          <w:tcPr>
            <w:tcW w:w="741" w:type="dxa"/>
          </w:tcPr>
          <w:p w14:paraId="148635F4"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6-</w:t>
            </w:r>
          </w:p>
        </w:tc>
        <w:tc>
          <w:tcPr>
            <w:tcW w:w="4149" w:type="dxa"/>
          </w:tcPr>
          <w:p w14:paraId="7BD07C6C"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Ödevin yazım kurallarına ve dersin özel kurallarına uygunluğu</w:t>
            </w:r>
          </w:p>
        </w:tc>
        <w:tc>
          <w:tcPr>
            <w:tcW w:w="941" w:type="dxa"/>
          </w:tcPr>
          <w:p w14:paraId="08423093"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6E4E3C42" w14:textId="77777777" w:rsidR="00E371C5" w:rsidRDefault="00E371C5" w:rsidP="008C784D">
            <w:pPr>
              <w:jc w:val="both"/>
              <w:rPr>
                <w:rFonts w:asciiTheme="minorHAnsi" w:hAnsiTheme="minorHAnsi" w:cstheme="minorHAnsi"/>
                <w:sz w:val="22"/>
                <w:szCs w:val="22"/>
              </w:rPr>
            </w:pPr>
          </w:p>
        </w:tc>
        <w:tc>
          <w:tcPr>
            <w:tcW w:w="1928" w:type="dxa"/>
          </w:tcPr>
          <w:p w14:paraId="4A6AAD68" w14:textId="77777777" w:rsidR="00E371C5" w:rsidRDefault="00E371C5" w:rsidP="008C784D">
            <w:pPr>
              <w:jc w:val="both"/>
              <w:rPr>
                <w:rFonts w:asciiTheme="minorHAnsi" w:hAnsiTheme="minorHAnsi" w:cstheme="minorHAnsi"/>
                <w:sz w:val="22"/>
                <w:szCs w:val="22"/>
              </w:rPr>
            </w:pPr>
          </w:p>
        </w:tc>
      </w:tr>
      <w:tr w:rsidR="00E371C5" w14:paraId="0382545A" w14:textId="77777777" w:rsidTr="008C784D">
        <w:tc>
          <w:tcPr>
            <w:tcW w:w="741" w:type="dxa"/>
          </w:tcPr>
          <w:p w14:paraId="6FD548C6"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7-</w:t>
            </w:r>
          </w:p>
        </w:tc>
        <w:tc>
          <w:tcPr>
            <w:tcW w:w="4149" w:type="dxa"/>
          </w:tcPr>
          <w:p w14:paraId="6455D8ED"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Düzgün ifade kullanma ve anlaşılabilir olması</w:t>
            </w:r>
          </w:p>
        </w:tc>
        <w:tc>
          <w:tcPr>
            <w:tcW w:w="941" w:type="dxa"/>
          </w:tcPr>
          <w:p w14:paraId="4C6FE5D2"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7BD08E70" w14:textId="77777777" w:rsidR="00E371C5" w:rsidRDefault="00E371C5" w:rsidP="008C784D">
            <w:pPr>
              <w:jc w:val="both"/>
              <w:rPr>
                <w:rFonts w:asciiTheme="minorHAnsi" w:hAnsiTheme="minorHAnsi" w:cstheme="minorHAnsi"/>
                <w:sz w:val="22"/>
                <w:szCs w:val="22"/>
              </w:rPr>
            </w:pPr>
          </w:p>
        </w:tc>
        <w:tc>
          <w:tcPr>
            <w:tcW w:w="1928" w:type="dxa"/>
          </w:tcPr>
          <w:p w14:paraId="0AF56723" w14:textId="77777777" w:rsidR="00E371C5" w:rsidRDefault="00E371C5" w:rsidP="008C784D">
            <w:pPr>
              <w:jc w:val="both"/>
              <w:rPr>
                <w:rFonts w:asciiTheme="minorHAnsi" w:hAnsiTheme="minorHAnsi" w:cstheme="minorHAnsi"/>
                <w:sz w:val="22"/>
                <w:szCs w:val="22"/>
              </w:rPr>
            </w:pPr>
          </w:p>
        </w:tc>
      </w:tr>
      <w:tr w:rsidR="00E371C5" w14:paraId="3D42DCE8" w14:textId="77777777" w:rsidTr="008C784D">
        <w:tc>
          <w:tcPr>
            <w:tcW w:w="741" w:type="dxa"/>
          </w:tcPr>
          <w:p w14:paraId="39EAC1BC"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8-</w:t>
            </w:r>
          </w:p>
        </w:tc>
        <w:tc>
          <w:tcPr>
            <w:tcW w:w="4149" w:type="dxa"/>
          </w:tcPr>
          <w:p w14:paraId="7E17163F"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 xml:space="preserve">Ödevin sunumu ve ödevle ilgili </w:t>
            </w:r>
          </w:p>
          <w:p w14:paraId="56BD5DA1"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Soruları cevaplandırması</w:t>
            </w:r>
          </w:p>
        </w:tc>
        <w:tc>
          <w:tcPr>
            <w:tcW w:w="941" w:type="dxa"/>
          </w:tcPr>
          <w:p w14:paraId="39BDD550"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20</w:t>
            </w:r>
          </w:p>
        </w:tc>
        <w:tc>
          <w:tcPr>
            <w:tcW w:w="2034" w:type="dxa"/>
          </w:tcPr>
          <w:p w14:paraId="42AD2026" w14:textId="77777777" w:rsidR="00E371C5" w:rsidRDefault="00E371C5" w:rsidP="008C784D">
            <w:pPr>
              <w:jc w:val="both"/>
              <w:rPr>
                <w:rFonts w:asciiTheme="minorHAnsi" w:hAnsiTheme="minorHAnsi" w:cstheme="minorHAnsi"/>
                <w:sz w:val="22"/>
                <w:szCs w:val="22"/>
              </w:rPr>
            </w:pPr>
          </w:p>
        </w:tc>
        <w:tc>
          <w:tcPr>
            <w:tcW w:w="1928" w:type="dxa"/>
          </w:tcPr>
          <w:p w14:paraId="06B73397" w14:textId="77777777" w:rsidR="00E371C5" w:rsidRDefault="00E371C5" w:rsidP="008C784D">
            <w:pPr>
              <w:jc w:val="both"/>
              <w:rPr>
                <w:rFonts w:asciiTheme="minorHAnsi" w:hAnsiTheme="minorHAnsi" w:cstheme="minorHAnsi"/>
                <w:sz w:val="22"/>
                <w:szCs w:val="22"/>
              </w:rPr>
            </w:pPr>
          </w:p>
        </w:tc>
      </w:tr>
      <w:tr w:rsidR="00E371C5" w14:paraId="416C46CA" w14:textId="77777777" w:rsidTr="008C784D">
        <w:tc>
          <w:tcPr>
            <w:tcW w:w="741" w:type="dxa"/>
          </w:tcPr>
          <w:p w14:paraId="49217AD6"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9-</w:t>
            </w:r>
          </w:p>
        </w:tc>
        <w:tc>
          <w:tcPr>
            <w:tcW w:w="4149" w:type="dxa"/>
          </w:tcPr>
          <w:p w14:paraId="24723351"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Ödevin zamanında teslim edilmesi</w:t>
            </w:r>
          </w:p>
        </w:tc>
        <w:tc>
          <w:tcPr>
            <w:tcW w:w="941" w:type="dxa"/>
          </w:tcPr>
          <w:p w14:paraId="4C278085"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227A3CD8" w14:textId="77777777" w:rsidR="00E371C5" w:rsidRDefault="00E371C5" w:rsidP="008C784D">
            <w:pPr>
              <w:jc w:val="both"/>
              <w:rPr>
                <w:rFonts w:asciiTheme="minorHAnsi" w:hAnsiTheme="minorHAnsi" w:cstheme="minorHAnsi"/>
                <w:sz w:val="22"/>
                <w:szCs w:val="22"/>
              </w:rPr>
            </w:pPr>
          </w:p>
        </w:tc>
        <w:tc>
          <w:tcPr>
            <w:tcW w:w="1928" w:type="dxa"/>
          </w:tcPr>
          <w:p w14:paraId="467CEBBB" w14:textId="77777777" w:rsidR="00E371C5" w:rsidRDefault="00E371C5" w:rsidP="008C784D">
            <w:pPr>
              <w:jc w:val="both"/>
              <w:rPr>
                <w:rFonts w:asciiTheme="minorHAnsi" w:hAnsiTheme="minorHAnsi" w:cstheme="minorHAnsi"/>
                <w:sz w:val="22"/>
                <w:szCs w:val="22"/>
              </w:rPr>
            </w:pPr>
          </w:p>
        </w:tc>
      </w:tr>
      <w:tr w:rsidR="00E371C5" w14:paraId="58F05A1B" w14:textId="77777777" w:rsidTr="008C784D">
        <w:tc>
          <w:tcPr>
            <w:tcW w:w="741" w:type="dxa"/>
          </w:tcPr>
          <w:p w14:paraId="71E495C3" w14:textId="77777777" w:rsidR="00E371C5" w:rsidRDefault="00E371C5" w:rsidP="008C784D">
            <w:pPr>
              <w:jc w:val="both"/>
              <w:rPr>
                <w:rFonts w:asciiTheme="minorHAnsi" w:hAnsiTheme="minorHAnsi" w:cstheme="minorHAnsi"/>
                <w:sz w:val="22"/>
                <w:szCs w:val="22"/>
              </w:rPr>
            </w:pPr>
          </w:p>
        </w:tc>
        <w:tc>
          <w:tcPr>
            <w:tcW w:w="4149" w:type="dxa"/>
          </w:tcPr>
          <w:p w14:paraId="695246A2"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TOPLAM</w:t>
            </w:r>
          </w:p>
        </w:tc>
        <w:tc>
          <w:tcPr>
            <w:tcW w:w="941" w:type="dxa"/>
          </w:tcPr>
          <w:p w14:paraId="146CAB2B"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100</w:t>
            </w:r>
          </w:p>
        </w:tc>
        <w:tc>
          <w:tcPr>
            <w:tcW w:w="2034" w:type="dxa"/>
          </w:tcPr>
          <w:p w14:paraId="27EF3CD5" w14:textId="77777777" w:rsidR="00E371C5" w:rsidRDefault="00E371C5" w:rsidP="008C784D">
            <w:pPr>
              <w:jc w:val="both"/>
              <w:rPr>
                <w:rFonts w:asciiTheme="minorHAnsi" w:hAnsiTheme="minorHAnsi" w:cstheme="minorHAnsi"/>
                <w:sz w:val="22"/>
                <w:szCs w:val="22"/>
              </w:rPr>
            </w:pPr>
          </w:p>
        </w:tc>
        <w:tc>
          <w:tcPr>
            <w:tcW w:w="1928" w:type="dxa"/>
          </w:tcPr>
          <w:p w14:paraId="1FFD714D" w14:textId="77777777" w:rsidR="00E371C5" w:rsidRDefault="00E371C5" w:rsidP="008C784D">
            <w:pPr>
              <w:jc w:val="both"/>
              <w:rPr>
                <w:rFonts w:asciiTheme="minorHAnsi" w:hAnsiTheme="minorHAnsi" w:cstheme="minorHAnsi"/>
                <w:sz w:val="22"/>
                <w:szCs w:val="22"/>
              </w:rPr>
            </w:pPr>
          </w:p>
        </w:tc>
      </w:tr>
    </w:tbl>
    <w:p w14:paraId="17BDB46C" w14:textId="77777777" w:rsidR="00E371C5" w:rsidRDefault="00E371C5" w:rsidP="00E371C5">
      <w:pPr>
        <w:jc w:val="both"/>
        <w:rPr>
          <w:rFonts w:asciiTheme="minorHAnsi" w:hAnsiTheme="minorHAnsi" w:cstheme="minorHAnsi"/>
          <w:b/>
          <w:sz w:val="22"/>
          <w:szCs w:val="22"/>
        </w:rPr>
      </w:pPr>
    </w:p>
    <w:p w14:paraId="63BF5B50" w14:textId="77777777" w:rsidR="00E371C5" w:rsidRDefault="00E371C5" w:rsidP="00E371C5">
      <w:pPr>
        <w:jc w:val="both"/>
        <w:rPr>
          <w:rFonts w:asciiTheme="minorHAnsi" w:hAnsiTheme="minorHAnsi" w:cstheme="minorHAnsi"/>
          <w:sz w:val="22"/>
          <w:szCs w:val="22"/>
        </w:rPr>
      </w:pPr>
      <w:r w:rsidRPr="009D75D3">
        <w:rPr>
          <w:rFonts w:asciiTheme="minorHAnsi" w:hAnsiTheme="minorHAnsi" w:cstheme="minorHAnsi"/>
          <w:b/>
          <w:sz w:val="22"/>
          <w:szCs w:val="22"/>
          <w:lang w:val="tr"/>
        </w:rPr>
        <w:t>10.</w:t>
      </w:r>
      <w:r>
        <w:rPr>
          <w:rFonts w:asciiTheme="minorHAnsi" w:hAnsiTheme="minorHAnsi" w:cstheme="minorHAnsi"/>
          <w:sz w:val="22"/>
          <w:szCs w:val="22"/>
          <w:lang w:val="tr"/>
        </w:rPr>
        <w:t xml:space="preserve"> </w:t>
      </w:r>
      <w:r>
        <w:rPr>
          <w:rFonts w:asciiTheme="minorHAnsi" w:hAnsiTheme="minorHAnsi" w:cstheme="minorHAnsi"/>
          <w:sz w:val="22"/>
          <w:szCs w:val="22"/>
        </w:rPr>
        <w:t xml:space="preserve">Diğer zümre öğretmenleri ile aşağıda belirtilen konularda </w:t>
      </w:r>
      <w:proofErr w:type="gramStart"/>
      <w:r>
        <w:rPr>
          <w:rFonts w:asciiTheme="minorHAnsi" w:hAnsiTheme="minorHAnsi" w:cstheme="minorHAnsi"/>
          <w:sz w:val="22"/>
          <w:szCs w:val="22"/>
        </w:rPr>
        <w:t>işbirliği</w:t>
      </w:r>
      <w:proofErr w:type="gramEnd"/>
      <w:r>
        <w:rPr>
          <w:rFonts w:asciiTheme="minorHAnsi" w:hAnsiTheme="minorHAnsi" w:cstheme="minorHAnsi"/>
          <w:sz w:val="22"/>
          <w:szCs w:val="22"/>
        </w:rPr>
        <w:t xml:space="preserve"> yapılması kararlaştırıldı. </w:t>
      </w:r>
    </w:p>
    <w:p w14:paraId="3F1F023A" w14:textId="77777777" w:rsidR="00E371C5" w:rsidRDefault="00E371C5" w:rsidP="00E371C5">
      <w:pPr>
        <w:jc w:val="both"/>
        <w:rPr>
          <w:rFonts w:asciiTheme="minorHAnsi" w:hAnsiTheme="minorHAnsi" w:cstheme="minorHAnsi"/>
          <w:sz w:val="22"/>
          <w:szCs w:val="22"/>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4"/>
        <w:gridCol w:w="7347"/>
      </w:tblGrid>
      <w:tr w:rsidR="00E371C5" w14:paraId="65779DC1" w14:textId="77777777" w:rsidTr="008C784D">
        <w:trPr>
          <w:trHeight w:val="388"/>
        </w:trPr>
        <w:tc>
          <w:tcPr>
            <w:tcW w:w="2434" w:type="dxa"/>
          </w:tcPr>
          <w:p w14:paraId="23A52FB5" w14:textId="77777777" w:rsidR="00E371C5" w:rsidRDefault="00E371C5" w:rsidP="008C784D">
            <w:pPr>
              <w:jc w:val="center"/>
              <w:rPr>
                <w:rFonts w:asciiTheme="minorHAnsi" w:hAnsiTheme="minorHAnsi" w:cstheme="minorHAnsi"/>
                <w:b/>
                <w:sz w:val="22"/>
                <w:szCs w:val="22"/>
              </w:rPr>
            </w:pPr>
            <w:r>
              <w:rPr>
                <w:rFonts w:asciiTheme="minorHAnsi" w:hAnsiTheme="minorHAnsi" w:cstheme="minorHAnsi"/>
                <w:b/>
                <w:sz w:val="22"/>
                <w:szCs w:val="22"/>
              </w:rPr>
              <w:t>Zümre Öğretmeni</w:t>
            </w:r>
          </w:p>
        </w:tc>
        <w:tc>
          <w:tcPr>
            <w:tcW w:w="7347" w:type="dxa"/>
          </w:tcPr>
          <w:p w14:paraId="1323F4EB" w14:textId="77777777" w:rsidR="00E371C5" w:rsidRDefault="00E371C5" w:rsidP="008C784D">
            <w:pPr>
              <w:jc w:val="center"/>
              <w:rPr>
                <w:rFonts w:asciiTheme="minorHAnsi" w:hAnsiTheme="minorHAnsi" w:cstheme="minorHAnsi"/>
                <w:b/>
                <w:sz w:val="22"/>
                <w:szCs w:val="22"/>
              </w:rPr>
            </w:pPr>
            <w:proofErr w:type="gramStart"/>
            <w:r>
              <w:rPr>
                <w:rFonts w:asciiTheme="minorHAnsi" w:hAnsiTheme="minorHAnsi" w:cstheme="minorHAnsi"/>
                <w:b/>
                <w:sz w:val="22"/>
                <w:szCs w:val="22"/>
              </w:rPr>
              <w:t>İşbirliği</w:t>
            </w:r>
            <w:proofErr w:type="gramEnd"/>
            <w:r>
              <w:rPr>
                <w:rFonts w:asciiTheme="minorHAnsi" w:hAnsiTheme="minorHAnsi" w:cstheme="minorHAnsi"/>
                <w:b/>
                <w:sz w:val="22"/>
                <w:szCs w:val="22"/>
              </w:rPr>
              <w:t xml:space="preserve"> Yapılacak Konular</w:t>
            </w:r>
          </w:p>
        </w:tc>
      </w:tr>
      <w:tr w:rsidR="00E371C5" w14:paraId="3249E631" w14:textId="77777777" w:rsidTr="008C784D">
        <w:trPr>
          <w:trHeight w:val="542"/>
        </w:trPr>
        <w:tc>
          <w:tcPr>
            <w:tcW w:w="2434" w:type="dxa"/>
          </w:tcPr>
          <w:p w14:paraId="38EBF2C5"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 xml:space="preserve">Matematik Öğretmeni </w:t>
            </w:r>
          </w:p>
        </w:tc>
        <w:tc>
          <w:tcPr>
            <w:tcW w:w="7347" w:type="dxa"/>
          </w:tcPr>
          <w:p w14:paraId="4ECD3A7E"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 xml:space="preserve">Üslü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Köklü Sayılar, Denklemler, Oran Orantı, Grafik, Trigonometri, Uzunluk, Alan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Hacim Ölçüleri</w:t>
            </w:r>
          </w:p>
        </w:tc>
      </w:tr>
      <w:tr w:rsidR="00E371C5" w14:paraId="086EAA2D" w14:textId="77777777" w:rsidTr="008C784D">
        <w:trPr>
          <w:trHeight w:val="691"/>
        </w:trPr>
        <w:tc>
          <w:tcPr>
            <w:tcW w:w="2434" w:type="dxa"/>
          </w:tcPr>
          <w:p w14:paraId="5810A749" w14:textId="6B3028E1"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 xml:space="preserve">Fizik </w:t>
            </w:r>
            <w:r>
              <w:rPr>
                <w:rFonts w:asciiTheme="minorHAnsi" w:hAnsiTheme="minorHAnsi" w:cstheme="minorHAnsi"/>
                <w:sz w:val="22"/>
                <w:szCs w:val="22"/>
              </w:rPr>
              <w:t xml:space="preserve">Öğretmeni </w:t>
            </w:r>
          </w:p>
        </w:tc>
        <w:tc>
          <w:tcPr>
            <w:tcW w:w="7347" w:type="dxa"/>
          </w:tcPr>
          <w:p w14:paraId="11EE9249"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 xml:space="preserve">Piller, Kolektörler, Elektron, Proton, Enerji Seviyeleri, Maddenin Ortak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Ayırt Edici Özellikleri, Maddenin Fiziksel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Kimyasal Özellikleri, Isı, Sıcaklık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Genleşme, Atom Modelleri </w:t>
            </w:r>
          </w:p>
        </w:tc>
      </w:tr>
      <w:tr w:rsidR="00E371C5" w14:paraId="2D3EDF3E" w14:textId="77777777" w:rsidTr="008C784D">
        <w:trPr>
          <w:trHeight w:val="405"/>
        </w:trPr>
        <w:tc>
          <w:tcPr>
            <w:tcW w:w="2434" w:type="dxa"/>
          </w:tcPr>
          <w:p w14:paraId="188347E8"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 xml:space="preserve">Edebiyat Öğretmeni </w:t>
            </w:r>
          </w:p>
        </w:tc>
        <w:tc>
          <w:tcPr>
            <w:tcW w:w="7347" w:type="dxa"/>
          </w:tcPr>
          <w:p w14:paraId="7F6A54A9" w14:textId="77777777" w:rsidR="00E371C5" w:rsidRDefault="00E371C5" w:rsidP="008C784D">
            <w:pPr>
              <w:jc w:val="both"/>
              <w:rPr>
                <w:rFonts w:asciiTheme="minorHAnsi" w:hAnsiTheme="minorHAnsi" w:cstheme="minorHAnsi"/>
                <w:sz w:val="22"/>
                <w:szCs w:val="22"/>
              </w:rPr>
            </w:pPr>
            <w:r>
              <w:rPr>
                <w:rFonts w:asciiTheme="minorHAnsi" w:hAnsiTheme="minorHAnsi" w:cstheme="minorHAnsi"/>
                <w:sz w:val="22"/>
                <w:szCs w:val="22"/>
              </w:rPr>
              <w:t xml:space="preserve">Güzel Konuşma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Yazma, Düzgün Cümle Kurma, Yorumlama, Hızlı Okuma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Anlama </w:t>
            </w:r>
          </w:p>
        </w:tc>
      </w:tr>
    </w:tbl>
    <w:p w14:paraId="4F633B9C" w14:textId="77777777" w:rsidR="00E371C5" w:rsidRDefault="00E371C5">
      <w:pPr>
        <w:jc w:val="center"/>
        <w:rPr>
          <w:rFonts w:asciiTheme="minorHAnsi" w:hAnsiTheme="minorHAnsi" w:cstheme="minorHAnsi"/>
          <w:b/>
          <w:sz w:val="22"/>
          <w:szCs w:val="22"/>
        </w:rPr>
      </w:pPr>
    </w:p>
    <w:sectPr w:rsidR="00E371C5">
      <w:footerReference w:type="even" r:id="rId8"/>
      <w:pgSz w:w="11906" w:h="16838"/>
      <w:pgMar w:top="567" w:right="424" w:bottom="426" w:left="709"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1D762" w14:textId="77777777" w:rsidR="00FD63D4" w:rsidRDefault="00FD63D4">
      <w:pPr>
        <w:spacing w:after="0" w:line="240" w:lineRule="auto"/>
      </w:pPr>
      <w:r>
        <w:separator/>
      </w:r>
    </w:p>
  </w:endnote>
  <w:endnote w:type="continuationSeparator" w:id="0">
    <w:p w14:paraId="516BC4BE" w14:textId="77777777" w:rsidR="00FD63D4" w:rsidRDefault="00FD6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lade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C855B" w14:textId="77777777" w:rsidR="004838FA" w:rsidRDefault="004838F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9A4EA5E" w14:textId="77777777" w:rsidR="004838FA" w:rsidRDefault="004838F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331BA" w14:textId="77777777" w:rsidR="00FD63D4" w:rsidRDefault="00FD63D4">
      <w:pPr>
        <w:spacing w:after="0" w:line="240" w:lineRule="auto"/>
      </w:pPr>
      <w:r>
        <w:separator/>
      </w:r>
    </w:p>
  </w:footnote>
  <w:footnote w:type="continuationSeparator" w:id="0">
    <w:p w14:paraId="6678B862" w14:textId="77777777" w:rsidR="00FD63D4" w:rsidRDefault="00FD63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A7F51"/>
    <w:multiLevelType w:val="singleLevel"/>
    <w:tmpl w:val="31EA2E0C"/>
    <w:lvl w:ilvl="0">
      <w:start w:val="12"/>
      <w:numFmt w:val="decimal"/>
      <w:suff w:val="space"/>
      <w:lvlText w:val="%1."/>
      <w:lvlJc w:val="left"/>
      <w:rPr>
        <w:b/>
      </w:rPr>
    </w:lvl>
  </w:abstractNum>
  <w:abstractNum w:abstractNumId="1" w15:restartNumberingAfterBreak="0">
    <w:nsid w:val="DF7EB03C"/>
    <w:multiLevelType w:val="singleLevel"/>
    <w:tmpl w:val="DF7EB03C"/>
    <w:lvl w:ilvl="0">
      <w:start w:val="1"/>
      <w:numFmt w:val="lowerLetter"/>
      <w:suff w:val="space"/>
      <w:lvlText w:val="%1."/>
      <w:lvlJc w:val="left"/>
    </w:lvl>
  </w:abstractNum>
  <w:abstractNum w:abstractNumId="2" w15:restartNumberingAfterBreak="0">
    <w:nsid w:val="EBEE2870"/>
    <w:multiLevelType w:val="singleLevel"/>
    <w:tmpl w:val="E5BCFFF2"/>
    <w:lvl w:ilvl="0">
      <w:start w:val="1"/>
      <w:numFmt w:val="decimal"/>
      <w:suff w:val="space"/>
      <w:lvlText w:val="%1."/>
      <w:lvlJc w:val="left"/>
      <w:rPr>
        <w:b/>
      </w:rPr>
    </w:lvl>
  </w:abstractNum>
  <w:abstractNum w:abstractNumId="3" w15:restartNumberingAfterBreak="0">
    <w:nsid w:val="FCFB39B5"/>
    <w:multiLevelType w:val="singleLevel"/>
    <w:tmpl w:val="FCFB39B5"/>
    <w:lvl w:ilvl="0">
      <w:start w:val="1"/>
      <w:numFmt w:val="lowerLetter"/>
      <w:suff w:val="space"/>
      <w:lvlText w:val="%1."/>
      <w:lvlJc w:val="left"/>
      <w:pPr>
        <w:ind w:left="720" w:firstLine="0"/>
      </w:pPr>
    </w:lvl>
  </w:abstractNum>
  <w:abstractNum w:abstractNumId="4" w15:restartNumberingAfterBreak="0">
    <w:nsid w:val="FFBA7CA4"/>
    <w:multiLevelType w:val="singleLevel"/>
    <w:tmpl w:val="FFBA7CA4"/>
    <w:lvl w:ilvl="0">
      <w:start w:val="1"/>
      <w:numFmt w:val="decimal"/>
      <w:lvlText w:val="%1."/>
      <w:lvlJc w:val="left"/>
      <w:pPr>
        <w:tabs>
          <w:tab w:val="left" w:pos="425"/>
        </w:tabs>
        <w:ind w:left="425" w:hanging="425"/>
      </w:pPr>
      <w:rPr>
        <w:rFonts w:hint="default"/>
      </w:rPr>
    </w:lvl>
  </w:abstractNum>
  <w:abstractNum w:abstractNumId="5" w15:restartNumberingAfterBreak="0">
    <w:nsid w:val="079E77C2"/>
    <w:multiLevelType w:val="hybridMultilevel"/>
    <w:tmpl w:val="14847812"/>
    <w:lvl w:ilvl="0" w:tplc="FF667CB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0A38285C"/>
    <w:multiLevelType w:val="multilevel"/>
    <w:tmpl w:val="0A38285C"/>
    <w:lvl w:ilvl="0">
      <w:start w:val="1"/>
      <w:numFmt w:val="lowerLetter"/>
      <w:lvlText w:val="%1)"/>
      <w:lvlJc w:val="left"/>
      <w:pPr>
        <w:tabs>
          <w:tab w:val="left" w:pos="870"/>
        </w:tabs>
        <w:ind w:left="870" w:hanging="360"/>
      </w:pPr>
      <w:rPr>
        <w:rFonts w:hint="default"/>
      </w:rPr>
    </w:lvl>
    <w:lvl w:ilvl="1">
      <w:start w:val="8"/>
      <w:numFmt w:val="decimal"/>
      <w:lvlText w:val="%2."/>
      <w:lvlJc w:val="left"/>
      <w:pPr>
        <w:tabs>
          <w:tab w:val="left" w:pos="1590"/>
        </w:tabs>
        <w:ind w:left="1590" w:hanging="360"/>
      </w:pPr>
      <w:rPr>
        <w:rFonts w:hint="default"/>
      </w:rPr>
    </w:lvl>
    <w:lvl w:ilvl="2">
      <w:start w:val="1"/>
      <w:numFmt w:val="lowerLetter"/>
      <w:lvlText w:val="%3)"/>
      <w:lvlJc w:val="left"/>
      <w:pPr>
        <w:tabs>
          <w:tab w:val="left" w:pos="360"/>
        </w:tabs>
        <w:ind w:left="360" w:hanging="360"/>
      </w:pPr>
      <w:rPr>
        <w:rFonts w:hint="default"/>
        <w:b/>
      </w:rPr>
    </w:lvl>
    <w:lvl w:ilvl="3">
      <w:start w:val="1"/>
      <w:numFmt w:val="decimal"/>
      <w:lvlText w:val="%4."/>
      <w:lvlJc w:val="left"/>
      <w:pPr>
        <w:tabs>
          <w:tab w:val="left" w:pos="3030"/>
        </w:tabs>
        <w:ind w:left="3030" w:hanging="360"/>
      </w:pPr>
    </w:lvl>
    <w:lvl w:ilvl="4">
      <w:start w:val="1"/>
      <w:numFmt w:val="lowerLetter"/>
      <w:lvlText w:val="%5."/>
      <w:lvlJc w:val="left"/>
      <w:pPr>
        <w:tabs>
          <w:tab w:val="left" w:pos="3750"/>
        </w:tabs>
        <w:ind w:left="3750" w:hanging="360"/>
      </w:pPr>
    </w:lvl>
    <w:lvl w:ilvl="5">
      <w:start w:val="1"/>
      <w:numFmt w:val="lowerRoman"/>
      <w:lvlText w:val="%6."/>
      <w:lvlJc w:val="right"/>
      <w:pPr>
        <w:tabs>
          <w:tab w:val="left" w:pos="4470"/>
        </w:tabs>
        <w:ind w:left="4470" w:hanging="180"/>
      </w:pPr>
    </w:lvl>
    <w:lvl w:ilvl="6">
      <w:start w:val="1"/>
      <w:numFmt w:val="decimal"/>
      <w:lvlText w:val="%7."/>
      <w:lvlJc w:val="left"/>
      <w:pPr>
        <w:tabs>
          <w:tab w:val="left" w:pos="5190"/>
        </w:tabs>
        <w:ind w:left="5190" w:hanging="360"/>
      </w:pPr>
    </w:lvl>
    <w:lvl w:ilvl="7">
      <w:start w:val="1"/>
      <w:numFmt w:val="lowerLetter"/>
      <w:lvlText w:val="%8."/>
      <w:lvlJc w:val="left"/>
      <w:pPr>
        <w:tabs>
          <w:tab w:val="left" w:pos="5910"/>
        </w:tabs>
        <w:ind w:left="5910" w:hanging="360"/>
      </w:pPr>
    </w:lvl>
    <w:lvl w:ilvl="8">
      <w:start w:val="1"/>
      <w:numFmt w:val="lowerRoman"/>
      <w:lvlText w:val="%9."/>
      <w:lvlJc w:val="right"/>
      <w:pPr>
        <w:tabs>
          <w:tab w:val="left" w:pos="6630"/>
        </w:tabs>
        <w:ind w:left="6630" w:hanging="180"/>
      </w:pPr>
    </w:lvl>
  </w:abstractNum>
  <w:abstractNum w:abstractNumId="7" w15:restartNumberingAfterBreak="0">
    <w:nsid w:val="132A6E0E"/>
    <w:multiLevelType w:val="multilevel"/>
    <w:tmpl w:val="AD54F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B94B64"/>
    <w:multiLevelType w:val="hybridMultilevel"/>
    <w:tmpl w:val="DB2CB9C2"/>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15:restartNumberingAfterBreak="0">
    <w:nsid w:val="195169D5"/>
    <w:multiLevelType w:val="hybridMultilevel"/>
    <w:tmpl w:val="A13E6BC0"/>
    <w:lvl w:ilvl="0" w:tplc="041F000D">
      <w:start w:val="1"/>
      <w:numFmt w:val="bullet"/>
      <w:lvlText w:val=""/>
      <w:lvlJc w:val="left"/>
      <w:pPr>
        <w:ind w:left="720" w:hanging="360"/>
      </w:pPr>
      <w:rPr>
        <w:rFonts w:ascii="Wingdings" w:hAnsi="Wingdings" w:hint="default"/>
      </w:rPr>
    </w:lvl>
    <w:lvl w:ilvl="1" w:tplc="FF40C00E">
      <w:start w:val="4"/>
      <w:numFmt w:val="bullet"/>
      <w:lvlText w:val="•"/>
      <w:lvlJc w:val="left"/>
      <w:pPr>
        <w:ind w:left="1785" w:hanging="705"/>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E20710D"/>
    <w:multiLevelType w:val="hybridMultilevel"/>
    <w:tmpl w:val="7C8EC6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2974EB"/>
    <w:multiLevelType w:val="multilevel"/>
    <w:tmpl w:val="2B2974EB"/>
    <w:lvl w:ilvl="0">
      <w:start w:val="1"/>
      <w:numFmt w:val="lowerLetter"/>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12" w15:restartNumberingAfterBreak="0">
    <w:nsid w:val="2CE873F2"/>
    <w:multiLevelType w:val="hybridMultilevel"/>
    <w:tmpl w:val="D4F8E3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863CC4"/>
    <w:multiLevelType w:val="hybridMultilevel"/>
    <w:tmpl w:val="E35CF30A"/>
    <w:lvl w:ilvl="0" w:tplc="FF667CB2">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D291566"/>
    <w:multiLevelType w:val="multilevel"/>
    <w:tmpl w:val="3D291566"/>
    <w:lvl w:ilvl="0">
      <w:start w:val="1"/>
      <w:numFmt w:val="lowerLetter"/>
      <w:lvlText w:val="%1."/>
      <w:lvlJc w:val="left"/>
      <w:pPr>
        <w:tabs>
          <w:tab w:val="left" w:pos="1080"/>
        </w:tabs>
        <w:ind w:left="1080" w:hanging="360"/>
      </w:pPr>
      <w:rPr>
        <w:b/>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5" w15:restartNumberingAfterBreak="0">
    <w:nsid w:val="3F124B04"/>
    <w:multiLevelType w:val="multilevel"/>
    <w:tmpl w:val="3F124B04"/>
    <w:lvl w:ilvl="0">
      <w:start w:val="1"/>
      <w:numFmt w:val="lowerLetter"/>
      <w:lvlText w:val="%1)"/>
      <w:lvlJc w:val="left"/>
      <w:pPr>
        <w:tabs>
          <w:tab w:val="left" w:pos="1110"/>
        </w:tabs>
        <w:ind w:left="1110" w:hanging="405"/>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16" w15:restartNumberingAfterBreak="0">
    <w:nsid w:val="3FFEF607"/>
    <w:multiLevelType w:val="singleLevel"/>
    <w:tmpl w:val="CA280C6A"/>
    <w:lvl w:ilvl="0">
      <w:start w:val="6"/>
      <w:numFmt w:val="decimal"/>
      <w:suff w:val="space"/>
      <w:lvlText w:val="%1."/>
      <w:lvlJc w:val="left"/>
      <w:rPr>
        <w:b/>
      </w:rPr>
    </w:lvl>
  </w:abstractNum>
  <w:abstractNum w:abstractNumId="17"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9F63616"/>
    <w:multiLevelType w:val="hybridMultilevel"/>
    <w:tmpl w:val="A9B2B504"/>
    <w:lvl w:ilvl="0" w:tplc="7DFE0E9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DB06D99"/>
    <w:multiLevelType w:val="multilevel"/>
    <w:tmpl w:val="5DB06D99"/>
    <w:lvl w:ilvl="0">
      <w:start w:val="1"/>
      <w:numFmt w:val="lowerLetter"/>
      <w:lvlText w:val="%1)"/>
      <w:lvlJc w:val="left"/>
      <w:pPr>
        <w:tabs>
          <w:tab w:val="left" w:pos="1080"/>
        </w:tabs>
        <w:ind w:left="1080" w:hanging="360"/>
      </w:pPr>
      <w:rPr>
        <w:rFonts w:hint="default"/>
        <w:b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DD22D27"/>
    <w:multiLevelType w:val="hybridMultilevel"/>
    <w:tmpl w:val="DD9C54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95736101">
    <w:abstractNumId w:val="4"/>
  </w:num>
  <w:num w:numId="2" w16cid:durableId="1976832826">
    <w:abstractNumId w:val="14"/>
  </w:num>
  <w:num w:numId="3" w16cid:durableId="1810054120">
    <w:abstractNumId w:val="1"/>
  </w:num>
  <w:num w:numId="4" w16cid:durableId="1297182954">
    <w:abstractNumId w:val="3"/>
  </w:num>
  <w:num w:numId="5" w16cid:durableId="1156336381">
    <w:abstractNumId w:val="2"/>
  </w:num>
  <w:num w:numId="6" w16cid:durableId="1713655999">
    <w:abstractNumId w:val="16"/>
  </w:num>
  <w:num w:numId="7" w16cid:durableId="232467661">
    <w:abstractNumId w:val="6"/>
  </w:num>
  <w:num w:numId="8" w16cid:durableId="535311716">
    <w:abstractNumId w:val="11"/>
  </w:num>
  <w:num w:numId="9" w16cid:durableId="354577806">
    <w:abstractNumId w:val="15"/>
  </w:num>
  <w:num w:numId="10" w16cid:durableId="332297220">
    <w:abstractNumId w:val="19"/>
  </w:num>
  <w:num w:numId="11" w16cid:durableId="1509830395">
    <w:abstractNumId w:val="0"/>
  </w:num>
  <w:num w:numId="12" w16cid:durableId="1583685967">
    <w:abstractNumId w:val="20"/>
  </w:num>
  <w:num w:numId="13" w16cid:durableId="2090539550">
    <w:abstractNumId w:val="17"/>
  </w:num>
  <w:num w:numId="14" w16cid:durableId="1749569433">
    <w:abstractNumId w:val="9"/>
  </w:num>
  <w:num w:numId="15" w16cid:durableId="274875322">
    <w:abstractNumId w:val="7"/>
  </w:num>
  <w:num w:numId="16" w16cid:durableId="1185560422">
    <w:abstractNumId w:val="8"/>
  </w:num>
  <w:num w:numId="17" w16cid:durableId="1245260957">
    <w:abstractNumId w:val="18"/>
  </w:num>
  <w:num w:numId="18" w16cid:durableId="716396446">
    <w:abstractNumId w:val="10"/>
  </w:num>
  <w:num w:numId="19" w16cid:durableId="1693529332">
    <w:abstractNumId w:val="12"/>
  </w:num>
  <w:num w:numId="20" w16cid:durableId="983201696">
    <w:abstractNumId w:val="5"/>
  </w:num>
  <w:num w:numId="21" w16cid:durableId="3495693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6A5"/>
    <w:rsid w:val="9FFA034B"/>
    <w:rsid w:val="9FFEB721"/>
    <w:rsid w:val="F77752E2"/>
    <w:rsid w:val="000111F0"/>
    <w:rsid w:val="00012B8F"/>
    <w:rsid w:val="000171D4"/>
    <w:rsid w:val="00020673"/>
    <w:rsid w:val="00020D4E"/>
    <w:rsid w:val="00025782"/>
    <w:rsid w:val="00042284"/>
    <w:rsid w:val="000606D5"/>
    <w:rsid w:val="000764DC"/>
    <w:rsid w:val="00082956"/>
    <w:rsid w:val="00084BF7"/>
    <w:rsid w:val="00085FE0"/>
    <w:rsid w:val="00095F26"/>
    <w:rsid w:val="000971DE"/>
    <w:rsid w:val="000A12C8"/>
    <w:rsid w:val="000B2CDB"/>
    <w:rsid w:val="000B4212"/>
    <w:rsid w:val="000B5930"/>
    <w:rsid w:val="000C3576"/>
    <w:rsid w:val="000C4A02"/>
    <w:rsid w:val="000C4BCF"/>
    <w:rsid w:val="000D30F0"/>
    <w:rsid w:val="000D7223"/>
    <w:rsid w:val="000E7DD6"/>
    <w:rsid w:val="0010047A"/>
    <w:rsid w:val="00101E85"/>
    <w:rsid w:val="001047AD"/>
    <w:rsid w:val="00105713"/>
    <w:rsid w:val="001101A4"/>
    <w:rsid w:val="00121F9D"/>
    <w:rsid w:val="00125E0A"/>
    <w:rsid w:val="00130081"/>
    <w:rsid w:val="00131D28"/>
    <w:rsid w:val="00132C0E"/>
    <w:rsid w:val="00145363"/>
    <w:rsid w:val="00150407"/>
    <w:rsid w:val="00155DB9"/>
    <w:rsid w:val="001652E9"/>
    <w:rsid w:val="00172849"/>
    <w:rsid w:val="00172A5D"/>
    <w:rsid w:val="001744A0"/>
    <w:rsid w:val="00197291"/>
    <w:rsid w:val="001A2050"/>
    <w:rsid w:val="001A29E1"/>
    <w:rsid w:val="001B1704"/>
    <w:rsid w:val="001B4756"/>
    <w:rsid w:val="001B7424"/>
    <w:rsid w:val="001C483C"/>
    <w:rsid w:val="001D3270"/>
    <w:rsid w:val="001E25BA"/>
    <w:rsid w:val="001E77BE"/>
    <w:rsid w:val="001F221A"/>
    <w:rsid w:val="00202153"/>
    <w:rsid w:val="00205629"/>
    <w:rsid w:val="002169E0"/>
    <w:rsid w:val="00227531"/>
    <w:rsid w:val="00231E08"/>
    <w:rsid w:val="00235532"/>
    <w:rsid w:val="00237FCE"/>
    <w:rsid w:val="002419B8"/>
    <w:rsid w:val="00263C52"/>
    <w:rsid w:val="002734B1"/>
    <w:rsid w:val="00280189"/>
    <w:rsid w:val="00287731"/>
    <w:rsid w:val="00296ACB"/>
    <w:rsid w:val="002A374D"/>
    <w:rsid w:val="002A68C8"/>
    <w:rsid w:val="002A73AA"/>
    <w:rsid w:val="002C4911"/>
    <w:rsid w:val="002C53C1"/>
    <w:rsid w:val="002D2018"/>
    <w:rsid w:val="002E1D50"/>
    <w:rsid w:val="002E4770"/>
    <w:rsid w:val="002E48B0"/>
    <w:rsid w:val="002E5717"/>
    <w:rsid w:val="002E6409"/>
    <w:rsid w:val="00312B44"/>
    <w:rsid w:val="0031656F"/>
    <w:rsid w:val="00327C84"/>
    <w:rsid w:val="00327EBC"/>
    <w:rsid w:val="00330DD4"/>
    <w:rsid w:val="00340E81"/>
    <w:rsid w:val="00342102"/>
    <w:rsid w:val="00343208"/>
    <w:rsid w:val="00347223"/>
    <w:rsid w:val="003520F3"/>
    <w:rsid w:val="003526AD"/>
    <w:rsid w:val="00354975"/>
    <w:rsid w:val="00356A59"/>
    <w:rsid w:val="00360E5A"/>
    <w:rsid w:val="00362E95"/>
    <w:rsid w:val="003844DF"/>
    <w:rsid w:val="00386030"/>
    <w:rsid w:val="00395215"/>
    <w:rsid w:val="003959F5"/>
    <w:rsid w:val="00396131"/>
    <w:rsid w:val="003A1235"/>
    <w:rsid w:val="003A292C"/>
    <w:rsid w:val="003A3BC1"/>
    <w:rsid w:val="003A726D"/>
    <w:rsid w:val="003C3466"/>
    <w:rsid w:val="003D427A"/>
    <w:rsid w:val="003D465C"/>
    <w:rsid w:val="003D48B6"/>
    <w:rsid w:val="003D60FE"/>
    <w:rsid w:val="003E2F1F"/>
    <w:rsid w:val="003E4943"/>
    <w:rsid w:val="003E6675"/>
    <w:rsid w:val="003E69C1"/>
    <w:rsid w:val="003E799D"/>
    <w:rsid w:val="003F2AC7"/>
    <w:rsid w:val="003F3C78"/>
    <w:rsid w:val="003F579E"/>
    <w:rsid w:val="004049BB"/>
    <w:rsid w:val="00410CDB"/>
    <w:rsid w:val="00411882"/>
    <w:rsid w:val="00423A5E"/>
    <w:rsid w:val="00423D22"/>
    <w:rsid w:val="00432951"/>
    <w:rsid w:val="004419CB"/>
    <w:rsid w:val="00451B73"/>
    <w:rsid w:val="00455A2C"/>
    <w:rsid w:val="004573BF"/>
    <w:rsid w:val="0046306F"/>
    <w:rsid w:val="00474545"/>
    <w:rsid w:val="00476A15"/>
    <w:rsid w:val="004838FA"/>
    <w:rsid w:val="00484C72"/>
    <w:rsid w:val="00485917"/>
    <w:rsid w:val="00490A0D"/>
    <w:rsid w:val="0049218D"/>
    <w:rsid w:val="0049602C"/>
    <w:rsid w:val="004A2E10"/>
    <w:rsid w:val="004A38AF"/>
    <w:rsid w:val="004A5B90"/>
    <w:rsid w:val="004A73E4"/>
    <w:rsid w:val="004A7C44"/>
    <w:rsid w:val="004A7CF2"/>
    <w:rsid w:val="004B7F2E"/>
    <w:rsid w:val="004D3FA4"/>
    <w:rsid w:val="004D78C7"/>
    <w:rsid w:val="004E3540"/>
    <w:rsid w:val="004E3B76"/>
    <w:rsid w:val="004E4D02"/>
    <w:rsid w:val="004E7EED"/>
    <w:rsid w:val="004F0490"/>
    <w:rsid w:val="004F121F"/>
    <w:rsid w:val="004F45E7"/>
    <w:rsid w:val="004F6525"/>
    <w:rsid w:val="00504F03"/>
    <w:rsid w:val="00506CBE"/>
    <w:rsid w:val="005112C2"/>
    <w:rsid w:val="0051154B"/>
    <w:rsid w:val="005123EE"/>
    <w:rsid w:val="00513D5A"/>
    <w:rsid w:val="00525834"/>
    <w:rsid w:val="00526A09"/>
    <w:rsid w:val="00533EE0"/>
    <w:rsid w:val="005376A1"/>
    <w:rsid w:val="00551C99"/>
    <w:rsid w:val="005557D8"/>
    <w:rsid w:val="005637C3"/>
    <w:rsid w:val="00565C28"/>
    <w:rsid w:val="0057493C"/>
    <w:rsid w:val="00585074"/>
    <w:rsid w:val="005901B3"/>
    <w:rsid w:val="005924CD"/>
    <w:rsid w:val="00594647"/>
    <w:rsid w:val="00594654"/>
    <w:rsid w:val="005A0E67"/>
    <w:rsid w:val="005A7261"/>
    <w:rsid w:val="005C1948"/>
    <w:rsid w:val="005C58A3"/>
    <w:rsid w:val="005C681E"/>
    <w:rsid w:val="005C6CAA"/>
    <w:rsid w:val="005C7B8C"/>
    <w:rsid w:val="005D18F8"/>
    <w:rsid w:val="005E6EB1"/>
    <w:rsid w:val="005F1D6B"/>
    <w:rsid w:val="0060047B"/>
    <w:rsid w:val="006006F4"/>
    <w:rsid w:val="00613C5C"/>
    <w:rsid w:val="00613F33"/>
    <w:rsid w:val="00625B03"/>
    <w:rsid w:val="00625DEE"/>
    <w:rsid w:val="0062652F"/>
    <w:rsid w:val="006436E6"/>
    <w:rsid w:val="00644910"/>
    <w:rsid w:val="00647BA0"/>
    <w:rsid w:val="00651402"/>
    <w:rsid w:val="0066145F"/>
    <w:rsid w:val="006628DF"/>
    <w:rsid w:val="00666B46"/>
    <w:rsid w:val="006706A5"/>
    <w:rsid w:val="00670AC2"/>
    <w:rsid w:val="00671D6C"/>
    <w:rsid w:val="00681747"/>
    <w:rsid w:val="00685D54"/>
    <w:rsid w:val="00687833"/>
    <w:rsid w:val="00692DCB"/>
    <w:rsid w:val="00695801"/>
    <w:rsid w:val="00696657"/>
    <w:rsid w:val="006A335F"/>
    <w:rsid w:val="006A4102"/>
    <w:rsid w:val="006C413D"/>
    <w:rsid w:val="006E0BE0"/>
    <w:rsid w:val="006E45BA"/>
    <w:rsid w:val="006E5AEA"/>
    <w:rsid w:val="00700BEA"/>
    <w:rsid w:val="00705136"/>
    <w:rsid w:val="00705D3A"/>
    <w:rsid w:val="00705E83"/>
    <w:rsid w:val="007126A1"/>
    <w:rsid w:val="0071304C"/>
    <w:rsid w:val="007450DD"/>
    <w:rsid w:val="00745B9C"/>
    <w:rsid w:val="00753A43"/>
    <w:rsid w:val="007635E7"/>
    <w:rsid w:val="00763BE9"/>
    <w:rsid w:val="00766EC2"/>
    <w:rsid w:val="00767190"/>
    <w:rsid w:val="007751A2"/>
    <w:rsid w:val="00794389"/>
    <w:rsid w:val="007A1A76"/>
    <w:rsid w:val="007C6487"/>
    <w:rsid w:val="007C7384"/>
    <w:rsid w:val="007D1D7E"/>
    <w:rsid w:val="007F7E50"/>
    <w:rsid w:val="00805B59"/>
    <w:rsid w:val="008067E0"/>
    <w:rsid w:val="00814BC6"/>
    <w:rsid w:val="008174BD"/>
    <w:rsid w:val="0082751A"/>
    <w:rsid w:val="00827FDB"/>
    <w:rsid w:val="00833CF7"/>
    <w:rsid w:val="00844057"/>
    <w:rsid w:val="008454CD"/>
    <w:rsid w:val="008559EE"/>
    <w:rsid w:val="008645E6"/>
    <w:rsid w:val="008744A5"/>
    <w:rsid w:val="008812CB"/>
    <w:rsid w:val="00885237"/>
    <w:rsid w:val="00885C58"/>
    <w:rsid w:val="00893007"/>
    <w:rsid w:val="008952AC"/>
    <w:rsid w:val="00897D9E"/>
    <w:rsid w:val="008A247C"/>
    <w:rsid w:val="008A4623"/>
    <w:rsid w:val="008A4A88"/>
    <w:rsid w:val="008A6812"/>
    <w:rsid w:val="008B0BCA"/>
    <w:rsid w:val="008B4845"/>
    <w:rsid w:val="008C4C6F"/>
    <w:rsid w:val="008C780B"/>
    <w:rsid w:val="008E2321"/>
    <w:rsid w:val="008F71B6"/>
    <w:rsid w:val="00906178"/>
    <w:rsid w:val="00912CC4"/>
    <w:rsid w:val="0091529C"/>
    <w:rsid w:val="00920702"/>
    <w:rsid w:val="00926056"/>
    <w:rsid w:val="009301B3"/>
    <w:rsid w:val="00931B73"/>
    <w:rsid w:val="009347EF"/>
    <w:rsid w:val="0093599E"/>
    <w:rsid w:val="009402ED"/>
    <w:rsid w:val="00941C15"/>
    <w:rsid w:val="00963BF5"/>
    <w:rsid w:val="009647C3"/>
    <w:rsid w:val="00965567"/>
    <w:rsid w:val="00970120"/>
    <w:rsid w:val="00974AD5"/>
    <w:rsid w:val="00976E41"/>
    <w:rsid w:val="00981DEA"/>
    <w:rsid w:val="00986B45"/>
    <w:rsid w:val="0098737C"/>
    <w:rsid w:val="00991D07"/>
    <w:rsid w:val="00993E8D"/>
    <w:rsid w:val="00994BC8"/>
    <w:rsid w:val="009A39BB"/>
    <w:rsid w:val="009A6629"/>
    <w:rsid w:val="009B5C9C"/>
    <w:rsid w:val="009C1649"/>
    <w:rsid w:val="009C57FB"/>
    <w:rsid w:val="009C7FFD"/>
    <w:rsid w:val="009D0364"/>
    <w:rsid w:val="009D75D3"/>
    <w:rsid w:val="009E0EB1"/>
    <w:rsid w:val="00A0251E"/>
    <w:rsid w:val="00A05917"/>
    <w:rsid w:val="00A06F68"/>
    <w:rsid w:val="00A10F8A"/>
    <w:rsid w:val="00A122D5"/>
    <w:rsid w:val="00A135A2"/>
    <w:rsid w:val="00A21521"/>
    <w:rsid w:val="00A21FFB"/>
    <w:rsid w:val="00A23BD2"/>
    <w:rsid w:val="00A426AD"/>
    <w:rsid w:val="00A42B91"/>
    <w:rsid w:val="00A53534"/>
    <w:rsid w:val="00A76349"/>
    <w:rsid w:val="00A850E3"/>
    <w:rsid w:val="00A90394"/>
    <w:rsid w:val="00A93975"/>
    <w:rsid w:val="00A93C2C"/>
    <w:rsid w:val="00A940BC"/>
    <w:rsid w:val="00A94202"/>
    <w:rsid w:val="00AA4C85"/>
    <w:rsid w:val="00AC415B"/>
    <w:rsid w:val="00AE5A3D"/>
    <w:rsid w:val="00AF6BDE"/>
    <w:rsid w:val="00B104C8"/>
    <w:rsid w:val="00B17B07"/>
    <w:rsid w:val="00B24C9B"/>
    <w:rsid w:val="00B25AC4"/>
    <w:rsid w:val="00B27C27"/>
    <w:rsid w:val="00B3682F"/>
    <w:rsid w:val="00B36940"/>
    <w:rsid w:val="00B36A2B"/>
    <w:rsid w:val="00B3716F"/>
    <w:rsid w:val="00B44561"/>
    <w:rsid w:val="00B509E5"/>
    <w:rsid w:val="00B51B5C"/>
    <w:rsid w:val="00B51F1A"/>
    <w:rsid w:val="00B67D30"/>
    <w:rsid w:val="00B7155A"/>
    <w:rsid w:val="00B73334"/>
    <w:rsid w:val="00B87152"/>
    <w:rsid w:val="00B935FD"/>
    <w:rsid w:val="00B9778F"/>
    <w:rsid w:val="00BB70A4"/>
    <w:rsid w:val="00BD41A2"/>
    <w:rsid w:val="00BE6BA1"/>
    <w:rsid w:val="00BF2064"/>
    <w:rsid w:val="00BF3431"/>
    <w:rsid w:val="00C02385"/>
    <w:rsid w:val="00C07A8B"/>
    <w:rsid w:val="00C07C01"/>
    <w:rsid w:val="00C12F07"/>
    <w:rsid w:val="00C271F7"/>
    <w:rsid w:val="00C313F8"/>
    <w:rsid w:val="00C40B32"/>
    <w:rsid w:val="00C42CD6"/>
    <w:rsid w:val="00C507CF"/>
    <w:rsid w:val="00C601BA"/>
    <w:rsid w:val="00C678DD"/>
    <w:rsid w:val="00C70CDB"/>
    <w:rsid w:val="00C739A3"/>
    <w:rsid w:val="00C7701A"/>
    <w:rsid w:val="00C7726F"/>
    <w:rsid w:val="00C833D8"/>
    <w:rsid w:val="00C860DE"/>
    <w:rsid w:val="00C93F7D"/>
    <w:rsid w:val="00CC2841"/>
    <w:rsid w:val="00CC3535"/>
    <w:rsid w:val="00CD03C9"/>
    <w:rsid w:val="00CD72B5"/>
    <w:rsid w:val="00CD76D2"/>
    <w:rsid w:val="00CE0401"/>
    <w:rsid w:val="00CE5F69"/>
    <w:rsid w:val="00CE70A9"/>
    <w:rsid w:val="00CF3179"/>
    <w:rsid w:val="00CF3D3C"/>
    <w:rsid w:val="00D00C1B"/>
    <w:rsid w:val="00D14B63"/>
    <w:rsid w:val="00D35631"/>
    <w:rsid w:val="00D41E1A"/>
    <w:rsid w:val="00D45B58"/>
    <w:rsid w:val="00D578DB"/>
    <w:rsid w:val="00D7126A"/>
    <w:rsid w:val="00D744BB"/>
    <w:rsid w:val="00D82D7F"/>
    <w:rsid w:val="00D83B71"/>
    <w:rsid w:val="00D84389"/>
    <w:rsid w:val="00D9672E"/>
    <w:rsid w:val="00DA482C"/>
    <w:rsid w:val="00DB230F"/>
    <w:rsid w:val="00DE4725"/>
    <w:rsid w:val="00DF269D"/>
    <w:rsid w:val="00DF37B9"/>
    <w:rsid w:val="00DF61CC"/>
    <w:rsid w:val="00DF7835"/>
    <w:rsid w:val="00E0645A"/>
    <w:rsid w:val="00E233D8"/>
    <w:rsid w:val="00E27AAC"/>
    <w:rsid w:val="00E31BE4"/>
    <w:rsid w:val="00E371C5"/>
    <w:rsid w:val="00E41E3C"/>
    <w:rsid w:val="00E51D7D"/>
    <w:rsid w:val="00E5296B"/>
    <w:rsid w:val="00E56970"/>
    <w:rsid w:val="00E56990"/>
    <w:rsid w:val="00E57797"/>
    <w:rsid w:val="00E643A2"/>
    <w:rsid w:val="00E87DB3"/>
    <w:rsid w:val="00E921FE"/>
    <w:rsid w:val="00E92B34"/>
    <w:rsid w:val="00E95674"/>
    <w:rsid w:val="00E96585"/>
    <w:rsid w:val="00E9740B"/>
    <w:rsid w:val="00EA66CE"/>
    <w:rsid w:val="00EA7615"/>
    <w:rsid w:val="00EC4AE9"/>
    <w:rsid w:val="00EC5B5C"/>
    <w:rsid w:val="00EC60D2"/>
    <w:rsid w:val="00EC6617"/>
    <w:rsid w:val="00EC69C1"/>
    <w:rsid w:val="00ED1738"/>
    <w:rsid w:val="00ED45E8"/>
    <w:rsid w:val="00ED69A8"/>
    <w:rsid w:val="00ED76B2"/>
    <w:rsid w:val="00EE1642"/>
    <w:rsid w:val="00F01877"/>
    <w:rsid w:val="00F0217D"/>
    <w:rsid w:val="00F1693D"/>
    <w:rsid w:val="00F17E6A"/>
    <w:rsid w:val="00F23CAC"/>
    <w:rsid w:val="00F26222"/>
    <w:rsid w:val="00F35BC9"/>
    <w:rsid w:val="00F35D03"/>
    <w:rsid w:val="00F40463"/>
    <w:rsid w:val="00F42C76"/>
    <w:rsid w:val="00F44968"/>
    <w:rsid w:val="00F571EB"/>
    <w:rsid w:val="00F60D7E"/>
    <w:rsid w:val="00F874E2"/>
    <w:rsid w:val="00FA674D"/>
    <w:rsid w:val="00FA6867"/>
    <w:rsid w:val="00FA6DC9"/>
    <w:rsid w:val="00FC088E"/>
    <w:rsid w:val="00FC3C69"/>
    <w:rsid w:val="00FD25AA"/>
    <w:rsid w:val="00FD583A"/>
    <w:rsid w:val="00FD63D4"/>
    <w:rsid w:val="00FE3049"/>
    <w:rsid w:val="00FE7DE7"/>
    <w:rsid w:val="00FF0213"/>
    <w:rsid w:val="00FF1E90"/>
    <w:rsid w:val="00FF3CB8"/>
    <w:rsid w:val="00FF4E69"/>
    <w:rsid w:val="05286B16"/>
    <w:rsid w:val="0BB230A1"/>
    <w:rsid w:val="0DD65F5C"/>
    <w:rsid w:val="29320803"/>
    <w:rsid w:val="2DBF8B66"/>
    <w:rsid w:val="36E93967"/>
    <w:rsid w:val="3D447941"/>
    <w:rsid w:val="47C73555"/>
    <w:rsid w:val="4FAB7732"/>
    <w:rsid w:val="5F3361D4"/>
    <w:rsid w:val="60DF3B77"/>
    <w:rsid w:val="62FB3421"/>
    <w:rsid w:val="63B77C16"/>
    <w:rsid w:val="781E4459"/>
    <w:rsid w:val="7E732360"/>
  </w:rsids>
  <m:mathPr>
    <m:mathFont m:val="Cambria Math"/>
    <m:brkBin m:val="before"/>
    <m:brkBinSub m:val="--"/>
    <m:smallFrac/>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3F1E5"/>
  <w15:docId w15:val="{406BFAE5-F14C-434A-99E9-2ED84706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Balk1">
    <w:name w:val="heading 1"/>
    <w:basedOn w:val="Normal"/>
    <w:next w:val="Normal"/>
    <w:qFormat/>
    <w:pPr>
      <w:keepNext/>
      <w:jc w:val="center"/>
      <w:outlineLvl w:val="0"/>
    </w:pPr>
    <w:rPr>
      <w:b/>
      <w:bCs/>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qFormat/>
    <w:pPr>
      <w:spacing w:after="120"/>
    </w:pPr>
  </w:style>
  <w:style w:type="paragraph" w:styleId="GvdeMetni2">
    <w:name w:val="Body Text 2"/>
    <w:basedOn w:val="Normal"/>
    <w:qFormat/>
    <w:rPr>
      <w:sz w:val="20"/>
    </w:rPr>
  </w:style>
  <w:style w:type="paragraph" w:styleId="GvdeMetniGirintisi">
    <w:name w:val="Body Text Indent"/>
    <w:basedOn w:val="Normal"/>
    <w:qFormat/>
    <w:pPr>
      <w:spacing w:after="120"/>
      <w:ind w:left="283"/>
    </w:pPr>
  </w:style>
  <w:style w:type="paragraph" w:styleId="GvdeMetniGirintisi3">
    <w:name w:val="Body Text Indent 3"/>
    <w:basedOn w:val="Normal"/>
    <w:qFormat/>
    <w:pPr>
      <w:spacing w:after="120"/>
      <w:ind w:left="283"/>
    </w:pPr>
    <w:rPr>
      <w:sz w:val="16"/>
      <w:szCs w:val="16"/>
    </w:rPr>
  </w:style>
  <w:style w:type="paragraph" w:styleId="AltBilgi">
    <w:name w:val="footer"/>
    <w:basedOn w:val="Normal"/>
    <w:qFormat/>
    <w:pPr>
      <w:tabs>
        <w:tab w:val="center" w:pos="4536"/>
        <w:tab w:val="right" w:pos="9072"/>
      </w:tabs>
    </w:pPr>
  </w:style>
  <w:style w:type="paragraph" w:styleId="stBilgi">
    <w:name w:val="header"/>
    <w:basedOn w:val="Normal"/>
    <w:qFormat/>
    <w:pPr>
      <w:tabs>
        <w:tab w:val="center" w:pos="4536"/>
        <w:tab w:val="right" w:pos="9072"/>
      </w:tabs>
    </w:pPr>
    <w:rPr>
      <w:color w:val="000000"/>
      <w:sz w:val="22"/>
      <w:szCs w:val="20"/>
    </w:rPr>
  </w:style>
  <w:style w:type="character" w:styleId="Kpr">
    <w:name w:val="Hyperlink"/>
    <w:basedOn w:val="VarsaylanParagrafYazTipi"/>
    <w:semiHidden/>
    <w:unhideWhenUsed/>
    <w:qFormat/>
    <w:rPr>
      <w:color w:val="0000FF"/>
      <w:u w:val="single"/>
    </w:rPr>
  </w:style>
  <w:style w:type="paragraph" w:styleId="Liste">
    <w:name w:val="List"/>
    <w:basedOn w:val="Normal"/>
    <w:qFormat/>
    <w:pPr>
      <w:ind w:left="283" w:hanging="283"/>
    </w:pPr>
  </w:style>
  <w:style w:type="paragraph" w:styleId="NormalWeb">
    <w:name w:val="Normal (Web)"/>
    <w:basedOn w:val="Normal"/>
    <w:link w:val="NormalWebChar"/>
    <w:qFormat/>
    <w:pPr>
      <w:spacing w:before="100" w:beforeAutospacing="1" w:after="100" w:afterAutospacing="1"/>
    </w:pPr>
  </w:style>
  <w:style w:type="character" w:styleId="SayfaNumaras">
    <w:name w:val="page number"/>
    <w:basedOn w:val="VarsaylanParagrafYazTipi"/>
    <w:qFormat/>
  </w:style>
  <w:style w:type="paragraph" w:styleId="DzMetin">
    <w:name w:val="Plain Text"/>
    <w:basedOn w:val="Normal"/>
    <w:qFormat/>
    <w:rPr>
      <w:rFonts w:ascii="Courier New" w:hAnsi="Courier New" w:cs="Courier New"/>
      <w:sz w:val="20"/>
      <w:szCs w:val="20"/>
    </w:rPr>
  </w:style>
  <w:style w:type="table" w:styleId="TabloKlavuzu">
    <w:name w:val="Table Grid"/>
    <w:basedOn w:val="NormalTablo"/>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b1">
    <w:name w:val="meb1"/>
    <w:basedOn w:val="Normal"/>
    <w:qFormat/>
    <w:pPr>
      <w:spacing w:before="100" w:beforeAutospacing="1" w:after="100" w:afterAutospacing="1"/>
    </w:pPr>
  </w:style>
  <w:style w:type="character" w:customStyle="1" w:styleId="NormalWebChar">
    <w:name w:val="Normal (Web) Char"/>
    <w:link w:val="NormalWeb"/>
    <w:qFormat/>
    <w:locked/>
    <w:rPr>
      <w:sz w:val="24"/>
      <w:szCs w:val="24"/>
    </w:rPr>
  </w:style>
  <w:style w:type="paragraph" w:customStyle="1" w:styleId="paraf">
    <w:name w:val="paraf"/>
    <w:basedOn w:val="Normal"/>
    <w:qFormat/>
    <w:pPr>
      <w:spacing w:before="100" w:beforeAutospacing="1" w:after="100" w:afterAutospacing="1"/>
    </w:pPr>
  </w:style>
  <w:style w:type="paragraph" w:customStyle="1" w:styleId="Default">
    <w:name w:val="Default"/>
    <w:qFormat/>
    <w:pPr>
      <w:autoSpaceDE w:val="0"/>
      <w:autoSpaceDN w:val="0"/>
      <w:adjustRightInd w:val="0"/>
    </w:pPr>
    <w:rPr>
      <w:rFonts w:eastAsia="Times New Roman"/>
      <w:color w:val="000000"/>
      <w:sz w:val="24"/>
      <w:szCs w:val="24"/>
    </w:rPr>
  </w:style>
  <w:style w:type="paragraph" w:styleId="ListeParagraf">
    <w:name w:val="List Paragraph"/>
    <w:basedOn w:val="Normal"/>
    <w:uiPriority w:val="34"/>
    <w:qFormat/>
    <w:pPr>
      <w:ind w:left="720"/>
      <w:contextualSpacing/>
    </w:pPr>
  </w:style>
  <w:style w:type="paragraph" w:styleId="AralkYok">
    <w:name w:val="No Spacing"/>
    <w:uiPriority w:val="1"/>
    <w:qFormat/>
    <w:rsid w:val="00766EC2"/>
    <w:pPr>
      <w:spacing w:after="0" w:line="24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3709</Words>
  <Characters>21142</Characters>
  <Application>Microsoft Office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2005-2006 EĞİTİM - ÖĞRETİM YILI ATATÜRK ATL, EM LİSESİ FİZİK DERSİ ÖĞRETMENLERİNİN SENE BAŞI ZÜMRE TOPLANTI TUTANAĞIDIR</vt:lpstr>
    </vt:vector>
  </TitlesOfParts>
  <Company>By NeC ® 2010 | Katilimsiz.Com</Company>
  <LinksUpToDate>false</LinksUpToDate>
  <CharactersWithSpaces>24802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2005-2006 EĞİTİM - ÖĞRETİM YILI ATATÜRK ATL, EM LİSESİ FİZİK DERSİ ÖĞRETMENLERİNİN SENE BAŞI ZÜMRE TOPLANTI TUTANAĞIDIR</dc:title>
  <dc:creator>a</dc:creator>
  <cp:lastModifiedBy>Burhan Demir</cp:lastModifiedBy>
  <cp:revision>3</cp:revision>
  <cp:lastPrinted>2018-09-25T11:29:00Z</cp:lastPrinted>
  <dcterms:created xsi:type="dcterms:W3CDTF">2023-09-05T05:57:00Z</dcterms:created>
  <dcterms:modified xsi:type="dcterms:W3CDTF">2025-08-31T10:30:00Z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