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oKlavuzu"/>
        <w:tblpPr w:leftFromText="141" w:rightFromText="141" w:vertAnchor="text" w:horzAnchor="margin" w:tblpXSpec="center" w:tblpY="-111"/>
        <w:tblW w:w="10418" w:type="dxa"/>
        <w:tblCellMar>
          <w:left w:w="70" w:type="dxa"/>
          <w:right w:w="70" w:type="dxa"/>
        </w:tblCellMar>
        <w:tblLook w:val="0000" w:firstRow="0" w:lastRow="0" w:firstColumn="0" w:lastColumn="0" w:noHBand="0" w:noVBand="0"/>
      </w:tblPr>
      <w:tblGrid>
        <w:gridCol w:w="3965"/>
        <w:gridCol w:w="6453"/>
      </w:tblGrid>
      <w:tr w:rsidR="00CB08F0" w:rsidRPr="00C67AB5" w14:paraId="0798DD36" w14:textId="77777777" w:rsidTr="00C67AB5">
        <w:trPr>
          <w:trHeight w:val="375"/>
        </w:trPr>
        <w:tc>
          <w:tcPr>
            <w:tcW w:w="10418" w:type="dxa"/>
            <w:gridSpan w:val="2"/>
          </w:tcPr>
          <w:p w14:paraId="665DCD1B" w14:textId="08DF6647" w:rsidR="00C67AB5" w:rsidRPr="0002715A" w:rsidRDefault="00BA04FF" w:rsidP="0002715A">
            <w:pPr>
              <w:spacing w:line="0" w:lineRule="atLeast"/>
              <w:ind w:right="900" w:firstLine="567"/>
              <w:jc w:val="center"/>
              <w:rPr>
                <w:sz w:val="24"/>
                <w:szCs w:val="24"/>
              </w:rPr>
            </w:pPr>
            <w:r w:rsidRPr="0002715A">
              <w:rPr>
                <w:sz w:val="24"/>
                <w:szCs w:val="24"/>
              </w:rPr>
              <w:t>202</w:t>
            </w:r>
            <w:r w:rsidR="00A020A0">
              <w:rPr>
                <w:sz w:val="24"/>
                <w:szCs w:val="24"/>
              </w:rPr>
              <w:t>5-2026</w:t>
            </w:r>
            <w:r w:rsidRPr="0002715A">
              <w:rPr>
                <w:sz w:val="24"/>
                <w:szCs w:val="24"/>
              </w:rPr>
              <w:t xml:space="preserve"> EĞİTİM ÖĞRETİM YILI </w:t>
            </w:r>
            <w:r w:rsidR="00B56CC7">
              <w:rPr>
                <w:sz w:val="24"/>
                <w:szCs w:val="24"/>
              </w:rPr>
              <w:t>.........................</w:t>
            </w:r>
            <w:r w:rsidR="00C67AB5" w:rsidRPr="0002715A">
              <w:rPr>
                <w:sz w:val="24"/>
                <w:szCs w:val="24"/>
              </w:rPr>
              <w:t xml:space="preserve"> </w:t>
            </w:r>
            <w:r w:rsidRPr="0002715A">
              <w:rPr>
                <w:sz w:val="24"/>
                <w:szCs w:val="24"/>
              </w:rPr>
              <w:t>ORTAOKULU</w:t>
            </w:r>
            <w:r w:rsidR="00C67AB5" w:rsidRPr="0002715A">
              <w:rPr>
                <w:sz w:val="24"/>
                <w:szCs w:val="24"/>
              </w:rPr>
              <w:t xml:space="preserve"> </w:t>
            </w:r>
          </w:p>
          <w:p w14:paraId="37926E29" w14:textId="77777777" w:rsidR="00CB08F0" w:rsidRPr="00C67AB5" w:rsidRDefault="00BA04FF" w:rsidP="00C67AB5">
            <w:pPr>
              <w:spacing w:line="0" w:lineRule="atLeast"/>
              <w:ind w:right="900" w:firstLine="567"/>
              <w:jc w:val="center"/>
              <w:rPr>
                <w:b/>
                <w:sz w:val="24"/>
                <w:szCs w:val="24"/>
              </w:rPr>
            </w:pPr>
            <w:r w:rsidRPr="00C67AB5">
              <w:rPr>
                <w:b/>
                <w:sz w:val="24"/>
                <w:szCs w:val="24"/>
              </w:rPr>
              <w:t xml:space="preserve">SOSYAL BİLGİLER GRUBU DERSLERİ </w:t>
            </w:r>
            <w:r w:rsidRPr="00C67AB5">
              <w:rPr>
                <w:b/>
                <w:sz w:val="24"/>
                <w:szCs w:val="24"/>
              </w:rPr>
              <w:br/>
            </w:r>
            <w:r w:rsidRPr="00C67AB5">
              <w:rPr>
                <w:sz w:val="24"/>
                <w:szCs w:val="24"/>
              </w:rPr>
              <w:t xml:space="preserve">        (SOSYAL BİLGİLER, T.C. İNKILAP TARİHİ VE A. ve SEÇMELİ DERSLER)</w:t>
            </w:r>
            <w:r w:rsidRPr="00C67AB5">
              <w:rPr>
                <w:b/>
                <w:sz w:val="24"/>
                <w:szCs w:val="24"/>
              </w:rPr>
              <w:t xml:space="preserve"> </w:t>
            </w:r>
            <w:r w:rsidRPr="00C67AB5">
              <w:rPr>
                <w:b/>
                <w:sz w:val="24"/>
                <w:szCs w:val="24"/>
              </w:rPr>
              <w:br/>
              <w:t xml:space="preserve">        </w:t>
            </w:r>
            <w:r w:rsidR="00C67AB5">
              <w:rPr>
                <w:b/>
                <w:sz w:val="24"/>
                <w:szCs w:val="24"/>
              </w:rPr>
              <w:t xml:space="preserve">SENE BAŞI </w:t>
            </w:r>
            <w:r w:rsidRPr="00C67AB5">
              <w:rPr>
                <w:b/>
                <w:sz w:val="24"/>
                <w:szCs w:val="24"/>
              </w:rPr>
              <w:t>ZÜMRE ÖĞRETMENLER KURULU TOPLANTI TUTANA</w:t>
            </w:r>
            <w:r w:rsidR="0002715A">
              <w:rPr>
                <w:b/>
                <w:sz w:val="24"/>
                <w:szCs w:val="24"/>
              </w:rPr>
              <w:t>ĞI</w:t>
            </w:r>
          </w:p>
        </w:tc>
      </w:tr>
      <w:tr w:rsidR="00CB08F0" w:rsidRPr="00C67AB5" w14:paraId="52E39651" w14:textId="77777777" w:rsidTr="00C67AB5">
        <w:tblPrEx>
          <w:tblCellMar>
            <w:left w:w="108" w:type="dxa"/>
            <w:right w:w="108" w:type="dxa"/>
          </w:tblCellMar>
          <w:tblLook w:val="04A0" w:firstRow="1" w:lastRow="0" w:firstColumn="1" w:lastColumn="0" w:noHBand="0" w:noVBand="1"/>
        </w:tblPrEx>
        <w:tc>
          <w:tcPr>
            <w:tcW w:w="3965" w:type="dxa"/>
          </w:tcPr>
          <w:p w14:paraId="0E6B0A95" w14:textId="77777777" w:rsidR="00CB08F0" w:rsidRPr="00C67AB5" w:rsidRDefault="00BA04FF">
            <w:pPr>
              <w:rPr>
                <w:b/>
                <w:sz w:val="24"/>
                <w:szCs w:val="24"/>
              </w:rPr>
            </w:pPr>
            <w:r w:rsidRPr="00C67AB5">
              <w:rPr>
                <w:b/>
                <w:sz w:val="24"/>
                <w:szCs w:val="24"/>
              </w:rPr>
              <w:t>TOPLANTI NO</w:t>
            </w:r>
          </w:p>
        </w:tc>
        <w:tc>
          <w:tcPr>
            <w:tcW w:w="6453" w:type="dxa"/>
          </w:tcPr>
          <w:p w14:paraId="76B6839A" w14:textId="1EB54DF6" w:rsidR="00CB08F0" w:rsidRPr="00C67AB5" w:rsidRDefault="00BA04FF" w:rsidP="00B56CC7">
            <w:pPr>
              <w:rPr>
                <w:sz w:val="24"/>
                <w:szCs w:val="24"/>
              </w:rPr>
            </w:pPr>
            <w:r w:rsidRPr="00C67AB5">
              <w:rPr>
                <w:sz w:val="24"/>
                <w:szCs w:val="24"/>
              </w:rPr>
              <w:t>1</w:t>
            </w:r>
          </w:p>
        </w:tc>
      </w:tr>
      <w:tr w:rsidR="00CB08F0" w:rsidRPr="00C67AB5" w14:paraId="3E71CFFB" w14:textId="77777777" w:rsidTr="00C67AB5">
        <w:tblPrEx>
          <w:tblCellMar>
            <w:left w:w="108" w:type="dxa"/>
            <w:right w:w="108" w:type="dxa"/>
          </w:tblCellMar>
          <w:tblLook w:val="04A0" w:firstRow="1" w:lastRow="0" w:firstColumn="1" w:lastColumn="0" w:noHBand="0" w:noVBand="1"/>
        </w:tblPrEx>
        <w:tc>
          <w:tcPr>
            <w:tcW w:w="3965" w:type="dxa"/>
          </w:tcPr>
          <w:p w14:paraId="000A8682" w14:textId="77777777" w:rsidR="00CB08F0" w:rsidRPr="00C67AB5" w:rsidRDefault="00BA04FF">
            <w:pPr>
              <w:rPr>
                <w:b/>
                <w:sz w:val="24"/>
                <w:szCs w:val="24"/>
              </w:rPr>
            </w:pPr>
            <w:r w:rsidRPr="00C67AB5">
              <w:rPr>
                <w:b/>
                <w:sz w:val="24"/>
                <w:szCs w:val="24"/>
              </w:rPr>
              <w:t>TOPLANTI TARİHİ</w:t>
            </w:r>
          </w:p>
        </w:tc>
        <w:tc>
          <w:tcPr>
            <w:tcW w:w="6453" w:type="dxa"/>
          </w:tcPr>
          <w:p w14:paraId="040E94DF" w14:textId="4CC61803" w:rsidR="00CB08F0" w:rsidRPr="00C67AB5" w:rsidRDefault="00B56CC7" w:rsidP="00B56CC7">
            <w:pPr>
              <w:rPr>
                <w:sz w:val="24"/>
                <w:szCs w:val="24"/>
              </w:rPr>
            </w:pPr>
            <w:r>
              <w:rPr>
                <w:sz w:val="24"/>
                <w:szCs w:val="24"/>
              </w:rPr>
              <w:t>.........</w:t>
            </w:r>
            <w:r w:rsidR="00A020A0">
              <w:rPr>
                <w:sz w:val="24"/>
                <w:szCs w:val="24"/>
              </w:rPr>
              <w:t>09/2025</w:t>
            </w:r>
          </w:p>
        </w:tc>
      </w:tr>
      <w:tr w:rsidR="00CB08F0" w:rsidRPr="00C67AB5" w14:paraId="4E5EB5AE" w14:textId="77777777" w:rsidTr="00C67AB5">
        <w:tblPrEx>
          <w:tblCellMar>
            <w:left w:w="108" w:type="dxa"/>
            <w:right w:w="108" w:type="dxa"/>
          </w:tblCellMar>
          <w:tblLook w:val="04A0" w:firstRow="1" w:lastRow="0" w:firstColumn="1" w:lastColumn="0" w:noHBand="0" w:noVBand="1"/>
        </w:tblPrEx>
        <w:tc>
          <w:tcPr>
            <w:tcW w:w="3965" w:type="dxa"/>
          </w:tcPr>
          <w:p w14:paraId="2F44A707" w14:textId="77777777" w:rsidR="00CB08F0" w:rsidRPr="00C67AB5" w:rsidRDefault="00BA04FF">
            <w:pPr>
              <w:rPr>
                <w:b/>
                <w:sz w:val="24"/>
                <w:szCs w:val="24"/>
              </w:rPr>
            </w:pPr>
            <w:r w:rsidRPr="00C67AB5">
              <w:rPr>
                <w:b/>
                <w:sz w:val="24"/>
                <w:szCs w:val="24"/>
              </w:rPr>
              <w:t>TOPLANTI YERİ</w:t>
            </w:r>
          </w:p>
        </w:tc>
        <w:tc>
          <w:tcPr>
            <w:tcW w:w="6453" w:type="dxa"/>
          </w:tcPr>
          <w:p w14:paraId="61BDEDF5" w14:textId="669404C7" w:rsidR="00CB08F0" w:rsidRPr="00C67AB5" w:rsidRDefault="00BA04FF" w:rsidP="00B56CC7">
            <w:pPr>
              <w:rPr>
                <w:sz w:val="24"/>
                <w:szCs w:val="24"/>
              </w:rPr>
            </w:pPr>
            <w:r w:rsidRPr="00C67AB5">
              <w:rPr>
                <w:sz w:val="24"/>
                <w:szCs w:val="24"/>
              </w:rPr>
              <w:t>Öğretmenler Odası</w:t>
            </w:r>
          </w:p>
        </w:tc>
      </w:tr>
      <w:tr w:rsidR="00CB08F0" w:rsidRPr="00C67AB5" w14:paraId="3037CC58" w14:textId="77777777" w:rsidTr="00C67AB5">
        <w:tblPrEx>
          <w:tblCellMar>
            <w:left w:w="108" w:type="dxa"/>
            <w:right w:w="108" w:type="dxa"/>
          </w:tblCellMar>
          <w:tblLook w:val="04A0" w:firstRow="1" w:lastRow="0" w:firstColumn="1" w:lastColumn="0" w:noHBand="0" w:noVBand="1"/>
        </w:tblPrEx>
        <w:tc>
          <w:tcPr>
            <w:tcW w:w="3965" w:type="dxa"/>
          </w:tcPr>
          <w:p w14:paraId="226CC0B6" w14:textId="77777777" w:rsidR="00CB08F0" w:rsidRPr="00C67AB5" w:rsidRDefault="00BA04FF">
            <w:pPr>
              <w:rPr>
                <w:b/>
                <w:sz w:val="24"/>
                <w:szCs w:val="24"/>
              </w:rPr>
            </w:pPr>
            <w:r w:rsidRPr="00C67AB5">
              <w:rPr>
                <w:b/>
                <w:sz w:val="24"/>
                <w:szCs w:val="24"/>
              </w:rPr>
              <w:t>TOPLANTI SAATİ</w:t>
            </w:r>
          </w:p>
        </w:tc>
        <w:tc>
          <w:tcPr>
            <w:tcW w:w="6453" w:type="dxa"/>
          </w:tcPr>
          <w:p w14:paraId="78D8CCDA" w14:textId="57883064" w:rsidR="00CB08F0" w:rsidRPr="00C67AB5" w:rsidRDefault="00A31381" w:rsidP="00B56CC7">
            <w:pPr>
              <w:rPr>
                <w:sz w:val="24"/>
                <w:szCs w:val="24"/>
              </w:rPr>
            </w:pPr>
            <w:r w:rsidRPr="00C67AB5">
              <w:rPr>
                <w:sz w:val="24"/>
                <w:szCs w:val="24"/>
              </w:rPr>
              <w:t>10.</w:t>
            </w:r>
            <w:r w:rsidR="00BA04FF" w:rsidRPr="00C67AB5">
              <w:rPr>
                <w:sz w:val="24"/>
                <w:szCs w:val="24"/>
              </w:rPr>
              <w:t>00</w:t>
            </w:r>
          </w:p>
        </w:tc>
      </w:tr>
      <w:tr w:rsidR="00CB08F0" w:rsidRPr="00C67AB5" w14:paraId="579BF987" w14:textId="77777777" w:rsidTr="00C67AB5">
        <w:tblPrEx>
          <w:tblCellMar>
            <w:left w:w="108" w:type="dxa"/>
            <w:right w:w="108" w:type="dxa"/>
          </w:tblCellMar>
          <w:tblLook w:val="04A0" w:firstRow="1" w:lastRow="0" w:firstColumn="1" w:lastColumn="0" w:noHBand="0" w:noVBand="1"/>
        </w:tblPrEx>
        <w:tc>
          <w:tcPr>
            <w:tcW w:w="3965" w:type="dxa"/>
          </w:tcPr>
          <w:p w14:paraId="67A71D44" w14:textId="77777777" w:rsidR="00CB08F0" w:rsidRPr="00C67AB5" w:rsidRDefault="00BA04FF">
            <w:pPr>
              <w:rPr>
                <w:b/>
                <w:sz w:val="24"/>
                <w:szCs w:val="24"/>
              </w:rPr>
            </w:pPr>
            <w:r w:rsidRPr="00C67AB5">
              <w:rPr>
                <w:b/>
                <w:sz w:val="24"/>
                <w:szCs w:val="24"/>
              </w:rPr>
              <w:t>TOPLANTIYA KATILANLAR</w:t>
            </w:r>
          </w:p>
        </w:tc>
        <w:tc>
          <w:tcPr>
            <w:tcW w:w="6453" w:type="dxa"/>
          </w:tcPr>
          <w:p w14:paraId="111A969E" w14:textId="6B1A06E1" w:rsidR="00CB08F0" w:rsidRPr="00C67AB5" w:rsidRDefault="00BA04FF">
            <w:pPr>
              <w:rPr>
                <w:sz w:val="24"/>
                <w:szCs w:val="24"/>
              </w:rPr>
            </w:pPr>
            <w:r w:rsidRPr="00C67AB5">
              <w:rPr>
                <w:sz w:val="24"/>
                <w:szCs w:val="24"/>
              </w:rPr>
              <w:t>Müdür Yardımcısı</w:t>
            </w:r>
            <w:r w:rsidR="00F06866" w:rsidRPr="00C67AB5">
              <w:rPr>
                <w:sz w:val="24"/>
                <w:szCs w:val="24"/>
              </w:rPr>
              <w:t xml:space="preserve"> </w:t>
            </w:r>
            <w:r w:rsidR="00B56CC7">
              <w:rPr>
                <w:sz w:val="24"/>
                <w:szCs w:val="24"/>
              </w:rPr>
              <w:t>.............................</w:t>
            </w:r>
          </w:p>
          <w:p w14:paraId="4410E7DE" w14:textId="7406A1E9" w:rsidR="00CB08F0" w:rsidRPr="00C67AB5" w:rsidRDefault="00BA04FF">
            <w:pPr>
              <w:rPr>
                <w:sz w:val="24"/>
                <w:szCs w:val="24"/>
              </w:rPr>
            </w:pPr>
            <w:r w:rsidRPr="00C67AB5">
              <w:rPr>
                <w:sz w:val="24"/>
                <w:szCs w:val="24"/>
              </w:rPr>
              <w:t xml:space="preserve">Zümre Başkanı ve Ders Öğretmeni </w:t>
            </w:r>
            <w:r w:rsidR="00B56CC7">
              <w:rPr>
                <w:sz w:val="24"/>
                <w:szCs w:val="24"/>
              </w:rPr>
              <w:t>.............................</w:t>
            </w:r>
          </w:p>
        </w:tc>
      </w:tr>
    </w:tbl>
    <w:p w14:paraId="17062E4F" w14:textId="77777777" w:rsidR="00CB08F0" w:rsidRDefault="00CB08F0">
      <w:pPr>
        <w:jc w:val="center"/>
        <w:rPr>
          <w:b/>
          <w:bCs/>
        </w:rPr>
      </w:pPr>
    </w:p>
    <w:p w14:paraId="10D62728" w14:textId="2C7CA3D8" w:rsidR="00CB08F0" w:rsidRPr="00C67AB5" w:rsidRDefault="00BA04FF" w:rsidP="00B56CC7">
      <w:pPr>
        <w:rPr>
          <w:b/>
          <w:bCs/>
        </w:rPr>
      </w:pPr>
      <w:r w:rsidRPr="00C67AB5">
        <w:rPr>
          <w:b/>
          <w:bCs/>
        </w:rPr>
        <w:t>GÜNDEM MADDELERİ</w:t>
      </w:r>
    </w:p>
    <w:p w14:paraId="02A8DEA9" w14:textId="77777777" w:rsidR="00CB08F0" w:rsidRPr="00C67AB5" w:rsidRDefault="00BA04FF">
      <w:pPr>
        <w:numPr>
          <w:ilvl w:val="0"/>
          <w:numId w:val="1"/>
        </w:numPr>
      </w:pPr>
      <w:r w:rsidRPr="00C67AB5">
        <w:t>Açılış ve yoklama.</w:t>
      </w:r>
    </w:p>
    <w:p w14:paraId="2372A48E" w14:textId="77777777" w:rsidR="00CB08F0" w:rsidRPr="00C67AB5" w:rsidRDefault="00BA04FF">
      <w:pPr>
        <w:numPr>
          <w:ilvl w:val="0"/>
          <w:numId w:val="1"/>
        </w:numPr>
      </w:pPr>
      <w:r w:rsidRPr="00C67AB5">
        <w:t>Zümre ile ilgili yönetmelik maddelerinin okunması.</w:t>
      </w:r>
    </w:p>
    <w:p w14:paraId="001FA70C" w14:textId="77777777" w:rsidR="00CB08F0" w:rsidRPr="00C67AB5" w:rsidRDefault="00BA04FF">
      <w:pPr>
        <w:pStyle w:val="ListeParagraf"/>
        <w:numPr>
          <w:ilvl w:val="0"/>
          <w:numId w:val="1"/>
        </w:numPr>
      </w:pPr>
      <w:r w:rsidRPr="00C67AB5">
        <w:t>Türk milli eğitiminin amaçlarının okunması</w:t>
      </w:r>
    </w:p>
    <w:p w14:paraId="5958181A" w14:textId="77777777" w:rsidR="00CB08F0" w:rsidRPr="00C67AB5" w:rsidRDefault="00BA04FF">
      <w:pPr>
        <w:numPr>
          <w:ilvl w:val="0"/>
          <w:numId w:val="1"/>
        </w:numPr>
      </w:pPr>
      <w:r w:rsidRPr="00C67AB5">
        <w:t xml:space="preserve">Bir önceki toplantıda alınan kararların değerlendirilmesi </w:t>
      </w:r>
    </w:p>
    <w:p w14:paraId="23A185C0" w14:textId="77777777" w:rsidR="00CB08F0" w:rsidRPr="00C67AB5" w:rsidRDefault="00BA04FF">
      <w:pPr>
        <w:numPr>
          <w:ilvl w:val="0"/>
          <w:numId w:val="1"/>
        </w:numPr>
      </w:pPr>
      <w:r w:rsidRPr="00C67AB5">
        <w:t xml:space="preserve">Planlamaların; eğitim ve öğretimle ilgili mevzuat, okulun kuruluş amacı ve ilgili alanın öğretim programına uygun yapılması </w:t>
      </w:r>
      <w:r w:rsidRPr="00C67AB5">
        <w:rPr>
          <w:lang w:val="en-US"/>
        </w:rPr>
        <w:t>ve MEB Çerçeve Planlarının esas alınması</w:t>
      </w:r>
    </w:p>
    <w:p w14:paraId="0694D29F" w14:textId="77777777" w:rsidR="00CB08F0" w:rsidRPr="00C67AB5" w:rsidRDefault="00BA04FF">
      <w:pPr>
        <w:numPr>
          <w:ilvl w:val="0"/>
          <w:numId w:val="1"/>
        </w:numPr>
      </w:pPr>
      <w:r w:rsidRPr="00C67AB5">
        <w:t>Atatürkçülükle ilgili konuların üzerinde durularak çalışmaların buna göre planlanması</w:t>
      </w:r>
    </w:p>
    <w:p w14:paraId="1660D643" w14:textId="4BCC15B3" w:rsidR="00CB08F0" w:rsidRPr="00C67AB5" w:rsidRDefault="0060403A">
      <w:pPr>
        <w:numPr>
          <w:ilvl w:val="0"/>
          <w:numId w:val="1"/>
        </w:numPr>
      </w:pPr>
      <w:r>
        <w:t>Türkiye Yüzyılı Maarif Modeli 5.</w:t>
      </w:r>
      <w:r w:rsidR="00B56CC7">
        <w:t xml:space="preserve"> Ve 6.</w:t>
      </w:r>
      <w:r>
        <w:t xml:space="preserve"> Sınıf Sosyal Bilgiler Öğretim P</w:t>
      </w:r>
      <w:r w:rsidR="00BA04FF" w:rsidRPr="00C67AB5">
        <w:t>rogram</w:t>
      </w:r>
      <w:r>
        <w:t>ı başta olmak üzere öğretim program</w:t>
      </w:r>
      <w:r w:rsidR="00BA04FF" w:rsidRPr="00C67AB5">
        <w:t xml:space="preserve">larının incelenmesi, programların çevre özellikleri de dikkate alınarak amacına ve içeriğine uygun olarak uygulanması, yıllık plan ve ders planlarının hazırlanması ve uygulanmasında </w:t>
      </w:r>
      <w:r w:rsidR="00697F29">
        <w:t>içerik çerçevesi (</w:t>
      </w:r>
      <w:r w:rsidR="00BA04FF" w:rsidRPr="00C67AB5">
        <w:t>konu</w:t>
      </w:r>
      <w:r w:rsidR="00697F29">
        <w:t>)</w:t>
      </w:r>
      <w:r w:rsidR="00BA04FF" w:rsidRPr="00C67AB5">
        <w:t xml:space="preserve"> ve </w:t>
      </w:r>
      <w:r w:rsidR="00697F29">
        <w:t>öğrenme çıktılarının (</w:t>
      </w:r>
      <w:r w:rsidR="00BA04FF" w:rsidRPr="00C67AB5">
        <w:t>kazanım</w:t>
      </w:r>
      <w:r w:rsidR="00697F29">
        <w:t>)</w:t>
      </w:r>
      <w:r w:rsidR="00BA04FF" w:rsidRPr="00C67AB5">
        <w:t xml:space="preserve"> ağırlıklarının dikkate alınması,</w:t>
      </w:r>
    </w:p>
    <w:p w14:paraId="1C087A2B" w14:textId="77777777" w:rsidR="00CB08F0" w:rsidRPr="00C67AB5" w:rsidRDefault="00BA04FF">
      <w:pPr>
        <w:numPr>
          <w:ilvl w:val="0"/>
          <w:numId w:val="1"/>
        </w:numPr>
      </w:pPr>
      <w:r w:rsidRPr="00C67AB5">
        <w:t xml:space="preserve">Derslerin daha verimli işlenebilmesi için ihtiyaç duyulan kitap, araç-gereç ve benzeri öğretim materyallerinin belirlenmesi, </w:t>
      </w:r>
    </w:p>
    <w:p w14:paraId="0C439572" w14:textId="77777777" w:rsidR="00CB08F0" w:rsidRPr="00C67AB5" w:rsidRDefault="00BA04FF">
      <w:pPr>
        <w:numPr>
          <w:ilvl w:val="0"/>
          <w:numId w:val="1"/>
        </w:numPr>
      </w:pPr>
      <w:r w:rsidRPr="00C67AB5">
        <w:t>Öğretim programları, okul ve çevre şartları dikkate alınarak eğitim kurumlarının kademe ve türüne göre proje konuları ile performans çalışmalarının belirlenmesi, planlanması ve bunların ölçme ve değerlendirilmesine yönelik ölçeklerin hazırlanması,</w:t>
      </w:r>
    </w:p>
    <w:p w14:paraId="17C8F761" w14:textId="77777777" w:rsidR="00CB08F0" w:rsidRPr="00C67AB5" w:rsidRDefault="00BA04FF">
      <w:pPr>
        <w:numPr>
          <w:ilvl w:val="0"/>
          <w:numId w:val="1"/>
        </w:numPr>
      </w:pPr>
      <w:r w:rsidRPr="00C67AB5">
        <w:t>Okutulacak ders kitaplarının görüşülmesi.</w:t>
      </w:r>
    </w:p>
    <w:p w14:paraId="13C70A39" w14:textId="77777777" w:rsidR="00CB08F0" w:rsidRPr="00C67AB5" w:rsidRDefault="00BA04FF">
      <w:pPr>
        <w:numPr>
          <w:ilvl w:val="0"/>
          <w:numId w:val="1"/>
        </w:numPr>
      </w:pPr>
      <w:r w:rsidRPr="00C67AB5">
        <w:t xml:space="preserve">Derslerin işlenişinde uygulanacak öğretim yöntem ve tekniklerinin belirlenmesi, </w:t>
      </w:r>
    </w:p>
    <w:p w14:paraId="55DFF935" w14:textId="77777777" w:rsidR="00F06866" w:rsidRPr="00C67AB5" w:rsidRDefault="00F06866">
      <w:pPr>
        <w:numPr>
          <w:ilvl w:val="0"/>
          <w:numId w:val="1"/>
        </w:numPr>
      </w:pPr>
      <w:r w:rsidRPr="00C67AB5">
        <w:t>Ölçme ve Değerlendirme İlke ve Esasları</w:t>
      </w:r>
    </w:p>
    <w:p w14:paraId="0C68518E" w14:textId="77777777" w:rsidR="00CB08F0" w:rsidRPr="00C67AB5" w:rsidRDefault="00A1416B" w:rsidP="00A1416B">
      <w:pPr>
        <w:numPr>
          <w:ilvl w:val="0"/>
          <w:numId w:val="1"/>
        </w:numPr>
      </w:pPr>
      <w:r w:rsidRPr="00C67AB5">
        <w:t xml:space="preserve">Sınav Uygulama Esasları ile Yazılı ve Ortak Sınavların </w:t>
      </w:r>
      <w:r w:rsidR="00BA04FF" w:rsidRPr="00C67AB5">
        <w:t>p</w:t>
      </w:r>
      <w:r w:rsidR="00A158C2" w:rsidRPr="00C67AB5">
        <w:t>lanlanması,</w:t>
      </w:r>
    </w:p>
    <w:p w14:paraId="190D6C43" w14:textId="77777777" w:rsidR="00A158C2" w:rsidRPr="00C67AB5" w:rsidRDefault="00A158C2" w:rsidP="00A1416B">
      <w:pPr>
        <w:numPr>
          <w:ilvl w:val="0"/>
          <w:numId w:val="1"/>
        </w:numPr>
      </w:pPr>
      <w:r w:rsidRPr="00C67AB5">
        <w:t>Okul Dışı Etkinliklerin belirlenmesi</w:t>
      </w:r>
    </w:p>
    <w:p w14:paraId="32FEF83E" w14:textId="77777777" w:rsidR="00CB08F0" w:rsidRPr="00C67AB5" w:rsidRDefault="00BA04FF">
      <w:pPr>
        <w:numPr>
          <w:ilvl w:val="0"/>
          <w:numId w:val="1"/>
        </w:numPr>
      </w:pPr>
      <w:r w:rsidRPr="00C67AB5">
        <w:t>Sınavlarda başarıyı arttıracak tedbirlerin görüşülmesi</w:t>
      </w:r>
    </w:p>
    <w:p w14:paraId="7A863B4F" w14:textId="77777777" w:rsidR="003E5772" w:rsidRPr="00C67AB5" w:rsidRDefault="003E5772" w:rsidP="003E5772">
      <w:pPr>
        <w:numPr>
          <w:ilvl w:val="0"/>
          <w:numId w:val="1"/>
        </w:numPr>
      </w:pPr>
      <w:r w:rsidRPr="00C67AB5">
        <w:t>Özel eğitim ihtiyacı olan öğrenciler için bireyselleştirilmiş eğitim programları (BEP) ile ders planlarının görüşülmesi.</w:t>
      </w:r>
    </w:p>
    <w:p w14:paraId="0A9E4F45" w14:textId="77777777" w:rsidR="001C465F" w:rsidRPr="00C67AB5" w:rsidRDefault="001C465F">
      <w:pPr>
        <w:numPr>
          <w:ilvl w:val="0"/>
          <w:numId w:val="1"/>
        </w:numPr>
      </w:pPr>
      <w:r>
        <w:t>Değerler Eğitimi kapsamında Erdem-Değer-Eylem (EDE) Modelinin uygulanması</w:t>
      </w:r>
    </w:p>
    <w:p w14:paraId="7653D06C" w14:textId="77777777" w:rsidR="00CB08F0" w:rsidRPr="00C67AB5" w:rsidRDefault="00BA04FF">
      <w:pPr>
        <w:numPr>
          <w:ilvl w:val="0"/>
          <w:numId w:val="1"/>
        </w:numPr>
      </w:pPr>
      <w:r w:rsidRPr="00C67AB5">
        <w:t>Diğer zümre ve alan öğretmenleriyle yapılabilecek işbirliği ve esaslarının belirlenmesi,</w:t>
      </w:r>
    </w:p>
    <w:p w14:paraId="086FAE95" w14:textId="77777777" w:rsidR="00CB08F0" w:rsidRPr="00C67AB5" w:rsidRDefault="00BA04FF">
      <w:pPr>
        <w:numPr>
          <w:ilvl w:val="0"/>
          <w:numId w:val="1"/>
        </w:numPr>
      </w:pPr>
      <w:r w:rsidRPr="00C67AB5">
        <w:t>Öğretim alanı ile bilim ve teknolojideki gelişmelerin izlenerek uygulamalara yansıtılması,</w:t>
      </w:r>
    </w:p>
    <w:p w14:paraId="3F893A9C" w14:textId="77777777" w:rsidR="00CB08F0" w:rsidRPr="00C67AB5" w:rsidRDefault="00BA04FF">
      <w:pPr>
        <w:numPr>
          <w:ilvl w:val="0"/>
          <w:numId w:val="1"/>
        </w:numPr>
      </w:pPr>
      <w:r w:rsidRPr="00C67AB5">
        <w:t>Yıllık planlar ile ilgili durum tespiti.</w:t>
      </w:r>
    </w:p>
    <w:p w14:paraId="0E9A3A28" w14:textId="77777777" w:rsidR="00CB08F0" w:rsidRPr="00C67AB5" w:rsidRDefault="00BA04FF">
      <w:pPr>
        <w:numPr>
          <w:ilvl w:val="0"/>
          <w:numId w:val="1"/>
        </w:numPr>
      </w:pPr>
      <w:r w:rsidRPr="00C67AB5">
        <w:t>Öğrencilerin ulusal ve uluslararası düzeyde katıldıkları çeşitli sınav ve yarışmalarda aldıkları sonuçlara ilişkin başarı durumları,</w:t>
      </w:r>
    </w:p>
    <w:p w14:paraId="4DB5CEF2" w14:textId="77777777" w:rsidR="00CB08F0" w:rsidRPr="00C67AB5" w:rsidRDefault="00BA04FF">
      <w:pPr>
        <w:numPr>
          <w:ilvl w:val="0"/>
          <w:numId w:val="1"/>
        </w:numPr>
      </w:pPr>
      <w:r w:rsidRPr="00C67AB5">
        <w:t>Öğrenci başarısını arttırıcı önlemler alınması.</w:t>
      </w:r>
    </w:p>
    <w:p w14:paraId="52D0FF84" w14:textId="77777777" w:rsidR="00CB08F0" w:rsidRPr="00C67AB5" w:rsidRDefault="00BA04FF">
      <w:pPr>
        <w:numPr>
          <w:ilvl w:val="0"/>
          <w:numId w:val="1"/>
        </w:numPr>
      </w:pPr>
      <w:r w:rsidRPr="00C67AB5">
        <w:t xml:space="preserve">Derslerin değerlendirilmesinde dikkate alınacak hususların tespit edilmesi; sınavların şekil, sayı ve süresiyle ürün değerlendirme ölçeklerin belirlenmesi, </w:t>
      </w:r>
    </w:p>
    <w:p w14:paraId="36E7507B" w14:textId="77777777" w:rsidR="00CB08F0" w:rsidRPr="00C67AB5" w:rsidRDefault="00BA04FF">
      <w:pPr>
        <w:numPr>
          <w:ilvl w:val="0"/>
          <w:numId w:val="1"/>
        </w:numPr>
      </w:pPr>
      <w:r w:rsidRPr="00C67AB5">
        <w:t>Öğrenci başarısının ölçülmesi ve değerlendirilmesi amacıyla sınav analizlerinin yapılması,</w:t>
      </w:r>
    </w:p>
    <w:p w14:paraId="63075D3E" w14:textId="77777777" w:rsidR="00CB08F0" w:rsidRPr="00C67AB5" w:rsidRDefault="00BA04FF">
      <w:pPr>
        <w:numPr>
          <w:ilvl w:val="0"/>
          <w:numId w:val="1"/>
        </w:numPr>
      </w:pPr>
      <w:r w:rsidRPr="00C67AB5">
        <w:t>Öğrencilerde girişimcilik bilincinin kazandırılmasına yönelik çalışmaların yapılması,</w:t>
      </w:r>
    </w:p>
    <w:p w14:paraId="2C90F635" w14:textId="77777777" w:rsidR="00CB08F0" w:rsidRPr="00C67AB5" w:rsidRDefault="00BA04FF">
      <w:pPr>
        <w:numPr>
          <w:ilvl w:val="0"/>
          <w:numId w:val="1"/>
        </w:numPr>
      </w:pPr>
      <w:r w:rsidRPr="00C67AB5">
        <w:t xml:space="preserve">Okul ve çevre </w:t>
      </w:r>
      <w:r w:rsidR="00411937">
        <w:t>imkânlarının değerlendirilerek Okul Temelli Planlamanın buna göre belirlenmesi</w:t>
      </w:r>
      <w:r w:rsidRPr="00C67AB5">
        <w:t xml:space="preserve"> </w:t>
      </w:r>
    </w:p>
    <w:p w14:paraId="50420B32" w14:textId="77777777" w:rsidR="00CB08F0" w:rsidRPr="00C67AB5" w:rsidRDefault="00BA04FF">
      <w:pPr>
        <w:numPr>
          <w:ilvl w:val="0"/>
          <w:numId w:val="1"/>
        </w:numPr>
      </w:pPr>
      <w:r w:rsidRPr="00C67AB5">
        <w:t>İş sağlığı ve güvenliği tedbirlerinin değerlendirilmesi</w:t>
      </w:r>
    </w:p>
    <w:p w14:paraId="10B462FF" w14:textId="77777777" w:rsidR="00CB08F0" w:rsidRPr="00C67AB5" w:rsidRDefault="00BA04FF">
      <w:pPr>
        <w:numPr>
          <w:ilvl w:val="0"/>
          <w:numId w:val="1"/>
        </w:numPr>
      </w:pPr>
      <w:r w:rsidRPr="00C67AB5">
        <w:t>Dilek ve temenniler.</w:t>
      </w:r>
    </w:p>
    <w:p w14:paraId="73467E57" w14:textId="77777777" w:rsidR="00CB08F0" w:rsidRPr="00C67AB5" w:rsidRDefault="00CB08F0"/>
    <w:p w14:paraId="5F30D723" w14:textId="44A66844" w:rsidR="00CB08F0" w:rsidRDefault="00BA04FF">
      <w:pPr>
        <w:pStyle w:val="AralkYok"/>
        <w:rPr>
          <w:b/>
        </w:rPr>
      </w:pPr>
      <w:r w:rsidRPr="00C67AB5">
        <w:rPr>
          <w:b/>
        </w:rPr>
        <w:lastRenderedPageBreak/>
        <w:t>GÜNDEM MADDELERİNİN GÖRÜŞÜLMESİ</w:t>
      </w:r>
    </w:p>
    <w:p w14:paraId="35C5632E" w14:textId="77777777" w:rsidR="00B56CC7" w:rsidRPr="00C67AB5" w:rsidRDefault="00B56CC7">
      <w:pPr>
        <w:pStyle w:val="AralkYok"/>
        <w:rPr>
          <w:b/>
        </w:rPr>
      </w:pPr>
    </w:p>
    <w:p w14:paraId="6FBA387F" w14:textId="365156EC" w:rsidR="00CB08F0" w:rsidRPr="00C67AB5" w:rsidRDefault="00BA04FF">
      <w:pPr>
        <w:pStyle w:val="AralkYok"/>
      </w:pPr>
      <w:r w:rsidRPr="00C67AB5">
        <w:rPr>
          <w:b/>
        </w:rPr>
        <w:t xml:space="preserve">1. </w:t>
      </w:r>
      <w:r w:rsidR="00400874">
        <w:t xml:space="preserve"> Bayramyazı Ortaokulu 2025-2026</w:t>
      </w:r>
      <w:r w:rsidRPr="00C67AB5">
        <w:t xml:space="preserve"> Sosyal Bilgiler Sene Başı Zümre Toplantısı, Müdür Yardımcısı </w:t>
      </w:r>
      <w:r w:rsidR="00B56CC7">
        <w:rPr>
          <w:lang w:val="en-US"/>
        </w:rPr>
        <w:t>.............................</w:t>
      </w:r>
      <w:r w:rsidRPr="00C67AB5">
        <w:t xml:space="preserve"> başkanlığında, Sosyal Bilgiler Öğretmeni ve Zümre Başkanı </w:t>
      </w:r>
      <w:r w:rsidR="00B56CC7">
        <w:t>.............................</w:t>
      </w:r>
      <w:r w:rsidRPr="00C67AB5">
        <w:t>’ın katılımı ile başladı. Ardından gündem maddelerinin görüşülmesine geçildi.</w:t>
      </w:r>
      <w:r w:rsidRPr="00C67AB5">
        <w:br/>
      </w:r>
    </w:p>
    <w:p w14:paraId="561657B9" w14:textId="7CEC9F72" w:rsidR="00CB08F0" w:rsidRPr="00C67AB5" w:rsidRDefault="00BA04FF">
      <w:pPr>
        <w:pStyle w:val="AralkYok"/>
      </w:pPr>
      <w:r w:rsidRPr="00C67AB5">
        <w:rPr>
          <w:b/>
        </w:rPr>
        <w:t xml:space="preserve">2.  </w:t>
      </w:r>
      <w:r w:rsidRPr="00C67AB5">
        <w:t xml:space="preserve">Zümre ile ilgili yönetmelik maddeleri (Milli Eğitim Bakanlığı İlköğretim Kurumları Yönetmeliği-Madde 35, 1-5) </w:t>
      </w:r>
      <w:r w:rsidR="00B56CC7">
        <w:t>.............................</w:t>
      </w:r>
      <w:r w:rsidRPr="00C67AB5">
        <w:t xml:space="preserve"> tarafından okundu</w:t>
      </w:r>
      <w:r w:rsidRPr="00C67AB5">
        <w:rPr>
          <w:b/>
        </w:rPr>
        <w:t xml:space="preserve">. </w:t>
      </w:r>
      <w:r w:rsidRPr="00C67AB5">
        <w:t xml:space="preserve">Zümre toplantılarının önemine değinildi. Bu toplantılarda alınan kararların yıl boyunca uygulanacak yol haritası olduğu vurgulandı. </w:t>
      </w:r>
    </w:p>
    <w:p w14:paraId="32302A27" w14:textId="77777777" w:rsidR="00CB08F0" w:rsidRPr="00C67AB5" w:rsidRDefault="00CB08F0">
      <w:pPr>
        <w:pStyle w:val="AralkYok"/>
      </w:pPr>
    </w:p>
    <w:p w14:paraId="7CCDDAC1" w14:textId="548CD4DF" w:rsidR="00CB08F0" w:rsidRPr="00C67AB5" w:rsidRDefault="00BA04FF">
      <w:pPr>
        <w:pStyle w:val="AralkYok"/>
      </w:pPr>
      <w:r w:rsidRPr="00C67AB5">
        <w:rPr>
          <w:b/>
        </w:rPr>
        <w:t>3.</w:t>
      </w:r>
      <w:r w:rsidRPr="00C67AB5">
        <w:t xml:space="preserve">  Türk milli eğ</w:t>
      </w:r>
      <w:r w:rsidR="00EB5A6C" w:rsidRPr="00C67AB5">
        <w:t>itiminin amaçları, 1739 sayılı Tebliğler D</w:t>
      </w:r>
      <w:r w:rsidRPr="00C67AB5">
        <w:t xml:space="preserve">ergisinden </w:t>
      </w:r>
      <w:r w:rsidR="00B56CC7">
        <w:t>.............................</w:t>
      </w:r>
      <w:r w:rsidRPr="00C67AB5">
        <w:t xml:space="preserve"> tarafından okundu.   Bu amaçlar doğrultusunda: Türk milletinin dünya tarihindeki rolünü ve etkisini diğer dünya milletleri arasındaki yeri ve önemini, yaptığı hizmetleri kavratmak köklü bir geçmişe sahip olmanın sorumluluğunu duymak, Atatürk ilkeleri doğrultusunda çalışma gururu vermek, Milli bağımsızlığın ve demokrasinin önemini kavratmak, Geçmiş ile bugün arasında kıyaslama yapıp, Türkiye’nin dünya üzerindeki yeri ve önemini kavratmak, Öğrencilerde ülkemizin kalkınmasında severek görev alma duygusunu geliştirmek, Türkiye dışındaki Türk devletlerini tanımak, Atatürkçü düşünce sistemini benimsetmek, Atatürk’ün dahi, asker, büyük devlet adamı, inkılâpçı kişiliğini ve önderlik vasfını tanıtmak, Atatürk ilke ve inkılâplarına yürekten bağlı vatandaşlar yetiştirmek doğrultusunda öğrencilerin yetiştirilmesi gerektiği belirtildi.</w:t>
      </w:r>
    </w:p>
    <w:p w14:paraId="004E0DFC" w14:textId="77777777" w:rsidR="00CB08F0" w:rsidRPr="00C67AB5" w:rsidRDefault="00CB08F0">
      <w:pPr>
        <w:pStyle w:val="AralkYok"/>
      </w:pPr>
    </w:p>
    <w:p w14:paraId="4D7B375D" w14:textId="77777777" w:rsidR="00CB08F0" w:rsidRPr="00C67AB5" w:rsidRDefault="00BA04FF">
      <w:pPr>
        <w:pStyle w:val="AralkYok"/>
      </w:pPr>
      <w:r w:rsidRPr="00C67AB5">
        <w:rPr>
          <w:b/>
        </w:rPr>
        <w:t>4.</w:t>
      </w:r>
      <w:r w:rsidR="00400874">
        <w:t xml:space="preserve">  2024-2025</w:t>
      </w:r>
      <w:r w:rsidR="00EB5A6C" w:rsidRPr="00C67AB5">
        <w:t xml:space="preserve"> eğitim öğretim yılı Sene Sonu Zümre Toplantısında alınan kararlar gözden geçirildi. </w:t>
      </w:r>
      <w:r w:rsidR="00400874">
        <w:t>Öğrenme çıktılarının, k</w:t>
      </w:r>
      <w:r w:rsidRPr="00C67AB5">
        <w:t xml:space="preserve">azanımların ve müfredatın yetiştirilmesinde </w:t>
      </w:r>
      <w:r w:rsidR="00EB5A6C" w:rsidRPr="00C67AB5">
        <w:t>herhangi bir sorun yaşanmadığı, yıl ve dönem içinde alınan kararların eksiksiz uygulandığı ifade edildi.</w:t>
      </w:r>
    </w:p>
    <w:p w14:paraId="0B07DB2F" w14:textId="77777777" w:rsidR="00CB08F0" w:rsidRPr="00C67AB5" w:rsidRDefault="00CB08F0">
      <w:pPr>
        <w:pStyle w:val="AralkYok"/>
      </w:pPr>
    </w:p>
    <w:p w14:paraId="47704741" w14:textId="4ACBFD58" w:rsidR="00CB08F0" w:rsidRPr="00C67AB5" w:rsidRDefault="00A31381">
      <w:pPr>
        <w:pStyle w:val="AralkYok"/>
      </w:pPr>
      <w:r w:rsidRPr="00C67AB5">
        <w:rPr>
          <w:b/>
        </w:rPr>
        <w:t>5</w:t>
      </w:r>
      <w:r w:rsidR="00BA04FF" w:rsidRPr="00C67AB5">
        <w:rPr>
          <w:b/>
        </w:rPr>
        <w:t xml:space="preserve">.  </w:t>
      </w:r>
      <w:r w:rsidR="00400874">
        <w:t>2025–2026</w:t>
      </w:r>
      <w:r w:rsidR="00BA04FF" w:rsidRPr="00C67AB5">
        <w:t xml:space="preserve"> Eğitim öğretim yılı çalışma takvimi incelendi. </w:t>
      </w:r>
      <w:r w:rsidR="006665EE" w:rsidRPr="00C67AB5">
        <w:t xml:space="preserve">Müdür Yardımcısı </w:t>
      </w:r>
      <w:r w:rsidR="00B56CC7">
        <w:t>.............................</w:t>
      </w:r>
      <w:r w:rsidR="00BA04FF" w:rsidRPr="00C67AB5">
        <w:t>, planlamaların yapılırken bu çizelgeye uygun hareket edilmesi gerektiğini söyledi.</w:t>
      </w:r>
    </w:p>
    <w:p w14:paraId="396A76C2" w14:textId="77777777" w:rsidR="00EB5A6C" w:rsidRPr="00C67AB5" w:rsidRDefault="00EB5A6C">
      <w:pPr>
        <w:pStyle w:val="AralkYok"/>
      </w:pPr>
    </w:p>
    <w:p w14:paraId="2BEE8DED" w14:textId="5922F9ED" w:rsidR="00CB08F0" w:rsidRDefault="00B56CC7" w:rsidP="00B56CC7">
      <w:pPr>
        <w:pStyle w:val="AralkYok"/>
        <w:jc w:val="center"/>
      </w:pPr>
      <w:r>
        <w:rPr>
          <w:noProof/>
        </w:rPr>
        <w:lastRenderedPageBreak/>
        <w:drawing>
          <wp:inline distT="0" distB="0" distL="0" distR="0" wp14:anchorId="26788FE4" wp14:editId="1D75B323">
            <wp:extent cx="5944110" cy="8749030"/>
            <wp:effectExtent l="0" t="0" r="0" b="0"/>
            <wp:docPr id="1572102180"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102180" name="Resim 1572102180"/>
                    <pic:cNvPicPr/>
                  </pic:nvPicPr>
                  <pic:blipFill>
                    <a:blip r:embed="rId8">
                      <a:extLst>
                        <a:ext uri="{28A0092B-C50C-407E-A947-70E740481C1C}">
                          <a14:useLocalDpi xmlns:a14="http://schemas.microsoft.com/office/drawing/2010/main" val="0"/>
                        </a:ext>
                      </a:extLst>
                    </a:blip>
                    <a:stretch>
                      <a:fillRect/>
                    </a:stretch>
                  </pic:blipFill>
                  <pic:spPr>
                    <a:xfrm>
                      <a:off x="0" y="0"/>
                      <a:ext cx="5948400" cy="8755345"/>
                    </a:xfrm>
                    <a:prstGeom prst="rect">
                      <a:avLst/>
                    </a:prstGeom>
                  </pic:spPr>
                </pic:pic>
              </a:graphicData>
            </a:graphic>
          </wp:inline>
        </w:drawing>
      </w:r>
      <w:r>
        <w:rPr>
          <w:noProof/>
        </w:rPr>
        <w:lastRenderedPageBreak/>
        <w:drawing>
          <wp:inline distT="0" distB="0" distL="0" distR="0" wp14:anchorId="2DDAE55F" wp14:editId="7763EC2A">
            <wp:extent cx="5174428" cy="7277731"/>
            <wp:effectExtent l="0" t="0" r="0" b="0"/>
            <wp:docPr id="1231752649"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52649" name="Resim 1231752649"/>
                    <pic:cNvPicPr/>
                  </pic:nvPicPr>
                  <pic:blipFill>
                    <a:blip r:embed="rId9">
                      <a:extLst>
                        <a:ext uri="{28A0092B-C50C-407E-A947-70E740481C1C}">
                          <a14:useLocalDpi xmlns:a14="http://schemas.microsoft.com/office/drawing/2010/main" val="0"/>
                        </a:ext>
                      </a:extLst>
                    </a:blip>
                    <a:stretch>
                      <a:fillRect/>
                    </a:stretch>
                  </pic:blipFill>
                  <pic:spPr>
                    <a:xfrm>
                      <a:off x="0" y="0"/>
                      <a:ext cx="5174428" cy="7277731"/>
                    </a:xfrm>
                    <a:prstGeom prst="rect">
                      <a:avLst/>
                    </a:prstGeom>
                  </pic:spPr>
                </pic:pic>
              </a:graphicData>
            </a:graphic>
          </wp:inline>
        </w:drawing>
      </w:r>
    </w:p>
    <w:p w14:paraId="11914578" w14:textId="77777777" w:rsidR="00B56CC7" w:rsidRDefault="00B56CC7">
      <w:pPr>
        <w:pStyle w:val="AralkYok"/>
      </w:pPr>
    </w:p>
    <w:p w14:paraId="650B4C1B" w14:textId="3D8FF8B0" w:rsidR="00CB08F0" w:rsidRPr="00C67AB5" w:rsidRDefault="00BA04FF">
      <w:r w:rsidRPr="00C67AB5">
        <w:t xml:space="preserve">Zümre Başkanı </w:t>
      </w:r>
      <w:r w:rsidR="00B56CC7">
        <w:t>.............................</w:t>
      </w:r>
      <w:r w:rsidRPr="00C67AB5">
        <w:t>, planlamaları</w:t>
      </w:r>
      <w:r w:rsidRPr="00C67AB5">
        <w:rPr>
          <w:lang w:val="en-US"/>
        </w:rPr>
        <w:t>n</w:t>
      </w:r>
      <w:r w:rsidRPr="00C67AB5">
        <w:t xml:space="preserve">; eğitim ve öğretimle ilgili mevzuata uygun olarak yapılması, </w:t>
      </w:r>
      <w:r w:rsidRPr="00C67AB5">
        <w:rPr>
          <w:lang w:val="en-US"/>
        </w:rPr>
        <w:t xml:space="preserve">MEB tarafından hazırlanan Çerçeve Planlarının esas alınması, </w:t>
      </w:r>
      <w:r w:rsidRPr="00C67AB5">
        <w:t>yapılacak çalışmaların ve etkinliklerin okulun kuruluş amacına ve Sosyal Bilgiler Öğretim Programına uygun yapılmasına dikkat edilmesi gerektiğini söyledi.</w:t>
      </w:r>
    </w:p>
    <w:p w14:paraId="7D7392F4" w14:textId="77777777" w:rsidR="00CB08F0" w:rsidRPr="00C67AB5" w:rsidRDefault="00CB08F0">
      <w:pPr>
        <w:rPr>
          <w:b/>
        </w:rPr>
      </w:pPr>
    </w:p>
    <w:p w14:paraId="55D9911A" w14:textId="77777777" w:rsidR="00CB08F0" w:rsidRPr="00C67AB5" w:rsidRDefault="00A31381">
      <w:r w:rsidRPr="00C67AB5">
        <w:rPr>
          <w:b/>
        </w:rPr>
        <w:t>6</w:t>
      </w:r>
      <w:r w:rsidR="00BA04FF" w:rsidRPr="00C67AB5">
        <w:rPr>
          <w:b/>
        </w:rPr>
        <w:t xml:space="preserve">.   </w:t>
      </w:r>
      <w:r w:rsidR="00BA04FF" w:rsidRPr="00C67AB5">
        <w:t>Atatürkçülük konularının</w:t>
      </w:r>
      <w:r w:rsidR="00BA04FF" w:rsidRPr="00C67AB5">
        <w:rPr>
          <w:b/>
        </w:rPr>
        <w:t xml:space="preserve"> </w:t>
      </w:r>
      <w:r w:rsidR="00BA04FF" w:rsidRPr="00C67AB5">
        <w:t>2504 sayılı Tebliğler Dergisinde belirtildiği şekilde yıllık planlara yansıtılmasına ve azami derecede dikkat edilerek derslerde işlenmesi gerektiği konusunda görüş birliğine varıldı.</w:t>
      </w:r>
    </w:p>
    <w:p w14:paraId="16A07308" w14:textId="77777777" w:rsidR="00CB08F0" w:rsidRPr="00C67AB5" w:rsidRDefault="00CB08F0">
      <w:pPr>
        <w:rPr>
          <w:b/>
        </w:rPr>
      </w:pPr>
    </w:p>
    <w:p w14:paraId="2469B28E" w14:textId="7316300F" w:rsidR="00697F29" w:rsidRDefault="00A31381" w:rsidP="0060403A">
      <w:r w:rsidRPr="0060403A">
        <w:rPr>
          <w:b/>
        </w:rPr>
        <w:lastRenderedPageBreak/>
        <w:t>7</w:t>
      </w:r>
      <w:r w:rsidR="00BA04FF" w:rsidRPr="0060403A">
        <w:rPr>
          <w:b/>
        </w:rPr>
        <w:t xml:space="preserve">. </w:t>
      </w:r>
      <w:r w:rsidR="00BA04FF" w:rsidRPr="00C67AB5">
        <w:t>Sosyal Bilgiler Öğretim Programı ve T.C. İnkılap Tarihi Öğretim Programı hakkında bilgi veren</w:t>
      </w:r>
      <w:r w:rsidR="00BA04FF" w:rsidRPr="0060403A">
        <w:rPr>
          <w:b/>
        </w:rPr>
        <w:t xml:space="preserve"> </w:t>
      </w:r>
      <w:r w:rsidR="00BA04FF" w:rsidRPr="00C67AB5">
        <w:t xml:space="preserve">Zümre Başkanı </w:t>
      </w:r>
      <w:r w:rsidR="00B56CC7">
        <w:t>.............................</w:t>
      </w:r>
      <w:r w:rsidR="00BA04FF" w:rsidRPr="00C67AB5">
        <w:t xml:space="preserve">, </w:t>
      </w:r>
      <w:r w:rsidR="006665EE" w:rsidRPr="00C67AB5">
        <w:t xml:space="preserve">2024-2025 eğitim öğretim yılından itibaren </w:t>
      </w:r>
      <w:r w:rsidR="00C26653">
        <w:t xml:space="preserve">5.sınıflardan itibaren </w:t>
      </w:r>
      <w:r w:rsidR="006665EE" w:rsidRPr="00C67AB5">
        <w:t xml:space="preserve">Türkiye Yüzyılı Maarif Modelinin uygulamaya konulduğunu, </w:t>
      </w:r>
      <w:r w:rsidR="00C26653">
        <w:t>bu yıl da 6.</w:t>
      </w:r>
      <w:r w:rsidR="00C71EFA" w:rsidRPr="00C67AB5">
        <w:t xml:space="preserve"> sınıflarda </w:t>
      </w:r>
      <w:r w:rsidR="00C26653">
        <w:t xml:space="preserve">maarif modelin </w:t>
      </w:r>
      <w:r w:rsidR="00C71EFA" w:rsidRPr="00C67AB5">
        <w:t xml:space="preserve">uygulanacağını söyledi. </w:t>
      </w:r>
    </w:p>
    <w:p w14:paraId="05F3B15B" w14:textId="3C817DE8" w:rsidR="00697F29" w:rsidRPr="002C2A52" w:rsidRDefault="005B177A" w:rsidP="00697F29">
      <w:r>
        <w:t xml:space="preserve">Türkiye Yüzyılı Maarif Modeli hakkında bilgi veren </w:t>
      </w:r>
      <w:r w:rsidR="00697F29">
        <w:t xml:space="preserve">Zümre Başkanı </w:t>
      </w:r>
      <w:r w:rsidR="00B56CC7">
        <w:t>.............................</w:t>
      </w:r>
      <w:r w:rsidR="00697F29">
        <w:t xml:space="preserve"> şöyle devam etti:</w:t>
      </w:r>
      <w:r w:rsidR="00697F29">
        <w:br/>
      </w:r>
      <w:r w:rsidR="00697F29" w:rsidRPr="002C2A52">
        <w:t>Türkiye Yü</w:t>
      </w:r>
      <w:r w:rsidR="00697F29">
        <w:t>zyılı Maarif Modelinin temel yakl</w:t>
      </w:r>
      <w:r w:rsidR="00697F29" w:rsidRPr="002C2A52">
        <w:t>aşımı ve öğrenci profili doğrultusunda öğretim programları ve de</w:t>
      </w:r>
      <w:r w:rsidR="00697F29">
        <w:t>rs kitapları göz önünde bulunduru</w:t>
      </w:r>
      <w:r w:rsidR="00697F29" w:rsidRPr="002C2A52">
        <w:t xml:space="preserve">larak modelde yer alan tüm bileşenlerin etkin ve doğru bir şekilde hayata geçirilmesini sağlayacak planlamalar yapılacaktır. Bu bağlamda planlama ve uygulama yapılırken; </w:t>
      </w:r>
    </w:p>
    <w:p w14:paraId="70E79346" w14:textId="77777777" w:rsidR="00697F29" w:rsidRPr="002C2A52" w:rsidRDefault="00697F29" w:rsidP="00697F29">
      <w:r w:rsidRPr="002C2A52">
        <w:t xml:space="preserve">• Temel, bütünleşik ve üst düzey düşünme becerilerinden oluşan kavramsal beceriler, alan becerileri ve eğilimler, </w:t>
      </w:r>
    </w:p>
    <w:p w14:paraId="7F09CC80" w14:textId="77777777" w:rsidR="00697F29" w:rsidRPr="00785F54" w:rsidRDefault="00697F29" w:rsidP="00697F29">
      <w:r w:rsidRPr="00785F54">
        <w:t>• Erdem değer eylem çerçevesi, sosyal duygusal öğrenme becerileri ve sistem düşüncesi olarak yapılandırılan okuryazarlık becerilerini içe</w:t>
      </w:r>
      <w:r w:rsidR="00785F54" w:rsidRPr="00785F54">
        <w:t>ren programlar arası bileşenler</w:t>
      </w:r>
      <w:r w:rsidRPr="00785F54">
        <w:t xml:space="preserve"> </w:t>
      </w:r>
      <w:r w:rsidR="00785F54" w:rsidRPr="00785F54">
        <w:t>b</w:t>
      </w:r>
      <w:r w:rsidR="00785F54" w:rsidRPr="00785F54">
        <w:rPr>
          <w:rFonts w:ascii="Barlow-Light" w:hAnsi="Barlow-Light"/>
          <w:color w:val="242021"/>
        </w:rPr>
        <w:t xml:space="preserve">ir bütün olarak ele alınarak öğrencilerin çok yönlü gelişiminin etkili bir şekilde desteklenmesi </w:t>
      </w:r>
      <w:r w:rsidR="00785F54">
        <w:rPr>
          <w:rFonts w:ascii="Barlow-Light" w:hAnsi="Barlow-Light"/>
          <w:color w:val="242021"/>
        </w:rPr>
        <w:t>sağlanacakt</w:t>
      </w:r>
      <w:r w:rsidR="00785F54" w:rsidRPr="00785F54">
        <w:rPr>
          <w:rFonts w:ascii="Barlow-Light" w:hAnsi="Barlow-Light"/>
          <w:color w:val="242021"/>
        </w:rPr>
        <w:t>ır</w:t>
      </w:r>
      <w:r w:rsidR="00785F54">
        <w:rPr>
          <w:rFonts w:ascii="Barlow-Light" w:hAnsi="Barlow-Light"/>
          <w:color w:val="242021"/>
        </w:rPr>
        <w:t>.</w:t>
      </w:r>
    </w:p>
    <w:p w14:paraId="35F7563E" w14:textId="77777777" w:rsidR="00697F29" w:rsidRPr="002C2A52" w:rsidRDefault="00697F29" w:rsidP="00697F29">
      <w:r w:rsidRPr="002C2A52">
        <w:t xml:space="preserve">• Zenginleştirme ve </w:t>
      </w:r>
      <w:r>
        <w:t>destekleme olmak üzere ikiye ayrı</w:t>
      </w:r>
      <w:r w:rsidRPr="002C2A52">
        <w:t>l</w:t>
      </w:r>
      <w:r w:rsidR="005B177A">
        <w:t>an farklılaştırma uygulamaları ile farklı özellikteki öğrenciler desteklenecektir.</w:t>
      </w:r>
    </w:p>
    <w:p w14:paraId="6CB45938" w14:textId="77777777" w:rsidR="00697F29" w:rsidRPr="002C2A52" w:rsidRDefault="00697F29" w:rsidP="00697F29">
      <w:r w:rsidRPr="002C2A52">
        <w:t>• Temel kabuller, öğrenme kanıtları (modelin ölçme ve değerlendirme yaklaşımı), ön değerl</w:t>
      </w:r>
      <w:r>
        <w:t>endirme, köprü kurma, öğrenme öğ</w:t>
      </w:r>
      <w:r w:rsidRPr="002C2A52">
        <w:t>retme uygulamala</w:t>
      </w:r>
      <w:r w:rsidR="005B177A">
        <w:t>rı, disiplinler arası ilişkiler ile öğrenme çıktılarının ve içerik çerçevesinin tam olarak kavranması sağlanacaktır.</w:t>
      </w:r>
      <w:r w:rsidRPr="002C2A52">
        <w:t xml:space="preserve"> </w:t>
      </w:r>
    </w:p>
    <w:p w14:paraId="5DCFAB3C" w14:textId="77777777" w:rsidR="00697F29" w:rsidRPr="002C2A52" w:rsidRDefault="00697F29" w:rsidP="00697F29">
      <w:r w:rsidRPr="002C2A52">
        <w:t>• Okul temelli planlama kapsamında etkinliklerde öğrenci katılımını destekleyici, yaparak ve yaşayarak öğrenmeye imkân tanıyan ve öğrencilerin bütüncül g</w:t>
      </w:r>
      <w:r w:rsidR="005B177A">
        <w:t>elişimini amaçlayan çalışmalar yapılacaktır.</w:t>
      </w:r>
    </w:p>
    <w:p w14:paraId="02E8FA3D" w14:textId="77777777" w:rsidR="00697F29" w:rsidRPr="002C2A52" w:rsidRDefault="00697F29" w:rsidP="00697F29">
      <w:r w:rsidRPr="002C2A52">
        <w:t xml:space="preserve">• Sosyal sorumluluk çalışmaları ve hayat boyu öğrenme olarak yer alan program dışı etkinlikler dikkate alınacaktır. </w:t>
      </w:r>
    </w:p>
    <w:p w14:paraId="3ED496AE" w14:textId="6AB7A294" w:rsidR="0060403A" w:rsidRDefault="0060403A" w:rsidP="0060403A">
      <w:r>
        <w:br/>
      </w:r>
      <w:r w:rsidR="0061362D">
        <w:t>6</w:t>
      </w:r>
      <w:r w:rsidRPr="0060403A">
        <w:t xml:space="preserve">. Sınıfların öğretim programdaki </w:t>
      </w:r>
      <w:r>
        <w:t xml:space="preserve">değişikliklere değinen </w:t>
      </w:r>
      <w:r w:rsidR="00B56CC7">
        <w:t>.............................</w:t>
      </w:r>
      <w:r w:rsidRPr="0060403A">
        <w:t xml:space="preserve"> </w:t>
      </w:r>
      <w:r>
        <w:t>şu açıklamayı yaptı:</w:t>
      </w:r>
      <w:r>
        <w:br/>
      </w:r>
    </w:p>
    <w:p w14:paraId="7CA5649B" w14:textId="77777777" w:rsidR="0060403A" w:rsidRDefault="0060403A" w:rsidP="0060403A">
      <w:pPr>
        <w:pStyle w:val="ListeParagraf"/>
        <w:numPr>
          <w:ilvl w:val="0"/>
          <w:numId w:val="35"/>
        </w:numPr>
      </w:pPr>
      <w:r w:rsidRPr="0060403A">
        <w:t xml:space="preserve">Önceki öğretim programında 7 olan öğrenme alanı </w:t>
      </w:r>
      <w:r>
        <w:t xml:space="preserve">(ünite) </w:t>
      </w:r>
      <w:r w:rsidRPr="0060403A">
        <w:t>yeni öğretim programında 6’ya düş</w:t>
      </w:r>
      <w:r>
        <w:t>ürül</w:t>
      </w:r>
      <w:r w:rsidRPr="0060403A">
        <w:t xml:space="preserve">müş ve öğrenme alanlarının isimleri de </w:t>
      </w:r>
      <w:r>
        <w:t>değiştirilmiştir.</w:t>
      </w:r>
    </w:p>
    <w:p w14:paraId="70118584" w14:textId="77777777" w:rsidR="0060403A" w:rsidRDefault="0060403A" w:rsidP="0060403A">
      <w:pPr>
        <w:pStyle w:val="ListeParagraf"/>
        <w:numPr>
          <w:ilvl w:val="0"/>
          <w:numId w:val="35"/>
        </w:numPr>
      </w:pPr>
      <w:r>
        <w:t xml:space="preserve">Daha önceki programda </w:t>
      </w:r>
      <w:r w:rsidRPr="0060403A">
        <w:t>öğrenim çıktısı</w:t>
      </w:r>
      <w:r w:rsidR="00236900">
        <w:t xml:space="preserve"> (kazanım) sayısı 34</w:t>
      </w:r>
      <w:r>
        <w:t xml:space="preserve"> iken, bu sayı yeni programda</w:t>
      </w:r>
      <w:r w:rsidR="00236900">
        <w:t xml:space="preserve"> 20’ye</w:t>
      </w:r>
      <w:r w:rsidRPr="0060403A">
        <w:t xml:space="preserve"> düşürülerek öğrenme çıktılarının</w:t>
      </w:r>
      <w:r w:rsidR="009A10CD">
        <w:t xml:space="preserve"> saysı</w:t>
      </w:r>
      <w:r w:rsidRPr="0060403A">
        <w:t xml:space="preserve"> azaltılmış ve ö</w:t>
      </w:r>
      <w:r>
        <w:t>ğretim programı sadeleştirilmiştir.</w:t>
      </w:r>
    </w:p>
    <w:p w14:paraId="6B3C18DA" w14:textId="77777777" w:rsidR="0060403A" w:rsidRDefault="0060403A" w:rsidP="0060403A">
      <w:pPr>
        <w:pStyle w:val="ListeParagraf"/>
        <w:numPr>
          <w:ilvl w:val="0"/>
          <w:numId w:val="35"/>
        </w:numPr>
      </w:pPr>
      <w:r w:rsidRPr="0060403A">
        <w:t>Yeni müfredatta genişletilmiş ve derinle</w:t>
      </w:r>
      <w:r>
        <w:t xml:space="preserve">mesine öğrenme fırsatı sağlamak ve </w:t>
      </w:r>
      <w:r w:rsidRPr="0060403A">
        <w:t>bilg</w:t>
      </w:r>
      <w:r>
        <w:t xml:space="preserve">i ve becerilerin geliştirilmesine imkan vermek </w:t>
      </w:r>
      <w:r w:rsidRPr="0060403A">
        <w:t>için “Farklılaştırma” ve “Zenginleşti</w:t>
      </w:r>
      <w:r>
        <w:t>rme” çalışmalarına yer verilmiştir.</w:t>
      </w:r>
    </w:p>
    <w:p w14:paraId="7B9265CB" w14:textId="77777777" w:rsidR="009A10CD" w:rsidRDefault="009A10CD" w:rsidP="009A10CD">
      <w:pPr>
        <w:pStyle w:val="ListeParagraf"/>
        <w:ind w:left="360"/>
      </w:pPr>
    </w:p>
    <w:p w14:paraId="3A580DAA" w14:textId="2B094790" w:rsidR="00C71EFA" w:rsidRPr="00C67AB5" w:rsidRDefault="009A10CD">
      <w:r w:rsidRPr="00C67AB5">
        <w:t xml:space="preserve">Müdür Yardımcısı </w:t>
      </w:r>
      <w:r w:rsidR="00B56CC7">
        <w:rPr>
          <w:lang w:val="en-US"/>
        </w:rPr>
        <w:t>.............................</w:t>
      </w:r>
      <w:r w:rsidRPr="00C67AB5">
        <w:t xml:space="preserve"> </w:t>
      </w:r>
      <w:r>
        <w:t>y</w:t>
      </w:r>
      <w:r w:rsidR="00C71EFA" w:rsidRPr="00C67AB5">
        <w:t>eni müfredatta yapılan değişikliklerin ders planlarına ve ders işlenişine yansıtılması gerektiğini belirtti.</w:t>
      </w:r>
      <w:r>
        <w:t xml:space="preserve"> </w:t>
      </w:r>
      <w:r w:rsidR="00C71EFA" w:rsidRPr="00C67AB5">
        <w:t xml:space="preserve">Ayrıca </w:t>
      </w:r>
      <w:r w:rsidR="0019064A">
        <w:t>içerik çerçevesi (konu)</w:t>
      </w:r>
      <w:r w:rsidR="00BA04FF" w:rsidRPr="00C67AB5">
        <w:t xml:space="preserve"> </w:t>
      </w:r>
      <w:r w:rsidR="0019064A">
        <w:t xml:space="preserve">ve öğrenme çıktılarının (kazanım) </w:t>
      </w:r>
      <w:r w:rsidR="00BA04FF" w:rsidRPr="00C67AB5">
        <w:t xml:space="preserve">müfredat programı dikkate alınarak, yıllık plana göre işlenmesi ve planlamaların </w:t>
      </w:r>
      <w:r w:rsidR="00C71EFA" w:rsidRPr="00C67AB5">
        <w:t>buna göre yapılması gerektiği ifade edild</w:t>
      </w:r>
      <w:r w:rsidR="00BA04FF" w:rsidRPr="00C67AB5">
        <w:t xml:space="preserve">i. </w:t>
      </w:r>
    </w:p>
    <w:p w14:paraId="5F110268" w14:textId="67B50631" w:rsidR="00CB08F0" w:rsidRPr="00C67AB5" w:rsidRDefault="009A10CD">
      <w:r>
        <w:t xml:space="preserve">Ders Öğretmeni </w:t>
      </w:r>
      <w:r w:rsidR="00B56CC7">
        <w:t>.............................</w:t>
      </w:r>
      <w:r w:rsidR="00BA04FF" w:rsidRPr="00C67AB5">
        <w:rPr>
          <w:lang w:val="en-US"/>
        </w:rPr>
        <w:t xml:space="preserve">, </w:t>
      </w:r>
      <w:r w:rsidR="00BA04FF" w:rsidRPr="00C67AB5">
        <w:t xml:space="preserve">dersler işlenirken öğrenci merkezli ve öğrencilerin aktif olduğu bir sistem benimsenmesinin yararlı olduğunu söyleyerek, öğrenciler merkeze alınarak ders işlendiğinde derse katılımın daha fazla olduğunu ifade etti. </w:t>
      </w:r>
    </w:p>
    <w:p w14:paraId="2A962CD8" w14:textId="77777777" w:rsidR="00CB08F0" w:rsidRPr="00C67AB5" w:rsidRDefault="00BA04FF">
      <w:r w:rsidRPr="00C67AB5">
        <w:t>Derslerin</w:t>
      </w:r>
      <w:r w:rsidR="0019064A">
        <w:t>,</w:t>
      </w:r>
      <w:r w:rsidRPr="00C67AB5">
        <w:t xml:space="preserve"> </w:t>
      </w:r>
      <w:r w:rsidR="0019064A">
        <w:t>öğrenme çıktıları (</w:t>
      </w:r>
      <w:r w:rsidRPr="00C67AB5">
        <w:t>kazanımlar</w:t>
      </w:r>
      <w:r w:rsidR="0019064A">
        <w:t>)</w:t>
      </w:r>
      <w:r w:rsidRPr="00C67AB5">
        <w:t xml:space="preserve"> doğrultusunda ve ders kitabı esas alınarak işlenmesi konusunda görüş birliğine varıldı.</w:t>
      </w:r>
    </w:p>
    <w:p w14:paraId="5E4324DF" w14:textId="77777777" w:rsidR="00CB08F0" w:rsidRPr="00C67AB5" w:rsidRDefault="00CB08F0"/>
    <w:p w14:paraId="50EA6703" w14:textId="7DD8022B" w:rsidR="00CB08F0" w:rsidRPr="00C67AB5" w:rsidRDefault="00A31381">
      <w:pPr>
        <w:pStyle w:val="AralkYok"/>
      </w:pPr>
      <w:r w:rsidRPr="00C67AB5">
        <w:rPr>
          <w:b/>
        </w:rPr>
        <w:t>8</w:t>
      </w:r>
      <w:r w:rsidR="00BA04FF" w:rsidRPr="00C67AB5">
        <w:rPr>
          <w:b/>
        </w:rPr>
        <w:t xml:space="preserve">.   </w:t>
      </w:r>
      <w:r w:rsidR="00BA04FF" w:rsidRPr="00C67AB5">
        <w:rPr>
          <w:bCs/>
          <w:iCs/>
        </w:rPr>
        <w:t xml:space="preserve">Derslerde kullanılacak araç gereçler konusunda bilgi veren </w:t>
      </w:r>
      <w:r w:rsidR="00B56CC7">
        <w:rPr>
          <w:bCs/>
          <w:iCs/>
        </w:rPr>
        <w:t>.............................</w:t>
      </w:r>
      <w:r w:rsidR="00BA04FF" w:rsidRPr="00C67AB5">
        <w:rPr>
          <w:bCs/>
          <w:iCs/>
        </w:rPr>
        <w:t xml:space="preserve">, ders için temel kaynağın </w:t>
      </w:r>
      <w:r w:rsidR="00BA04FF" w:rsidRPr="00C67AB5">
        <w:t xml:space="preserve">Milli Eğitim Bakanlığı tarafından gönderilen kitaplar olduğunu hatırlattı. </w:t>
      </w:r>
      <w:r w:rsidR="00BA04FF" w:rsidRPr="00C67AB5">
        <w:rPr>
          <w:bCs/>
          <w:iCs/>
        </w:rPr>
        <w:t>Ayrıca d</w:t>
      </w:r>
      <w:r w:rsidR="00BA04FF" w:rsidRPr="00C67AB5">
        <w:t>ers saati ve konuların önemi ve dağılımı dikkate alınarak gerekli görülen belgesel ve filmlerin sadece belli bölümleri, önceden yapılan seçmeler sonucu izletilebileceği konusunda görüş birliğine varıldı. Bunun dışında derslerde Akıllı Tahtadan, Eğitim Bilişim Ağı (EBA)’dan ve MEB Kazanım Testlerinden yararlanılmasının yararlı olacağı ifade edildi.</w:t>
      </w:r>
    </w:p>
    <w:p w14:paraId="4B7EBC6D" w14:textId="77777777" w:rsidR="00CB08F0" w:rsidRPr="00C67AB5" w:rsidRDefault="00BA04FF">
      <w:pPr>
        <w:pStyle w:val="AralkYok"/>
        <w:rPr>
          <w:bCs/>
          <w:iCs/>
        </w:rPr>
      </w:pPr>
      <w:r w:rsidRPr="00C67AB5">
        <w:lastRenderedPageBreak/>
        <w:t>Z</w:t>
      </w:r>
      <w:r w:rsidRPr="00C67AB5">
        <w:rPr>
          <w:bCs/>
          <w:iCs/>
        </w:rPr>
        <w:t>ümre öğretmenleri arasında araç/gereç/materyal ve doküman konusunda karşılıklı alışverişte bulunulmasının yararlı olacağı konusunda görüş birliğine varıldı. Derslerde kullanılacak kaynak araç ve gereçler ise ders ve ünite çerçevesinde şöyle belirlenmiştir.</w:t>
      </w:r>
    </w:p>
    <w:p w14:paraId="580F6F5F" w14:textId="77777777" w:rsidR="00B05C75" w:rsidRPr="00C67AB5" w:rsidRDefault="00B05C75">
      <w:pPr>
        <w:pStyle w:val="AralkYok"/>
        <w:rPr>
          <w:b/>
          <w:bCs/>
          <w:iCs/>
          <w:color w:val="0000FF"/>
        </w:rPr>
      </w:pPr>
    </w:p>
    <w:tbl>
      <w:tblPr>
        <w:tblStyle w:val="TabloKlavuzu"/>
        <w:tblW w:w="9781" w:type="dxa"/>
        <w:jc w:val="center"/>
        <w:shd w:val="clear" w:color="auto" w:fill="FFFFFF" w:themeFill="background1"/>
        <w:tblLook w:val="04A0" w:firstRow="1" w:lastRow="0" w:firstColumn="1" w:lastColumn="0" w:noHBand="0" w:noVBand="1"/>
      </w:tblPr>
      <w:tblGrid>
        <w:gridCol w:w="974"/>
        <w:gridCol w:w="2428"/>
        <w:gridCol w:w="6379"/>
      </w:tblGrid>
      <w:tr w:rsidR="00CB08F0" w:rsidRPr="00C67AB5" w14:paraId="102767C2" w14:textId="77777777" w:rsidTr="005C5830">
        <w:trPr>
          <w:jc w:val="center"/>
        </w:trPr>
        <w:tc>
          <w:tcPr>
            <w:tcW w:w="974" w:type="dxa"/>
            <w:shd w:val="clear" w:color="auto" w:fill="FFFFFF" w:themeFill="background1"/>
          </w:tcPr>
          <w:p w14:paraId="63307E2E" w14:textId="77777777" w:rsidR="00CB08F0" w:rsidRPr="00C67AB5" w:rsidRDefault="00BA04FF" w:rsidP="005C5830">
            <w:pPr>
              <w:pStyle w:val="AralkYok"/>
              <w:jc w:val="center"/>
              <w:rPr>
                <w:b/>
              </w:rPr>
            </w:pPr>
            <w:r w:rsidRPr="00C67AB5">
              <w:rPr>
                <w:b/>
              </w:rPr>
              <w:t>SINIF</w:t>
            </w:r>
          </w:p>
        </w:tc>
        <w:tc>
          <w:tcPr>
            <w:tcW w:w="2428" w:type="dxa"/>
            <w:shd w:val="clear" w:color="auto" w:fill="FFFFFF" w:themeFill="background1"/>
          </w:tcPr>
          <w:p w14:paraId="56658F6A" w14:textId="77777777" w:rsidR="00CB08F0" w:rsidRPr="00C67AB5" w:rsidRDefault="00BA04FF" w:rsidP="005C5830">
            <w:pPr>
              <w:pStyle w:val="AralkYok"/>
              <w:jc w:val="center"/>
              <w:rPr>
                <w:b/>
              </w:rPr>
            </w:pPr>
            <w:r w:rsidRPr="00C67AB5">
              <w:rPr>
                <w:b/>
              </w:rPr>
              <w:t>DERS</w:t>
            </w:r>
          </w:p>
        </w:tc>
        <w:tc>
          <w:tcPr>
            <w:tcW w:w="6379" w:type="dxa"/>
            <w:shd w:val="clear" w:color="auto" w:fill="FFFFFF" w:themeFill="background1"/>
          </w:tcPr>
          <w:p w14:paraId="113BB425" w14:textId="77777777" w:rsidR="00CB08F0" w:rsidRPr="00C67AB5" w:rsidRDefault="00BA04FF" w:rsidP="005C5830">
            <w:pPr>
              <w:pStyle w:val="AralkYok"/>
              <w:jc w:val="center"/>
              <w:rPr>
                <w:b/>
              </w:rPr>
            </w:pPr>
            <w:r w:rsidRPr="00C67AB5">
              <w:rPr>
                <w:b/>
              </w:rPr>
              <w:t>KAYNAK, ARAÇ VE GEREÇLER</w:t>
            </w:r>
          </w:p>
          <w:p w14:paraId="3A7AB2BA" w14:textId="77777777" w:rsidR="00CB08F0" w:rsidRPr="00C67AB5" w:rsidRDefault="00CB08F0" w:rsidP="005C5830">
            <w:pPr>
              <w:pStyle w:val="AralkYok"/>
              <w:jc w:val="center"/>
              <w:rPr>
                <w:b/>
              </w:rPr>
            </w:pPr>
          </w:p>
        </w:tc>
      </w:tr>
      <w:tr w:rsidR="00CB08F0" w:rsidRPr="00C67AB5" w14:paraId="605D41C9" w14:textId="77777777" w:rsidTr="005C5830">
        <w:trPr>
          <w:jc w:val="center"/>
        </w:trPr>
        <w:tc>
          <w:tcPr>
            <w:tcW w:w="974" w:type="dxa"/>
            <w:shd w:val="clear" w:color="auto" w:fill="FFFFFF" w:themeFill="background1"/>
          </w:tcPr>
          <w:p w14:paraId="52C43D51" w14:textId="77777777" w:rsidR="00CB08F0" w:rsidRPr="00C67AB5" w:rsidRDefault="00BA04FF">
            <w:pPr>
              <w:pStyle w:val="AralkYok"/>
              <w:rPr>
                <w:b/>
              </w:rPr>
            </w:pPr>
            <w:r w:rsidRPr="00C67AB5">
              <w:rPr>
                <w:b/>
              </w:rPr>
              <w:t>5</w:t>
            </w:r>
          </w:p>
        </w:tc>
        <w:tc>
          <w:tcPr>
            <w:tcW w:w="2428" w:type="dxa"/>
            <w:shd w:val="clear" w:color="auto" w:fill="FFFFFF" w:themeFill="background1"/>
          </w:tcPr>
          <w:p w14:paraId="4D711CF9" w14:textId="77777777" w:rsidR="00C154BC" w:rsidRPr="00C67AB5" w:rsidRDefault="00BA04FF">
            <w:pPr>
              <w:pStyle w:val="AralkYok"/>
              <w:rPr>
                <w:b/>
              </w:rPr>
            </w:pPr>
            <w:r w:rsidRPr="00C67AB5">
              <w:rPr>
                <w:b/>
              </w:rPr>
              <w:t xml:space="preserve">SOSYAL </w:t>
            </w:r>
          </w:p>
          <w:p w14:paraId="0771606A" w14:textId="77777777" w:rsidR="00CB08F0" w:rsidRPr="00C67AB5" w:rsidRDefault="00BA04FF">
            <w:pPr>
              <w:pStyle w:val="AralkYok"/>
              <w:rPr>
                <w:b/>
              </w:rPr>
            </w:pPr>
            <w:r w:rsidRPr="00C67AB5">
              <w:rPr>
                <w:b/>
              </w:rPr>
              <w:t>BİLGİLER</w:t>
            </w:r>
          </w:p>
        </w:tc>
        <w:tc>
          <w:tcPr>
            <w:tcW w:w="6379" w:type="dxa"/>
            <w:shd w:val="clear" w:color="auto" w:fill="FFFFFF" w:themeFill="background1"/>
          </w:tcPr>
          <w:p w14:paraId="238C81D3" w14:textId="77777777" w:rsidR="00CB08F0" w:rsidRPr="00C67AB5" w:rsidRDefault="00BA04FF" w:rsidP="002B582D">
            <w:pPr>
              <w:pStyle w:val="AralkYok"/>
            </w:pPr>
            <w:r w:rsidRPr="00C67AB5">
              <w:t xml:space="preserve">Akıllı Tahta, EBA, MEB </w:t>
            </w:r>
            <w:r w:rsidR="00C71EFA" w:rsidRPr="00C67AB5">
              <w:t>Öğrenme Çıktısı</w:t>
            </w:r>
            <w:r w:rsidRPr="00C67AB5">
              <w:t xml:space="preserve"> Testleri, MEB Çalışma Fasikülleri, Küre, Haritalar, Coğrafya ve Tarih Atlası, Bilim Çocuk Dergileri, T.C. 1982 Anayasası, İnsan Hakları Evrensel Beyannamesi, </w:t>
            </w:r>
            <w:r w:rsidR="00C71EFA" w:rsidRPr="00C67AB5">
              <w:t xml:space="preserve">Ülkemizin Komşuları Haritası, </w:t>
            </w:r>
            <w:r w:rsidR="002B582D" w:rsidRPr="00C67AB5">
              <w:t xml:space="preserve">Dünya Mirası Listesi,  </w:t>
            </w:r>
            <w:r w:rsidR="002B582D" w:rsidRPr="00C67AB5">
              <w:rPr>
                <w:rStyle w:val="fontstyle01"/>
                <w:rFonts w:ascii="Times New Roman" w:hAnsi="Times New Roman"/>
                <w:sz w:val="24"/>
                <w:szCs w:val="24"/>
              </w:rPr>
              <w:t>Somut ve Somut Olmayan Kültürel Miras Öğeleri,</w:t>
            </w:r>
            <w:r w:rsidR="002B582D" w:rsidRPr="00C67AB5">
              <w:t xml:space="preserve"> Türkiye Beşeri Coğrafya Haritası, Türkiye Ekonomik Coğrafya Haritası, </w:t>
            </w:r>
            <w:r w:rsidRPr="00C67AB5">
              <w:t>Çocuk Hakları Sözleşmes</w:t>
            </w:r>
            <w:r w:rsidR="00C71EFA" w:rsidRPr="00C67AB5">
              <w:t xml:space="preserve">i, Gazete Kupürleri,  Genel Ağ, </w:t>
            </w:r>
            <w:r w:rsidRPr="00C67AB5">
              <w:t xml:space="preserve">Anadolu ve Mezopotamya Uygarlıkları, Türkiye Fiziki Haritası, Türkiye </w:t>
            </w:r>
            <w:r w:rsidR="00C71EFA" w:rsidRPr="00C67AB5">
              <w:t>Siyasi</w:t>
            </w:r>
            <w:r w:rsidRPr="00C67AB5">
              <w:t xml:space="preserve"> Haritası</w:t>
            </w:r>
          </w:p>
        </w:tc>
      </w:tr>
      <w:tr w:rsidR="00CB08F0" w:rsidRPr="00C67AB5" w14:paraId="33AEBA0B" w14:textId="77777777" w:rsidTr="005C5830">
        <w:trPr>
          <w:jc w:val="center"/>
        </w:trPr>
        <w:tc>
          <w:tcPr>
            <w:tcW w:w="974" w:type="dxa"/>
            <w:shd w:val="clear" w:color="auto" w:fill="FFFFFF" w:themeFill="background1"/>
          </w:tcPr>
          <w:p w14:paraId="74B19675" w14:textId="77777777" w:rsidR="00CB08F0" w:rsidRPr="00C67AB5" w:rsidRDefault="00BA04FF">
            <w:pPr>
              <w:pStyle w:val="AralkYok"/>
              <w:rPr>
                <w:b/>
              </w:rPr>
            </w:pPr>
            <w:r w:rsidRPr="00C67AB5">
              <w:rPr>
                <w:b/>
              </w:rPr>
              <w:t>6</w:t>
            </w:r>
          </w:p>
        </w:tc>
        <w:tc>
          <w:tcPr>
            <w:tcW w:w="2428" w:type="dxa"/>
            <w:shd w:val="clear" w:color="auto" w:fill="FFFFFF" w:themeFill="background1"/>
          </w:tcPr>
          <w:p w14:paraId="5BE5E98F" w14:textId="77777777" w:rsidR="00C154BC" w:rsidRPr="00C67AB5" w:rsidRDefault="00BA04FF">
            <w:pPr>
              <w:rPr>
                <w:b/>
                <w:sz w:val="24"/>
                <w:szCs w:val="24"/>
              </w:rPr>
            </w:pPr>
            <w:r w:rsidRPr="00C67AB5">
              <w:rPr>
                <w:b/>
                <w:sz w:val="24"/>
                <w:szCs w:val="24"/>
              </w:rPr>
              <w:t xml:space="preserve">SOSYAL </w:t>
            </w:r>
          </w:p>
          <w:p w14:paraId="1E3DF1E3" w14:textId="77777777" w:rsidR="00CB08F0" w:rsidRPr="00C67AB5" w:rsidRDefault="00BA04FF">
            <w:pPr>
              <w:rPr>
                <w:sz w:val="24"/>
                <w:szCs w:val="24"/>
              </w:rPr>
            </w:pPr>
            <w:r w:rsidRPr="00C67AB5">
              <w:rPr>
                <w:b/>
                <w:sz w:val="24"/>
                <w:szCs w:val="24"/>
              </w:rPr>
              <w:t>BİLGİLER</w:t>
            </w:r>
          </w:p>
        </w:tc>
        <w:tc>
          <w:tcPr>
            <w:tcW w:w="6379" w:type="dxa"/>
            <w:shd w:val="clear" w:color="auto" w:fill="FFFFFF" w:themeFill="background1"/>
          </w:tcPr>
          <w:p w14:paraId="49754A43" w14:textId="77777777" w:rsidR="00CB08F0" w:rsidRPr="00C67AB5" w:rsidRDefault="00BA04FF" w:rsidP="00C507CF">
            <w:pPr>
              <w:pStyle w:val="AralkYok"/>
              <w:rPr>
                <w:b/>
              </w:rPr>
            </w:pPr>
            <w:r w:rsidRPr="00C67AB5">
              <w:t xml:space="preserve">Akıllı Tahta, EBA, MEB </w:t>
            </w:r>
            <w:r w:rsidR="00C507CF">
              <w:t>Öğrenme Çıktısı</w:t>
            </w:r>
            <w:r w:rsidRPr="00C67AB5">
              <w:t xml:space="preserve"> Testleri, MEB Çalışma Fasikülleri, </w:t>
            </w:r>
            <w:r w:rsidR="00C507CF">
              <w:t xml:space="preserve">MEB Ölçme Araçları, </w:t>
            </w:r>
            <w:r w:rsidRPr="00C67AB5">
              <w:t xml:space="preserve">Küre, Haritalar, </w:t>
            </w:r>
            <w:r w:rsidR="006D5BB8">
              <w:t xml:space="preserve">Türk Dünyası Haritası, </w:t>
            </w:r>
            <w:r w:rsidRPr="00C67AB5">
              <w:t xml:space="preserve">Türkiye Fiziki Haritası, Türkiye İklim Haritası Coğrafya ve Tarih Atlası, </w:t>
            </w:r>
            <w:r w:rsidR="00572E36">
              <w:t xml:space="preserve">Türkiye Beşeri ve Ekonomik Coğrafyası, </w:t>
            </w:r>
            <w:r w:rsidRPr="00C67AB5">
              <w:t xml:space="preserve">Filmler, Belgeseller, Türkçe Sözlük, İmla Kılavuzu, Fotoğraflar, T.C. 1982 Anayasası, Medeni Kanun, İnsan Hakları Evrensel Beyannamesi, Dünya Çocuk Hakları Sözleşmesi, Gazete Kupürleri,  İnternet, </w:t>
            </w:r>
          </w:p>
        </w:tc>
      </w:tr>
      <w:tr w:rsidR="00CB08F0" w:rsidRPr="00C67AB5" w14:paraId="20469E7E" w14:textId="77777777" w:rsidTr="005C5830">
        <w:trPr>
          <w:jc w:val="center"/>
        </w:trPr>
        <w:tc>
          <w:tcPr>
            <w:tcW w:w="974" w:type="dxa"/>
            <w:shd w:val="clear" w:color="auto" w:fill="FFFFFF" w:themeFill="background1"/>
          </w:tcPr>
          <w:p w14:paraId="5123F955" w14:textId="77777777" w:rsidR="00CB08F0" w:rsidRPr="00C67AB5" w:rsidRDefault="00BA04FF">
            <w:pPr>
              <w:pStyle w:val="AralkYok"/>
              <w:rPr>
                <w:b/>
              </w:rPr>
            </w:pPr>
            <w:r w:rsidRPr="00C67AB5">
              <w:rPr>
                <w:b/>
              </w:rPr>
              <w:t>7</w:t>
            </w:r>
          </w:p>
        </w:tc>
        <w:tc>
          <w:tcPr>
            <w:tcW w:w="2428" w:type="dxa"/>
            <w:shd w:val="clear" w:color="auto" w:fill="FFFFFF" w:themeFill="background1"/>
          </w:tcPr>
          <w:p w14:paraId="6C211AB4" w14:textId="77777777" w:rsidR="00C154BC" w:rsidRPr="00C67AB5" w:rsidRDefault="00BA04FF">
            <w:pPr>
              <w:rPr>
                <w:b/>
                <w:sz w:val="24"/>
                <w:szCs w:val="24"/>
              </w:rPr>
            </w:pPr>
            <w:r w:rsidRPr="00C67AB5">
              <w:rPr>
                <w:b/>
                <w:sz w:val="24"/>
                <w:szCs w:val="24"/>
              </w:rPr>
              <w:t xml:space="preserve">SOSYAL </w:t>
            </w:r>
          </w:p>
          <w:p w14:paraId="4D0A49A6" w14:textId="77777777" w:rsidR="00CB08F0" w:rsidRPr="00C67AB5" w:rsidRDefault="00BA04FF">
            <w:pPr>
              <w:rPr>
                <w:sz w:val="24"/>
                <w:szCs w:val="24"/>
              </w:rPr>
            </w:pPr>
            <w:r w:rsidRPr="00C67AB5">
              <w:rPr>
                <w:b/>
                <w:sz w:val="24"/>
                <w:szCs w:val="24"/>
              </w:rPr>
              <w:t>BİLGİLER</w:t>
            </w:r>
          </w:p>
        </w:tc>
        <w:tc>
          <w:tcPr>
            <w:tcW w:w="6379" w:type="dxa"/>
            <w:shd w:val="clear" w:color="auto" w:fill="FFFFFF" w:themeFill="background1"/>
          </w:tcPr>
          <w:p w14:paraId="1EB852A1" w14:textId="77777777" w:rsidR="00CB08F0" w:rsidRPr="00C67AB5" w:rsidRDefault="00BA04FF">
            <w:pPr>
              <w:pStyle w:val="AralkYok"/>
              <w:rPr>
                <w:b/>
              </w:rPr>
            </w:pPr>
            <w:r w:rsidRPr="00C67AB5">
              <w:t xml:space="preserve">Akıllı Tahta, EBA, MEB Kazanım Testleri, MEB Çalışma Fasikülleri, RTÜK Akıllı İşaretler, T.C. 1982 Anayasası, Küre, Haritalar, Osmanlı Devleti Kuruluş Dönemi Haritası, Osmanlı Devleti Yükselme Dönemi Haritası, Coğrafya ve Tarih Atlası, Filmler, Belgeseller, Osmanlı Padişahları Albümü, Türk-İslam Bilim İnsanları, Medeni Kanun, İnsan Hakları Evrensel Beyannamesi, Dünya Çocuk Hakları Sözleşmesi, Gazete Kupürleri,  Genel Ağ, </w:t>
            </w:r>
          </w:p>
        </w:tc>
      </w:tr>
      <w:tr w:rsidR="00CB08F0" w:rsidRPr="00C67AB5" w14:paraId="2A6B8204" w14:textId="77777777" w:rsidTr="005C5830">
        <w:trPr>
          <w:jc w:val="center"/>
        </w:trPr>
        <w:tc>
          <w:tcPr>
            <w:tcW w:w="974" w:type="dxa"/>
            <w:shd w:val="clear" w:color="auto" w:fill="FFFFFF" w:themeFill="background1"/>
          </w:tcPr>
          <w:p w14:paraId="503AFD7F" w14:textId="77777777" w:rsidR="00CB08F0" w:rsidRPr="00C67AB5" w:rsidRDefault="00BA04FF">
            <w:pPr>
              <w:pStyle w:val="AralkYok"/>
              <w:rPr>
                <w:b/>
              </w:rPr>
            </w:pPr>
            <w:r w:rsidRPr="00C67AB5">
              <w:rPr>
                <w:b/>
              </w:rPr>
              <w:t>8</w:t>
            </w:r>
          </w:p>
        </w:tc>
        <w:tc>
          <w:tcPr>
            <w:tcW w:w="2428" w:type="dxa"/>
            <w:shd w:val="clear" w:color="auto" w:fill="FFFFFF" w:themeFill="background1"/>
          </w:tcPr>
          <w:p w14:paraId="021BD40C" w14:textId="77777777" w:rsidR="00CB08F0" w:rsidRPr="00C67AB5" w:rsidRDefault="00BA04FF">
            <w:pPr>
              <w:pStyle w:val="AralkYok"/>
              <w:rPr>
                <w:b/>
              </w:rPr>
            </w:pPr>
            <w:r w:rsidRPr="00C67AB5">
              <w:rPr>
                <w:b/>
              </w:rPr>
              <w:t>T.C.</w:t>
            </w:r>
            <w:r w:rsidR="00C154BC" w:rsidRPr="00C67AB5">
              <w:rPr>
                <w:b/>
              </w:rPr>
              <w:t xml:space="preserve"> </w:t>
            </w:r>
            <w:r w:rsidRPr="00C67AB5">
              <w:rPr>
                <w:b/>
              </w:rPr>
              <w:t>İNKILAP TARİHİ</w:t>
            </w:r>
            <w:r w:rsidRPr="00C67AB5">
              <w:rPr>
                <w:b/>
              </w:rPr>
              <w:br/>
              <w:t>VE ATATÜRKÇÜLÜK</w:t>
            </w:r>
          </w:p>
        </w:tc>
        <w:tc>
          <w:tcPr>
            <w:tcW w:w="6379" w:type="dxa"/>
            <w:shd w:val="clear" w:color="auto" w:fill="FFFFFF" w:themeFill="background1"/>
          </w:tcPr>
          <w:p w14:paraId="00A27AD9" w14:textId="77777777" w:rsidR="00CB08F0" w:rsidRPr="00C67AB5" w:rsidRDefault="00BA04FF">
            <w:pPr>
              <w:pStyle w:val="AralkYok"/>
            </w:pPr>
            <w:r w:rsidRPr="00C67AB5">
              <w:t>Akıllı Tahta, EBA, MEB Kazanım Testleri, MEB Çalışma Fasikülleri, MEB Örnek Sorular, Kurtuluş Savaşı Haritaları, Atatürk Albümü, Atatürk Köşesi, Romanlar, Filmler, Belgeseller, Sarı Zeybek, Nutuk, Çanakkale Filmi, Cumhuriyet Filmi, Kurtuluş Filmi, Genel Ağ, Gazete Kupürleri,</w:t>
            </w:r>
          </w:p>
          <w:p w14:paraId="744F89EF" w14:textId="77777777" w:rsidR="002B582D" w:rsidRPr="00C67AB5" w:rsidRDefault="002B582D">
            <w:pPr>
              <w:pStyle w:val="AralkYok"/>
            </w:pPr>
          </w:p>
        </w:tc>
      </w:tr>
    </w:tbl>
    <w:p w14:paraId="7967A559" w14:textId="77777777" w:rsidR="00CB08F0" w:rsidRPr="00C67AB5" w:rsidRDefault="00CB08F0"/>
    <w:p w14:paraId="183F35A1" w14:textId="77777777" w:rsidR="002B582D" w:rsidRPr="00C67AB5" w:rsidRDefault="002B582D">
      <w:pPr>
        <w:pStyle w:val="AralkYok"/>
        <w:rPr>
          <w:b/>
        </w:rPr>
      </w:pPr>
    </w:p>
    <w:p w14:paraId="4BF9235A" w14:textId="19BCF356" w:rsidR="00CB08F0" w:rsidRPr="00C67AB5" w:rsidRDefault="00A31381">
      <w:pPr>
        <w:pStyle w:val="AralkYok"/>
      </w:pPr>
      <w:r w:rsidRPr="00C67AB5">
        <w:rPr>
          <w:b/>
        </w:rPr>
        <w:t>9</w:t>
      </w:r>
      <w:r w:rsidR="00BA04FF" w:rsidRPr="00C67AB5">
        <w:rPr>
          <w:b/>
        </w:rPr>
        <w:t xml:space="preserve">.  </w:t>
      </w:r>
      <w:r w:rsidR="00BA04FF" w:rsidRPr="00C67AB5">
        <w:t xml:space="preserve">İlköğretim Kurumları Yönetmeliği ve yapılan değişikliklerdeki ders ve etkinliklere katılım ile proje görevleri bölümü </w:t>
      </w:r>
      <w:r w:rsidR="00B56CC7">
        <w:t>.............................</w:t>
      </w:r>
      <w:r w:rsidR="00BA04FF" w:rsidRPr="00C67AB5">
        <w:t xml:space="preserve"> tarafından okundu.</w:t>
      </w:r>
    </w:p>
    <w:p w14:paraId="2FCE0093" w14:textId="77777777" w:rsidR="00CB08F0" w:rsidRPr="00C67AB5" w:rsidRDefault="00BA04FF">
      <w:pPr>
        <w:pStyle w:val="AralkYok"/>
        <w:rPr>
          <w:b/>
        </w:rPr>
      </w:pPr>
      <w:r w:rsidRPr="00C67AB5">
        <w:t xml:space="preserve">Buna göre </w:t>
      </w:r>
      <w:r w:rsidRPr="00C67AB5">
        <w:rPr>
          <w:b/>
        </w:rPr>
        <w:t>“ Öğrencilerin başarıları sınavlarla birlikte proje, ders içi performanslarına dayalı olarak değerlendirilir. Öğrenciler, bir ders yılında istedikleri ders veya derslerden bireysel ya da grup çalışması şeklinde en az bir proje hazırlar. Projeler, öğretmence belirlenen ölçütlere göre hazırlanan değerlendirme ölçeği veya dereceli puanlama anahtarına göre değerlendirilir. Öğretmenler, değerlendirme ölçütlerini belirlerken öğrencilerin görüşlerinden de yararlanabilir”</w:t>
      </w:r>
    </w:p>
    <w:p w14:paraId="0CF8C8D1" w14:textId="77777777" w:rsidR="00CB08F0" w:rsidRPr="00C67AB5" w:rsidRDefault="00BA04FF">
      <w:pPr>
        <w:pStyle w:val="AralkYok"/>
      </w:pPr>
      <w:r w:rsidRPr="00C67AB5">
        <w:t>Proje konularının öğretmen tarafından önceden hazırlanıp öğrencilere duyurulması ancak öğrencilerin istedikleri herhangi bir konuda da proje hazırlayabilmeleri uygun görüldü. Proje görevlerinin değerlendirilmesi aşamasında öğretmen tarafından proje ile ilgili dereceli puanlama anahtarı (rubric) yapılması kararlaştırıldı.</w:t>
      </w:r>
    </w:p>
    <w:p w14:paraId="3F3CC35B" w14:textId="77777777" w:rsidR="00CB08F0" w:rsidRPr="00C67AB5" w:rsidRDefault="00CB08F0">
      <w:pPr>
        <w:pStyle w:val="AralkYok"/>
      </w:pPr>
    </w:p>
    <w:p w14:paraId="191F5433" w14:textId="434E3870" w:rsidR="00CB08F0" w:rsidRPr="00C67AB5" w:rsidRDefault="00BA04FF">
      <w:pPr>
        <w:pStyle w:val="AralkYok"/>
      </w:pPr>
      <w:r w:rsidRPr="00C67AB5">
        <w:lastRenderedPageBreak/>
        <w:t xml:space="preserve">Zümre Başkanı </w:t>
      </w:r>
      <w:r w:rsidR="00B56CC7">
        <w:t>.............................</w:t>
      </w:r>
      <w:r w:rsidRPr="00C67AB5">
        <w:t>, Proje Ödevlerinin Ekim ayı içerisinde verilip Mayıs ayı içinde alınmasının uygun olacağını belirtti. Ayrıca Proje konularının bizzat öğretmen tarafından verilebileceği gibi, öğrencinin kendini geliştirebilmesi ve kendini ifade edebilmesi için öğrencinin istediği herhangi bir konuda proje alabilmesinin yararlı olacağını söyledi.</w:t>
      </w:r>
    </w:p>
    <w:p w14:paraId="61EDEFB5" w14:textId="77777777" w:rsidR="00CB08F0" w:rsidRPr="00C67AB5" w:rsidRDefault="00CB08F0">
      <w:pPr>
        <w:pStyle w:val="AralkYok"/>
      </w:pPr>
    </w:p>
    <w:p w14:paraId="0011E207" w14:textId="654387FE" w:rsidR="002B582D" w:rsidRPr="00F25AB8" w:rsidRDefault="00572E36">
      <w:pPr>
        <w:pStyle w:val="AralkYok"/>
        <w:rPr>
          <w:color w:val="FF0000"/>
        </w:rPr>
      </w:pPr>
      <w:r>
        <w:t>2025-2026</w:t>
      </w:r>
      <w:r w:rsidR="00BA04FF" w:rsidRPr="00C67AB5">
        <w:t xml:space="preserve"> eğitim öğretim yılında öğrencilere verilebilecek proje ödevleri şöyle belirlenmiştir: </w:t>
      </w:r>
    </w:p>
    <w:p w14:paraId="4918CFE7" w14:textId="77777777" w:rsidR="00CB08F0" w:rsidRPr="00C67AB5" w:rsidRDefault="00CB08F0">
      <w:pPr>
        <w:pStyle w:val="AralkYok"/>
      </w:pPr>
    </w:p>
    <w:tbl>
      <w:tblPr>
        <w:tblStyle w:val="TabloKlavuzu"/>
        <w:tblW w:w="0" w:type="auto"/>
        <w:tblLook w:val="04A0" w:firstRow="1" w:lastRow="0" w:firstColumn="1" w:lastColumn="0" w:noHBand="0" w:noVBand="1"/>
      </w:tblPr>
      <w:tblGrid>
        <w:gridCol w:w="4930"/>
        <w:gridCol w:w="4924"/>
      </w:tblGrid>
      <w:tr w:rsidR="00CB08F0" w:rsidRPr="00C67AB5" w14:paraId="6833342A" w14:textId="77777777">
        <w:tc>
          <w:tcPr>
            <w:tcW w:w="5303" w:type="dxa"/>
          </w:tcPr>
          <w:p w14:paraId="57ECB4F3" w14:textId="77777777" w:rsidR="00CB08F0" w:rsidRPr="00C67AB5" w:rsidRDefault="00BA04FF">
            <w:pPr>
              <w:jc w:val="center"/>
              <w:rPr>
                <w:b/>
                <w:sz w:val="24"/>
                <w:szCs w:val="24"/>
              </w:rPr>
            </w:pPr>
            <w:r w:rsidRPr="00C67AB5">
              <w:rPr>
                <w:b/>
                <w:sz w:val="24"/>
                <w:szCs w:val="24"/>
              </w:rPr>
              <w:t>SOSYAL BİLGİLER - 5</w:t>
            </w:r>
          </w:p>
          <w:p w14:paraId="2EE6A233" w14:textId="77777777" w:rsidR="00CB08F0" w:rsidRPr="00C67AB5" w:rsidRDefault="00BA04FF">
            <w:pPr>
              <w:pStyle w:val="AralkYok"/>
              <w:jc w:val="center"/>
            </w:pPr>
            <w:r w:rsidRPr="00C67AB5">
              <w:rPr>
                <w:b/>
              </w:rPr>
              <w:t>PROJE ÖDEVİ KONULARI</w:t>
            </w:r>
          </w:p>
        </w:tc>
        <w:tc>
          <w:tcPr>
            <w:tcW w:w="5303" w:type="dxa"/>
          </w:tcPr>
          <w:p w14:paraId="60E942C9" w14:textId="77777777" w:rsidR="00CB08F0" w:rsidRPr="00C67AB5" w:rsidRDefault="00BA04FF">
            <w:pPr>
              <w:jc w:val="center"/>
              <w:rPr>
                <w:b/>
                <w:sz w:val="24"/>
                <w:szCs w:val="24"/>
              </w:rPr>
            </w:pPr>
            <w:r w:rsidRPr="00C67AB5">
              <w:rPr>
                <w:b/>
                <w:sz w:val="24"/>
                <w:szCs w:val="24"/>
              </w:rPr>
              <w:t>SOSYAL BİLGİLER - 6</w:t>
            </w:r>
          </w:p>
          <w:p w14:paraId="6FB40510" w14:textId="77777777" w:rsidR="00CB08F0" w:rsidRPr="00C67AB5" w:rsidRDefault="00BA04FF">
            <w:pPr>
              <w:pStyle w:val="AralkYok"/>
              <w:jc w:val="center"/>
            </w:pPr>
            <w:r w:rsidRPr="00C67AB5">
              <w:rPr>
                <w:b/>
              </w:rPr>
              <w:t>PROJE ÖDEVİ KONULARI</w:t>
            </w:r>
          </w:p>
        </w:tc>
      </w:tr>
      <w:tr w:rsidR="00CB08F0" w:rsidRPr="00C67AB5" w14:paraId="38B01D3E" w14:textId="77777777">
        <w:tc>
          <w:tcPr>
            <w:tcW w:w="5303" w:type="dxa"/>
          </w:tcPr>
          <w:p w14:paraId="0F652B1E" w14:textId="77777777" w:rsidR="002B582D" w:rsidRPr="00C67AB5" w:rsidRDefault="002B582D" w:rsidP="002B582D">
            <w:pPr>
              <w:pStyle w:val="NormalSiyah"/>
              <w:numPr>
                <w:ilvl w:val="0"/>
                <w:numId w:val="23"/>
              </w:numPr>
              <w:spacing w:line="0" w:lineRule="atLeast"/>
              <w:ind w:left="426" w:right="360"/>
              <w:jc w:val="left"/>
              <w:rPr>
                <w:color w:val="auto"/>
                <w:sz w:val="24"/>
                <w:szCs w:val="24"/>
              </w:rPr>
            </w:pPr>
            <w:r w:rsidRPr="00C67AB5">
              <w:rPr>
                <w:color w:val="auto"/>
                <w:sz w:val="24"/>
                <w:szCs w:val="24"/>
              </w:rPr>
              <w:t>Kültürel Değerlerimiz</w:t>
            </w:r>
          </w:p>
          <w:p w14:paraId="3733DB0A" w14:textId="77777777" w:rsidR="002B582D" w:rsidRPr="00C67AB5" w:rsidRDefault="002B582D">
            <w:pPr>
              <w:pStyle w:val="NormalSiyah"/>
              <w:numPr>
                <w:ilvl w:val="0"/>
                <w:numId w:val="23"/>
              </w:numPr>
              <w:spacing w:line="0" w:lineRule="atLeast"/>
              <w:ind w:left="426" w:right="360"/>
              <w:jc w:val="left"/>
              <w:rPr>
                <w:color w:val="auto"/>
                <w:sz w:val="24"/>
                <w:szCs w:val="24"/>
              </w:rPr>
            </w:pPr>
            <w:r w:rsidRPr="00C67AB5">
              <w:rPr>
                <w:color w:val="auto"/>
                <w:sz w:val="24"/>
                <w:szCs w:val="24"/>
              </w:rPr>
              <w:t>Yardımlaşma ve Dayanışma Kurumları</w:t>
            </w:r>
          </w:p>
          <w:p w14:paraId="5B66F0DD" w14:textId="77777777" w:rsidR="002B582D" w:rsidRPr="00C67AB5" w:rsidRDefault="002B582D">
            <w:pPr>
              <w:pStyle w:val="NormalSiyah"/>
              <w:numPr>
                <w:ilvl w:val="0"/>
                <w:numId w:val="23"/>
              </w:numPr>
              <w:spacing w:line="0" w:lineRule="atLeast"/>
              <w:ind w:left="426" w:right="360"/>
              <w:jc w:val="left"/>
              <w:rPr>
                <w:color w:val="auto"/>
                <w:sz w:val="24"/>
                <w:szCs w:val="24"/>
              </w:rPr>
            </w:pPr>
            <w:r w:rsidRPr="00C67AB5">
              <w:rPr>
                <w:color w:val="auto"/>
                <w:sz w:val="24"/>
                <w:szCs w:val="24"/>
              </w:rPr>
              <w:t>Göreceli Konum</w:t>
            </w:r>
          </w:p>
          <w:p w14:paraId="17332D26" w14:textId="77777777" w:rsidR="002B582D" w:rsidRPr="00C67AB5" w:rsidRDefault="002B582D">
            <w:pPr>
              <w:pStyle w:val="NormalSiyah"/>
              <w:numPr>
                <w:ilvl w:val="0"/>
                <w:numId w:val="23"/>
              </w:numPr>
              <w:spacing w:line="0" w:lineRule="atLeast"/>
              <w:ind w:left="426" w:right="360"/>
              <w:jc w:val="left"/>
              <w:rPr>
                <w:color w:val="auto"/>
                <w:sz w:val="24"/>
                <w:szCs w:val="24"/>
              </w:rPr>
            </w:pPr>
            <w:r w:rsidRPr="00C67AB5">
              <w:rPr>
                <w:color w:val="auto"/>
                <w:sz w:val="24"/>
                <w:szCs w:val="24"/>
              </w:rPr>
              <w:t>Afetler ve Etkileri</w:t>
            </w:r>
          </w:p>
          <w:p w14:paraId="2157BCA2" w14:textId="77777777" w:rsidR="002B582D" w:rsidRPr="00C67AB5" w:rsidRDefault="002B582D">
            <w:pPr>
              <w:pStyle w:val="NormalSiyah"/>
              <w:numPr>
                <w:ilvl w:val="0"/>
                <w:numId w:val="23"/>
              </w:numPr>
              <w:spacing w:line="0" w:lineRule="atLeast"/>
              <w:ind w:left="426" w:right="360"/>
              <w:jc w:val="left"/>
              <w:rPr>
                <w:color w:val="auto"/>
                <w:sz w:val="24"/>
                <w:szCs w:val="24"/>
              </w:rPr>
            </w:pPr>
            <w:r w:rsidRPr="00C67AB5">
              <w:rPr>
                <w:color w:val="auto"/>
                <w:sz w:val="24"/>
                <w:szCs w:val="24"/>
              </w:rPr>
              <w:t>Ülkemizin Komşuları</w:t>
            </w:r>
          </w:p>
          <w:p w14:paraId="3DEC64AC" w14:textId="77777777" w:rsidR="002B582D" w:rsidRPr="00C67AB5" w:rsidRDefault="002B582D" w:rsidP="002B582D">
            <w:pPr>
              <w:pStyle w:val="NormalSiyah"/>
              <w:numPr>
                <w:ilvl w:val="0"/>
                <w:numId w:val="23"/>
              </w:numPr>
              <w:spacing w:line="0" w:lineRule="atLeast"/>
              <w:ind w:left="426" w:right="360"/>
              <w:jc w:val="left"/>
              <w:rPr>
                <w:color w:val="auto"/>
                <w:sz w:val="24"/>
                <w:szCs w:val="24"/>
              </w:rPr>
            </w:pPr>
            <w:r w:rsidRPr="00C67AB5">
              <w:rPr>
                <w:color w:val="auto"/>
                <w:sz w:val="24"/>
                <w:szCs w:val="24"/>
              </w:rPr>
              <w:t>Anadolu Uygarlıkları</w:t>
            </w:r>
          </w:p>
          <w:p w14:paraId="30DF01D0" w14:textId="77777777" w:rsidR="002B582D" w:rsidRPr="00C67AB5" w:rsidRDefault="002B582D" w:rsidP="002B582D">
            <w:pPr>
              <w:pStyle w:val="NormalSiyah"/>
              <w:numPr>
                <w:ilvl w:val="0"/>
                <w:numId w:val="23"/>
              </w:numPr>
              <w:spacing w:line="0" w:lineRule="atLeast"/>
              <w:ind w:left="426" w:right="360"/>
              <w:jc w:val="left"/>
              <w:rPr>
                <w:color w:val="auto"/>
                <w:sz w:val="24"/>
                <w:szCs w:val="24"/>
              </w:rPr>
            </w:pPr>
            <w:r w:rsidRPr="00C67AB5">
              <w:rPr>
                <w:color w:val="auto"/>
                <w:sz w:val="24"/>
                <w:szCs w:val="24"/>
              </w:rPr>
              <w:t>Mezopotamya Uygarlıkları</w:t>
            </w:r>
          </w:p>
          <w:p w14:paraId="76554E8B" w14:textId="77777777" w:rsidR="002B582D" w:rsidRPr="00C67AB5" w:rsidRDefault="002B582D">
            <w:pPr>
              <w:pStyle w:val="NormalSiyah"/>
              <w:numPr>
                <w:ilvl w:val="0"/>
                <w:numId w:val="23"/>
              </w:numPr>
              <w:spacing w:line="0" w:lineRule="atLeast"/>
              <w:ind w:left="426" w:right="360"/>
              <w:jc w:val="left"/>
              <w:rPr>
                <w:color w:val="auto"/>
                <w:sz w:val="24"/>
                <w:szCs w:val="24"/>
              </w:rPr>
            </w:pPr>
            <w:r w:rsidRPr="00C67AB5">
              <w:rPr>
                <w:color w:val="auto"/>
                <w:sz w:val="24"/>
                <w:szCs w:val="24"/>
              </w:rPr>
              <w:t>Ortak Miras Öğeleri</w:t>
            </w:r>
          </w:p>
          <w:p w14:paraId="41B31D5D" w14:textId="77777777" w:rsidR="002B582D" w:rsidRPr="00C67AB5" w:rsidRDefault="002B582D">
            <w:pPr>
              <w:pStyle w:val="NormalSiyah"/>
              <w:numPr>
                <w:ilvl w:val="0"/>
                <w:numId w:val="23"/>
              </w:numPr>
              <w:spacing w:line="0" w:lineRule="atLeast"/>
              <w:ind w:left="426" w:right="360"/>
              <w:jc w:val="left"/>
              <w:rPr>
                <w:color w:val="auto"/>
                <w:sz w:val="24"/>
                <w:szCs w:val="24"/>
              </w:rPr>
            </w:pPr>
            <w:r w:rsidRPr="00C67AB5">
              <w:rPr>
                <w:color w:val="auto"/>
                <w:sz w:val="24"/>
                <w:szCs w:val="24"/>
              </w:rPr>
              <w:t>Demokrasi ve Cumhuriyet Kavramları</w:t>
            </w:r>
          </w:p>
          <w:p w14:paraId="0F7A3DCC" w14:textId="77777777" w:rsidR="002B582D" w:rsidRPr="00C67AB5" w:rsidRDefault="002B582D">
            <w:pPr>
              <w:pStyle w:val="NormalSiyah"/>
              <w:numPr>
                <w:ilvl w:val="0"/>
                <w:numId w:val="23"/>
              </w:numPr>
              <w:spacing w:line="0" w:lineRule="atLeast"/>
              <w:ind w:left="426" w:right="360"/>
              <w:jc w:val="left"/>
              <w:rPr>
                <w:color w:val="auto"/>
                <w:sz w:val="24"/>
                <w:szCs w:val="24"/>
              </w:rPr>
            </w:pPr>
            <w:r w:rsidRPr="00C67AB5">
              <w:rPr>
                <w:color w:val="auto"/>
                <w:sz w:val="24"/>
                <w:szCs w:val="24"/>
              </w:rPr>
              <w:t>Etkin Vatandaş ve Özellikleri</w:t>
            </w:r>
          </w:p>
          <w:p w14:paraId="5FA179BF" w14:textId="77777777" w:rsidR="002B582D" w:rsidRPr="00C67AB5" w:rsidRDefault="002B582D">
            <w:pPr>
              <w:pStyle w:val="NormalSiyah"/>
              <w:numPr>
                <w:ilvl w:val="0"/>
                <w:numId w:val="23"/>
              </w:numPr>
              <w:spacing w:line="0" w:lineRule="atLeast"/>
              <w:ind w:left="426" w:right="360"/>
              <w:jc w:val="left"/>
              <w:rPr>
                <w:color w:val="auto"/>
                <w:sz w:val="24"/>
                <w:szCs w:val="24"/>
              </w:rPr>
            </w:pPr>
            <w:r w:rsidRPr="00C67AB5">
              <w:rPr>
                <w:color w:val="auto"/>
                <w:sz w:val="24"/>
                <w:szCs w:val="24"/>
              </w:rPr>
              <w:t>Temel Haklar ve Sorumluluklar</w:t>
            </w:r>
          </w:p>
          <w:p w14:paraId="50C88EE5" w14:textId="77777777" w:rsidR="00CB08F0" w:rsidRPr="00C67AB5" w:rsidRDefault="00C95789">
            <w:pPr>
              <w:pStyle w:val="NormalSiyah"/>
              <w:numPr>
                <w:ilvl w:val="0"/>
                <w:numId w:val="23"/>
              </w:numPr>
              <w:spacing w:line="0" w:lineRule="atLeast"/>
              <w:ind w:left="426" w:right="360"/>
              <w:jc w:val="left"/>
              <w:rPr>
                <w:color w:val="auto"/>
                <w:sz w:val="24"/>
                <w:szCs w:val="24"/>
              </w:rPr>
            </w:pPr>
            <w:r w:rsidRPr="00C67AB5">
              <w:rPr>
                <w:color w:val="auto"/>
                <w:sz w:val="24"/>
                <w:szCs w:val="24"/>
              </w:rPr>
              <w:t>Örnek Bütçe Oluşturma</w:t>
            </w:r>
          </w:p>
          <w:p w14:paraId="391EC05B" w14:textId="77777777" w:rsidR="00C95789" w:rsidRPr="00C67AB5" w:rsidRDefault="00C95789" w:rsidP="00C95789">
            <w:pPr>
              <w:pStyle w:val="NormalSiyah"/>
              <w:numPr>
                <w:ilvl w:val="0"/>
                <w:numId w:val="23"/>
              </w:numPr>
              <w:spacing w:line="0" w:lineRule="atLeast"/>
              <w:ind w:left="426" w:right="360"/>
              <w:jc w:val="left"/>
              <w:rPr>
                <w:color w:val="auto"/>
                <w:sz w:val="24"/>
                <w:szCs w:val="24"/>
              </w:rPr>
            </w:pPr>
            <w:r w:rsidRPr="00C67AB5">
              <w:rPr>
                <w:color w:val="auto"/>
                <w:sz w:val="24"/>
                <w:szCs w:val="24"/>
              </w:rPr>
              <w:t>İli</w:t>
            </w:r>
            <w:r w:rsidR="00BA04FF" w:rsidRPr="00C67AB5">
              <w:rPr>
                <w:color w:val="auto"/>
                <w:sz w:val="24"/>
                <w:szCs w:val="24"/>
              </w:rPr>
              <w:t>mizde</w:t>
            </w:r>
            <w:r w:rsidRPr="00C67AB5">
              <w:rPr>
                <w:color w:val="auto"/>
                <w:sz w:val="24"/>
                <w:szCs w:val="24"/>
              </w:rPr>
              <w:t xml:space="preserve">ki Ekonomik Faaliyetler </w:t>
            </w:r>
          </w:p>
          <w:p w14:paraId="6BC642BD" w14:textId="77777777" w:rsidR="00CB08F0" w:rsidRPr="00C67AB5" w:rsidRDefault="00BA04FF" w:rsidP="00C95789">
            <w:pPr>
              <w:pStyle w:val="NormalSiyah"/>
              <w:numPr>
                <w:ilvl w:val="0"/>
                <w:numId w:val="23"/>
              </w:numPr>
              <w:spacing w:line="0" w:lineRule="atLeast"/>
              <w:ind w:left="426" w:right="360"/>
              <w:jc w:val="left"/>
              <w:rPr>
                <w:color w:val="auto"/>
                <w:sz w:val="24"/>
                <w:szCs w:val="24"/>
              </w:rPr>
            </w:pPr>
            <w:r w:rsidRPr="00C67AB5">
              <w:rPr>
                <w:color w:val="auto"/>
                <w:sz w:val="24"/>
                <w:szCs w:val="24"/>
              </w:rPr>
              <w:t>Teknolojik Ürünlerin Fayda ve Zararları</w:t>
            </w:r>
          </w:p>
        </w:tc>
        <w:tc>
          <w:tcPr>
            <w:tcW w:w="5303" w:type="dxa"/>
          </w:tcPr>
          <w:p w14:paraId="2FFB4B24" w14:textId="77777777" w:rsidR="00572E36" w:rsidRDefault="00572E36">
            <w:pPr>
              <w:pStyle w:val="NormalSiyah"/>
              <w:numPr>
                <w:ilvl w:val="0"/>
                <w:numId w:val="24"/>
              </w:numPr>
              <w:tabs>
                <w:tab w:val="clear" w:pos="567"/>
              </w:tabs>
              <w:spacing w:line="0" w:lineRule="atLeast"/>
              <w:ind w:right="360"/>
              <w:jc w:val="left"/>
              <w:rPr>
                <w:color w:val="auto"/>
                <w:sz w:val="24"/>
                <w:szCs w:val="24"/>
              </w:rPr>
            </w:pPr>
            <w:r>
              <w:rPr>
                <w:color w:val="auto"/>
                <w:sz w:val="24"/>
                <w:szCs w:val="24"/>
              </w:rPr>
              <w:t>Kültürel Bağlar ve Milli Değerler</w:t>
            </w:r>
          </w:p>
          <w:p w14:paraId="567E6EEE" w14:textId="77777777" w:rsidR="00572E36" w:rsidRDefault="00572E36">
            <w:pPr>
              <w:pStyle w:val="NormalSiyah"/>
              <w:numPr>
                <w:ilvl w:val="0"/>
                <w:numId w:val="24"/>
              </w:numPr>
              <w:tabs>
                <w:tab w:val="clear" w:pos="567"/>
              </w:tabs>
              <w:spacing w:line="0" w:lineRule="atLeast"/>
              <w:ind w:right="360"/>
              <w:jc w:val="left"/>
              <w:rPr>
                <w:color w:val="auto"/>
                <w:sz w:val="24"/>
                <w:szCs w:val="24"/>
              </w:rPr>
            </w:pPr>
            <w:r>
              <w:rPr>
                <w:color w:val="auto"/>
                <w:sz w:val="24"/>
                <w:szCs w:val="24"/>
              </w:rPr>
              <w:t>Toplumsal Sorunlar ve Çözüm Önerileri</w:t>
            </w:r>
          </w:p>
          <w:p w14:paraId="4B728BE8" w14:textId="77777777" w:rsidR="00572E36" w:rsidRDefault="003A251C">
            <w:pPr>
              <w:pStyle w:val="NormalSiyah"/>
              <w:numPr>
                <w:ilvl w:val="0"/>
                <w:numId w:val="24"/>
              </w:numPr>
              <w:tabs>
                <w:tab w:val="clear" w:pos="567"/>
              </w:tabs>
              <w:spacing w:line="0" w:lineRule="atLeast"/>
              <w:ind w:right="360"/>
              <w:jc w:val="left"/>
              <w:rPr>
                <w:color w:val="auto"/>
                <w:sz w:val="24"/>
                <w:szCs w:val="24"/>
              </w:rPr>
            </w:pPr>
            <w:r>
              <w:rPr>
                <w:color w:val="auto"/>
                <w:sz w:val="24"/>
                <w:szCs w:val="24"/>
              </w:rPr>
              <w:t>Türk Dünyası kitapçığı hazırlama</w:t>
            </w:r>
          </w:p>
          <w:p w14:paraId="046E2F42" w14:textId="77777777" w:rsidR="00CB08F0" w:rsidRPr="00C67AB5" w:rsidRDefault="00BA04FF">
            <w:pPr>
              <w:pStyle w:val="NormalSiyah"/>
              <w:numPr>
                <w:ilvl w:val="0"/>
                <w:numId w:val="24"/>
              </w:numPr>
              <w:tabs>
                <w:tab w:val="clear" w:pos="567"/>
              </w:tabs>
              <w:spacing w:line="0" w:lineRule="atLeast"/>
              <w:ind w:right="360"/>
              <w:jc w:val="left"/>
              <w:rPr>
                <w:color w:val="auto"/>
                <w:sz w:val="24"/>
                <w:szCs w:val="24"/>
              </w:rPr>
            </w:pPr>
            <w:r w:rsidRPr="00C67AB5">
              <w:rPr>
                <w:color w:val="auto"/>
                <w:sz w:val="24"/>
                <w:szCs w:val="24"/>
              </w:rPr>
              <w:t>İlk Türk Dev</w:t>
            </w:r>
            <w:r w:rsidR="003A251C">
              <w:rPr>
                <w:color w:val="auto"/>
                <w:sz w:val="24"/>
                <w:szCs w:val="24"/>
              </w:rPr>
              <w:t>letleri kitapçığı</w:t>
            </w:r>
            <w:r w:rsidRPr="00C67AB5">
              <w:rPr>
                <w:color w:val="auto"/>
                <w:sz w:val="24"/>
                <w:szCs w:val="24"/>
              </w:rPr>
              <w:t xml:space="preserve"> hazırlama </w:t>
            </w:r>
          </w:p>
          <w:p w14:paraId="1217A0A4" w14:textId="77777777" w:rsidR="00CB08F0" w:rsidRPr="00C67AB5" w:rsidRDefault="00BA04FF">
            <w:pPr>
              <w:pStyle w:val="NormalSiyah"/>
              <w:numPr>
                <w:ilvl w:val="0"/>
                <w:numId w:val="24"/>
              </w:numPr>
              <w:tabs>
                <w:tab w:val="clear" w:pos="567"/>
              </w:tabs>
              <w:spacing w:line="0" w:lineRule="atLeast"/>
              <w:ind w:right="360"/>
              <w:jc w:val="left"/>
              <w:rPr>
                <w:color w:val="auto"/>
                <w:sz w:val="24"/>
                <w:szCs w:val="24"/>
              </w:rPr>
            </w:pPr>
            <w:r w:rsidRPr="00C67AB5">
              <w:rPr>
                <w:color w:val="auto"/>
                <w:sz w:val="24"/>
                <w:szCs w:val="24"/>
              </w:rPr>
              <w:t>İlk Müslüman Türk Devletleri - Broşür hazırlama</w:t>
            </w:r>
          </w:p>
          <w:p w14:paraId="2F7A66C1" w14:textId="77777777" w:rsidR="00CB08F0" w:rsidRPr="00C67AB5" w:rsidRDefault="00BA04FF">
            <w:pPr>
              <w:pStyle w:val="NormalSiyah"/>
              <w:numPr>
                <w:ilvl w:val="0"/>
                <w:numId w:val="24"/>
              </w:numPr>
              <w:tabs>
                <w:tab w:val="clear" w:pos="567"/>
              </w:tabs>
              <w:spacing w:line="0" w:lineRule="atLeast"/>
              <w:ind w:right="360"/>
              <w:jc w:val="left"/>
              <w:rPr>
                <w:color w:val="auto"/>
                <w:sz w:val="24"/>
                <w:szCs w:val="24"/>
              </w:rPr>
            </w:pPr>
            <w:r w:rsidRPr="00C67AB5">
              <w:rPr>
                <w:color w:val="auto"/>
                <w:sz w:val="24"/>
                <w:szCs w:val="24"/>
              </w:rPr>
              <w:t>Türkiye Kabartma Haritası yapma</w:t>
            </w:r>
          </w:p>
          <w:p w14:paraId="05C4D647" w14:textId="77777777" w:rsidR="00CB08F0" w:rsidRPr="00C67AB5" w:rsidRDefault="00BA04FF">
            <w:pPr>
              <w:pStyle w:val="NormalSiyah"/>
              <w:numPr>
                <w:ilvl w:val="0"/>
                <w:numId w:val="24"/>
              </w:numPr>
              <w:tabs>
                <w:tab w:val="clear" w:pos="567"/>
              </w:tabs>
              <w:spacing w:line="0" w:lineRule="atLeast"/>
              <w:ind w:right="360"/>
              <w:jc w:val="left"/>
              <w:rPr>
                <w:color w:val="auto"/>
                <w:sz w:val="24"/>
                <w:szCs w:val="24"/>
              </w:rPr>
            </w:pPr>
            <w:r w:rsidRPr="00C67AB5">
              <w:rPr>
                <w:color w:val="auto"/>
                <w:sz w:val="24"/>
                <w:szCs w:val="24"/>
              </w:rPr>
              <w:t>Paralel ve Meridyenler-Model Küre</w:t>
            </w:r>
          </w:p>
          <w:p w14:paraId="6B5D254D" w14:textId="77777777" w:rsidR="00CB08F0" w:rsidRDefault="00BA04FF">
            <w:pPr>
              <w:pStyle w:val="NormalSiyah"/>
              <w:numPr>
                <w:ilvl w:val="0"/>
                <w:numId w:val="24"/>
              </w:numPr>
              <w:tabs>
                <w:tab w:val="clear" w:pos="567"/>
              </w:tabs>
              <w:spacing w:line="0" w:lineRule="atLeast"/>
              <w:ind w:right="360"/>
              <w:jc w:val="left"/>
              <w:rPr>
                <w:color w:val="auto"/>
                <w:sz w:val="24"/>
                <w:szCs w:val="24"/>
              </w:rPr>
            </w:pPr>
            <w:r w:rsidRPr="00C67AB5">
              <w:rPr>
                <w:color w:val="auto"/>
                <w:sz w:val="24"/>
                <w:szCs w:val="24"/>
              </w:rPr>
              <w:t>Ül</w:t>
            </w:r>
            <w:r w:rsidR="00401047">
              <w:rPr>
                <w:color w:val="auto"/>
                <w:sz w:val="24"/>
                <w:szCs w:val="24"/>
              </w:rPr>
              <w:t>kemizde görülen iklimler- Sunu</w:t>
            </w:r>
          </w:p>
          <w:p w14:paraId="6F6CEE0F" w14:textId="77777777" w:rsidR="00352240" w:rsidRDefault="00352240">
            <w:pPr>
              <w:pStyle w:val="NormalSiyah"/>
              <w:numPr>
                <w:ilvl w:val="0"/>
                <w:numId w:val="24"/>
              </w:numPr>
              <w:tabs>
                <w:tab w:val="clear" w:pos="567"/>
              </w:tabs>
              <w:spacing w:line="0" w:lineRule="atLeast"/>
              <w:ind w:right="360"/>
              <w:jc w:val="left"/>
              <w:rPr>
                <w:color w:val="auto"/>
                <w:sz w:val="24"/>
                <w:szCs w:val="24"/>
              </w:rPr>
            </w:pPr>
            <w:r>
              <w:rPr>
                <w:color w:val="auto"/>
                <w:sz w:val="24"/>
                <w:szCs w:val="24"/>
              </w:rPr>
              <w:t>Temel Haklar ve Sorumluluklarımız</w:t>
            </w:r>
          </w:p>
          <w:p w14:paraId="40F5B5A7" w14:textId="77777777" w:rsidR="00352240" w:rsidRPr="00C67AB5" w:rsidRDefault="00352240">
            <w:pPr>
              <w:pStyle w:val="NormalSiyah"/>
              <w:numPr>
                <w:ilvl w:val="0"/>
                <w:numId w:val="24"/>
              </w:numPr>
              <w:tabs>
                <w:tab w:val="clear" w:pos="567"/>
              </w:tabs>
              <w:spacing w:line="0" w:lineRule="atLeast"/>
              <w:ind w:right="360"/>
              <w:jc w:val="left"/>
              <w:rPr>
                <w:color w:val="auto"/>
                <w:sz w:val="24"/>
                <w:szCs w:val="24"/>
              </w:rPr>
            </w:pPr>
            <w:r>
              <w:rPr>
                <w:color w:val="auto"/>
                <w:sz w:val="24"/>
                <w:szCs w:val="24"/>
              </w:rPr>
              <w:t>Dijital Vatandaşlık</w:t>
            </w:r>
          </w:p>
          <w:p w14:paraId="2D46996B" w14:textId="77777777" w:rsidR="00CB08F0" w:rsidRPr="00C67AB5" w:rsidRDefault="00BA04FF">
            <w:pPr>
              <w:pStyle w:val="NormalSiyah"/>
              <w:numPr>
                <w:ilvl w:val="0"/>
                <w:numId w:val="24"/>
              </w:numPr>
              <w:tabs>
                <w:tab w:val="clear" w:pos="567"/>
              </w:tabs>
              <w:spacing w:line="0" w:lineRule="atLeast"/>
              <w:ind w:right="360"/>
              <w:jc w:val="left"/>
              <w:rPr>
                <w:color w:val="auto"/>
                <w:sz w:val="24"/>
                <w:szCs w:val="24"/>
              </w:rPr>
            </w:pPr>
            <w:r w:rsidRPr="00C67AB5">
              <w:rPr>
                <w:color w:val="auto"/>
                <w:sz w:val="24"/>
                <w:szCs w:val="24"/>
              </w:rPr>
              <w:t>Üretim ve Pazarlama projesi hazırlama</w:t>
            </w:r>
          </w:p>
          <w:p w14:paraId="087857DF" w14:textId="77777777" w:rsidR="00CB08F0" w:rsidRPr="00C67AB5" w:rsidRDefault="0078488C">
            <w:pPr>
              <w:pStyle w:val="NormalSiyah"/>
              <w:numPr>
                <w:ilvl w:val="0"/>
                <w:numId w:val="24"/>
              </w:numPr>
              <w:tabs>
                <w:tab w:val="clear" w:pos="567"/>
              </w:tabs>
              <w:spacing w:line="0" w:lineRule="atLeast"/>
              <w:ind w:right="360"/>
              <w:jc w:val="left"/>
              <w:rPr>
                <w:color w:val="auto"/>
                <w:sz w:val="24"/>
                <w:szCs w:val="24"/>
              </w:rPr>
            </w:pPr>
            <w:r>
              <w:rPr>
                <w:color w:val="auto"/>
                <w:sz w:val="24"/>
                <w:szCs w:val="24"/>
              </w:rPr>
              <w:t xml:space="preserve">Ekonomik Faaliyetler ve Meslekler-Sunu </w:t>
            </w:r>
          </w:p>
          <w:p w14:paraId="0BCFA9C2" w14:textId="77777777" w:rsidR="00CB08F0" w:rsidRPr="00C67AB5" w:rsidRDefault="0078488C" w:rsidP="00C67AB5">
            <w:pPr>
              <w:pStyle w:val="NormalSiyah"/>
              <w:numPr>
                <w:ilvl w:val="0"/>
                <w:numId w:val="24"/>
              </w:numPr>
              <w:tabs>
                <w:tab w:val="clear" w:pos="567"/>
              </w:tabs>
              <w:spacing w:line="0" w:lineRule="atLeast"/>
              <w:ind w:right="360"/>
              <w:jc w:val="left"/>
              <w:rPr>
                <w:color w:val="auto"/>
                <w:sz w:val="24"/>
                <w:szCs w:val="24"/>
              </w:rPr>
            </w:pPr>
            <w:r>
              <w:rPr>
                <w:color w:val="auto"/>
                <w:sz w:val="24"/>
                <w:szCs w:val="24"/>
              </w:rPr>
              <w:t>Telif ve Patent Hakları</w:t>
            </w:r>
          </w:p>
        </w:tc>
      </w:tr>
      <w:tr w:rsidR="00CB08F0" w:rsidRPr="00C67AB5" w14:paraId="1CBD1505" w14:textId="77777777">
        <w:tc>
          <w:tcPr>
            <w:tcW w:w="5303" w:type="dxa"/>
          </w:tcPr>
          <w:p w14:paraId="575E9BFA" w14:textId="77777777" w:rsidR="00CB08F0" w:rsidRPr="00C67AB5" w:rsidRDefault="00BA04FF">
            <w:pPr>
              <w:jc w:val="center"/>
              <w:rPr>
                <w:b/>
                <w:sz w:val="24"/>
                <w:szCs w:val="24"/>
              </w:rPr>
            </w:pPr>
            <w:r w:rsidRPr="00C67AB5">
              <w:rPr>
                <w:b/>
                <w:sz w:val="24"/>
                <w:szCs w:val="24"/>
              </w:rPr>
              <w:t>SOSYAL BİLGİLER - 7</w:t>
            </w:r>
          </w:p>
          <w:p w14:paraId="6392B875" w14:textId="77777777" w:rsidR="00CB08F0" w:rsidRPr="00C67AB5" w:rsidRDefault="00BA04FF">
            <w:pPr>
              <w:pStyle w:val="AralkYok"/>
              <w:jc w:val="center"/>
            </w:pPr>
            <w:r w:rsidRPr="00C67AB5">
              <w:rPr>
                <w:b/>
              </w:rPr>
              <w:t>PROJE ÖDEVİ KONULARI</w:t>
            </w:r>
          </w:p>
        </w:tc>
        <w:tc>
          <w:tcPr>
            <w:tcW w:w="5303" w:type="dxa"/>
          </w:tcPr>
          <w:p w14:paraId="0EBB5D43" w14:textId="77777777" w:rsidR="00CB08F0" w:rsidRPr="00C67AB5" w:rsidRDefault="00BA04FF">
            <w:pPr>
              <w:jc w:val="center"/>
              <w:rPr>
                <w:b/>
                <w:sz w:val="24"/>
                <w:szCs w:val="24"/>
              </w:rPr>
            </w:pPr>
            <w:r w:rsidRPr="00C67AB5">
              <w:rPr>
                <w:b/>
                <w:sz w:val="24"/>
                <w:szCs w:val="24"/>
              </w:rPr>
              <w:t>T.C.İNKILAP TARİHİ VE ATATÜRKÇÜLÜK</w:t>
            </w:r>
          </w:p>
          <w:p w14:paraId="44F59760" w14:textId="77777777" w:rsidR="00CB08F0" w:rsidRPr="00C67AB5" w:rsidRDefault="00BA04FF">
            <w:pPr>
              <w:pStyle w:val="AralkYok"/>
              <w:jc w:val="center"/>
            </w:pPr>
            <w:r w:rsidRPr="00C67AB5">
              <w:rPr>
                <w:b/>
              </w:rPr>
              <w:t>PROJE ÖDEVİ KONULARI</w:t>
            </w:r>
          </w:p>
        </w:tc>
      </w:tr>
      <w:tr w:rsidR="00CB08F0" w:rsidRPr="00C67AB5" w14:paraId="4C8F1BA1" w14:textId="77777777">
        <w:tc>
          <w:tcPr>
            <w:tcW w:w="5303" w:type="dxa"/>
          </w:tcPr>
          <w:p w14:paraId="1CDC1DCF" w14:textId="77777777" w:rsidR="00CB08F0" w:rsidRPr="00C67AB5" w:rsidRDefault="00BA04FF">
            <w:pPr>
              <w:pStyle w:val="ListeParagraf"/>
              <w:numPr>
                <w:ilvl w:val="0"/>
                <w:numId w:val="25"/>
              </w:numPr>
              <w:rPr>
                <w:sz w:val="24"/>
                <w:szCs w:val="24"/>
              </w:rPr>
            </w:pPr>
            <w:r w:rsidRPr="00C67AB5">
              <w:rPr>
                <w:sz w:val="24"/>
                <w:szCs w:val="24"/>
              </w:rPr>
              <w:t>İletişimi etkileyen faktörleri anlatan bir senaryo hazırlama</w:t>
            </w:r>
          </w:p>
          <w:p w14:paraId="4370627E" w14:textId="77777777" w:rsidR="00CB08F0" w:rsidRPr="00C67AB5" w:rsidRDefault="00BA04FF">
            <w:pPr>
              <w:pStyle w:val="ListeParagraf"/>
              <w:numPr>
                <w:ilvl w:val="0"/>
                <w:numId w:val="25"/>
              </w:numPr>
              <w:rPr>
                <w:sz w:val="24"/>
                <w:szCs w:val="24"/>
              </w:rPr>
            </w:pPr>
            <w:r w:rsidRPr="00C67AB5">
              <w:rPr>
                <w:sz w:val="24"/>
                <w:szCs w:val="24"/>
              </w:rPr>
              <w:t>Osmanlı Padişahları Albümü hazırlama</w:t>
            </w:r>
          </w:p>
          <w:p w14:paraId="497F62E0" w14:textId="77777777" w:rsidR="00CB08F0" w:rsidRPr="00C67AB5" w:rsidRDefault="00BA04FF">
            <w:pPr>
              <w:pStyle w:val="ListeParagraf"/>
              <w:numPr>
                <w:ilvl w:val="0"/>
                <w:numId w:val="25"/>
              </w:numPr>
              <w:rPr>
                <w:sz w:val="24"/>
                <w:szCs w:val="24"/>
              </w:rPr>
            </w:pPr>
            <w:r w:rsidRPr="00C67AB5">
              <w:rPr>
                <w:sz w:val="24"/>
                <w:szCs w:val="24"/>
              </w:rPr>
              <w:t>Oturduğunuz mahallede yedi haneyi kapsayacak bir nüfus sayımı gerçekleştirerek elde ettiğiniz verileri grafikler haline getiriniz</w:t>
            </w:r>
          </w:p>
          <w:p w14:paraId="370102D1" w14:textId="77777777" w:rsidR="00CB08F0" w:rsidRPr="00C67AB5" w:rsidRDefault="00BA04FF">
            <w:pPr>
              <w:pStyle w:val="ListeParagraf"/>
              <w:numPr>
                <w:ilvl w:val="0"/>
                <w:numId w:val="25"/>
              </w:numPr>
              <w:rPr>
                <w:sz w:val="24"/>
                <w:szCs w:val="24"/>
              </w:rPr>
            </w:pPr>
            <w:r w:rsidRPr="00C67AB5">
              <w:rPr>
                <w:sz w:val="24"/>
                <w:szCs w:val="24"/>
              </w:rPr>
              <w:t>Türk-İslam Bilim Adamları Albümü hazırlama</w:t>
            </w:r>
          </w:p>
          <w:p w14:paraId="3CD5E4CB" w14:textId="77777777" w:rsidR="00CB08F0" w:rsidRPr="00C67AB5" w:rsidRDefault="00BA04FF">
            <w:pPr>
              <w:pStyle w:val="ListeParagraf"/>
              <w:numPr>
                <w:ilvl w:val="0"/>
                <w:numId w:val="25"/>
              </w:numPr>
              <w:rPr>
                <w:sz w:val="24"/>
                <w:szCs w:val="24"/>
              </w:rPr>
            </w:pPr>
            <w:r w:rsidRPr="00C67AB5">
              <w:rPr>
                <w:sz w:val="24"/>
                <w:szCs w:val="24"/>
              </w:rPr>
              <w:t>Ahilik</w:t>
            </w:r>
          </w:p>
          <w:p w14:paraId="74B7038E" w14:textId="77777777" w:rsidR="00CB08F0" w:rsidRPr="00C67AB5" w:rsidRDefault="00BA04FF">
            <w:pPr>
              <w:pStyle w:val="ListeParagraf"/>
              <w:numPr>
                <w:ilvl w:val="0"/>
                <w:numId w:val="25"/>
              </w:numPr>
              <w:rPr>
                <w:sz w:val="24"/>
                <w:szCs w:val="24"/>
              </w:rPr>
            </w:pPr>
            <w:r w:rsidRPr="00C67AB5">
              <w:rPr>
                <w:sz w:val="24"/>
                <w:szCs w:val="24"/>
              </w:rPr>
              <w:t>Sanayi İnkılabı ve Sonuçları</w:t>
            </w:r>
          </w:p>
          <w:p w14:paraId="2C104730" w14:textId="77777777" w:rsidR="00CB08F0" w:rsidRPr="00C67AB5" w:rsidRDefault="00BA04FF">
            <w:pPr>
              <w:pStyle w:val="ListeParagraf"/>
              <w:numPr>
                <w:ilvl w:val="0"/>
                <w:numId w:val="25"/>
              </w:numPr>
              <w:rPr>
                <w:sz w:val="24"/>
                <w:szCs w:val="24"/>
              </w:rPr>
            </w:pPr>
            <w:r w:rsidRPr="00C67AB5">
              <w:rPr>
                <w:sz w:val="24"/>
                <w:szCs w:val="24"/>
              </w:rPr>
              <w:t>Enderun Mektebi</w:t>
            </w:r>
          </w:p>
          <w:p w14:paraId="0787C5CC" w14:textId="77777777" w:rsidR="00CB08F0" w:rsidRPr="00C67AB5" w:rsidRDefault="00BA04FF">
            <w:pPr>
              <w:pStyle w:val="ListeParagraf"/>
              <w:numPr>
                <w:ilvl w:val="0"/>
                <w:numId w:val="25"/>
              </w:numPr>
              <w:rPr>
                <w:sz w:val="24"/>
                <w:szCs w:val="24"/>
              </w:rPr>
            </w:pPr>
            <w:r w:rsidRPr="00C67AB5">
              <w:rPr>
                <w:sz w:val="24"/>
                <w:szCs w:val="24"/>
              </w:rPr>
              <w:t>Ali Kuşçu, İbn-i Sina araştırma</w:t>
            </w:r>
          </w:p>
          <w:p w14:paraId="7EBBCFEA" w14:textId="77777777" w:rsidR="00CB08F0" w:rsidRPr="00C67AB5" w:rsidRDefault="00BA04FF">
            <w:pPr>
              <w:pStyle w:val="ListeParagraf"/>
              <w:numPr>
                <w:ilvl w:val="0"/>
                <w:numId w:val="25"/>
              </w:numPr>
              <w:rPr>
                <w:sz w:val="24"/>
                <w:szCs w:val="24"/>
              </w:rPr>
            </w:pPr>
            <w:r w:rsidRPr="00C67AB5">
              <w:rPr>
                <w:sz w:val="24"/>
                <w:szCs w:val="24"/>
              </w:rPr>
              <w:t>Vakıf Kültürü</w:t>
            </w:r>
          </w:p>
          <w:p w14:paraId="062435AE" w14:textId="77777777" w:rsidR="00CB08F0" w:rsidRPr="00C67AB5" w:rsidRDefault="00BA04FF">
            <w:pPr>
              <w:pStyle w:val="ListeParagraf"/>
              <w:numPr>
                <w:ilvl w:val="0"/>
                <w:numId w:val="25"/>
              </w:numPr>
              <w:rPr>
                <w:sz w:val="24"/>
                <w:szCs w:val="24"/>
              </w:rPr>
            </w:pPr>
            <w:r w:rsidRPr="00C67AB5">
              <w:rPr>
                <w:sz w:val="24"/>
                <w:szCs w:val="24"/>
              </w:rPr>
              <w:t>Dünyada Demokrasinin Gelişimim</w:t>
            </w:r>
          </w:p>
          <w:p w14:paraId="362BF674" w14:textId="77777777" w:rsidR="00CB08F0" w:rsidRPr="00C67AB5" w:rsidRDefault="00BA04FF">
            <w:pPr>
              <w:pStyle w:val="ListeParagraf"/>
              <w:numPr>
                <w:ilvl w:val="0"/>
                <w:numId w:val="25"/>
              </w:numPr>
              <w:rPr>
                <w:sz w:val="24"/>
                <w:szCs w:val="24"/>
              </w:rPr>
            </w:pPr>
            <w:r w:rsidRPr="00C67AB5">
              <w:rPr>
                <w:sz w:val="24"/>
                <w:szCs w:val="24"/>
              </w:rPr>
              <w:t>Ülkemizde Demokrasinin Gelişimi</w:t>
            </w:r>
          </w:p>
          <w:p w14:paraId="4F9A9A5B" w14:textId="77777777" w:rsidR="00CB08F0" w:rsidRPr="00C67AB5" w:rsidRDefault="00CB08F0">
            <w:pPr>
              <w:rPr>
                <w:sz w:val="24"/>
                <w:szCs w:val="24"/>
              </w:rPr>
            </w:pPr>
          </w:p>
          <w:p w14:paraId="79206335" w14:textId="77777777" w:rsidR="00CB08F0" w:rsidRPr="00C67AB5" w:rsidRDefault="00CB08F0">
            <w:pPr>
              <w:pStyle w:val="ListeParagraf"/>
              <w:ind w:left="360"/>
              <w:rPr>
                <w:sz w:val="24"/>
                <w:szCs w:val="24"/>
              </w:rPr>
            </w:pPr>
          </w:p>
        </w:tc>
        <w:tc>
          <w:tcPr>
            <w:tcW w:w="5303" w:type="dxa"/>
          </w:tcPr>
          <w:p w14:paraId="6A8AD366" w14:textId="77777777" w:rsidR="00CB08F0" w:rsidRPr="00C67AB5" w:rsidRDefault="00BA04FF">
            <w:pPr>
              <w:pStyle w:val="ListeParagraf"/>
              <w:numPr>
                <w:ilvl w:val="0"/>
                <w:numId w:val="26"/>
              </w:numPr>
              <w:tabs>
                <w:tab w:val="left" w:pos="1875"/>
              </w:tabs>
              <w:spacing w:line="0" w:lineRule="atLeast"/>
              <w:ind w:right="360"/>
              <w:jc w:val="both"/>
              <w:rPr>
                <w:sz w:val="24"/>
                <w:szCs w:val="24"/>
              </w:rPr>
            </w:pPr>
            <w:r w:rsidRPr="00C67AB5">
              <w:rPr>
                <w:sz w:val="24"/>
                <w:szCs w:val="24"/>
              </w:rPr>
              <w:t>Atatürk’ün hayatı ile ilgili fotoğraf albümü oluşturma</w:t>
            </w:r>
          </w:p>
          <w:p w14:paraId="6ADCE6AA" w14:textId="77777777" w:rsidR="00CB08F0" w:rsidRPr="00C67AB5" w:rsidRDefault="00BA04FF">
            <w:pPr>
              <w:pStyle w:val="ListeParagraf"/>
              <w:numPr>
                <w:ilvl w:val="0"/>
                <w:numId w:val="26"/>
              </w:numPr>
              <w:tabs>
                <w:tab w:val="left" w:pos="1875"/>
              </w:tabs>
              <w:spacing w:line="0" w:lineRule="atLeast"/>
              <w:ind w:right="360"/>
              <w:jc w:val="both"/>
              <w:rPr>
                <w:sz w:val="24"/>
                <w:szCs w:val="24"/>
              </w:rPr>
            </w:pPr>
            <w:r w:rsidRPr="00C67AB5">
              <w:rPr>
                <w:sz w:val="24"/>
                <w:szCs w:val="24"/>
              </w:rPr>
              <w:t>Atatürk Köşesi Hazırlama</w:t>
            </w:r>
          </w:p>
          <w:p w14:paraId="3789F634" w14:textId="77777777" w:rsidR="00CB08F0" w:rsidRPr="00C67AB5" w:rsidRDefault="00BA04FF">
            <w:pPr>
              <w:pStyle w:val="ListeParagraf"/>
              <w:numPr>
                <w:ilvl w:val="0"/>
                <w:numId w:val="26"/>
              </w:numPr>
              <w:tabs>
                <w:tab w:val="left" w:pos="1875"/>
              </w:tabs>
              <w:spacing w:line="0" w:lineRule="atLeast"/>
              <w:ind w:right="360"/>
              <w:jc w:val="both"/>
              <w:rPr>
                <w:sz w:val="24"/>
                <w:szCs w:val="24"/>
              </w:rPr>
            </w:pPr>
            <w:r w:rsidRPr="00C67AB5">
              <w:rPr>
                <w:sz w:val="24"/>
                <w:szCs w:val="24"/>
              </w:rPr>
              <w:t xml:space="preserve">Atatürk’ün Hayatı –Kronolojik-      </w:t>
            </w:r>
          </w:p>
          <w:p w14:paraId="42B6F8D7" w14:textId="77777777" w:rsidR="00CB08F0" w:rsidRPr="00C67AB5" w:rsidRDefault="00BA04FF">
            <w:pPr>
              <w:pStyle w:val="ListeParagraf"/>
              <w:numPr>
                <w:ilvl w:val="0"/>
                <w:numId w:val="26"/>
              </w:numPr>
              <w:tabs>
                <w:tab w:val="left" w:pos="1875"/>
              </w:tabs>
              <w:spacing w:line="0" w:lineRule="atLeast"/>
              <w:ind w:right="360"/>
              <w:jc w:val="both"/>
              <w:rPr>
                <w:sz w:val="24"/>
                <w:szCs w:val="24"/>
              </w:rPr>
            </w:pPr>
            <w:r w:rsidRPr="00C67AB5">
              <w:rPr>
                <w:sz w:val="24"/>
                <w:szCs w:val="24"/>
              </w:rPr>
              <w:t>Milli Mücadele Dergisi Hazırlama</w:t>
            </w:r>
          </w:p>
          <w:p w14:paraId="007522AE" w14:textId="77777777" w:rsidR="00CB08F0" w:rsidRPr="00C67AB5" w:rsidRDefault="00BA04FF">
            <w:pPr>
              <w:pStyle w:val="ListeParagraf"/>
              <w:numPr>
                <w:ilvl w:val="0"/>
                <w:numId w:val="26"/>
              </w:numPr>
              <w:tabs>
                <w:tab w:val="left" w:pos="1875"/>
              </w:tabs>
              <w:spacing w:line="0" w:lineRule="atLeast"/>
              <w:ind w:right="360"/>
              <w:jc w:val="both"/>
              <w:rPr>
                <w:sz w:val="24"/>
                <w:szCs w:val="24"/>
              </w:rPr>
            </w:pPr>
            <w:r w:rsidRPr="00C67AB5">
              <w:rPr>
                <w:sz w:val="24"/>
                <w:szCs w:val="24"/>
              </w:rPr>
              <w:t xml:space="preserve">Milli Mücadele - Hazırlık Dönemi </w:t>
            </w:r>
          </w:p>
          <w:p w14:paraId="28C02722" w14:textId="77777777" w:rsidR="00CB08F0" w:rsidRPr="00C67AB5" w:rsidRDefault="00BA04FF">
            <w:pPr>
              <w:pStyle w:val="ListeParagraf"/>
              <w:numPr>
                <w:ilvl w:val="0"/>
                <w:numId w:val="26"/>
              </w:numPr>
              <w:tabs>
                <w:tab w:val="left" w:pos="1875"/>
              </w:tabs>
              <w:spacing w:line="0" w:lineRule="atLeast"/>
              <w:ind w:right="360"/>
              <w:jc w:val="both"/>
              <w:rPr>
                <w:sz w:val="24"/>
                <w:szCs w:val="24"/>
              </w:rPr>
            </w:pPr>
            <w:r w:rsidRPr="00C67AB5">
              <w:rPr>
                <w:sz w:val="24"/>
                <w:szCs w:val="24"/>
              </w:rPr>
              <w:t>Milli Mücadele – Savaş Dönemi</w:t>
            </w:r>
          </w:p>
          <w:p w14:paraId="6EAA067C" w14:textId="77777777" w:rsidR="00CB08F0" w:rsidRPr="00C67AB5" w:rsidRDefault="00BA04FF">
            <w:pPr>
              <w:pStyle w:val="ListeParagraf"/>
              <w:numPr>
                <w:ilvl w:val="0"/>
                <w:numId w:val="26"/>
              </w:numPr>
              <w:tabs>
                <w:tab w:val="left" w:pos="1875"/>
              </w:tabs>
              <w:spacing w:line="0" w:lineRule="atLeast"/>
              <w:ind w:right="360"/>
              <w:jc w:val="both"/>
              <w:rPr>
                <w:sz w:val="24"/>
                <w:szCs w:val="24"/>
              </w:rPr>
            </w:pPr>
            <w:r w:rsidRPr="00C67AB5">
              <w:rPr>
                <w:sz w:val="24"/>
                <w:szCs w:val="24"/>
              </w:rPr>
              <w:t>Zararlı ve Yararlı Cemiyetler</w:t>
            </w:r>
          </w:p>
          <w:p w14:paraId="0BC7C52A" w14:textId="77777777" w:rsidR="00CB08F0" w:rsidRPr="00C67AB5" w:rsidRDefault="00BA04FF">
            <w:pPr>
              <w:pStyle w:val="ListeParagraf"/>
              <w:numPr>
                <w:ilvl w:val="0"/>
                <w:numId w:val="26"/>
              </w:numPr>
              <w:tabs>
                <w:tab w:val="left" w:pos="1875"/>
              </w:tabs>
              <w:spacing w:line="0" w:lineRule="atLeast"/>
              <w:ind w:right="360"/>
              <w:jc w:val="both"/>
              <w:rPr>
                <w:sz w:val="24"/>
                <w:szCs w:val="24"/>
              </w:rPr>
            </w:pPr>
            <w:r w:rsidRPr="00C67AB5">
              <w:rPr>
                <w:sz w:val="24"/>
                <w:szCs w:val="24"/>
              </w:rPr>
              <w:t>Lozan Barış Antlaşması</w:t>
            </w:r>
          </w:p>
          <w:p w14:paraId="09E38CBD" w14:textId="77777777" w:rsidR="00CB08F0" w:rsidRPr="00C67AB5" w:rsidRDefault="00BA04FF">
            <w:pPr>
              <w:pStyle w:val="ListeParagraf"/>
              <w:numPr>
                <w:ilvl w:val="0"/>
                <w:numId w:val="26"/>
              </w:numPr>
              <w:tabs>
                <w:tab w:val="left" w:pos="1875"/>
              </w:tabs>
              <w:spacing w:line="0" w:lineRule="atLeast"/>
              <w:ind w:right="360"/>
              <w:rPr>
                <w:sz w:val="24"/>
                <w:szCs w:val="24"/>
              </w:rPr>
            </w:pPr>
            <w:r w:rsidRPr="00C67AB5">
              <w:rPr>
                <w:sz w:val="24"/>
                <w:szCs w:val="24"/>
              </w:rPr>
              <w:t>Atatürk’ün Sözleriyle İlkelerini anlatma</w:t>
            </w:r>
          </w:p>
          <w:p w14:paraId="799AF623" w14:textId="77777777" w:rsidR="00CB08F0" w:rsidRPr="00C67AB5" w:rsidRDefault="00BA04FF">
            <w:pPr>
              <w:pStyle w:val="ListeParagraf"/>
              <w:numPr>
                <w:ilvl w:val="0"/>
                <w:numId w:val="26"/>
              </w:numPr>
              <w:tabs>
                <w:tab w:val="left" w:pos="1875"/>
              </w:tabs>
              <w:spacing w:line="0" w:lineRule="atLeast"/>
              <w:ind w:right="360"/>
              <w:jc w:val="both"/>
              <w:rPr>
                <w:sz w:val="24"/>
                <w:szCs w:val="24"/>
              </w:rPr>
            </w:pPr>
            <w:r w:rsidRPr="00C67AB5">
              <w:rPr>
                <w:sz w:val="24"/>
                <w:szCs w:val="24"/>
              </w:rPr>
              <w:t>Atatürk İlkeleri Dergisi Hazırlama</w:t>
            </w:r>
          </w:p>
          <w:p w14:paraId="48E1A7DB" w14:textId="77777777" w:rsidR="00CB08F0" w:rsidRPr="00C67AB5" w:rsidRDefault="00BA04FF">
            <w:pPr>
              <w:pStyle w:val="ListeParagraf"/>
              <w:numPr>
                <w:ilvl w:val="0"/>
                <w:numId w:val="26"/>
              </w:numPr>
              <w:tabs>
                <w:tab w:val="left" w:pos="1875"/>
              </w:tabs>
              <w:spacing w:line="0" w:lineRule="atLeast"/>
              <w:ind w:right="360"/>
              <w:rPr>
                <w:sz w:val="24"/>
                <w:szCs w:val="24"/>
              </w:rPr>
            </w:pPr>
            <w:r w:rsidRPr="00C67AB5">
              <w:rPr>
                <w:sz w:val="24"/>
                <w:szCs w:val="24"/>
              </w:rPr>
              <w:t>Atatürk İnkılaplarının Türk Toplumuna Sağladığı Faydalar</w:t>
            </w:r>
          </w:p>
          <w:p w14:paraId="13F1623D" w14:textId="77777777" w:rsidR="00CB08F0" w:rsidRPr="00C67AB5" w:rsidRDefault="00BA04FF">
            <w:pPr>
              <w:pStyle w:val="ListeParagraf"/>
              <w:numPr>
                <w:ilvl w:val="0"/>
                <w:numId w:val="26"/>
              </w:numPr>
              <w:tabs>
                <w:tab w:val="left" w:pos="1875"/>
              </w:tabs>
              <w:spacing w:line="0" w:lineRule="atLeast"/>
              <w:ind w:right="360"/>
              <w:jc w:val="both"/>
              <w:rPr>
                <w:sz w:val="24"/>
                <w:szCs w:val="24"/>
              </w:rPr>
            </w:pPr>
            <w:r w:rsidRPr="00C67AB5">
              <w:rPr>
                <w:sz w:val="24"/>
                <w:szCs w:val="24"/>
              </w:rPr>
              <w:t xml:space="preserve">Eğitim Alanında Yapılan İnkılaplar   </w:t>
            </w:r>
          </w:p>
          <w:p w14:paraId="2E52844B" w14:textId="77777777" w:rsidR="00CB08F0" w:rsidRPr="00C67AB5" w:rsidRDefault="00BA04FF">
            <w:pPr>
              <w:pStyle w:val="ListeParagraf"/>
              <w:numPr>
                <w:ilvl w:val="0"/>
                <w:numId w:val="26"/>
              </w:numPr>
              <w:tabs>
                <w:tab w:val="left" w:pos="1875"/>
              </w:tabs>
              <w:spacing w:line="0" w:lineRule="atLeast"/>
              <w:ind w:right="360"/>
              <w:jc w:val="both"/>
              <w:rPr>
                <w:sz w:val="24"/>
                <w:szCs w:val="24"/>
              </w:rPr>
            </w:pPr>
            <w:r w:rsidRPr="00C67AB5">
              <w:rPr>
                <w:sz w:val="24"/>
                <w:szCs w:val="24"/>
              </w:rPr>
              <w:t>Montrö Boğazlar Sözleşmesi</w:t>
            </w:r>
          </w:p>
          <w:p w14:paraId="2EAA0BB0" w14:textId="77777777" w:rsidR="00CB08F0" w:rsidRPr="00C67AB5" w:rsidRDefault="00BA04FF">
            <w:pPr>
              <w:pStyle w:val="ListeParagraf"/>
              <w:numPr>
                <w:ilvl w:val="0"/>
                <w:numId w:val="26"/>
              </w:numPr>
              <w:rPr>
                <w:sz w:val="24"/>
                <w:szCs w:val="24"/>
              </w:rPr>
            </w:pPr>
            <w:r w:rsidRPr="00C67AB5">
              <w:rPr>
                <w:sz w:val="24"/>
                <w:szCs w:val="24"/>
              </w:rPr>
              <w:t>II. Dünya Savaşı ve Türkiye</w:t>
            </w:r>
          </w:p>
        </w:tc>
      </w:tr>
    </w:tbl>
    <w:p w14:paraId="2923CE46" w14:textId="77777777" w:rsidR="00CB08F0" w:rsidRPr="00C67AB5" w:rsidRDefault="00CB08F0">
      <w:pPr>
        <w:pStyle w:val="AralkYok"/>
      </w:pPr>
    </w:p>
    <w:p w14:paraId="5DAD24A7" w14:textId="77777777" w:rsidR="00CB08F0" w:rsidRPr="00C67AB5" w:rsidRDefault="00BA04FF">
      <w:r w:rsidRPr="00C67AB5">
        <w:t xml:space="preserve">Proje Ödevlerinin ve Ders İçi Katılım Puanlarının İlköğretim Kurumları Yönetmeliğinin 22. Maddesinin 2. fıkrasında yer alan </w:t>
      </w:r>
      <w:r w:rsidRPr="00C67AB5">
        <w:rPr>
          <w:b/>
        </w:rPr>
        <w:t>“Ortaokul ve imam-hatip ortaokullarında öğrencilere ders yılında istedikleri ders veya derslerden bireysel ya da grup çalışması şeklinde öğretmen rehberliğinde en az bir proje hazırlatılır. Projeler verildikleri dönemde değerlendirilir. Proje vermeyen öğrencinin proje notu sıfır olarak değerlendirilir.”</w:t>
      </w:r>
      <w:r w:rsidRPr="00C67AB5">
        <w:t xml:space="preserve"> </w:t>
      </w:r>
    </w:p>
    <w:p w14:paraId="5663F09C" w14:textId="2F6E8EF4" w:rsidR="00CB08F0" w:rsidRPr="00C67AB5" w:rsidRDefault="00BA04FF">
      <w:r w:rsidRPr="00C67AB5">
        <w:lastRenderedPageBreak/>
        <w:t xml:space="preserve">3.fıkrasında yer alan” </w:t>
      </w:r>
      <w:r w:rsidRPr="00C67AB5">
        <w:rPr>
          <w:b/>
        </w:rPr>
        <w:t>Öğrencilere her dönemde her bir dersin haftalık ders saati sayısı 2 ve daha az olanlara 2, haftalık ders saati sayısı 2 den fazla olanlara ise 3 defa ders etkinliklerine katılım puanı verilir.”</w:t>
      </w:r>
      <w:r w:rsidRPr="00C67AB5">
        <w:t xml:space="preserve"> ifadelerine uyularak verilmesi ve değerlendirilmesi istendi. </w:t>
      </w:r>
      <w:r w:rsidRPr="00C67AB5">
        <w:br/>
      </w:r>
    </w:p>
    <w:p w14:paraId="5312779F" w14:textId="77777777" w:rsidR="00CB08F0" w:rsidRPr="00C67AB5" w:rsidRDefault="00BA04FF">
      <w:r w:rsidRPr="00C67AB5">
        <w:t>Proje görevlerinin değerlendirmesinde geçmiş yıllarda olduğu gibi değerlendirme ölçeklerinin (rubric) kullanılabileceği gibi, öğretmenin kendisinin hazırlamış olduğu ya da uygun gördüğü bir derecelendirme ölçeğinin kullanılabileceği kararlaştırıldı. Verilen ödeve uygun derecelendirme ölçeğinin bir örneğinin sınıfa asılmasının öğrencilerin geri dönüt alabilmesi açısından uygun olacağı konusunda görüş birliğine varıldı.</w:t>
      </w:r>
    </w:p>
    <w:p w14:paraId="0683FEA2" w14:textId="77777777" w:rsidR="00D9655B" w:rsidRPr="00C67AB5" w:rsidRDefault="00D9655B"/>
    <w:p w14:paraId="10CC4799" w14:textId="77777777" w:rsidR="00CB08F0" w:rsidRPr="00C67AB5" w:rsidRDefault="00BA04FF">
      <w:r w:rsidRPr="00C67AB5">
        <w:t xml:space="preserve">Ders kitabında yer alan </w:t>
      </w:r>
      <w:r w:rsidR="00C95789" w:rsidRPr="00C67AB5">
        <w:t xml:space="preserve">Öğrenme Alanı Soruları ve </w:t>
      </w:r>
      <w:r w:rsidRPr="00C67AB5">
        <w:t>Ünite Değerlendirme Soruları ile etkinliklerin mümkün olduğunca öğretmen tarafından kontrol edilmesi ve ders içi performans değerlendirmesi olarak işlenmesi kararlaştırıldı.</w:t>
      </w:r>
    </w:p>
    <w:p w14:paraId="07E37BA6" w14:textId="77777777" w:rsidR="00CB08F0" w:rsidRPr="00C67AB5" w:rsidRDefault="00CB08F0">
      <w:pPr>
        <w:pStyle w:val="AralkYok"/>
        <w:rPr>
          <w:b/>
        </w:rPr>
      </w:pPr>
    </w:p>
    <w:p w14:paraId="3D0B3239" w14:textId="21EAC07A" w:rsidR="00C154BC" w:rsidRPr="00E86322" w:rsidRDefault="00A31381">
      <w:pPr>
        <w:pStyle w:val="AralkYok"/>
        <w:rPr>
          <w:b/>
          <w:color w:val="0000FF"/>
        </w:rPr>
      </w:pPr>
      <w:r w:rsidRPr="00C67AB5">
        <w:rPr>
          <w:b/>
        </w:rPr>
        <w:t>10</w:t>
      </w:r>
      <w:r w:rsidR="00BA04FF" w:rsidRPr="00C67AB5">
        <w:rPr>
          <w:b/>
        </w:rPr>
        <w:t xml:space="preserve">.  </w:t>
      </w:r>
      <w:r w:rsidR="00BA04FF" w:rsidRPr="00C67AB5">
        <w:t xml:space="preserve">Okulumuzda bu yıl okutulacak ders kitapları şöyledir: </w:t>
      </w:r>
      <w:r w:rsidR="00C95789" w:rsidRPr="00002957">
        <w:rPr>
          <w:color w:val="FF0000"/>
        </w:rPr>
        <w:br/>
      </w:r>
    </w:p>
    <w:tbl>
      <w:tblPr>
        <w:tblStyle w:val="TabloKlavuzu"/>
        <w:tblW w:w="0" w:type="auto"/>
        <w:shd w:val="clear" w:color="auto" w:fill="FFFFFF" w:themeFill="background1"/>
        <w:tblLook w:val="04A0" w:firstRow="1" w:lastRow="0" w:firstColumn="1" w:lastColumn="0" w:noHBand="0" w:noVBand="1"/>
      </w:tblPr>
      <w:tblGrid>
        <w:gridCol w:w="1822"/>
        <w:gridCol w:w="4382"/>
        <w:gridCol w:w="3650"/>
      </w:tblGrid>
      <w:tr w:rsidR="00CB08F0" w:rsidRPr="00C67AB5" w14:paraId="428A5F6E" w14:textId="77777777" w:rsidTr="00B56CC7">
        <w:tc>
          <w:tcPr>
            <w:tcW w:w="1822" w:type="dxa"/>
            <w:shd w:val="clear" w:color="auto" w:fill="FFFFFF" w:themeFill="background1"/>
          </w:tcPr>
          <w:p w14:paraId="719280E8" w14:textId="77777777" w:rsidR="00CB08F0" w:rsidRPr="00C67AB5" w:rsidRDefault="00BA04FF">
            <w:pPr>
              <w:pStyle w:val="AralkYok"/>
              <w:jc w:val="center"/>
              <w:rPr>
                <w:b/>
              </w:rPr>
            </w:pPr>
            <w:r w:rsidRPr="00C67AB5">
              <w:rPr>
                <w:b/>
              </w:rPr>
              <w:t>Sınıf</w:t>
            </w:r>
          </w:p>
        </w:tc>
        <w:tc>
          <w:tcPr>
            <w:tcW w:w="4382" w:type="dxa"/>
            <w:shd w:val="clear" w:color="auto" w:fill="FFFFFF" w:themeFill="background1"/>
          </w:tcPr>
          <w:p w14:paraId="1C683A12" w14:textId="77777777" w:rsidR="00CB08F0" w:rsidRPr="00C67AB5" w:rsidRDefault="00BA04FF">
            <w:pPr>
              <w:pStyle w:val="AralkYok"/>
              <w:jc w:val="center"/>
              <w:rPr>
                <w:b/>
              </w:rPr>
            </w:pPr>
            <w:r w:rsidRPr="00C67AB5">
              <w:rPr>
                <w:b/>
              </w:rPr>
              <w:t>Ders</w:t>
            </w:r>
          </w:p>
        </w:tc>
        <w:tc>
          <w:tcPr>
            <w:tcW w:w="3650" w:type="dxa"/>
            <w:shd w:val="clear" w:color="auto" w:fill="FFFFFF" w:themeFill="background1"/>
          </w:tcPr>
          <w:p w14:paraId="65888CB1" w14:textId="77777777" w:rsidR="00CB08F0" w:rsidRPr="00C67AB5" w:rsidRDefault="00BA04FF">
            <w:pPr>
              <w:pStyle w:val="AralkYok"/>
              <w:jc w:val="center"/>
              <w:rPr>
                <w:b/>
              </w:rPr>
            </w:pPr>
            <w:r w:rsidRPr="00C67AB5">
              <w:rPr>
                <w:b/>
              </w:rPr>
              <w:t>Yayınevi</w:t>
            </w:r>
          </w:p>
        </w:tc>
      </w:tr>
      <w:tr w:rsidR="00CB08F0" w:rsidRPr="00C67AB5" w14:paraId="341D2B6B" w14:textId="77777777" w:rsidTr="00B56CC7">
        <w:tc>
          <w:tcPr>
            <w:tcW w:w="1822" w:type="dxa"/>
            <w:shd w:val="clear" w:color="auto" w:fill="FFFFFF" w:themeFill="background1"/>
          </w:tcPr>
          <w:p w14:paraId="517BE5D6" w14:textId="77777777" w:rsidR="00CB08F0" w:rsidRPr="00C67AB5" w:rsidRDefault="00BA04FF">
            <w:pPr>
              <w:pStyle w:val="AralkYok"/>
              <w:jc w:val="center"/>
              <w:rPr>
                <w:b/>
              </w:rPr>
            </w:pPr>
            <w:r w:rsidRPr="00C67AB5">
              <w:rPr>
                <w:b/>
              </w:rPr>
              <w:t>5</w:t>
            </w:r>
          </w:p>
        </w:tc>
        <w:tc>
          <w:tcPr>
            <w:tcW w:w="4382" w:type="dxa"/>
            <w:shd w:val="clear" w:color="auto" w:fill="FFFFFF" w:themeFill="background1"/>
          </w:tcPr>
          <w:p w14:paraId="192D2BA5" w14:textId="77777777" w:rsidR="00CB08F0" w:rsidRPr="00C67AB5" w:rsidRDefault="00BA04FF">
            <w:pPr>
              <w:pStyle w:val="AralkYok"/>
            </w:pPr>
            <w:r w:rsidRPr="00C67AB5">
              <w:t>Sosyal Bilgiler</w:t>
            </w:r>
            <w:r w:rsidR="00C67AB5">
              <w:t xml:space="preserve"> 5</w:t>
            </w:r>
          </w:p>
        </w:tc>
        <w:tc>
          <w:tcPr>
            <w:tcW w:w="3650" w:type="dxa"/>
            <w:shd w:val="clear" w:color="auto" w:fill="FFFFFF" w:themeFill="background1"/>
          </w:tcPr>
          <w:p w14:paraId="39CE22E3" w14:textId="77777777" w:rsidR="00CB08F0" w:rsidRPr="00E86322" w:rsidRDefault="00CB08F0">
            <w:pPr>
              <w:pStyle w:val="AralkYok"/>
              <w:rPr>
                <w:b/>
              </w:rPr>
            </w:pPr>
          </w:p>
        </w:tc>
      </w:tr>
      <w:tr w:rsidR="00CB08F0" w:rsidRPr="00C67AB5" w14:paraId="00116950" w14:textId="77777777" w:rsidTr="00B56CC7">
        <w:tc>
          <w:tcPr>
            <w:tcW w:w="1822" w:type="dxa"/>
            <w:shd w:val="clear" w:color="auto" w:fill="FFFFFF" w:themeFill="background1"/>
          </w:tcPr>
          <w:p w14:paraId="5E177040" w14:textId="77777777" w:rsidR="00CB08F0" w:rsidRPr="00C67AB5" w:rsidRDefault="00BA04FF">
            <w:pPr>
              <w:pStyle w:val="AralkYok"/>
              <w:jc w:val="center"/>
              <w:rPr>
                <w:b/>
              </w:rPr>
            </w:pPr>
            <w:r w:rsidRPr="00C67AB5">
              <w:rPr>
                <w:b/>
              </w:rPr>
              <w:t>6</w:t>
            </w:r>
          </w:p>
        </w:tc>
        <w:tc>
          <w:tcPr>
            <w:tcW w:w="4382" w:type="dxa"/>
            <w:shd w:val="clear" w:color="auto" w:fill="FFFFFF" w:themeFill="background1"/>
          </w:tcPr>
          <w:p w14:paraId="443A32EC" w14:textId="77777777" w:rsidR="00CB08F0" w:rsidRPr="00C67AB5" w:rsidRDefault="00BA04FF">
            <w:pPr>
              <w:rPr>
                <w:sz w:val="24"/>
                <w:szCs w:val="24"/>
              </w:rPr>
            </w:pPr>
            <w:r w:rsidRPr="00C67AB5">
              <w:rPr>
                <w:sz w:val="24"/>
                <w:szCs w:val="24"/>
              </w:rPr>
              <w:t>Sosyal Bilgiler</w:t>
            </w:r>
            <w:r w:rsidR="00C67AB5">
              <w:rPr>
                <w:sz w:val="24"/>
                <w:szCs w:val="24"/>
              </w:rPr>
              <w:t xml:space="preserve"> 6</w:t>
            </w:r>
          </w:p>
        </w:tc>
        <w:tc>
          <w:tcPr>
            <w:tcW w:w="3650" w:type="dxa"/>
            <w:shd w:val="clear" w:color="auto" w:fill="FFFFFF" w:themeFill="background1"/>
          </w:tcPr>
          <w:p w14:paraId="7A85F4E8" w14:textId="77777777" w:rsidR="00CB08F0" w:rsidRPr="00E86322" w:rsidRDefault="00CB08F0">
            <w:pPr>
              <w:pStyle w:val="AralkYok"/>
              <w:rPr>
                <w:b/>
              </w:rPr>
            </w:pPr>
          </w:p>
        </w:tc>
      </w:tr>
      <w:tr w:rsidR="00CB08F0" w:rsidRPr="00C67AB5" w14:paraId="4632969C" w14:textId="77777777" w:rsidTr="00B56CC7">
        <w:tc>
          <w:tcPr>
            <w:tcW w:w="1822" w:type="dxa"/>
            <w:shd w:val="clear" w:color="auto" w:fill="FFFFFF" w:themeFill="background1"/>
          </w:tcPr>
          <w:p w14:paraId="3701CD72" w14:textId="77777777" w:rsidR="00CB08F0" w:rsidRPr="00C67AB5" w:rsidRDefault="00BA04FF">
            <w:pPr>
              <w:pStyle w:val="AralkYok"/>
              <w:jc w:val="center"/>
              <w:rPr>
                <w:b/>
              </w:rPr>
            </w:pPr>
            <w:r w:rsidRPr="00C67AB5">
              <w:rPr>
                <w:b/>
              </w:rPr>
              <w:t>7</w:t>
            </w:r>
          </w:p>
        </w:tc>
        <w:tc>
          <w:tcPr>
            <w:tcW w:w="4382" w:type="dxa"/>
            <w:shd w:val="clear" w:color="auto" w:fill="FFFFFF" w:themeFill="background1"/>
          </w:tcPr>
          <w:p w14:paraId="5B336EC6" w14:textId="77777777" w:rsidR="00CB08F0" w:rsidRPr="00C67AB5" w:rsidRDefault="00BA04FF">
            <w:pPr>
              <w:rPr>
                <w:sz w:val="24"/>
                <w:szCs w:val="24"/>
              </w:rPr>
            </w:pPr>
            <w:r w:rsidRPr="00C67AB5">
              <w:rPr>
                <w:sz w:val="24"/>
                <w:szCs w:val="24"/>
              </w:rPr>
              <w:t>Sosyal Bilgiler</w:t>
            </w:r>
            <w:r w:rsidR="00C67AB5">
              <w:rPr>
                <w:sz w:val="24"/>
                <w:szCs w:val="24"/>
              </w:rPr>
              <w:t xml:space="preserve"> 7</w:t>
            </w:r>
          </w:p>
        </w:tc>
        <w:tc>
          <w:tcPr>
            <w:tcW w:w="3650" w:type="dxa"/>
            <w:shd w:val="clear" w:color="auto" w:fill="FFFFFF" w:themeFill="background1"/>
          </w:tcPr>
          <w:p w14:paraId="6EA189DB" w14:textId="77777777" w:rsidR="00CB08F0" w:rsidRPr="00E86322" w:rsidRDefault="00CB08F0">
            <w:pPr>
              <w:pStyle w:val="AralkYok"/>
              <w:rPr>
                <w:b/>
              </w:rPr>
            </w:pPr>
          </w:p>
        </w:tc>
      </w:tr>
      <w:tr w:rsidR="00CB08F0" w:rsidRPr="00C67AB5" w14:paraId="42347A5D" w14:textId="77777777" w:rsidTr="00B56CC7">
        <w:tc>
          <w:tcPr>
            <w:tcW w:w="1822" w:type="dxa"/>
            <w:shd w:val="clear" w:color="auto" w:fill="FFFFFF" w:themeFill="background1"/>
          </w:tcPr>
          <w:p w14:paraId="1DC8C8D9" w14:textId="77777777" w:rsidR="00CB08F0" w:rsidRPr="00C67AB5" w:rsidRDefault="00BA04FF">
            <w:pPr>
              <w:pStyle w:val="AralkYok"/>
              <w:jc w:val="center"/>
              <w:rPr>
                <w:b/>
              </w:rPr>
            </w:pPr>
            <w:r w:rsidRPr="00C67AB5">
              <w:rPr>
                <w:b/>
              </w:rPr>
              <w:t>8</w:t>
            </w:r>
          </w:p>
        </w:tc>
        <w:tc>
          <w:tcPr>
            <w:tcW w:w="4382" w:type="dxa"/>
            <w:shd w:val="clear" w:color="auto" w:fill="FFFFFF" w:themeFill="background1"/>
          </w:tcPr>
          <w:p w14:paraId="3ACDEF12" w14:textId="77777777" w:rsidR="00CB08F0" w:rsidRPr="00C67AB5" w:rsidRDefault="00BA04FF">
            <w:pPr>
              <w:pStyle w:val="AralkYok"/>
            </w:pPr>
            <w:r w:rsidRPr="00C67AB5">
              <w:t>T.C. İnkılap Tarihi ve Atatürkçülük</w:t>
            </w:r>
            <w:r w:rsidR="00C67AB5">
              <w:t xml:space="preserve"> 8</w:t>
            </w:r>
          </w:p>
        </w:tc>
        <w:tc>
          <w:tcPr>
            <w:tcW w:w="3650" w:type="dxa"/>
            <w:shd w:val="clear" w:color="auto" w:fill="FFFFFF" w:themeFill="background1"/>
          </w:tcPr>
          <w:p w14:paraId="09594EE6" w14:textId="45E6BEA5" w:rsidR="00CB08F0" w:rsidRPr="00E86322" w:rsidRDefault="00CB08F0">
            <w:pPr>
              <w:pStyle w:val="AralkYok"/>
              <w:rPr>
                <w:b/>
              </w:rPr>
            </w:pPr>
          </w:p>
        </w:tc>
      </w:tr>
    </w:tbl>
    <w:p w14:paraId="72470D16" w14:textId="77777777" w:rsidR="00CB08F0" w:rsidRPr="00C67AB5" w:rsidRDefault="00CB08F0">
      <w:pPr>
        <w:pStyle w:val="AralkYok"/>
      </w:pPr>
    </w:p>
    <w:p w14:paraId="2ACDF3E3" w14:textId="37B36CB6" w:rsidR="00CB08F0" w:rsidRPr="00C67AB5" w:rsidRDefault="00BA04FF">
      <w:r w:rsidRPr="00C67AB5">
        <w:t xml:space="preserve">Zümre Başkanı </w:t>
      </w:r>
      <w:r w:rsidR="00B56CC7">
        <w:t>.............................</w:t>
      </w:r>
      <w:r w:rsidRPr="00C67AB5">
        <w:t>, geçmiş yıllarda olduğu gibi ders planlaması yapılırken mutlaka önceden bir hazırlık yapılması gerektiğini, bu amaçla günlük plan tarzında bir planlamanın yapılmasının yararlı olacağını belirtti.</w:t>
      </w:r>
    </w:p>
    <w:p w14:paraId="3A121EB6" w14:textId="77777777" w:rsidR="00CB08F0" w:rsidRPr="00C67AB5" w:rsidRDefault="00CB08F0">
      <w:pPr>
        <w:rPr>
          <w:b/>
        </w:rPr>
      </w:pPr>
    </w:p>
    <w:p w14:paraId="6430FE63" w14:textId="77777777" w:rsidR="00CB08F0" w:rsidRPr="00C67AB5" w:rsidRDefault="00A31381">
      <w:r w:rsidRPr="00C67AB5">
        <w:rPr>
          <w:b/>
        </w:rPr>
        <w:t>11</w:t>
      </w:r>
      <w:r w:rsidR="00BA04FF" w:rsidRPr="00C67AB5">
        <w:rPr>
          <w:b/>
        </w:rPr>
        <w:t>. Derslerin işlenmesi</w:t>
      </w:r>
      <w:r w:rsidR="00BA04FF" w:rsidRPr="00C67AB5">
        <w:t xml:space="preserve"> ile ilgili esaslar şu şekilde kararlaştırılmıştır:</w:t>
      </w:r>
    </w:p>
    <w:p w14:paraId="469C06BD" w14:textId="77777777" w:rsidR="00CB08F0" w:rsidRPr="00C67AB5" w:rsidRDefault="00CB08F0">
      <w:pPr>
        <w:ind w:left="786"/>
      </w:pPr>
    </w:p>
    <w:p w14:paraId="6ABB5447" w14:textId="77777777" w:rsidR="00CB08F0" w:rsidRPr="00C67AB5" w:rsidRDefault="00BA04FF">
      <w:pPr>
        <w:numPr>
          <w:ilvl w:val="0"/>
          <w:numId w:val="20"/>
        </w:numPr>
      </w:pPr>
      <w:r w:rsidRPr="00C67AB5">
        <w:t>Konular öğrenci merkezli işlenecektir.</w:t>
      </w:r>
    </w:p>
    <w:p w14:paraId="2F9D1CE8" w14:textId="77777777" w:rsidR="00CB08F0" w:rsidRPr="00C67AB5" w:rsidRDefault="00BA04FF">
      <w:pPr>
        <w:numPr>
          <w:ilvl w:val="0"/>
          <w:numId w:val="20"/>
        </w:numPr>
      </w:pPr>
      <w:r w:rsidRPr="00C67AB5">
        <w:t>Derslerin işlenmesinde öğrenci hazır bulunuşluk seviyesi dikkate alınacaktır.</w:t>
      </w:r>
    </w:p>
    <w:p w14:paraId="396AC673" w14:textId="77777777" w:rsidR="00CB08F0" w:rsidRPr="00C67AB5" w:rsidRDefault="00BA04FF">
      <w:pPr>
        <w:numPr>
          <w:ilvl w:val="0"/>
          <w:numId w:val="20"/>
        </w:numPr>
      </w:pPr>
      <w:r w:rsidRPr="00C67AB5">
        <w:t>Konuların özelliğine göre anlatım, soru cevap, not tutturma, beyin fırtınası, tekrar, drama gibi yöntemler kullanılacaktır.</w:t>
      </w:r>
    </w:p>
    <w:p w14:paraId="504BFF45" w14:textId="77777777" w:rsidR="00CB08F0" w:rsidRPr="00C67AB5" w:rsidRDefault="00BA04FF">
      <w:pPr>
        <w:numPr>
          <w:ilvl w:val="0"/>
          <w:numId w:val="20"/>
        </w:numPr>
      </w:pPr>
      <w:r w:rsidRPr="00C67AB5">
        <w:t>Konunun anlaşılması için görsel ve işitsel araçlar (Akıllı Tahta, EBA, MEB</w:t>
      </w:r>
      <w:r w:rsidR="00002957">
        <w:t xml:space="preserve"> Ölçme Araçları, MEB</w:t>
      </w:r>
      <w:r w:rsidRPr="00C67AB5">
        <w:t xml:space="preserve"> Kazanım Testleri) kullanılacaktır.</w:t>
      </w:r>
    </w:p>
    <w:p w14:paraId="0E8CDD93" w14:textId="77777777" w:rsidR="00CB08F0" w:rsidRPr="00C67AB5" w:rsidRDefault="00BA04FF">
      <w:pPr>
        <w:numPr>
          <w:ilvl w:val="0"/>
          <w:numId w:val="20"/>
        </w:numPr>
      </w:pPr>
      <w:r w:rsidRPr="00C67AB5">
        <w:t>EBA’daki ders etkinlik ve alıştırmalarından mümkün olduğu kadar çok yararlanılacaktır.</w:t>
      </w:r>
    </w:p>
    <w:p w14:paraId="4D1D0C45" w14:textId="77777777" w:rsidR="00CB08F0" w:rsidRPr="00C67AB5" w:rsidRDefault="00BA04FF">
      <w:pPr>
        <w:numPr>
          <w:ilvl w:val="0"/>
          <w:numId w:val="20"/>
        </w:numPr>
      </w:pPr>
      <w:r w:rsidRPr="00C67AB5">
        <w:t>Derste konu içeriğine bağlı olarak zümre işbirliği ile öğrencilerin sinema filmi ve belgeseller izletilmesine karar verilmiştir.</w:t>
      </w:r>
    </w:p>
    <w:p w14:paraId="6E6C91EC" w14:textId="77777777" w:rsidR="00C154BC" w:rsidRPr="00C67AB5" w:rsidRDefault="00C154BC">
      <w:pPr>
        <w:widowControl w:val="0"/>
        <w:tabs>
          <w:tab w:val="center" w:pos="284"/>
          <w:tab w:val="right" w:pos="426"/>
        </w:tabs>
        <w:overflowPunct w:val="0"/>
        <w:autoSpaceDE w:val="0"/>
        <w:autoSpaceDN w:val="0"/>
        <w:adjustRightInd w:val="0"/>
        <w:rPr>
          <w:b/>
        </w:rPr>
      </w:pPr>
    </w:p>
    <w:p w14:paraId="5627094A" w14:textId="77777777" w:rsidR="00C67AB5" w:rsidRDefault="00C67AB5">
      <w:pPr>
        <w:widowControl w:val="0"/>
        <w:tabs>
          <w:tab w:val="center" w:pos="284"/>
          <w:tab w:val="right" w:pos="426"/>
        </w:tabs>
        <w:overflowPunct w:val="0"/>
        <w:autoSpaceDE w:val="0"/>
        <w:autoSpaceDN w:val="0"/>
        <w:adjustRightInd w:val="0"/>
        <w:rPr>
          <w:b/>
        </w:rPr>
      </w:pPr>
    </w:p>
    <w:p w14:paraId="329C2DC8" w14:textId="3C2B3A75" w:rsidR="00936206" w:rsidRPr="00C67AB5" w:rsidRDefault="00A31381">
      <w:pPr>
        <w:widowControl w:val="0"/>
        <w:tabs>
          <w:tab w:val="center" w:pos="284"/>
          <w:tab w:val="right" w:pos="426"/>
        </w:tabs>
        <w:overflowPunct w:val="0"/>
        <w:autoSpaceDE w:val="0"/>
        <w:autoSpaceDN w:val="0"/>
        <w:adjustRightInd w:val="0"/>
      </w:pPr>
      <w:r w:rsidRPr="00C67AB5">
        <w:rPr>
          <w:b/>
        </w:rPr>
        <w:t>12</w:t>
      </w:r>
      <w:r w:rsidR="00BA04FF" w:rsidRPr="00C67AB5">
        <w:rPr>
          <w:b/>
        </w:rPr>
        <w:t xml:space="preserve">.  </w:t>
      </w:r>
      <w:r w:rsidR="00936206" w:rsidRPr="00C67AB5">
        <w:t>Milli Eğitim Bakanlığı Ölçme Değerlendirme Yönetmeliğinin ilgili maddesi okundu. Buna göre;</w:t>
      </w:r>
    </w:p>
    <w:p w14:paraId="2C951997" w14:textId="77777777" w:rsidR="00F0332D" w:rsidRPr="00C67AB5" w:rsidRDefault="00F0332D">
      <w:pPr>
        <w:widowControl w:val="0"/>
        <w:tabs>
          <w:tab w:val="center" w:pos="284"/>
          <w:tab w:val="right" w:pos="426"/>
        </w:tabs>
        <w:overflowPunct w:val="0"/>
        <w:autoSpaceDE w:val="0"/>
        <w:autoSpaceDN w:val="0"/>
        <w:adjustRightInd w:val="0"/>
      </w:pPr>
    </w:p>
    <w:p w14:paraId="6F0377B7" w14:textId="77777777" w:rsidR="00F0332D" w:rsidRPr="00C67AB5" w:rsidRDefault="005C5830" w:rsidP="00F0332D">
      <w:pPr>
        <w:widowControl w:val="0"/>
        <w:tabs>
          <w:tab w:val="center" w:pos="284"/>
          <w:tab w:val="right" w:pos="426"/>
        </w:tabs>
        <w:overflowPunct w:val="0"/>
        <w:autoSpaceDE w:val="0"/>
        <w:autoSpaceDN w:val="0"/>
        <w:adjustRightInd w:val="0"/>
        <w:rPr>
          <w:b/>
        </w:rPr>
      </w:pPr>
      <w:r w:rsidRPr="00C67AB5">
        <w:rPr>
          <w:b/>
        </w:rPr>
        <w:t>ÖLÇME VE DEĞERLENDİRME İLKE VE ESASLARI</w:t>
      </w:r>
    </w:p>
    <w:p w14:paraId="73149AB8" w14:textId="77777777" w:rsidR="00F0332D" w:rsidRPr="00C67AB5" w:rsidRDefault="00F0332D" w:rsidP="00F0332D">
      <w:pPr>
        <w:widowControl w:val="0"/>
        <w:tabs>
          <w:tab w:val="center" w:pos="284"/>
          <w:tab w:val="right" w:pos="426"/>
        </w:tabs>
        <w:overflowPunct w:val="0"/>
        <w:autoSpaceDE w:val="0"/>
        <w:autoSpaceDN w:val="0"/>
        <w:adjustRightInd w:val="0"/>
      </w:pPr>
      <w:r w:rsidRPr="00C67AB5">
        <w:t>MADDE 4- (1) Ölçme ve değerlendirmede aşağıdaki genel esaslar gözetilir:</w:t>
      </w:r>
    </w:p>
    <w:p w14:paraId="78806CC4" w14:textId="77777777" w:rsidR="00F0332D" w:rsidRPr="00C67AB5" w:rsidRDefault="00F0332D" w:rsidP="00F0332D">
      <w:pPr>
        <w:widowControl w:val="0"/>
        <w:tabs>
          <w:tab w:val="center" w:pos="284"/>
          <w:tab w:val="right" w:pos="426"/>
        </w:tabs>
        <w:overflowPunct w:val="0"/>
        <w:autoSpaceDE w:val="0"/>
        <w:autoSpaceDN w:val="0"/>
        <w:adjustRightInd w:val="0"/>
      </w:pPr>
      <w:r w:rsidRPr="00C67AB5">
        <w:t>a) Öğrencilerin başarısı, öğretim programındaki kazanımlar esas alınarak dersin özelliğine göre yapılan ölçme uygulamaları neticesinde alınan puanlara göre tespit edilir.</w:t>
      </w:r>
    </w:p>
    <w:p w14:paraId="71D99901" w14:textId="77777777" w:rsidR="00F0332D" w:rsidRPr="00C67AB5" w:rsidRDefault="00F0332D" w:rsidP="00F0332D">
      <w:pPr>
        <w:widowControl w:val="0"/>
        <w:tabs>
          <w:tab w:val="center" w:pos="284"/>
          <w:tab w:val="right" w:pos="426"/>
        </w:tabs>
        <w:overflowPunct w:val="0"/>
        <w:autoSpaceDE w:val="0"/>
        <w:autoSpaceDN w:val="0"/>
        <w:adjustRightInd w:val="0"/>
      </w:pPr>
      <w:r w:rsidRPr="00C67AB5">
        <w:t>b) Ölçme uygulamaları neticesinde öğrencinin programlarda amaçlanan bilgi, beceri ve duyuşsal özellikleri kazanıp kazanmadığı düzenli olarak izlenir ve değerlendirilir.</w:t>
      </w:r>
    </w:p>
    <w:p w14:paraId="43CFBAAB" w14:textId="77777777" w:rsidR="00F0332D" w:rsidRPr="00C67AB5" w:rsidRDefault="00F0332D" w:rsidP="00F0332D">
      <w:pPr>
        <w:widowControl w:val="0"/>
        <w:tabs>
          <w:tab w:val="center" w:pos="284"/>
          <w:tab w:val="right" w:pos="426"/>
        </w:tabs>
        <w:overflowPunct w:val="0"/>
        <w:autoSpaceDE w:val="0"/>
        <w:autoSpaceDN w:val="0"/>
        <w:adjustRightInd w:val="0"/>
      </w:pPr>
      <w:r w:rsidRPr="00C67AB5">
        <w:t>c) Ölçme uygulamalarında geçerlik, güvenirlik ve kullanışlılık açısından uygun ölçme araçları kullanılır. Ölçme aracının özelliğine göre cevap anahtarı, dereceli puanlama anahtarı, dereceleme ölçeği ya da kontrol listeleri kullanılır.</w:t>
      </w:r>
    </w:p>
    <w:p w14:paraId="1338FCFA" w14:textId="77777777" w:rsidR="00F0332D" w:rsidRPr="00C67AB5" w:rsidRDefault="00F0332D" w:rsidP="00F0332D">
      <w:pPr>
        <w:widowControl w:val="0"/>
        <w:tabs>
          <w:tab w:val="center" w:pos="284"/>
          <w:tab w:val="right" w:pos="426"/>
        </w:tabs>
        <w:overflowPunct w:val="0"/>
        <w:autoSpaceDE w:val="0"/>
        <w:autoSpaceDN w:val="0"/>
        <w:adjustRightInd w:val="0"/>
      </w:pPr>
      <w:r w:rsidRPr="00C67AB5">
        <w:t xml:space="preserve">ç) Kaynaştırma/bütünleştirme yoluyla eğitim ve öğretimlerine devam eden öğrencilere yönelik </w:t>
      </w:r>
      <w:r w:rsidRPr="00C67AB5">
        <w:lastRenderedPageBreak/>
        <w:t>ölçme değerlendirmede BEP esas alınır.</w:t>
      </w:r>
    </w:p>
    <w:p w14:paraId="0C4DC7E8" w14:textId="77777777" w:rsidR="00F0332D" w:rsidRPr="00C67AB5" w:rsidRDefault="00F0332D" w:rsidP="00F0332D">
      <w:pPr>
        <w:widowControl w:val="0"/>
        <w:tabs>
          <w:tab w:val="center" w:pos="284"/>
          <w:tab w:val="right" w:pos="426"/>
        </w:tabs>
        <w:overflowPunct w:val="0"/>
        <w:autoSpaceDE w:val="0"/>
        <w:autoSpaceDN w:val="0"/>
        <w:adjustRightInd w:val="0"/>
      </w:pPr>
      <w:r w:rsidRPr="00C67AB5">
        <w:t>d) Sınav, ölçme değerlendirme ve yerleştirme işlemleri; güvenirlik, gizlilik ve tarafsızlık ilkeleri çerçevesinde yapılır.</w:t>
      </w:r>
    </w:p>
    <w:p w14:paraId="1EFAD4E4" w14:textId="77777777" w:rsidR="00936206" w:rsidRPr="00C67AB5" w:rsidRDefault="00F0332D">
      <w:pPr>
        <w:widowControl w:val="0"/>
        <w:tabs>
          <w:tab w:val="center" w:pos="284"/>
          <w:tab w:val="right" w:pos="426"/>
        </w:tabs>
        <w:overflowPunct w:val="0"/>
        <w:autoSpaceDE w:val="0"/>
        <w:autoSpaceDN w:val="0"/>
        <w:adjustRightInd w:val="0"/>
      </w:pPr>
      <w:r w:rsidRPr="00C67AB5">
        <w:t>e) Sınavlar adaylara/öğrencilere aynı ya da farklı sorularla aynı anda veya farklı zamanlarda basılı veya elektronik ortamda uygulanabilir.</w:t>
      </w:r>
    </w:p>
    <w:p w14:paraId="17C5FEDB" w14:textId="77777777" w:rsidR="00936206" w:rsidRPr="00C67AB5" w:rsidRDefault="00936206">
      <w:pPr>
        <w:widowControl w:val="0"/>
        <w:tabs>
          <w:tab w:val="center" w:pos="284"/>
          <w:tab w:val="right" w:pos="426"/>
        </w:tabs>
        <w:overflowPunct w:val="0"/>
        <w:autoSpaceDE w:val="0"/>
        <w:autoSpaceDN w:val="0"/>
        <w:adjustRightInd w:val="0"/>
        <w:rPr>
          <w:b/>
        </w:rPr>
      </w:pPr>
    </w:p>
    <w:p w14:paraId="21CECABD" w14:textId="616E819B" w:rsidR="002254E2" w:rsidRPr="00C67AB5" w:rsidRDefault="00A31381" w:rsidP="002254E2">
      <w:r w:rsidRPr="00C67AB5">
        <w:rPr>
          <w:b/>
        </w:rPr>
        <w:t>13</w:t>
      </w:r>
      <w:r w:rsidR="00F0332D" w:rsidRPr="00C67AB5">
        <w:rPr>
          <w:b/>
        </w:rPr>
        <w:t>.</w:t>
      </w:r>
      <w:r w:rsidR="002254E2" w:rsidRPr="00C67AB5">
        <w:t xml:space="preserve"> Milli Eğitim Bakanlığı Ölçme Değerlendirme Yönetmeliğinin ilgili maddesi </w:t>
      </w:r>
      <w:r w:rsidR="00B56CC7">
        <w:t>.............................</w:t>
      </w:r>
      <w:r w:rsidR="00D9655B" w:rsidRPr="00C67AB5">
        <w:t xml:space="preserve"> tarafından </w:t>
      </w:r>
      <w:r w:rsidR="002254E2" w:rsidRPr="00C67AB5">
        <w:t>okundu. Buna göre;</w:t>
      </w:r>
    </w:p>
    <w:p w14:paraId="15446A76" w14:textId="77777777" w:rsidR="00F0332D" w:rsidRPr="00C67AB5" w:rsidRDefault="00F0332D">
      <w:pPr>
        <w:widowControl w:val="0"/>
        <w:tabs>
          <w:tab w:val="center" w:pos="284"/>
          <w:tab w:val="right" w:pos="426"/>
        </w:tabs>
        <w:overflowPunct w:val="0"/>
        <w:autoSpaceDE w:val="0"/>
        <w:autoSpaceDN w:val="0"/>
        <w:adjustRightInd w:val="0"/>
      </w:pPr>
    </w:p>
    <w:p w14:paraId="450FF9F7" w14:textId="77777777" w:rsidR="002254E2" w:rsidRPr="00C67AB5" w:rsidRDefault="005C5830" w:rsidP="005C5830">
      <w:pPr>
        <w:spacing w:line="240" w:lineRule="atLeast"/>
        <w:jc w:val="both"/>
        <w:rPr>
          <w:color w:val="000000"/>
        </w:rPr>
      </w:pPr>
      <w:r w:rsidRPr="00C67AB5">
        <w:rPr>
          <w:b/>
          <w:bCs/>
          <w:color w:val="000000"/>
        </w:rPr>
        <w:t>YAZILI VE UYGULAMALI SINAVLAR</w:t>
      </w:r>
    </w:p>
    <w:p w14:paraId="10F55293" w14:textId="77777777" w:rsidR="002254E2" w:rsidRPr="00C67AB5" w:rsidRDefault="002254E2" w:rsidP="005C5830">
      <w:pPr>
        <w:spacing w:line="240" w:lineRule="atLeast"/>
        <w:jc w:val="both"/>
        <w:rPr>
          <w:color w:val="000000"/>
        </w:rPr>
      </w:pPr>
      <w:r w:rsidRPr="00C67AB5">
        <w:rPr>
          <w:b/>
          <w:bCs/>
          <w:color w:val="000000"/>
        </w:rPr>
        <w:t>MADDE 5-</w:t>
      </w:r>
      <w:r w:rsidRPr="00C67AB5">
        <w:rPr>
          <w:color w:val="000000"/>
        </w:rPr>
        <w:t> (1) Yazılı ve uygulamalı sınavlarla ilgili olarak aşağıdaki esaslara uyulur:</w:t>
      </w:r>
    </w:p>
    <w:p w14:paraId="2E6D7CB6" w14:textId="77777777" w:rsidR="002254E2" w:rsidRPr="00C67AB5" w:rsidRDefault="002254E2" w:rsidP="005C5830">
      <w:pPr>
        <w:spacing w:line="240" w:lineRule="atLeast"/>
        <w:jc w:val="both"/>
        <w:rPr>
          <w:color w:val="000000"/>
        </w:rPr>
      </w:pPr>
      <w:r w:rsidRPr="00C67AB5">
        <w:rPr>
          <w:color w:val="000000"/>
        </w:rPr>
        <w:t>a) Sınav, öğrencilerin kazanım ve beceri edinme düzeylerinin belirlenmesi amacıyla yapılır.</w:t>
      </w:r>
    </w:p>
    <w:p w14:paraId="39562B82" w14:textId="77777777" w:rsidR="002254E2" w:rsidRPr="00C67AB5" w:rsidRDefault="002254E2" w:rsidP="005C5830">
      <w:pPr>
        <w:spacing w:line="240" w:lineRule="atLeast"/>
        <w:jc w:val="both"/>
        <w:rPr>
          <w:color w:val="000000"/>
        </w:rPr>
      </w:pPr>
      <w:r w:rsidRPr="00C67AB5">
        <w:rPr>
          <w:b/>
          <w:color w:val="000000"/>
        </w:rPr>
        <w:t>b) İlçe, il veya ülke genelinde ortak yazılı sınavlar yapılabilir.</w:t>
      </w:r>
      <w:r w:rsidRPr="00C67AB5">
        <w:rPr>
          <w:color w:val="000000"/>
        </w:rPr>
        <w:t xml:space="preserve"> Bu sınavların uygulanmasına ilişkin iş ve işlemler millî eğitim müdürlüklerince yürütülür.</w:t>
      </w:r>
    </w:p>
    <w:p w14:paraId="39CFE874" w14:textId="77777777" w:rsidR="002254E2" w:rsidRPr="00C67AB5" w:rsidRDefault="002254E2" w:rsidP="005C5830">
      <w:pPr>
        <w:spacing w:line="240" w:lineRule="atLeast"/>
        <w:jc w:val="both"/>
        <w:rPr>
          <w:color w:val="000000"/>
        </w:rPr>
      </w:pPr>
      <w:r w:rsidRPr="00C67AB5">
        <w:rPr>
          <w:b/>
          <w:color w:val="000000"/>
        </w:rPr>
        <w:t>c) Bir dönemde her dersten iki yazılı sınav yapılır.</w:t>
      </w:r>
      <w:r w:rsidRPr="00C67AB5">
        <w:rPr>
          <w:color w:val="000000"/>
        </w:rPr>
        <w:t xml:space="preserve"> Ancak haftalık ders saat sayısı altı ve üzeri olan derslerde il sınıf/alan zümrelerince karar alınması durumunda üçüncü sınav yapılabilir.</w:t>
      </w:r>
    </w:p>
    <w:p w14:paraId="5485B535" w14:textId="77777777" w:rsidR="00B56CC7" w:rsidRDefault="002254E2" w:rsidP="00B05C75">
      <w:pPr>
        <w:spacing w:line="240" w:lineRule="atLeast"/>
        <w:jc w:val="both"/>
        <w:rPr>
          <w:color w:val="000000"/>
        </w:rPr>
      </w:pPr>
      <w:r w:rsidRPr="00C67AB5">
        <w:rPr>
          <w:color w:val="000000"/>
        </w:rPr>
        <w:t>ç) Okullarda sınavlar;</w:t>
      </w:r>
    </w:p>
    <w:p w14:paraId="6A589E2B" w14:textId="28928CEA" w:rsidR="00B05C75" w:rsidRPr="00B56CC7" w:rsidRDefault="00B05C75" w:rsidP="00B05C75">
      <w:pPr>
        <w:spacing w:line="240" w:lineRule="atLeast"/>
        <w:jc w:val="both"/>
        <w:rPr>
          <w:color w:val="000000"/>
        </w:rPr>
      </w:pPr>
      <w:r w:rsidRPr="00B05C75">
        <w:rPr>
          <w:b/>
          <w:color w:val="000000"/>
        </w:rPr>
        <w:t xml:space="preserve">1. dönem 1. sınavlar: </w:t>
      </w:r>
      <w:r w:rsidR="00002957">
        <w:rPr>
          <w:b/>
          <w:color w:val="000000"/>
        </w:rPr>
        <w:t>27</w:t>
      </w:r>
      <w:r w:rsidRPr="00B05C75">
        <w:rPr>
          <w:b/>
          <w:color w:val="000000"/>
        </w:rPr>
        <w:t xml:space="preserve"> E</w:t>
      </w:r>
      <w:r w:rsidR="00002957">
        <w:rPr>
          <w:b/>
          <w:color w:val="000000"/>
        </w:rPr>
        <w:t xml:space="preserve">kim-7 Kasım </w:t>
      </w:r>
    </w:p>
    <w:p w14:paraId="64B8B8A7" w14:textId="17BD7004" w:rsidR="00B05C75" w:rsidRPr="00B05C75" w:rsidRDefault="00002957" w:rsidP="00B05C75">
      <w:pPr>
        <w:spacing w:line="240" w:lineRule="atLeast"/>
        <w:jc w:val="both"/>
        <w:rPr>
          <w:b/>
          <w:color w:val="000000"/>
        </w:rPr>
      </w:pPr>
      <w:r>
        <w:rPr>
          <w:b/>
          <w:color w:val="000000"/>
        </w:rPr>
        <w:t>1. dönem 2. sınavlar: 29</w:t>
      </w:r>
      <w:r w:rsidR="00B05C75" w:rsidRPr="00B05C75">
        <w:rPr>
          <w:b/>
          <w:color w:val="000000"/>
        </w:rPr>
        <w:t xml:space="preserve"> Aralık -</w:t>
      </w:r>
      <w:r>
        <w:rPr>
          <w:b/>
          <w:color w:val="000000"/>
        </w:rPr>
        <w:t>9 Ocak</w:t>
      </w:r>
      <w:r w:rsidR="00B05C75" w:rsidRPr="00B05C75">
        <w:rPr>
          <w:b/>
          <w:color w:val="000000"/>
        </w:rPr>
        <w:t>,</w:t>
      </w:r>
    </w:p>
    <w:p w14:paraId="1D90C120" w14:textId="597F11FC" w:rsidR="00B05C75" w:rsidRPr="00B05C75" w:rsidRDefault="00B05C75" w:rsidP="00B05C75">
      <w:pPr>
        <w:spacing w:line="240" w:lineRule="atLeast"/>
        <w:jc w:val="both"/>
        <w:rPr>
          <w:b/>
          <w:color w:val="000000"/>
        </w:rPr>
      </w:pPr>
      <w:r w:rsidRPr="00B05C75">
        <w:rPr>
          <w:b/>
          <w:color w:val="000000"/>
        </w:rPr>
        <w:t xml:space="preserve">2. dönem 1. sınavlar: </w:t>
      </w:r>
      <w:r w:rsidR="00450D2F">
        <w:rPr>
          <w:b/>
          <w:color w:val="000000"/>
        </w:rPr>
        <w:t>9-13 Mart</w:t>
      </w:r>
      <w:r w:rsidRPr="00B05C75">
        <w:rPr>
          <w:b/>
          <w:color w:val="000000"/>
        </w:rPr>
        <w:t>,</w:t>
      </w:r>
    </w:p>
    <w:p w14:paraId="554DB606" w14:textId="7AE1C3CA" w:rsidR="00630652" w:rsidRPr="00C67AB5" w:rsidRDefault="00B05C75" w:rsidP="00B05C75">
      <w:pPr>
        <w:spacing w:line="240" w:lineRule="atLeast"/>
        <w:rPr>
          <w:color w:val="000000"/>
        </w:rPr>
      </w:pPr>
      <w:r w:rsidRPr="00B05C75">
        <w:rPr>
          <w:b/>
          <w:color w:val="000000"/>
        </w:rPr>
        <w:t xml:space="preserve">2. dönem 2. sınavlar: </w:t>
      </w:r>
      <w:r w:rsidR="00450D2F">
        <w:rPr>
          <w:b/>
          <w:color w:val="000000"/>
        </w:rPr>
        <w:t xml:space="preserve">1-12 Haziran </w:t>
      </w:r>
      <w:r>
        <w:rPr>
          <w:b/>
          <w:color w:val="000000"/>
        </w:rPr>
        <w:br/>
      </w:r>
      <w:r w:rsidR="00450D2F">
        <w:rPr>
          <w:color w:val="000000"/>
        </w:rPr>
        <w:t>aralığında yapılaca</w:t>
      </w:r>
      <w:r w:rsidR="002254E2" w:rsidRPr="00C67AB5">
        <w:rPr>
          <w:color w:val="000000"/>
        </w:rPr>
        <w:t xml:space="preserve">lır. </w:t>
      </w:r>
    </w:p>
    <w:p w14:paraId="214CF65F" w14:textId="77777777" w:rsidR="00630652" w:rsidRPr="00C67AB5" w:rsidRDefault="00B05C75" w:rsidP="005C5830">
      <w:pPr>
        <w:spacing w:line="240" w:lineRule="atLeast"/>
        <w:jc w:val="both"/>
        <w:rPr>
          <w:color w:val="000000"/>
        </w:rPr>
      </w:pPr>
      <w:r>
        <w:rPr>
          <w:b/>
          <w:color w:val="000000"/>
        </w:rPr>
        <w:br/>
      </w:r>
      <w:r w:rsidR="002254E2" w:rsidRPr="00C67AB5">
        <w:rPr>
          <w:b/>
          <w:color w:val="000000"/>
        </w:rPr>
        <w:t>Sınav tarihleri öğretim yılı başında okullar tarafından e-Okuldan ilan edilir.</w:t>
      </w:r>
      <w:r w:rsidR="002254E2" w:rsidRPr="00C67AB5">
        <w:rPr>
          <w:color w:val="000000"/>
        </w:rPr>
        <w:t xml:space="preserve"> Ancak mücbir sebeplerle sınavların belirtilen tarihlerde yapılamaması durumunda il millî eğitim müdürlüklerince gerekçesiyle birlikte sınav tarihleri değiştirilebilir. </w:t>
      </w:r>
    </w:p>
    <w:p w14:paraId="20946D76" w14:textId="77777777" w:rsidR="002254E2" w:rsidRPr="00C67AB5" w:rsidRDefault="002254E2" w:rsidP="005C5830">
      <w:pPr>
        <w:spacing w:line="240" w:lineRule="atLeast"/>
        <w:jc w:val="both"/>
        <w:rPr>
          <w:b/>
          <w:color w:val="000000"/>
        </w:rPr>
      </w:pPr>
      <w:r w:rsidRPr="00C67AB5">
        <w:rPr>
          <w:color w:val="000000"/>
        </w:rPr>
        <w:t xml:space="preserve">d) Uygulamalı sınavlar hariç, öğretmenlerin ortak değerlendirme yapabilmelerine imkân vermek üzere birden fazla şubede okutulan derslerin sınavlarının ortak yapılması esastır. </w:t>
      </w:r>
      <w:r w:rsidRPr="00C67AB5">
        <w:rPr>
          <w:b/>
          <w:color w:val="000000"/>
        </w:rPr>
        <w:t>Bu sınavların şube ve sınıflar bazında analizleri yapılır. Konu ve kazanım eksikliği görülen öğrencilerin durumları, ders öğretmeni ve eğitim kurumu sınıf/alan zümreleri tarafından yeniden değerlendirilir.</w:t>
      </w:r>
    </w:p>
    <w:p w14:paraId="7937FE43" w14:textId="77777777" w:rsidR="002254E2" w:rsidRPr="00C67AB5" w:rsidRDefault="002254E2">
      <w:pPr>
        <w:widowControl w:val="0"/>
        <w:tabs>
          <w:tab w:val="center" w:pos="284"/>
          <w:tab w:val="right" w:pos="426"/>
        </w:tabs>
        <w:overflowPunct w:val="0"/>
        <w:autoSpaceDE w:val="0"/>
        <w:autoSpaceDN w:val="0"/>
        <w:adjustRightInd w:val="0"/>
        <w:contextualSpacing/>
      </w:pPr>
    </w:p>
    <w:p w14:paraId="74224B98" w14:textId="77777777" w:rsidR="006401EA" w:rsidRPr="00C67AB5" w:rsidRDefault="006401EA" w:rsidP="005C5830">
      <w:pPr>
        <w:spacing w:line="240" w:lineRule="atLeast"/>
        <w:jc w:val="both"/>
        <w:rPr>
          <w:b/>
          <w:color w:val="000000"/>
        </w:rPr>
      </w:pPr>
      <w:r w:rsidRPr="00C67AB5">
        <w:rPr>
          <w:color w:val="000000"/>
        </w:rPr>
        <w:t>f</w:t>
      </w:r>
      <w:r w:rsidRPr="00C67AB5">
        <w:rPr>
          <w:b/>
          <w:color w:val="000000"/>
        </w:rPr>
        <w:t>) Okullarda yapılacak ortak yazılı sınavların soruları konu soru dağılım tablosuna göre hazırlanır. Konu soru dağılım tablosu il sınıf/alan zümreleri ve Ölçme Değerlendirme Merkezi Müdürlüğü ile birlikte oluşturulur.</w:t>
      </w:r>
    </w:p>
    <w:p w14:paraId="62BAFEC7" w14:textId="77777777" w:rsidR="006401EA" w:rsidRPr="00C67AB5" w:rsidRDefault="006401EA" w:rsidP="005C5830">
      <w:pPr>
        <w:spacing w:line="240" w:lineRule="atLeast"/>
        <w:jc w:val="both"/>
        <w:rPr>
          <w:color w:val="000000"/>
        </w:rPr>
      </w:pPr>
      <w:r w:rsidRPr="00C67AB5">
        <w:rPr>
          <w:color w:val="000000"/>
        </w:rPr>
        <w:t>g) Ülke ya da il/ilçe genelinde yapılacak ortak yazılı sınavlar hariç, okullarda yapılan tüm sınavlar cevaplarını öğrencilerin oluşturduğu ve farklı bilişsel düzeyde kazanımları ölçen maddelerden oluşan yazılı yoklama şeklinde yapılır.</w:t>
      </w:r>
    </w:p>
    <w:p w14:paraId="3ACCFC2C" w14:textId="77777777" w:rsidR="006401EA" w:rsidRPr="00C67AB5" w:rsidRDefault="006401EA" w:rsidP="005C5830">
      <w:pPr>
        <w:spacing w:line="240" w:lineRule="atLeast"/>
        <w:jc w:val="both"/>
        <w:rPr>
          <w:color w:val="000000"/>
        </w:rPr>
      </w:pPr>
      <w:r w:rsidRPr="00C67AB5">
        <w:rPr>
          <w:color w:val="000000"/>
        </w:rPr>
        <w:t>ğ) Uygulamalı sınavların hangi derslerden yapılacağı, şekli, sayısı ve süresi eğitim kurumu sınıf/alan zümreleri tarafından belirlenir. Okul müdürünün onayına bağlı olarak uygulanır.</w:t>
      </w:r>
    </w:p>
    <w:p w14:paraId="64F302B1" w14:textId="77777777" w:rsidR="002254E2" w:rsidRPr="00C67AB5" w:rsidRDefault="002254E2">
      <w:pPr>
        <w:widowControl w:val="0"/>
        <w:tabs>
          <w:tab w:val="center" w:pos="284"/>
          <w:tab w:val="right" w:pos="426"/>
        </w:tabs>
        <w:overflowPunct w:val="0"/>
        <w:autoSpaceDE w:val="0"/>
        <w:autoSpaceDN w:val="0"/>
        <w:adjustRightInd w:val="0"/>
        <w:contextualSpacing/>
      </w:pPr>
    </w:p>
    <w:p w14:paraId="59BB30EB" w14:textId="77777777" w:rsidR="00C76D02" w:rsidRPr="00C67AB5" w:rsidRDefault="00C76D02" w:rsidP="005C5830">
      <w:pPr>
        <w:spacing w:line="240" w:lineRule="atLeast"/>
        <w:jc w:val="both"/>
        <w:rPr>
          <w:b/>
          <w:color w:val="000000"/>
        </w:rPr>
      </w:pPr>
      <w:r w:rsidRPr="00C67AB5">
        <w:rPr>
          <w:b/>
          <w:color w:val="000000"/>
        </w:rPr>
        <w:t>k) Bir sınıfta bir günde yapılacak yazılı ve uygulamalı sınavların sayısının ikiyi geçmemesi esastır. Ancak zorunlu hâllerde bir sınav daha yapılabilir.</w:t>
      </w:r>
    </w:p>
    <w:p w14:paraId="7D50816E" w14:textId="77777777" w:rsidR="00C76D02" w:rsidRPr="00C67AB5" w:rsidRDefault="00C76D02" w:rsidP="005C5830">
      <w:pPr>
        <w:spacing w:line="240" w:lineRule="atLeast"/>
        <w:jc w:val="both"/>
        <w:rPr>
          <w:color w:val="000000"/>
        </w:rPr>
      </w:pPr>
      <w:r w:rsidRPr="00C67AB5">
        <w:rPr>
          <w:color w:val="000000"/>
        </w:rPr>
        <w:t>l) Ulusal/uluslararası izleme araştırmaları ile merkezî sınavlar haricinde zorunlu hâller dışında yazılı sınav süresi bir ders saatini aşamaz.</w:t>
      </w:r>
    </w:p>
    <w:p w14:paraId="148265E7" w14:textId="77777777" w:rsidR="00C76D02" w:rsidRPr="00C67AB5" w:rsidRDefault="00C76D02" w:rsidP="005C5830">
      <w:pPr>
        <w:spacing w:line="240" w:lineRule="atLeast"/>
        <w:jc w:val="both"/>
        <w:rPr>
          <w:b/>
          <w:color w:val="000000"/>
        </w:rPr>
      </w:pPr>
      <w:r w:rsidRPr="00C67AB5">
        <w:rPr>
          <w:b/>
          <w:color w:val="000000"/>
        </w:rPr>
        <w:t>m) Öğretmenler tarafından ünite/tema ve/veya konu sonlarında öğrencilerin gelişimini belirlemek için kısa süreli sınavlar yapılabilir.</w:t>
      </w:r>
    </w:p>
    <w:p w14:paraId="698C1C04" w14:textId="77777777" w:rsidR="00C76D02" w:rsidRPr="00C67AB5" w:rsidRDefault="00C76D02" w:rsidP="005C5830">
      <w:pPr>
        <w:spacing w:line="240" w:lineRule="atLeast"/>
        <w:jc w:val="both"/>
        <w:rPr>
          <w:b/>
          <w:color w:val="000000"/>
        </w:rPr>
      </w:pPr>
      <w:r w:rsidRPr="00C67AB5">
        <w:rPr>
          <w:b/>
          <w:color w:val="000000"/>
        </w:rPr>
        <w:t>n) Kaynaştırma/bütünleştirme yoluyla eğitimlerine devam eden öğrencilerin başarılarının değerlendirilmesinde BEP’te yer alan amaçlar esas alınır.</w:t>
      </w:r>
    </w:p>
    <w:p w14:paraId="3F1BC222" w14:textId="77777777" w:rsidR="005C5830" w:rsidRPr="00C67AB5" w:rsidRDefault="005C5830" w:rsidP="005C5830">
      <w:pPr>
        <w:pStyle w:val="metin"/>
        <w:spacing w:before="0" w:beforeAutospacing="0" w:after="0" w:afterAutospacing="0" w:line="240" w:lineRule="atLeast"/>
        <w:jc w:val="both"/>
      </w:pPr>
    </w:p>
    <w:p w14:paraId="26F375C9" w14:textId="77777777" w:rsidR="00B05C75" w:rsidRDefault="00B05C75" w:rsidP="005C5830">
      <w:pPr>
        <w:pStyle w:val="metin"/>
        <w:spacing w:before="0" w:beforeAutospacing="0" w:after="0" w:afterAutospacing="0" w:line="240" w:lineRule="atLeast"/>
        <w:jc w:val="both"/>
        <w:rPr>
          <w:b/>
          <w:bCs/>
          <w:color w:val="000000"/>
        </w:rPr>
      </w:pPr>
    </w:p>
    <w:p w14:paraId="64FA54EB" w14:textId="77777777" w:rsidR="00C76D02" w:rsidRPr="00C67AB5" w:rsidRDefault="005C5830" w:rsidP="005C5830">
      <w:pPr>
        <w:pStyle w:val="metin"/>
        <w:spacing w:before="0" w:beforeAutospacing="0" w:after="0" w:afterAutospacing="0" w:line="240" w:lineRule="atLeast"/>
        <w:jc w:val="both"/>
        <w:rPr>
          <w:color w:val="000000"/>
        </w:rPr>
      </w:pPr>
      <w:r w:rsidRPr="00C67AB5">
        <w:rPr>
          <w:b/>
          <w:bCs/>
          <w:color w:val="000000"/>
        </w:rPr>
        <w:t>ORTAK YAZILI SINAVLAR</w:t>
      </w:r>
    </w:p>
    <w:p w14:paraId="72989E59" w14:textId="77777777" w:rsidR="00C76D02" w:rsidRPr="00C67AB5" w:rsidRDefault="00C76D02" w:rsidP="005C5830">
      <w:pPr>
        <w:spacing w:line="240" w:lineRule="atLeast"/>
        <w:jc w:val="both"/>
        <w:rPr>
          <w:color w:val="000000"/>
        </w:rPr>
      </w:pPr>
      <w:r w:rsidRPr="00C67AB5">
        <w:rPr>
          <w:b/>
          <w:bCs/>
          <w:color w:val="000000"/>
        </w:rPr>
        <w:lastRenderedPageBreak/>
        <w:t>MADDE 6-</w:t>
      </w:r>
      <w:r w:rsidRPr="00C67AB5">
        <w:rPr>
          <w:color w:val="000000"/>
        </w:rPr>
        <w:t> (1) Ortak yazılı sınavlarla ilgili aşağıdaki esaslara uyulur:</w:t>
      </w:r>
    </w:p>
    <w:p w14:paraId="63FFBA82" w14:textId="77777777" w:rsidR="00C76D02" w:rsidRPr="00C67AB5" w:rsidRDefault="00C76D02" w:rsidP="005C5830">
      <w:pPr>
        <w:spacing w:line="240" w:lineRule="atLeast"/>
        <w:jc w:val="both"/>
        <w:rPr>
          <w:b/>
          <w:color w:val="000000"/>
        </w:rPr>
      </w:pPr>
      <w:r w:rsidRPr="00C67AB5">
        <w:rPr>
          <w:b/>
          <w:color w:val="000000"/>
        </w:rPr>
        <w:t>a) Bakanlıkça belirlenen sınıf düzeyi ve derslerden ortak yazılı sınav yapılabilir. Ortak yazılı sınavın hangi sınıf düzeyinde ve hangi derslerden yapılacağı öğretim yılı başında ilan edilir.</w:t>
      </w:r>
    </w:p>
    <w:p w14:paraId="64A308EE" w14:textId="77777777" w:rsidR="00C76D02" w:rsidRPr="00C67AB5" w:rsidRDefault="00C76D02" w:rsidP="005C5830">
      <w:pPr>
        <w:spacing w:line="240" w:lineRule="atLeast"/>
        <w:jc w:val="both"/>
        <w:rPr>
          <w:color w:val="000000"/>
        </w:rPr>
      </w:pPr>
      <w:r w:rsidRPr="00C67AB5">
        <w:rPr>
          <w:color w:val="000000"/>
        </w:rPr>
        <w:t>b) Bakanlıkça yapılacak ortak yazılı sınavlar hariç hangi sınıf düzeyinde ve hangi derslerde il/ilçe genelinde ortak yazılı sınavlar yapılacağına İlçe Millî Eğitim Müdürleri Kurulu tarafından karar verilir.</w:t>
      </w:r>
    </w:p>
    <w:p w14:paraId="5D9A8E64" w14:textId="77777777" w:rsidR="00C76D02" w:rsidRPr="00C67AB5" w:rsidRDefault="00C76D02" w:rsidP="005C5830">
      <w:pPr>
        <w:spacing w:line="240" w:lineRule="atLeast"/>
        <w:jc w:val="both"/>
        <w:rPr>
          <w:color w:val="000000"/>
        </w:rPr>
      </w:pPr>
      <w:r w:rsidRPr="00C67AB5">
        <w:rPr>
          <w:color w:val="000000"/>
        </w:rPr>
        <w:t>c) Bakanlıkça ve İlçe Millî Eğitim Müdürleri Kurulu tarafından ortak yapılması kararlaştırılan sınavların dışında kalan sınavlar okul genelinde ortak yazılı sınav olarak yapılır.</w:t>
      </w:r>
    </w:p>
    <w:p w14:paraId="0D557CCE" w14:textId="77777777" w:rsidR="00C76D02" w:rsidRPr="00C67AB5" w:rsidRDefault="00C76D02" w:rsidP="005C5830">
      <w:pPr>
        <w:spacing w:line="240" w:lineRule="atLeast"/>
        <w:jc w:val="both"/>
        <w:rPr>
          <w:color w:val="000000"/>
        </w:rPr>
      </w:pPr>
      <w:r w:rsidRPr="00C67AB5">
        <w:rPr>
          <w:color w:val="000000"/>
        </w:rPr>
        <w:t>ç) Bakanlıkça yapılacak ortak yazılı sınavlar için Genel Müdürlük tarafından, il/ilçe ve okul geneli yapılacak ortak yazılı sınavlar için il sınıf/alan zümreleri tarafından, konu soru dağılım tablosu hazırlanır ve öğrencilere bildirilir.</w:t>
      </w:r>
    </w:p>
    <w:p w14:paraId="23A1A296" w14:textId="77777777" w:rsidR="00C76D02" w:rsidRPr="00C67AB5" w:rsidRDefault="00C76D02" w:rsidP="005C5830">
      <w:pPr>
        <w:spacing w:line="240" w:lineRule="atLeast"/>
        <w:jc w:val="both"/>
        <w:rPr>
          <w:b/>
          <w:color w:val="000000"/>
        </w:rPr>
      </w:pPr>
      <w:r w:rsidRPr="00C67AB5">
        <w:rPr>
          <w:b/>
          <w:color w:val="000000"/>
        </w:rPr>
        <w:t>d) Kaynaştırma/bütünleştirme yoluyla eğitim ve öğretimlerine devam eden öğrencilere yönelik ölçme ve değerlendirmede BEP esas alınır.</w:t>
      </w:r>
    </w:p>
    <w:p w14:paraId="0AE70D5E" w14:textId="77777777" w:rsidR="00C76D02" w:rsidRPr="00C67AB5" w:rsidRDefault="00C76D02" w:rsidP="005C5830">
      <w:pPr>
        <w:spacing w:line="240" w:lineRule="atLeast"/>
        <w:jc w:val="both"/>
        <w:rPr>
          <w:color w:val="000000"/>
        </w:rPr>
      </w:pPr>
      <w:r w:rsidRPr="00C67AB5">
        <w:rPr>
          <w:color w:val="000000"/>
        </w:rPr>
        <w:t>e) Bakanlıkça ülke genelinde yapılacak ortak yazılı sınavların soruları ve cevap anahtarları Genel Müdürlük tarafından hazırlanır.</w:t>
      </w:r>
    </w:p>
    <w:p w14:paraId="5CF87D74" w14:textId="77777777" w:rsidR="00CB08F0" w:rsidRPr="00C67AB5" w:rsidRDefault="00CB08F0">
      <w:pPr>
        <w:widowControl w:val="0"/>
        <w:tabs>
          <w:tab w:val="center" w:pos="284"/>
          <w:tab w:val="right" w:pos="426"/>
        </w:tabs>
        <w:overflowPunct w:val="0"/>
        <w:autoSpaceDE w:val="0"/>
        <w:autoSpaceDN w:val="0"/>
        <w:adjustRightInd w:val="0"/>
        <w:textAlignment w:val="baseline"/>
      </w:pPr>
    </w:p>
    <w:p w14:paraId="43F1AEB8" w14:textId="77777777" w:rsidR="00CB08F0" w:rsidRPr="00C67AB5" w:rsidRDefault="005C5830">
      <w:pPr>
        <w:widowControl w:val="0"/>
        <w:tabs>
          <w:tab w:val="center" w:pos="284"/>
          <w:tab w:val="right" w:pos="426"/>
        </w:tabs>
        <w:overflowPunct w:val="0"/>
        <w:autoSpaceDE w:val="0"/>
        <w:autoSpaceDN w:val="0"/>
        <w:adjustRightInd w:val="0"/>
        <w:textAlignment w:val="baseline"/>
      </w:pPr>
      <w:r w:rsidRPr="00C67AB5">
        <w:rPr>
          <w:b/>
        </w:rPr>
        <w:t>YAZILI SINAVLAR:</w:t>
      </w:r>
      <w:r w:rsidRPr="00C67AB5">
        <w:t xml:space="preserve">  </w:t>
      </w:r>
      <w:r w:rsidR="00BA04FF" w:rsidRPr="00C67AB5">
        <w:t>Sosyal Bilgiler 5-6-7 sınıflarda 2, 8. sınıflarda T.C. İnkılap Tarihi ve Atatürkçül</w:t>
      </w:r>
      <w:r w:rsidR="00C91F44" w:rsidRPr="00C67AB5">
        <w:t>ük dersinde 2 yazılı yapılması</w:t>
      </w:r>
      <w:r w:rsidR="00BA04FF" w:rsidRPr="00C67AB5">
        <w:t>, sınav tarihlerinin en az bir hafta ö</w:t>
      </w:r>
      <w:r w:rsidR="00C91F44" w:rsidRPr="00C67AB5">
        <w:t>nceden öğrencilere duyurulması</w:t>
      </w:r>
      <w:r w:rsidR="00BA04FF" w:rsidRPr="00C67AB5">
        <w:t xml:space="preserve"> ve bir sınıfa günde </w:t>
      </w:r>
      <w:r w:rsidR="00C91F44" w:rsidRPr="00C67AB5">
        <w:t>ikiden fazla sınav yapılmaması</w:t>
      </w:r>
      <w:r w:rsidR="00BA04FF" w:rsidRPr="00C67AB5">
        <w:t xml:space="preserve">, </w:t>
      </w:r>
      <w:r w:rsidR="00C91F44" w:rsidRPr="00C67AB5">
        <w:t xml:space="preserve">okul düzeyinde yapılacak </w:t>
      </w:r>
      <w:r w:rsidR="00BA04FF" w:rsidRPr="00C67AB5">
        <w:t xml:space="preserve">sınavların </w:t>
      </w:r>
      <w:r w:rsidR="00C91F44" w:rsidRPr="00C67AB5">
        <w:t>açık uçlu olması ve Bakanlık ya da il tarafından yayımlanan senaryolara uygun olması, sınav analizlerinin yapılarak öğrencilerin bilgilendirilmesi konusunda görüş birliğine varıldı.</w:t>
      </w:r>
    </w:p>
    <w:p w14:paraId="29C8B20B" w14:textId="77777777" w:rsidR="00CB08F0" w:rsidRPr="00C67AB5" w:rsidRDefault="00CB08F0">
      <w:pPr>
        <w:tabs>
          <w:tab w:val="center" w:pos="284"/>
          <w:tab w:val="right" w:pos="426"/>
        </w:tabs>
      </w:pPr>
    </w:p>
    <w:p w14:paraId="13632ABD" w14:textId="2C8BA226" w:rsidR="00CB08F0" w:rsidRPr="00E86322" w:rsidRDefault="00BA04FF">
      <w:pPr>
        <w:tabs>
          <w:tab w:val="right" w:pos="426"/>
        </w:tabs>
        <w:rPr>
          <w:bCs/>
        </w:rPr>
      </w:pPr>
      <w:r w:rsidRPr="00C67AB5">
        <w:t xml:space="preserve">Müdür Yardımcısı </w:t>
      </w:r>
      <w:r w:rsidR="00B56CC7">
        <w:t>.............................</w:t>
      </w:r>
      <w:r w:rsidRPr="00C67AB5">
        <w:t xml:space="preserve">, sorular hazırlanırken </w:t>
      </w:r>
      <w:r w:rsidR="00C91F44" w:rsidRPr="00C67AB5">
        <w:rPr>
          <w:rStyle w:val="Gl"/>
          <w:b w:val="0"/>
        </w:rPr>
        <w:t>Bakanlık ya da il tarafından yayımlanan senaryoların</w:t>
      </w:r>
      <w:r w:rsidR="00630652" w:rsidRPr="00C67AB5">
        <w:rPr>
          <w:rStyle w:val="Gl"/>
          <w:b w:val="0"/>
        </w:rPr>
        <w:t xml:space="preserve"> </w:t>
      </w:r>
      <w:r w:rsidR="00C91F44" w:rsidRPr="00C67AB5">
        <w:rPr>
          <w:rStyle w:val="Gl"/>
          <w:b w:val="0"/>
        </w:rPr>
        <w:t xml:space="preserve">esas alınması </w:t>
      </w:r>
      <w:r w:rsidR="00630652" w:rsidRPr="00C67AB5">
        <w:rPr>
          <w:rStyle w:val="Gl"/>
          <w:b w:val="0"/>
        </w:rPr>
        <w:t>gerektiğini belirtti.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978"/>
        <w:gridCol w:w="5186"/>
        <w:gridCol w:w="3019"/>
      </w:tblGrid>
      <w:tr w:rsidR="00CB08F0" w:rsidRPr="00C67AB5" w14:paraId="40B7C10A" w14:textId="77777777" w:rsidTr="00B05C75">
        <w:trPr>
          <w:jc w:val="center"/>
        </w:trPr>
        <w:tc>
          <w:tcPr>
            <w:tcW w:w="992" w:type="dxa"/>
            <w:shd w:val="clear" w:color="auto" w:fill="FFFFCC"/>
          </w:tcPr>
          <w:p w14:paraId="5E6B46DC" w14:textId="77777777" w:rsidR="00CB08F0" w:rsidRPr="00C67AB5" w:rsidRDefault="00BA04FF">
            <w:pPr>
              <w:jc w:val="center"/>
              <w:rPr>
                <w:b/>
              </w:rPr>
            </w:pPr>
            <w:r w:rsidRPr="00C67AB5">
              <w:rPr>
                <w:b/>
              </w:rPr>
              <w:t>Dönem</w:t>
            </w:r>
          </w:p>
          <w:p w14:paraId="548A5A96" w14:textId="77777777" w:rsidR="00CB08F0" w:rsidRPr="00C67AB5" w:rsidRDefault="00CB08F0">
            <w:pPr>
              <w:jc w:val="center"/>
            </w:pPr>
          </w:p>
        </w:tc>
        <w:tc>
          <w:tcPr>
            <w:tcW w:w="978" w:type="dxa"/>
            <w:shd w:val="clear" w:color="auto" w:fill="FFFFCC"/>
          </w:tcPr>
          <w:p w14:paraId="5AC1FF36" w14:textId="77777777" w:rsidR="00CB08F0" w:rsidRPr="00C67AB5" w:rsidRDefault="00BA04FF">
            <w:pPr>
              <w:jc w:val="center"/>
              <w:rPr>
                <w:b/>
              </w:rPr>
            </w:pPr>
            <w:r w:rsidRPr="00C67AB5">
              <w:rPr>
                <w:b/>
              </w:rPr>
              <w:t>Yazılı Sayısı</w:t>
            </w:r>
          </w:p>
        </w:tc>
        <w:tc>
          <w:tcPr>
            <w:tcW w:w="5186" w:type="dxa"/>
            <w:shd w:val="clear" w:color="auto" w:fill="FFFFCC"/>
          </w:tcPr>
          <w:p w14:paraId="5F68A8D6" w14:textId="77777777" w:rsidR="00CB08F0" w:rsidRPr="00C67AB5" w:rsidRDefault="00BA04FF">
            <w:pPr>
              <w:jc w:val="center"/>
              <w:rPr>
                <w:b/>
              </w:rPr>
            </w:pPr>
            <w:r w:rsidRPr="00C67AB5">
              <w:rPr>
                <w:b/>
              </w:rPr>
              <w:t>Yazılı Şekli</w:t>
            </w:r>
          </w:p>
        </w:tc>
        <w:tc>
          <w:tcPr>
            <w:tcW w:w="3019" w:type="dxa"/>
            <w:shd w:val="clear" w:color="auto" w:fill="FFFFCC"/>
          </w:tcPr>
          <w:p w14:paraId="4D21FB00" w14:textId="77777777" w:rsidR="00CB08F0" w:rsidRPr="007E0C52" w:rsidRDefault="00BA04FF">
            <w:pPr>
              <w:jc w:val="center"/>
              <w:rPr>
                <w:b/>
              </w:rPr>
            </w:pPr>
            <w:r w:rsidRPr="007E0C52">
              <w:rPr>
                <w:b/>
              </w:rPr>
              <w:t>Yazılı Tarihleri</w:t>
            </w:r>
          </w:p>
          <w:p w14:paraId="2BA70000" w14:textId="77777777" w:rsidR="00CB08F0" w:rsidRPr="00C67AB5" w:rsidRDefault="00CB08F0">
            <w:pPr>
              <w:jc w:val="center"/>
              <w:rPr>
                <w:b/>
              </w:rPr>
            </w:pPr>
          </w:p>
        </w:tc>
      </w:tr>
      <w:tr w:rsidR="00CB08F0" w:rsidRPr="00C67AB5" w14:paraId="3BA48B1E" w14:textId="77777777" w:rsidTr="00B05C75">
        <w:trPr>
          <w:jc w:val="center"/>
        </w:trPr>
        <w:tc>
          <w:tcPr>
            <w:tcW w:w="992" w:type="dxa"/>
            <w:vMerge w:val="restart"/>
            <w:shd w:val="clear" w:color="auto" w:fill="F2F2F2"/>
          </w:tcPr>
          <w:p w14:paraId="64756995" w14:textId="77777777" w:rsidR="00CB08F0" w:rsidRPr="00C67AB5" w:rsidRDefault="00BA04FF">
            <w:pPr>
              <w:jc w:val="center"/>
              <w:rPr>
                <w:b/>
              </w:rPr>
            </w:pPr>
            <w:r w:rsidRPr="00C67AB5">
              <w:rPr>
                <w:b/>
              </w:rPr>
              <w:br/>
              <w:t>1.</w:t>
            </w:r>
          </w:p>
          <w:p w14:paraId="076067E0" w14:textId="77777777" w:rsidR="00CB08F0" w:rsidRPr="00C67AB5" w:rsidRDefault="00BA04FF">
            <w:pPr>
              <w:jc w:val="center"/>
              <w:rPr>
                <w:b/>
              </w:rPr>
            </w:pPr>
            <w:r w:rsidRPr="00C67AB5">
              <w:rPr>
                <w:b/>
              </w:rPr>
              <w:t>Dönem</w:t>
            </w:r>
          </w:p>
        </w:tc>
        <w:tc>
          <w:tcPr>
            <w:tcW w:w="978" w:type="dxa"/>
            <w:shd w:val="clear" w:color="auto" w:fill="F2F2F2"/>
          </w:tcPr>
          <w:p w14:paraId="187DC1B0" w14:textId="77777777" w:rsidR="00CB08F0" w:rsidRPr="00C67AB5" w:rsidRDefault="00BA04FF">
            <w:pPr>
              <w:jc w:val="center"/>
              <w:rPr>
                <w:b/>
              </w:rPr>
            </w:pPr>
            <w:r w:rsidRPr="00C67AB5">
              <w:rPr>
                <w:b/>
              </w:rPr>
              <w:t>1</w:t>
            </w:r>
          </w:p>
        </w:tc>
        <w:tc>
          <w:tcPr>
            <w:tcW w:w="5186" w:type="dxa"/>
            <w:shd w:val="clear" w:color="auto" w:fill="F2F2F2"/>
          </w:tcPr>
          <w:p w14:paraId="2B7C3117" w14:textId="77777777" w:rsidR="00CB08F0" w:rsidRPr="00C67AB5" w:rsidRDefault="00A61219" w:rsidP="00B05C75">
            <w:r w:rsidRPr="00C67AB5">
              <w:t>Okul düzeyinde açık uçlu,</w:t>
            </w:r>
            <w:r w:rsidRPr="00C67AB5">
              <w:br/>
            </w:r>
            <w:r w:rsidR="00B05C75">
              <w:t>Bakanlığın ve İl MEM’lerin kararı esas alınacak</w:t>
            </w:r>
          </w:p>
        </w:tc>
        <w:tc>
          <w:tcPr>
            <w:tcW w:w="3019" w:type="dxa"/>
            <w:shd w:val="clear" w:color="auto" w:fill="F2F2F2"/>
          </w:tcPr>
          <w:p w14:paraId="56740304" w14:textId="263B29D5" w:rsidR="00CB08F0" w:rsidRPr="00C67AB5" w:rsidRDefault="00BB1A41" w:rsidP="00B05C75">
            <w:pPr>
              <w:rPr>
                <w:bCs/>
              </w:rPr>
            </w:pPr>
            <w:r>
              <w:rPr>
                <w:bCs/>
              </w:rPr>
              <w:t>27 Ekim 7</w:t>
            </w:r>
            <w:r w:rsidR="00F95F35" w:rsidRPr="00C67AB5">
              <w:rPr>
                <w:bCs/>
              </w:rPr>
              <w:t xml:space="preserve"> Kasım </w:t>
            </w:r>
          </w:p>
        </w:tc>
      </w:tr>
      <w:tr w:rsidR="00A61219" w:rsidRPr="00C67AB5" w14:paraId="109DF06A" w14:textId="77777777" w:rsidTr="00B05C75">
        <w:trPr>
          <w:jc w:val="center"/>
        </w:trPr>
        <w:tc>
          <w:tcPr>
            <w:tcW w:w="992" w:type="dxa"/>
            <w:vMerge/>
            <w:shd w:val="clear" w:color="auto" w:fill="F2F2F2"/>
          </w:tcPr>
          <w:p w14:paraId="3279CF7F" w14:textId="77777777" w:rsidR="00A61219" w:rsidRPr="00C67AB5" w:rsidRDefault="00A61219">
            <w:pPr>
              <w:jc w:val="center"/>
              <w:rPr>
                <w:b/>
              </w:rPr>
            </w:pPr>
          </w:p>
        </w:tc>
        <w:tc>
          <w:tcPr>
            <w:tcW w:w="978" w:type="dxa"/>
            <w:shd w:val="clear" w:color="auto" w:fill="F2F2F2"/>
          </w:tcPr>
          <w:p w14:paraId="061A0D90" w14:textId="77777777" w:rsidR="00A61219" w:rsidRPr="00C67AB5" w:rsidRDefault="00A61219">
            <w:pPr>
              <w:jc w:val="center"/>
              <w:rPr>
                <w:b/>
              </w:rPr>
            </w:pPr>
            <w:r w:rsidRPr="00C67AB5">
              <w:rPr>
                <w:b/>
              </w:rPr>
              <w:t>2</w:t>
            </w:r>
          </w:p>
        </w:tc>
        <w:tc>
          <w:tcPr>
            <w:tcW w:w="5186" w:type="dxa"/>
            <w:shd w:val="clear" w:color="auto" w:fill="F2F2F2"/>
          </w:tcPr>
          <w:p w14:paraId="3086F94C" w14:textId="77777777" w:rsidR="00A61219" w:rsidRPr="00C67AB5" w:rsidRDefault="00A61219" w:rsidP="00A61219">
            <w:r w:rsidRPr="00C67AB5">
              <w:t>Okul düzeyinde açık uçlu,</w:t>
            </w:r>
            <w:r w:rsidRPr="00C67AB5">
              <w:br/>
            </w:r>
            <w:r w:rsidR="00B05C75">
              <w:t>Bakanlığın ve İl MEM’lerin kararı esas alınacak</w:t>
            </w:r>
          </w:p>
        </w:tc>
        <w:tc>
          <w:tcPr>
            <w:tcW w:w="3019" w:type="dxa"/>
            <w:shd w:val="clear" w:color="auto" w:fill="F2F2F2"/>
          </w:tcPr>
          <w:p w14:paraId="4516A3FD" w14:textId="7416B56E" w:rsidR="00A61219" w:rsidRPr="00C67AB5" w:rsidRDefault="00BB1A41">
            <w:r>
              <w:rPr>
                <w:bCs/>
              </w:rPr>
              <w:t>29 Aralık 9</w:t>
            </w:r>
            <w:r w:rsidR="00F95F35" w:rsidRPr="00C67AB5">
              <w:rPr>
                <w:bCs/>
              </w:rPr>
              <w:t xml:space="preserve"> Ocak </w:t>
            </w:r>
          </w:p>
        </w:tc>
      </w:tr>
      <w:tr w:rsidR="00A61219" w:rsidRPr="00C67AB5" w14:paraId="0F1A31A9" w14:textId="77777777" w:rsidTr="00B05C75">
        <w:trPr>
          <w:jc w:val="center"/>
        </w:trPr>
        <w:tc>
          <w:tcPr>
            <w:tcW w:w="992" w:type="dxa"/>
            <w:vMerge w:val="restart"/>
            <w:shd w:val="clear" w:color="auto" w:fill="EBF7FF"/>
          </w:tcPr>
          <w:p w14:paraId="161CBB46" w14:textId="77777777" w:rsidR="00A61219" w:rsidRPr="00C67AB5" w:rsidRDefault="00A61219">
            <w:pPr>
              <w:jc w:val="center"/>
              <w:rPr>
                <w:b/>
              </w:rPr>
            </w:pPr>
          </w:p>
          <w:p w14:paraId="674918B6" w14:textId="77777777" w:rsidR="00A61219" w:rsidRPr="00C67AB5" w:rsidRDefault="00A61219">
            <w:pPr>
              <w:jc w:val="center"/>
              <w:rPr>
                <w:b/>
              </w:rPr>
            </w:pPr>
            <w:r w:rsidRPr="00C67AB5">
              <w:rPr>
                <w:b/>
              </w:rPr>
              <w:t>2.</w:t>
            </w:r>
          </w:p>
          <w:p w14:paraId="7A45E55D" w14:textId="77777777" w:rsidR="00A61219" w:rsidRPr="00C67AB5" w:rsidRDefault="00A61219">
            <w:pPr>
              <w:jc w:val="center"/>
              <w:rPr>
                <w:b/>
              </w:rPr>
            </w:pPr>
            <w:r w:rsidRPr="00C67AB5">
              <w:rPr>
                <w:b/>
              </w:rPr>
              <w:t>Dönem</w:t>
            </w:r>
          </w:p>
        </w:tc>
        <w:tc>
          <w:tcPr>
            <w:tcW w:w="978" w:type="dxa"/>
            <w:shd w:val="clear" w:color="auto" w:fill="EBF7FF"/>
          </w:tcPr>
          <w:p w14:paraId="667D2C86" w14:textId="77777777" w:rsidR="00A61219" w:rsidRPr="00C67AB5" w:rsidRDefault="00A61219">
            <w:pPr>
              <w:jc w:val="center"/>
              <w:rPr>
                <w:b/>
              </w:rPr>
            </w:pPr>
            <w:r w:rsidRPr="00C67AB5">
              <w:rPr>
                <w:b/>
              </w:rPr>
              <w:t>1</w:t>
            </w:r>
          </w:p>
        </w:tc>
        <w:tc>
          <w:tcPr>
            <w:tcW w:w="5186" w:type="dxa"/>
            <w:shd w:val="clear" w:color="auto" w:fill="EBF7FF"/>
          </w:tcPr>
          <w:p w14:paraId="6B2207BD" w14:textId="77777777" w:rsidR="00A61219" w:rsidRPr="00C67AB5" w:rsidRDefault="00A61219" w:rsidP="00A61219">
            <w:r w:rsidRPr="00C67AB5">
              <w:t>Okul düzeyinde açık uçlu,</w:t>
            </w:r>
            <w:r w:rsidRPr="00C67AB5">
              <w:br/>
            </w:r>
            <w:r w:rsidR="00B05C75">
              <w:t>Bakanlığın ve İl MEM’lerin kararı esas alınacak</w:t>
            </w:r>
          </w:p>
        </w:tc>
        <w:tc>
          <w:tcPr>
            <w:tcW w:w="3019" w:type="dxa"/>
            <w:shd w:val="clear" w:color="auto" w:fill="EBF7FF"/>
          </w:tcPr>
          <w:p w14:paraId="138FCF8E" w14:textId="0A302561" w:rsidR="00A61219" w:rsidRPr="00C67AB5" w:rsidRDefault="00BB1A41" w:rsidP="00F95F35">
            <w:r>
              <w:t>9-13</w:t>
            </w:r>
            <w:r w:rsidR="00F95F35" w:rsidRPr="00C67AB5">
              <w:t xml:space="preserve"> Mart </w:t>
            </w:r>
          </w:p>
        </w:tc>
      </w:tr>
      <w:tr w:rsidR="00A61219" w:rsidRPr="00C67AB5" w14:paraId="72BF4F37" w14:textId="77777777" w:rsidTr="00B05C75">
        <w:trPr>
          <w:jc w:val="center"/>
        </w:trPr>
        <w:tc>
          <w:tcPr>
            <w:tcW w:w="992" w:type="dxa"/>
            <w:vMerge/>
            <w:shd w:val="clear" w:color="auto" w:fill="EBF7FF"/>
          </w:tcPr>
          <w:p w14:paraId="7AEFE746" w14:textId="77777777" w:rsidR="00A61219" w:rsidRPr="00C67AB5" w:rsidRDefault="00A61219"/>
        </w:tc>
        <w:tc>
          <w:tcPr>
            <w:tcW w:w="978" w:type="dxa"/>
            <w:shd w:val="clear" w:color="auto" w:fill="EBF7FF"/>
          </w:tcPr>
          <w:p w14:paraId="60886230" w14:textId="77777777" w:rsidR="00A61219" w:rsidRPr="00C67AB5" w:rsidRDefault="00A61219">
            <w:pPr>
              <w:jc w:val="center"/>
              <w:rPr>
                <w:b/>
              </w:rPr>
            </w:pPr>
            <w:r w:rsidRPr="00C67AB5">
              <w:rPr>
                <w:b/>
              </w:rPr>
              <w:t>2</w:t>
            </w:r>
          </w:p>
        </w:tc>
        <w:tc>
          <w:tcPr>
            <w:tcW w:w="5186" w:type="dxa"/>
            <w:shd w:val="clear" w:color="auto" w:fill="EBF7FF"/>
          </w:tcPr>
          <w:p w14:paraId="6B2BABB8" w14:textId="77777777" w:rsidR="00A61219" w:rsidRPr="00C67AB5" w:rsidRDefault="00A61219" w:rsidP="00A61219">
            <w:r w:rsidRPr="00C67AB5">
              <w:t>Okul düzeyinde açık uçlu,</w:t>
            </w:r>
            <w:r w:rsidRPr="00C67AB5">
              <w:br/>
            </w:r>
            <w:r w:rsidR="00B05C75">
              <w:t>Bakanlığın ve İl MEM’lerin kararı esas alınacak</w:t>
            </w:r>
          </w:p>
        </w:tc>
        <w:tc>
          <w:tcPr>
            <w:tcW w:w="3019" w:type="dxa"/>
            <w:shd w:val="clear" w:color="auto" w:fill="EBF7FF"/>
          </w:tcPr>
          <w:p w14:paraId="05679B59" w14:textId="42211504" w:rsidR="00A61219" w:rsidRPr="00C67AB5" w:rsidRDefault="00BB1A41">
            <w:r>
              <w:t>1-12</w:t>
            </w:r>
            <w:r w:rsidR="00F95F35" w:rsidRPr="00C67AB5">
              <w:t xml:space="preserve"> Haziran </w:t>
            </w:r>
          </w:p>
        </w:tc>
      </w:tr>
    </w:tbl>
    <w:p w14:paraId="304EDF6D" w14:textId="77777777" w:rsidR="00460151" w:rsidRPr="00C67AB5" w:rsidRDefault="00460151">
      <w:pPr>
        <w:pStyle w:val="AralkYok"/>
        <w:rPr>
          <w:b/>
        </w:rPr>
      </w:pPr>
    </w:p>
    <w:p w14:paraId="5CDE288B" w14:textId="77777777" w:rsidR="00460151" w:rsidRPr="00C67AB5" w:rsidRDefault="00460151">
      <w:pPr>
        <w:pStyle w:val="AralkYok"/>
        <w:rPr>
          <w:b/>
        </w:rPr>
      </w:pPr>
    </w:p>
    <w:p w14:paraId="51C6556E" w14:textId="77777777" w:rsidR="00A158C2" w:rsidRPr="00C67AB5" w:rsidRDefault="00A31381">
      <w:pPr>
        <w:pStyle w:val="AralkYok"/>
      </w:pPr>
      <w:r w:rsidRPr="00C67AB5">
        <w:rPr>
          <w:b/>
        </w:rPr>
        <w:t>14</w:t>
      </w:r>
      <w:r w:rsidR="00BA04FF" w:rsidRPr="00C67AB5">
        <w:rPr>
          <w:b/>
        </w:rPr>
        <w:t xml:space="preserve">.  </w:t>
      </w:r>
      <w:r w:rsidR="00A158C2" w:rsidRPr="00C67AB5">
        <w:t>Okul dışı öğrenme etkinlikleri</w:t>
      </w:r>
      <w:r w:rsidR="001E7424" w:rsidRPr="00C67AB5">
        <w:t>nin</w:t>
      </w:r>
      <w:r w:rsidR="00A158C2" w:rsidRPr="00C67AB5">
        <w:t xml:space="preserve"> </w:t>
      </w:r>
      <w:r w:rsidR="001E7424" w:rsidRPr="00C67AB5">
        <w:t xml:space="preserve">okul ve çevre şartları dikkate alınarak imkanlar ölçüsünde gerçekleştirilebileceği ifade edildi. </w:t>
      </w:r>
      <w:r w:rsidR="00F04142" w:rsidRPr="00C67AB5">
        <w:t>Dolayısıyla</w:t>
      </w:r>
      <w:r w:rsidR="00AA74EA" w:rsidRPr="00C67AB5">
        <w:t xml:space="preserve"> bu </w:t>
      </w:r>
      <w:r w:rsidR="00F04142" w:rsidRPr="00C67AB5">
        <w:t>etkinliklerin yapılması</w:t>
      </w:r>
      <w:r w:rsidR="00F150FF" w:rsidRPr="00C67AB5">
        <w:t>nın</w:t>
      </w:r>
      <w:r w:rsidR="00F04142" w:rsidRPr="00C67AB5">
        <w:t xml:space="preserve"> </w:t>
      </w:r>
      <w:r w:rsidR="00F150FF" w:rsidRPr="00C67AB5">
        <w:t>mutlak değil tavsiye niteliğinde</w:t>
      </w:r>
      <w:r w:rsidR="00F04142" w:rsidRPr="00C67AB5">
        <w:t xml:space="preserve"> </w:t>
      </w:r>
      <w:r w:rsidR="00F150FF" w:rsidRPr="00C67AB5">
        <w:t>olduğuna özellikle vurgu yapıldı.</w:t>
      </w:r>
      <w:r w:rsidR="00AA74EA" w:rsidRPr="00C67AB5">
        <w:br/>
        <w:t xml:space="preserve">Bu etkinlikler </w:t>
      </w:r>
      <w:r w:rsidR="00A158C2" w:rsidRPr="00C67AB5">
        <w:t xml:space="preserve">Sosyal Bilgiler 5-6-7. </w:t>
      </w:r>
      <w:r w:rsidR="00AA74EA" w:rsidRPr="00C67AB5">
        <w:t>s</w:t>
      </w:r>
      <w:r w:rsidR="00A158C2" w:rsidRPr="00C67AB5">
        <w:t>ınıflarda Müzeler, ören yerleri, açık hava müzeleri, botanik bahçeleri, bilim merkezleri, sanat merkezleri, doğal,</w:t>
      </w:r>
      <w:r w:rsidR="000C3D6C" w:rsidRPr="00C67AB5">
        <w:t xml:space="preserve"> </w:t>
      </w:r>
      <w:r w:rsidR="00A158C2" w:rsidRPr="00C67AB5">
        <w:t>tarihi ve kültürel ortamlar, enerji santralleri, ziyarete açık endüstriyel kuruluşlar, sivil toplum kuruluşları, üniversitel</w:t>
      </w:r>
      <w:r w:rsidR="000C3D6C" w:rsidRPr="00C67AB5">
        <w:t>er, fabrikalar, teknoparklar gibi yerlerin ziyaret edilmesi sağlanabilir.</w:t>
      </w:r>
    </w:p>
    <w:p w14:paraId="40C83D3E" w14:textId="77777777" w:rsidR="00A158C2" w:rsidRPr="00C67AB5" w:rsidRDefault="000C3D6C">
      <w:pPr>
        <w:pStyle w:val="AralkYok"/>
      </w:pPr>
      <w:r w:rsidRPr="00C67AB5">
        <w:t xml:space="preserve">T. C. İnkılap Tarihi derslerinde ise </w:t>
      </w:r>
      <w:r w:rsidR="00A158C2" w:rsidRPr="00C67AB5">
        <w:t>Müzeler, Ören Yerleri, Tarihi Mekan ve Anıtlar, Saraylar, Savaş yapılan yerler, Kongre ve meclis bin</w:t>
      </w:r>
      <w:r w:rsidRPr="00C67AB5">
        <w:t>aları gibi yerlerin ziyaret edilmesi sağlanabilir.</w:t>
      </w:r>
      <w:r w:rsidR="00AA74EA" w:rsidRPr="00C67AB5">
        <w:br/>
      </w:r>
    </w:p>
    <w:p w14:paraId="5CE25D05" w14:textId="77777777" w:rsidR="00A158C2" w:rsidRPr="00C67AB5" w:rsidRDefault="00A158C2">
      <w:pPr>
        <w:pStyle w:val="AralkYok"/>
        <w:rPr>
          <w:b/>
        </w:rPr>
      </w:pPr>
    </w:p>
    <w:p w14:paraId="73177F6D" w14:textId="1BCF4A02" w:rsidR="00CB08F0" w:rsidRPr="00C67AB5" w:rsidRDefault="00A31381">
      <w:pPr>
        <w:pStyle w:val="AralkYok"/>
        <w:rPr>
          <w:b/>
        </w:rPr>
      </w:pPr>
      <w:r w:rsidRPr="00C67AB5">
        <w:rPr>
          <w:b/>
        </w:rPr>
        <w:t>15</w:t>
      </w:r>
      <w:r w:rsidR="00A158C2" w:rsidRPr="00C67AB5">
        <w:rPr>
          <w:b/>
        </w:rPr>
        <w:t xml:space="preserve">. </w:t>
      </w:r>
      <w:r w:rsidR="00BA04FF" w:rsidRPr="00C67AB5">
        <w:t xml:space="preserve">LGS ve Bursluluk Sınavları hakkında bilgi veren Müdür Yardımcısı </w:t>
      </w:r>
      <w:r w:rsidR="00B56CC7">
        <w:t>.............................</w:t>
      </w:r>
      <w:r w:rsidR="00A61219" w:rsidRPr="00C67AB5">
        <w:t>,</w:t>
      </w:r>
      <w:r w:rsidR="00BA04FF" w:rsidRPr="00C67AB5">
        <w:t xml:space="preserve"> </w:t>
      </w:r>
      <w:r w:rsidR="00481763" w:rsidRPr="00C67AB5">
        <w:t xml:space="preserve">bu yıl </w:t>
      </w:r>
      <w:r w:rsidR="00BA04FF" w:rsidRPr="00C67AB5">
        <w:t xml:space="preserve">nitelikli okullara </w:t>
      </w:r>
      <w:r w:rsidR="00A61219" w:rsidRPr="00C67AB5">
        <w:t>3</w:t>
      </w:r>
      <w:r w:rsidR="00481763" w:rsidRPr="00C67AB5">
        <w:t xml:space="preserve"> </w:t>
      </w:r>
      <w:r w:rsidR="007E0C52">
        <w:t>öğrenci gönderdiklerini, 2</w:t>
      </w:r>
      <w:r w:rsidR="00A61219" w:rsidRPr="00C67AB5">
        <w:t xml:space="preserve"> öğrencinin de </w:t>
      </w:r>
      <w:r w:rsidR="00BA04FF" w:rsidRPr="00C67AB5">
        <w:t>Bursluluk Sınav</w:t>
      </w:r>
      <w:r w:rsidR="00A61219" w:rsidRPr="00C67AB5">
        <w:t>ını kazandığını söyledi. Köy okulu olmalarından dolayı başarı düzeyinin</w:t>
      </w:r>
      <w:r w:rsidR="00BA04FF" w:rsidRPr="00C67AB5">
        <w:t xml:space="preserve"> vasat olduğunu </w:t>
      </w:r>
      <w:r w:rsidR="00481763" w:rsidRPr="00C67AB5">
        <w:t>belirtti</w:t>
      </w:r>
      <w:r w:rsidR="00BA04FF" w:rsidRPr="00C67AB5">
        <w:t>.</w:t>
      </w:r>
    </w:p>
    <w:p w14:paraId="6780670A" w14:textId="77777777" w:rsidR="00CB08F0" w:rsidRPr="00C67AB5" w:rsidRDefault="00CB08F0">
      <w:pPr>
        <w:pStyle w:val="AralkYok"/>
      </w:pPr>
    </w:p>
    <w:p w14:paraId="43FDE0F2" w14:textId="77777777" w:rsidR="00CB08F0" w:rsidRPr="00C67AB5" w:rsidRDefault="00BA04FF">
      <w:pPr>
        <w:pStyle w:val="AralkYok"/>
        <w:rPr>
          <w:b/>
        </w:rPr>
      </w:pPr>
      <w:r w:rsidRPr="00C67AB5">
        <w:rPr>
          <w:b/>
        </w:rPr>
        <w:t xml:space="preserve">Sınavlarda başarıyı arttırmak için, </w:t>
      </w:r>
    </w:p>
    <w:p w14:paraId="7DAB767B" w14:textId="77777777" w:rsidR="00CB08F0" w:rsidRPr="00C67AB5" w:rsidRDefault="00BA04FF">
      <w:pPr>
        <w:pStyle w:val="AralkYok"/>
        <w:numPr>
          <w:ilvl w:val="0"/>
          <w:numId w:val="33"/>
        </w:numPr>
      </w:pPr>
      <w:r w:rsidRPr="00C67AB5">
        <w:lastRenderedPageBreak/>
        <w:t xml:space="preserve">Derslerin etkili ve öğrenci merkezli işlenmesi, </w:t>
      </w:r>
    </w:p>
    <w:p w14:paraId="35ED5355" w14:textId="77777777" w:rsidR="00CB08F0" w:rsidRPr="00C67AB5" w:rsidRDefault="00BA04FF">
      <w:pPr>
        <w:pStyle w:val="AralkYok"/>
        <w:numPr>
          <w:ilvl w:val="0"/>
          <w:numId w:val="33"/>
        </w:numPr>
      </w:pPr>
      <w:r w:rsidRPr="00C67AB5">
        <w:t xml:space="preserve">Akıllı Tahta, EBA ve MEB </w:t>
      </w:r>
      <w:r w:rsidR="00A94067">
        <w:t xml:space="preserve">Ölçme Araçları ve MEB </w:t>
      </w:r>
      <w:r w:rsidRPr="00C67AB5">
        <w:t xml:space="preserve">Kazanım Testlerinden yararlanılması, </w:t>
      </w:r>
    </w:p>
    <w:p w14:paraId="6CA2A716" w14:textId="77777777" w:rsidR="00CB08F0" w:rsidRPr="00C67AB5" w:rsidRDefault="005C5830">
      <w:pPr>
        <w:pStyle w:val="AralkYok"/>
        <w:numPr>
          <w:ilvl w:val="0"/>
          <w:numId w:val="33"/>
        </w:numPr>
      </w:pPr>
      <w:r w:rsidRPr="00C67AB5">
        <w:t>Kazanım Testlerinin ve değerlendirm</w:t>
      </w:r>
      <w:r w:rsidR="00BA04FF" w:rsidRPr="00C67AB5">
        <w:t xml:space="preserve">e sınavlarının uygulanması, </w:t>
      </w:r>
    </w:p>
    <w:p w14:paraId="36F0F493" w14:textId="77777777" w:rsidR="00CB08F0" w:rsidRPr="00C67AB5" w:rsidRDefault="00BA04FF">
      <w:pPr>
        <w:pStyle w:val="AralkYok"/>
        <w:numPr>
          <w:ilvl w:val="0"/>
          <w:numId w:val="33"/>
        </w:numPr>
      </w:pPr>
      <w:r w:rsidRPr="00C67AB5">
        <w:t xml:space="preserve">Destekleme ve Yetiştirme Kurslarına devam ve takibin sağlanması, </w:t>
      </w:r>
    </w:p>
    <w:p w14:paraId="54E36F5D" w14:textId="77777777" w:rsidR="00CB08F0" w:rsidRPr="00C67AB5" w:rsidRDefault="00BA04FF">
      <w:pPr>
        <w:pStyle w:val="AralkYok"/>
        <w:numPr>
          <w:ilvl w:val="0"/>
          <w:numId w:val="33"/>
        </w:numPr>
      </w:pPr>
      <w:r w:rsidRPr="00C67AB5">
        <w:t xml:space="preserve">Velilerle işbirliğine gidilmesi, </w:t>
      </w:r>
    </w:p>
    <w:p w14:paraId="343412F6" w14:textId="77777777" w:rsidR="00CB08F0" w:rsidRPr="00C67AB5" w:rsidRDefault="00BA04FF">
      <w:pPr>
        <w:pStyle w:val="AralkYok"/>
        <w:numPr>
          <w:ilvl w:val="0"/>
          <w:numId w:val="33"/>
        </w:numPr>
      </w:pPr>
      <w:r w:rsidRPr="00C67AB5">
        <w:t>Test tekniği üzerinde durulması gibi konularda görüş birliğine varıldı.</w:t>
      </w:r>
    </w:p>
    <w:p w14:paraId="4CC8287B" w14:textId="77777777" w:rsidR="00CB08F0" w:rsidRPr="00C67AB5" w:rsidRDefault="00CB08F0">
      <w:pPr>
        <w:pStyle w:val="AralkYok"/>
        <w:rPr>
          <w:b/>
        </w:rPr>
      </w:pPr>
    </w:p>
    <w:p w14:paraId="35C5CA9B" w14:textId="77777777" w:rsidR="003E5772" w:rsidRPr="00C67AB5" w:rsidRDefault="00A31381" w:rsidP="003E5772">
      <w:pPr>
        <w:pStyle w:val="AralkYok"/>
      </w:pPr>
      <w:r w:rsidRPr="00C67AB5">
        <w:rPr>
          <w:b/>
        </w:rPr>
        <w:t>16</w:t>
      </w:r>
      <w:r w:rsidR="00BA04FF" w:rsidRPr="00C67AB5">
        <w:rPr>
          <w:b/>
        </w:rPr>
        <w:t>.</w:t>
      </w:r>
      <w:r w:rsidR="00AA67C1">
        <w:t xml:space="preserve">  </w:t>
      </w:r>
      <w:r w:rsidR="003E5772" w:rsidRPr="00C67AB5">
        <w:t>Özel Eğitime ihtiyacı olan öğrenciler için Özel Eğitim Öğretmenleri ve Rehber Öğretmenle görüşülerek Bireyselleştirilmiş Eğitim Planı (BEP) yapılması ve sınavların bu plana göre hazırlanması gerektiği ifade edildi. Ayrıca Destek Eğitim Odasında eğitim alacak öğrencilerin Rehber Öğretmen, Sınıf Rehber Öğretmeni ve ilgili sınıfa giren öğretmenlerin ortak görüşü alınarak belirlenmesi ve bu öğrencilere azami özen gösterilmesi konusunda görüş birliğine varıldı.</w:t>
      </w:r>
    </w:p>
    <w:p w14:paraId="7FFA6091" w14:textId="77777777" w:rsidR="003E5772" w:rsidRDefault="003E5772" w:rsidP="00EC5564">
      <w:pPr>
        <w:pStyle w:val="AralkYok"/>
      </w:pPr>
    </w:p>
    <w:p w14:paraId="435786B9" w14:textId="77777777" w:rsidR="00EC5564" w:rsidRDefault="003E5772" w:rsidP="00EC5564">
      <w:pPr>
        <w:pStyle w:val="AralkYok"/>
      </w:pPr>
      <w:r>
        <w:t>Ayrıca ö</w:t>
      </w:r>
      <w:r w:rsidR="00EC5564">
        <w:t>ğrenme profilleri bakımından farklılık gösteren öğrencilere yönelik çeşitli zenginleştirme ve destekleme çalışmalarına yer verilmesi sağlanacaktır. Öğretim süreci düzenlenirken öğrenciler arasındaki bireysel farklılıklar göz önünde bulundurularak öğretimin farklılaştırılması yoluna gidilecektir.</w:t>
      </w:r>
    </w:p>
    <w:p w14:paraId="0FD83E5A" w14:textId="77777777" w:rsidR="00EC5564" w:rsidRDefault="00EC5564" w:rsidP="00EC5564">
      <w:pPr>
        <w:pStyle w:val="AralkYok"/>
      </w:pPr>
      <w:r>
        <w:t>Üst düzey düşünme becerileri gelişmiş, farklı yetenek ve özelliklere sahip olan öğrencilere daha zengin ve derin öğrenme bakış açıları kazandırmak ve kendi özgün fikir ve ürünlerini ortaya çıkarmalarını destekleyecek etkinlikler yaptırılacaktır.</w:t>
      </w:r>
    </w:p>
    <w:p w14:paraId="75DCBFAF" w14:textId="77777777" w:rsidR="00EC5564" w:rsidRDefault="00EC5564" w:rsidP="00EC5564">
      <w:pPr>
        <w:pStyle w:val="AralkYok"/>
      </w:pPr>
      <w:r>
        <w:t>Bilişsel, sosyal, fiziksel gelişim vb. açılardan akranlarından farklılık gösteren öğrenciler için de</w:t>
      </w:r>
    </w:p>
    <w:p w14:paraId="30B2973C" w14:textId="77777777" w:rsidR="00EC5564" w:rsidRDefault="00EC5564" w:rsidP="00EC5564">
      <w:pPr>
        <w:pStyle w:val="AralkYok"/>
      </w:pPr>
      <w:r>
        <w:t>içerikte veya içeriğin öğretiminde kullanılan yöntem ve tekniklerde sadeleştirme yapılarak öğrenme süreçleri desteklenecektir.</w:t>
      </w:r>
    </w:p>
    <w:p w14:paraId="4E60999C" w14:textId="77777777" w:rsidR="00CB08F0" w:rsidRPr="00C67AB5" w:rsidRDefault="00CB08F0">
      <w:pPr>
        <w:pStyle w:val="AralkYok"/>
      </w:pPr>
    </w:p>
    <w:p w14:paraId="6AF1D414" w14:textId="77777777" w:rsidR="001C465F" w:rsidRDefault="00A31381">
      <w:pPr>
        <w:pStyle w:val="AralkYok"/>
      </w:pPr>
      <w:r w:rsidRPr="00C67AB5">
        <w:rPr>
          <w:b/>
        </w:rPr>
        <w:t>17</w:t>
      </w:r>
      <w:r w:rsidR="00BA04FF" w:rsidRPr="00C67AB5">
        <w:rPr>
          <w:b/>
        </w:rPr>
        <w:t>.</w:t>
      </w:r>
      <w:r w:rsidR="00BA04FF" w:rsidRPr="00C67AB5">
        <w:t xml:space="preserve"> </w:t>
      </w:r>
      <w:r w:rsidR="001C465F">
        <w:t>Türkiye Yüzyılı Maarif Modeli Öğretim P</w:t>
      </w:r>
      <w:r w:rsidR="001C465F" w:rsidRPr="001C465F">
        <w:t>rogramlarında değerler eğitimine temel oluşturmak için Erdem-Değer-Eylem Modeli tasarlanmıştır. Modelde yer alan değerlerin temel dayanağını medeniyetimizin referansları olan millî ve manevi değerlerimiz oluşturmuş, aynı zamanda değerlerin evrensel boyutu da dikkate alınmıştır. Modelin nihai hedefi "Huzurlu Aile ve Toplum" ile "Yaşanabilir Çevrede Huzurlu İnsan" yetiştirmektir. Model; eğitim öğretimde yer alması beklenen değerleri içermesi açısından sade, değer alanları ve değerlerin birbiriyle ilişkileri açısından tutarlı, değerler eğitiminde kolay uygulanabilir olması açısından da kullanılabilir olarak tasarlanmıştır.</w:t>
      </w:r>
      <w:r w:rsidR="001C465F">
        <w:t xml:space="preserve"> Bu çerçevede derslerimizde EDE Modeli ile amaçlanan öğrenci profiline sahip öğrenciler yetiştirmek temel hedef olacaktır.</w:t>
      </w:r>
    </w:p>
    <w:p w14:paraId="5A61FE5F" w14:textId="77777777" w:rsidR="001C465F" w:rsidRDefault="001C465F">
      <w:pPr>
        <w:pStyle w:val="AralkYok"/>
      </w:pPr>
    </w:p>
    <w:p w14:paraId="7C686D22" w14:textId="77777777" w:rsidR="00CB08F0" w:rsidRPr="00C67AB5" w:rsidRDefault="001C465F">
      <w:pPr>
        <w:pStyle w:val="AralkYok"/>
      </w:pPr>
      <w:r w:rsidRPr="001C465F">
        <w:rPr>
          <w:b/>
        </w:rPr>
        <w:t>18.</w:t>
      </w:r>
      <w:r>
        <w:t xml:space="preserve"> </w:t>
      </w:r>
      <w:r w:rsidR="00BA04FF" w:rsidRPr="00C67AB5">
        <w:t>Konuların özelliklerine göre diğer</w:t>
      </w:r>
      <w:r w:rsidR="00BA04FF" w:rsidRPr="00C67AB5">
        <w:rPr>
          <w:b/>
        </w:rPr>
        <w:t xml:space="preserve"> </w:t>
      </w:r>
      <w:r w:rsidR="00BA04FF" w:rsidRPr="00C67AB5">
        <w:t>zümre öğretmenleriyle ( Türkçe, Matematik, Fen ve Teknoloji, Din Kültürü ve Ahlak Bilgisi )  işbirliği yapılmasına karar verildi.</w:t>
      </w:r>
    </w:p>
    <w:p w14:paraId="4D2F9D66" w14:textId="77777777" w:rsidR="00CB08F0" w:rsidRPr="00C67AB5" w:rsidRDefault="00CB08F0">
      <w:pPr>
        <w:pStyle w:val="AralkYok"/>
      </w:pPr>
    </w:p>
    <w:p w14:paraId="36B62932" w14:textId="0BF1C0ED" w:rsidR="00CB08F0" w:rsidRPr="00C67AB5" w:rsidRDefault="001C465F">
      <w:pPr>
        <w:pStyle w:val="AralkYok"/>
      </w:pPr>
      <w:r>
        <w:rPr>
          <w:b/>
        </w:rPr>
        <w:t>19</w:t>
      </w:r>
      <w:r w:rsidR="00BA04FF" w:rsidRPr="00C67AB5">
        <w:rPr>
          <w:b/>
        </w:rPr>
        <w:t xml:space="preserve">. </w:t>
      </w:r>
      <w:r w:rsidR="00BA04FF" w:rsidRPr="00C67AB5">
        <w:t xml:space="preserve"> </w:t>
      </w:r>
      <w:r w:rsidR="00B56CC7">
        <w:t>.............................</w:t>
      </w:r>
      <w:r w:rsidR="00BA04FF" w:rsidRPr="00C67AB5">
        <w:t xml:space="preserve">, </w:t>
      </w:r>
      <w:r w:rsidR="00D103B8">
        <w:t>Türkiye Yüzyılı Maarif Mod</w:t>
      </w:r>
      <w:r w:rsidR="00A82D15">
        <w:t>eli ile ilgili tüm bilgi ve bel</w:t>
      </w:r>
      <w:r w:rsidR="00D103B8">
        <w:t xml:space="preserve">gelere </w:t>
      </w:r>
      <w:r w:rsidR="00D103B8" w:rsidRPr="00B56CC7">
        <w:t>https://tymm.meb.gov.tr/</w:t>
      </w:r>
      <w:r w:rsidR="00D103B8">
        <w:t xml:space="preserve"> adresi üzernden ulaşılabileceğini hatırlattı. Ayrıca k</w:t>
      </w:r>
      <w:r w:rsidR="00BA04FF" w:rsidRPr="00C67AB5">
        <w:t>endi alanımızdaki çalışmalar ve değişikliklerin yanı sıra bilim ve teknoloji alanında meydana gelen değişikliklerin</w:t>
      </w:r>
      <w:r w:rsidR="00BA04FF" w:rsidRPr="00C67AB5">
        <w:rPr>
          <w:b/>
        </w:rPr>
        <w:t xml:space="preserve"> </w:t>
      </w:r>
      <w:r w:rsidR="00BA04FF" w:rsidRPr="00C67AB5">
        <w:t>de takip edilerek</w:t>
      </w:r>
      <w:r w:rsidR="00BA04FF" w:rsidRPr="00C67AB5">
        <w:rPr>
          <w:b/>
        </w:rPr>
        <w:t xml:space="preserve">, </w:t>
      </w:r>
      <w:r w:rsidR="00BA04FF" w:rsidRPr="00C67AB5">
        <w:t xml:space="preserve">derslerde işlenmesi ve uygulamalara yansıtılması gerektiğini ifade etti. Özellikle Tebliğler dergisinin ve yeni yönetmeliklerin düzenli olarak Milli Eğitim Bakanlığının internet sitesi </w:t>
      </w:r>
      <w:r w:rsidR="00BA04FF" w:rsidRPr="00B56CC7">
        <w:t>www.meb.gov.tr</w:t>
      </w:r>
      <w:r w:rsidR="00BA04FF" w:rsidRPr="00C67AB5">
        <w:t xml:space="preserve"> adresinden, müfredat ve programlar ile ilgili değişiklerinin Talim ve Terbiye Kurulu Başkanlığı’nın </w:t>
      </w:r>
      <w:r w:rsidR="005C5830" w:rsidRPr="00B56CC7">
        <w:t>https://ttkb.meb.gov.tr/</w:t>
      </w:r>
      <w:r w:rsidR="005C5830" w:rsidRPr="00C67AB5">
        <w:t xml:space="preserve"> </w:t>
      </w:r>
      <w:r w:rsidR="00BA04FF" w:rsidRPr="00C67AB5">
        <w:t xml:space="preserve">sayfasından takip edilmesi gerektiğini belirtti. Derslerle ilgili her türlü dokümanın </w:t>
      </w:r>
      <w:r w:rsidR="00BA04FF" w:rsidRPr="00B56CC7">
        <w:t>http://www.eba.gov.tr</w:t>
      </w:r>
      <w:r w:rsidR="00BA04FF" w:rsidRPr="00C67AB5">
        <w:rPr>
          <w:color w:val="0000FF"/>
        </w:rPr>
        <w:t xml:space="preserve"> </w:t>
      </w:r>
      <w:r w:rsidR="00BA04FF" w:rsidRPr="00C67AB5">
        <w:t>de bulunduğunu, bu nedenle EBA’nın titizlikle takip edilmesi gerektiği ifade edildi. İmkânlar ölçüsünde mesleki ve bilimsel yayınların da takip edilmesinin yararlı olacağı anlatıldı.</w:t>
      </w:r>
    </w:p>
    <w:p w14:paraId="05574686" w14:textId="77777777" w:rsidR="00CB08F0" w:rsidRPr="00C67AB5" w:rsidRDefault="00CB08F0">
      <w:pPr>
        <w:pStyle w:val="AralkYok"/>
        <w:rPr>
          <w:b/>
        </w:rPr>
      </w:pPr>
    </w:p>
    <w:p w14:paraId="0039309D" w14:textId="77777777" w:rsidR="00CB08F0" w:rsidRPr="00C67AB5" w:rsidRDefault="001C465F">
      <w:pPr>
        <w:pStyle w:val="AralkYok"/>
        <w:rPr>
          <w:b/>
        </w:rPr>
      </w:pPr>
      <w:r>
        <w:rPr>
          <w:b/>
        </w:rPr>
        <w:t>20</w:t>
      </w:r>
      <w:r w:rsidR="00BA04FF" w:rsidRPr="00C67AB5">
        <w:rPr>
          <w:b/>
        </w:rPr>
        <w:t xml:space="preserve">.  </w:t>
      </w:r>
      <w:r w:rsidR="00BA04FF" w:rsidRPr="00C67AB5">
        <w:t>Derslere hazırlık aşamasında günlük plan yapılması ve plana uyulması gerektiği ifade edildi. Öğretmenlerin yıllık planların bir örneğini kendi dosyalarında ya da sabit disklerinde saklamalarının faydalı olacağı ifade edilerek, bir örneğinin de bilgisayar ortamında okul idares</w:t>
      </w:r>
      <w:r w:rsidR="000E065F" w:rsidRPr="00C67AB5">
        <w:t xml:space="preserve">ine verilmesi kararlaştırıldı.  </w:t>
      </w:r>
      <w:r w:rsidR="00BA04FF" w:rsidRPr="00C67AB5">
        <w:t xml:space="preserve">Bununla birlikte yıllık planların uygulanmasında çevre şartlarına, konunun </w:t>
      </w:r>
      <w:r w:rsidR="00BA04FF" w:rsidRPr="00C67AB5">
        <w:lastRenderedPageBreak/>
        <w:t>özelliklerine, öğrencilerin seviyelerine dikkat edilmesi kararlaştırılarak, özellikle çocukların bireysel farklılıklarına dikkat edilmesi gerektiği ifade edildi.</w:t>
      </w:r>
      <w:r w:rsidR="00BA04FF" w:rsidRPr="00C67AB5">
        <w:br/>
      </w:r>
    </w:p>
    <w:p w14:paraId="2D0AB7C6" w14:textId="77777777" w:rsidR="00CB08F0" w:rsidRPr="00C67AB5" w:rsidRDefault="001C465F">
      <w:pPr>
        <w:rPr>
          <w:b/>
        </w:rPr>
      </w:pPr>
      <w:r>
        <w:rPr>
          <w:b/>
        </w:rPr>
        <w:t>21</w:t>
      </w:r>
      <w:r w:rsidR="00BA04FF" w:rsidRPr="00C67AB5">
        <w:rPr>
          <w:b/>
        </w:rPr>
        <w:t>.</w:t>
      </w:r>
      <w:r w:rsidR="00BA04FF" w:rsidRPr="00C67AB5">
        <w:t xml:space="preserve"> Öğrencilerin sadece akademik çalışmalarının değil, sportif ve sanatsal faaliyetlerdeki çalışmalarının da teşvik edilmesi, ulusal ve uluslararası düzeyde katıldıkları çeşitli sınav ve yarışmalarda aldıkları sonuçların göz önünde bulundurularak değerlendirilmesi gerektiği belirtildi.</w:t>
      </w:r>
      <w:r w:rsidR="00BA04FF" w:rsidRPr="00C67AB5">
        <w:rPr>
          <w:lang w:val="en-US"/>
        </w:rPr>
        <w:t xml:space="preserve"> Bu amaçla Bakanlığımızın </w:t>
      </w:r>
      <w:r w:rsidR="00BA04FF" w:rsidRPr="00C67AB5">
        <w:rPr>
          <w:b/>
          <w:lang w:val="en-US"/>
        </w:rPr>
        <w:t xml:space="preserve">Obezite ve dijital bağımlılıkla mücadele amacıyla her sabah ders başlamadan kendi imkânları ölçüsünde bir fiziksel aktivite organizasyonu yapmaları yönündeki açıklamasının önemle dikkate alınması gerektiği vurgulandı. </w:t>
      </w:r>
    </w:p>
    <w:p w14:paraId="0F38FE60" w14:textId="77777777" w:rsidR="00CB08F0" w:rsidRPr="00C67AB5" w:rsidRDefault="00CB08F0">
      <w:pPr>
        <w:rPr>
          <w:b/>
        </w:rPr>
      </w:pPr>
    </w:p>
    <w:p w14:paraId="188369C4" w14:textId="77777777" w:rsidR="00CB08F0" w:rsidRPr="00C67AB5" w:rsidRDefault="001C465F">
      <w:r>
        <w:rPr>
          <w:b/>
        </w:rPr>
        <w:t>22</w:t>
      </w:r>
      <w:r w:rsidR="00BA04FF" w:rsidRPr="00C67AB5">
        <w:rPr>
          <w:b/>
        </w:rPr>
        <w:t xml:space="preserve">.  </w:t>
      </w:r>
      <w:r w:rsidR="00BA04FF" w:rsidRPr="00C67AB5">
        <w:t>Öğrencilerin başarısını arttırıcı önlemler şöyle tespit edildi:</w:t>
      </w:r>
    </w:p>
    <w:p w14:paraId="047D4339" w14:textId="77777777" w:rsidR="00CB08F0" w:rsidRPr="00C67AB5" w:rsidRDefault="00BA04FF">
      <w:pPr>
        <w:numPr>
          <w:ilvl w:val="0"/>
          <w:numId w:val="21"/>
        </w:numPr>
      </w:pPr>
      <w:r w:rsidRPr="00C67AB5">
        <w:t>Eğitim Bilişim Ağı (EBA) ve Akıllı Tahtadan yararlanılması,</w:t>
      </w:r>
    </w:p>
    <w:p w14:paraId="54888BF7" w14:textId="77777777" w:rsidR="00CB08F0" w:rsidRPr="00C67AB5" w:rsidRDefault="00BA04FF">
      <w:pPr>
        <w:numPr>
          <w:ilvl w:val="0"/>
          <w:numId w:val="21"/>
        </w:numPr>
      </w:pPr>
      <w:r w:rsidRPr="00C67AB5">
        <w:t>MEB Kazanım Testlerinin geri dönüt amaçlı kullanılması,</w:t>
      </w:r>
    </w:p>
    <w:p w14:paraId="156E6DA8" w14:textId="77777777" w:rsidR="00CB08F0" w:rsidRPr="00C67AB5" w:rsidRDefault="00BA04FF">
      <w:pPr>
        <w:numPr>
          <w:ilvl w:val="0"/>
          <w:numId w:val="21"/>
        </w:numPr>
      </w:pPr>
      <w:r w:rsidRPr="00C67AB5">
        <w:t>Okul-aile işbirliğine önem verilmesi</w:t>
      </w:r>
    </w:p>
    <w:p w14:paraId="48718139" w14:textId="77777777" w:rsidR="00CB08F0" w:rsidRPr="00C67AB5" w:rsidRDefault="00BA04FF">
      <w:pPr>
        <w:numPr>
          <w:ilvl w:val="0"/>
          <w:numId w:val="21"/>
        </w:numPr>
      </w:pPr>
      <w:r w:rsidRPr="00C67AB5">
        <w:t>Öğrencilerin derste aktif kılınması</w:t>
      </w:r>
    </w:p>
    <w:p w14:paraId="45775494" w14:textId="77777777" w:rsidR="00CB08F0" w:rsidRPr="00C67AB5" w:rsidRDefault="00BA04FF">
      <w:pPr>
        <w:numPr>
          <w:ilvl w:val="0"/>
          <w:numId w:val="21"/>
        </w:numPr>
      </w:pPr>
      <w:r w:rsidRPr="00C67AB5">
        <w:t>Öğrenci seviyesine inilmesi</w:t>
      </w:r>
    </w:p>
    <w:p w14:paraId="0DF488B0" w14:textId="77777777" w:rsidR="00CB08F0" w:rsidRPr="00C67AB5" w:rsidRDefault="00BA04FF">
      <w:pPr>
        <w:numPr>
          <w:ilvl w:val="0"/>
          <w:numId w:val="21"/>
        </w:numPr>
      </w:pPr>
      <w:r w:rsidRPr="00C67AB5">
        <w:t>Gerekli araç-gereçlerin etkili kullanılması</w:t>
      </w:r>
    </w:p>
    <w:p w14:paraId="792C7005" w14:textId="77777777" w:rsidR="00CB08F0" w:rsidRPr="00C67AB5" w:rsidRDefault="00BA04FF">
      <w:pPr>
        <w:numPr>
          <w:ilvl w:val="0"/>
          <w:numId w:val="21"/>
        </w:numPr>
      </w:pPr>
      <w:r w:rsidRPr="00C67AB5">
        <w:t>Ödevlerin takip edilmesi</w:t>
      </w:r>
    </w:p>
    <w:p w14:paraId="38D276D7" w14:textId="77777777" w:rsidR="00CB08F0" w:rsidRPr="00C67AB5" w:rsidRDefault="00BA04FF">
      <w:pPr>
        <w:numPr>
          <w:ilvl w:val="0"/>
          <w:numId w:val="21"/>
        </w:numPr>
      </w:pPr>
      <w:r w:rsidRPr="00C67AB5">
        <w:t>Teknolojik araç-gereçlerden faydalanılması</w:t>
      </w:r>
    </w:p>
    <w:p w14:paraId="7D25D5DE" w14:textId="77777777" w:rsidR="00CB08F0" w:rsidRPr="00C67AB5" w:rsidRDefault="00BA04FF">
      <w:pPr>
        <w:numPr>
          <w:ilvl w:val="0"/>
          <w:numId w:val="21"/>
        </w:numPr>
      </w:pPr>
      <w:r w:rsidRPr="00C67AB5">
        <w:t xml:space="preserve">LGS ve Bursluluk Sınavlarına hazırlık için imkânlar ölçüsünde </w:t>
      </w:r>
      <w:r w:rsidR="00C91F44" w:rsidRPr="00C67AB5">
        <w:t>değerlendirme</w:t>
      </w:r>
      <w:r w:rsidRPr="00C67AB5">
        <w:t xml:space="preserve"> sınavlarının yapılması</w:t>
      </w:r>
    </w:p>
    <w:p w14:paraId="2F8A9598" w14:textId="77777777" w:rsidR="00CB08F0" w:rsidRPr="00C67AB5" w:rsidRDefault="00BA04FF">
      <w:pPr>
        <w:numPr>
          <w:ilvl w:val="0"/>
          <w:numId w:val="21"/>
        </w:numPr>
      </w:pPr>
      <w:r w:rsidRPr="00C67AB5">
        <w:t>Veli toplantılarının zamanında yapılması</w:t>
      </w:r>
    </w:p>
    <w:p w14:paraId="7299AA14" w14:textId="77777777" w:rsidR="00CB08F0" w:rsidRPr="00C67AB5" w:rsidRDefault="00BA04FF">
      <w:pPr>
        <w:numPr>
          <w:ilvl w:val="0"/>
          <w:numId w:val="21"/>
        </w:numPr>
      </w:pPr>
      <w:r w:rsidRPr="00C67AB5">
        <w:t>Velilerin okul ziyaretleri ve öğretmenlerle görüşmelerinin daha nitelikli, düzenli ve sağlıklı olması için planlama yapılması,</w:t>
      </w:r>
    </w:p>
    <w:p w14:paraId="0C1EB482" w14:textId="77777777" w:rsidR="00CB08F0" w:rsidRPr="00C67AB5" w:rsidRDefault="00BA04FF">
      <w:pPr>
        <w:numPr>
          <w:ilvl w:val="0"/>
          <w:numId w:val="21"/>
        </w:numPr>
      </w:pPr>
      <w:r w:rsidRPr="00C67AB5">
        <w:t>Öğrencilerin okul içinde ve sınıflarda derslerini aksatacak şekilde cep telefonu kullanmamaları ve bu türden cihazlarla sınıflara girilmemesi için önlem alınması,</w:t>
      </w:r>
    </w:p>
    <w:p w14:paraId="10FFA0CB" w14:textId="77777777" w:rsidR="00CB08F0" w:rsidRPr="00C67AB5" w:rsidRDefault="00CB08F0"/>
    <w:p w14:paraId="39C83CC0" w14:textId="331D810D" w:rsidR="00827426" w:rsidRPr="00C67AB5" w:rsidRDefault="001C465F">
      <w:pPr>
        <w:widowControl w:val="0"/>
        <w:tabs>
          <w:tab w:val="center" w:pos="284"/>
          <w:tab w:val="right" w:pos="426"/>
        </w:tabs>
        <w:overflowPunct w:val="0"/>
        <w:autoSpaceDE w:val="0"/>
        <w:autoSpaceDN w:val="0"/>
        <w:adjustRightInd w:val="0"/>
      </w:pPr>
      <w:r>
        <w:rPr>
          <w:b/>
        </w:rPr>
        <w:t>23</w:t>
      </w:r>
      <w:r w:rsidR="00BA04FF" w:rsidRPr="00C67AB5">
        <w:rPr>
          <w:b/>
        </w:rPr>
        <w:t xml:space="preserve">.  </w:t>
      </w:r>
      <w:r w:rsidR="00C67AB5" w:rsidRPr="00C67AB5">
        <w:rPr>
          <w:b/>
        </w:rPr>
        <w:t>ÖLÇME VE DEĞERLENDİRME ESASLARI</w:t>
      </w:r>
      <w:r w:rsidR="00C67AB5" w:rsidRPr="00C67AB5">
        <w:t xml:space="preserve"> </w:t>
      </w:r>
      <w:r w:rsidR="00BA04FF" w:rsidRPr="00C67AB5">
        <w:t xml:space="preserve">hakkında gerekli açıklamalar yapan </w:t>
      </w:r>
      <w:r w:rsidR="00B56CC7">
        <w:t>.............................</w:t>
      </w:r>
      <w:r w:rsidR="00BA04FF" w:rsidRPr="00C67AB5">
        <w:t>;</w:t>
      </w:r>
      <w:r w:rsidR="00BA04FF" w:rsidRPr="00C67AB5">
        <w:rPr>
          <w:b/>
        </w:rPr>
        <w:t xml:space="preserve">  </w:t>
      </w:r>
      <w:r w:rsidR="000E065F" w:rsidRPr="00C67AB5">
        <w:t>09/09/2023</w:t>
      </w:r>
      <w:r w:rsidR="00BA04FF" w:rsidRPr="00C67AB5">
        <w:t xml:space="preserve"> tarihli ve </w:t>
      </w:r>
      <w:r w:rsidR="000E065F" w:rsidRPr="00C67AB5">
        <w:t>32304</w:t>
      </w:r>
      <w:r w:rsidR="00BA04FF" w:rsidRPr="00C67AB5">
        <w:t xml:space="preserve"> sayılı Resmî Gazete’de yayımlanan </w:t>
      </w:r>
      <w:r w:rsidR="000E065F" w:rsidRPr="00C67AB5">
        <w:t xml:space="preserve">Milli Eğitim Bakanlığı Ölçme Değerlendirme Yönetmeliğinin </w:t>
      </w:r>
      <w:r w:rsidR="00827426" w:rsidRPr="00C67AB5">
        <w:t xml:space="preserve">ilgili maddelerini okudu. </w:t>
      </w:r>
    </w:p>
    <w:p w14:paraId="51CF63A5" w14:textId="77777777" w:rsidR="00CB08F0" w:rsidRPr="00C67AB5" w:rsidRDefault="00CB08F0">
      <w:pPr>
        <w:widowControl w:val="0"/>
        <w:tabs>
          <w:tab w:val="center" w:pos="284"/>
          <w:tab w:val="right" w:pos="426"/>
        </w:tabs>
        <w:overflowPunct w:val="0"/>
        <w:autoSpaceDE w:val="0"/>
        <w:autoSpaceDN w:val="0"/>
        <w:adjustRightInd w:val="0"/>
        <w:ind w:left="360"/>
        <w:contextualSpacing/>
      </w:pPr>
    </w:p>
    <w:p w14:paraId="1C2E9F3D" w14:textId="77777777" w:rsidR="00827426" w:rsidRPr="00C67AB5" w:rsidRDefault="00827426" w:rsidP="00827426">
      <w:pPr>
        <w:pStyle w:val="ListeParagraf"/>
        <w:widowControl w:val="0"/>
        <w:numPr>
          <w:ilvl w:val="0"/>
          <w:numId w:val="34"/>
        </w:numPr>
        <w:tabs>
          <w:tab w:val="center" w:pos="284"/>
          <w:tab w:val="right" w:pos="426"/>
        </w:tabs>
        <w:overflowPunct w:val="0"/>
        <w:autoSpaceDE w:val="0"/>
        <w:autoSpaceDN w:val="0"/>
        <w:adjustRightInd w:val="0"/>
      </w:pPr>
      <w:r w:rsidRPr="00C67AB5">
        <w:t>Ülke il/ilçe ve okul genelinde ortak yazılı sınavlar yapılabilecek. Uygulamalı sınavlar hariç, öğretmenlerin ortak değerlendirme yapabilmelerine imkan vermek üzere birden fazla şubede okutulan derslerin sınavlarının ortak yapılması esas olacak.</w:t>
      </w:r>
    </w:p>
    <w:p w14:paraId="439FA906" w14:textId="77777777" w:rsidR="00827426" w:rsidRPr="00C67AB5" w:rsidRDefault="00827426" w:rsidP="00827426">
      <w:pPr>
        <w:pStyle w:val="ListeParagraf"/>
        <w:widowControl w:val="0"/>
        <w:numPr>
          <w:ilvl w:val="0"/>
          <w:numId w:val="34"/>
        </w:numPr>
        <w:tabs>
          <w:tab w:val="center" w:pos="284"/>
          <w:tab w:val="right" w:pos="426"/>
        </w:tabs>
        <w:overflowPunct w:val="0"/>
        <w:autoSpaceDE w:val="0"/>
        <w:autoSpaceDN w:val="0"/>
        <w:adjustRightInd w:val="0"/>
      </w:pPr>
      <w:r w:rsidRPr="00C67AB5">
        <w:t>Okullarda yapılacak ortak yazılı sınavların soruları konu soru dağılım tablosuna göre hazırlanacak. Konu soru dağılım tablosu il sınıf/alan zümreleri ve Ölçme Değerlendirme Merkezi Müdürlüğü ile oluşturulacak.</w:t>
      </w:r>
    </w:p>
    <w:p w14:paraId="5F24180E" w14:textId="77777777" w:rsidR="00827426" w:rsidRPr="00C67AB5" w:rsidRDefault="00827426" w:rsidP="00827426">
      <w:pPr>
        <w:pStyle w:val="ListeParagraf"/>
        <w:widowControl w:val="0"/>
        <w:numPr>
          <w:ilvl w:val="0"/>
          <w:numId w:val="34"/>
        </w:numPr>
        <w:tabs>
          <w:tab w:val="center" w:pos="284"/>
          <w:tab w:val="right" w:pos="426"/>
        </w:tabs>
        <w:overflowPunct w:val="0"/>
        <w:autoSpaceDE w:val="0"/>
        <w:autoSpaceDN w:val="0"/>
        <w:adjustRightInd w:val="0"/>
      </w:pPr>
      <w:r w:rsidRPr="00C67AB5">
        <w:t>Bakanlıkça öğretim yılı başında hangi sınıf ve derslerden ortak sınav yapılacağı duyurulacak. Ortak yazılı sınavlar okullarda öğretmenler tarafından uygulanıp değerlendirilecek.</w:t>
      </w:r>
    </w:p>
    <w:p w14:paraId="06BBB8DE" w14:textId="77777777" w:rsidR="00827426" w:rsidRPr="00C67AB5" w:rsidRDefault="00827426" w:rsidP="00827426">
      <w:pPr>
        <w:pStyle w:val="ListeParagraf"/>
        <w:widowControl w:val="0"/>
        <w:numPr>
          <w:ilvl w:val="0"/>
          <w:numId w:val="34"/>
        </w:numPr>
        <w:tabs>
          <w:tab w:val="center" w:pos="284"/>
          <w:tab w:val="right" w:pos="426"/>
        </w:tabs>
        <w:overflowPunct w:val="0"/>
        <w:autoSpaceDE w:val="0"/>
        <w:autoSpaceDN w:val="0"/>
        <w:adjustRightInd w:val="0"/>
      </w:pPr>
      <w:r w:rsidRPr="00C67AB5">
        <w:t>İl/ilçe genelinde hangi sınıf ve derslerde ortak sınav yapılacağına, ilçe Milli Eğitim Müdürleri Kurulu tarafından karar verilecek.</w:t>
      </w:r>
    </w:p>
    <w:p w14:paraId="6AAFBFB6" w14:textId="77777777" w:rsidR="00CB08F0" w:rsidRPr="00C67AB5" w:rsidRDefault="00827426" w:rsidP="00827426">
      <w:pPr>
        <w:pStyle w:val="ListeParagraf"/>
        <w:widowControl w:val="0"/>
        <w:numPr>
          <w:ilvl w:val="0"/>
          <w:numId w:val="34"/>
        </w:numPr>
        <w:tabs>
          <w:tab w:val="center" w:pos="284"/>
          <w:tab w:val="right" w:pos="426"/>
        </w:tabs>
        <w:overflowPunct w:val="0"/>
        <w:autoSpaceDE w:val="0"/>
        <w:autoSpaceDN w:val="0"/>
        <w:adjustRightInd w:val="0"/>
      </w:pPr>
      <w:r w:rsidRPr="00C67AB5">
        <w:t>Ülke, il/ilçe genelinde yapılmayan tüm sınavlar okullarda ortak sınav olarak yapılacak.</w:t>
      </w:r>
    </w:p>
    <w:p w14:paraId="735AA99E" w14:textId="77777777" w:rsidR="00827426" w:rsidRPr="00C67AB5" w:rsidRDefault="00827426" w:rsidP="00827426">
      <w:pPr>
        <w:pStyle w:val="ListeParagraf"/>
        <w:widowControl w:val="0"/>
        <w:numPr>
          <w:ilvl w:val="0"/>
          <w:numId w:val="34"/>
        </w:numPr>
        <w:tabs>
          <w:tab w:val="center" w:pos="284"/>
          <w:tab w:val="right" w:pos="426"/>
        </w:tabs>
        <w:overflowPunct w:val="0"/>
        <w:autoSpaceDE w:val="0"/>
        <w:autoSpaceDN w:val="0"/>
        <w:adjustRightInd w:val="0"/>
      </w:pPr>
      <w:r w:rsidRPr="00C67AB5">
        <w:t>Sınav haftasında okullarda ders işlenmeye devam edilecek.</w:t>
      </w:r>
    </w:p>
    <w:p w14:paraId="7829FFF1" w14:textId="77777777" w:rsidR="00827426" w:rsidRPr="00C67AB5" w:rsidRDefault="00827426" w:rsidP="00827426">
      <w:pPr>
        <w:pStyle w:val="ListeParagraf"/>
        <w:widowControl w:val="0"/>
        <w:numPr>
          <w:ilvl w:val="0"/>
          <w:numId w:val="34"/>
        </w:numPr>
        <w:tabs>
          <w:tab w:val="center" w:pos="284"/>
          <w:tab w:val="right" w:pos="426"/>
        </w:tabs>
        <w:overflowPunct w:val="0"/>
        <w:autoSpaceDE w:val="0"/>
        <w:autoSpaceDN w:val="0"/>
        <w:adjustRightInd w:val="0"/>
      </w:pPr>
      <w:r w:rsidRPr="00C67AB5">
        <w:t>Her dersten her dönem iki sınav yapılacak. Haftalık ders saat sayısı altı ve üzeri olan derslerde il sınıf/alan zümrelerince karar alınması durumunda üçüncü sınav yapılabilecek.</w:t>
      </w:r>
    </w:p>
    <w:p w14:paraId="7E4CAFF7" w14:textId="77777777" w:rsidR="00827426" w:rsidRPr="00C67AB5" w:rsidRDefault="00827426" w:rsidP="00827426">
      <w:pPr>
        <w:pStyle w:val="ListeParagraf"/>
        <w:widowControl w:val="0"/>
        <w:numPr>
          <w:ilvl w:val="0"/>
          <w:numId w:val="34"/>
        </w:numPr>
        <w:tabs>
          <w:tab w:val="center" w:pos="284"/>
          <w:tab w:val="right" w:pos="426"/>
        </w:tabs>
        <w:overflowPunct w:val="0"/>
        <w:autoSpaceDE w:val="0"/>
        <w:autoSpaceDN w:val="0"/>
        <w:adjustRightInd w:val="0"/>
      </w:pPr>
      <w:r w:rsidRPr="00C67AB5">
        <w:t>Her sınavdan sonra öğrencilerin eksikliklerinin tespiti için sınav analizleri gerçekleştirilecek.</w:t>
      </w:r>
    </w:p>
    <w:p w14:paraId="5F079AD4" w14:textId="77777777" w:rsidR="00827426" w:rsidRPr="00C67AB5" w:rsidRDefault="00827426" w:rsidP="00827426">
      <w:pPr>
        <w:pStyle w:val="ListeParagraf"/>
        <w:widowControl w:val="0"/>
        <w:numPr>
          <w:ilvl w:val="0"/>
          <w:numId w:val="34"/>
        </w:numPr>
        <w:tabs>
          <w:tab w:val="center" w:pos="284"/>
          <w:tab w:val="right" w:pos="426"/>
        </w:tabs>
        <w:overflowPunct w:val="0"/>
        <w:autoSpaceDE w:val="0"/>
        <w:autoSpaceDN w:val="0"/>
        <w:adjustRightInd w:val="0"/>
      </w:pPr>
      <w:r w:rsidRPr="00C67AB5">
        <w:t>Konu ve kazanım eksikliği görülen öğrencilerin durumları, ders öğretmeni ve eğitim kurumu sınıf/alan zümreleri tarafından yeniden değerlendirilerek, sınıf içi telafi uygulaması yapılacak.</w:t>
      </w:r>
    </w:p>
    <w:p w14:paraId="41CB99D9" w14:textId="77777777" w:rsidR="00827426" w:rsidRPr="00C67AB5" w:rsidRDefault="00827426" w:rsidP="00827426">
      <w:pPr>
        <w:widowControl w:val="0"/>
        <w:tabs>
          <w:tab w:val="center" w:pos="284"/>
          <w:tab w:val="right" w:pos="426"/>
        </w:tabs>
        <w:overflowPunct w:val="0"/>
        <w:autoSpaceDE w:val="0"/>
        <w:autoSpaceDN w:val="0"/>
        <w:adjustRightInd w:val="0"/>
        <w:rPr>
          <w:b/>
        </w:rPr>
      </w:pPr>
    </w:p>
    <w:p w14:paraId="3AD9E3B6" w14:textId="762D28A6" w:rsidR="00BE432A" w:rsidRPr="00C67AB5" w:rsidRDefault="001C465F" w:rsidP="00BE432A">
      <w:pPr>
        <w:pStyle w:val="AralkYok"/>
      </w:pPr>
      <w:r>
        <w:rPr>
          <w:b/>
        </w:rPr>
        <w:lastRenderedPageBreak/>
        <w:t>24</w:t>
      </w:r>
      <w:r w:rsidR="00BA04FF" w:rsidRPr="00C67AB5">
        <w:rPr>
          <w:b/>
        </w:rPr>
        <w:t xml:space="preserve">. </w:t>
      </w:r>
      <w:r w:rsidR="00BA04FF" w:rsidRPr="00C67AB5">
        <w:t xml:space="preserve">Müdür Yardımcısı </w:t>
      </w:r>
      <w:r w:rsidR="00B56CC7">
        <w:rPr>
          <w:lang w:val="en-US"/>
        </w:rPr>
        <w:t>.............................</w:t>
      </w:r>
      <w:r w:rsidR="00BA04FF" w:rsidRPr="00C67AB5">
        <w:rPr>
          <w:lang w:val="en-US"/>
        </w:rPr>
        <w:t>,</w:t>
      </w:r>
      <w:r w:rsidR="00BA04FF" w:rsidRPr="00C67AB5">
        <w:rPr>
          <w:b/>
        </w:rPr>
        <w:t xml:space="preserve"> </w:t>
      </w:r>
      <w:r w:rsidR="00561F11" w:rsidRPr="00C67AB5">
        <w:t>Millî Eğitim Bakanlığı Ölçme ve Değerlendirme Yönetmeliğine göre</w:t>
      </w:r>
      <w:r w:rsidR="00561F11" w:rsidRPr="00C67AB5">
        <w:rPr>
          <w:b/>
        </w:rPr>
        <w:t xml:space="preserve"> </w:t>
      </w:r>
      <w:r w:rsidR="00BE432A" w:rsidRPr="00C67AB5">
        <w:t>her sınavdan sonra öğrencilerin eksikliklerinin tespiti için sınav analizlerinin yapılmasını, konu ve kazanım eksikliği</w:t>
      </w:r>
      <w:r w:rsidR="00561F11" w:rsidRPr="00C67AB5">
        <w:t xml:space="preserve"> görülen öğrencilerin durumların</w:t>
      </w:r>
      <w:r w:rsidR="00BE432A" w:rsidRPr="00C67AB5">
        <w:t xml:space="preserve"> </w:t>
      </w:r>
      <w:r w:rsidR="00561F11" w:rsidRPr="00C67AB5">
        <w:t>yeniden değerlendirilerek</w:t>
      </w:r>
      <w:r w:rsidR="00BE432A" w:rsidRPr="00C67AB5">
        <w:t xml:space="preserve"> sınıf </w:t>
      </w:r>
      <w:r w:rsidR="00561F11" w:rsidRPr="00C67AB5">
        <w:t>içi telafi uygulaması yapılması gerektiğini söyledi.</w:t>
      </w:r>
    </w:p>
    <w:p w14:paraId="54019AB4" w14:textId="77777777" w:rsidR="00CB08F0" w:rsidRPr="00C67AB5" w:rsidRDefault="00CB08F0">
      <w:pPr>
        <w:pStyle w:val="AralkYok"/>
        <w:rPr>
          <w:b/>
        </w:rPr>
      </w:pPr>
    </w:p>
    <w:p w14:paraId="5C98C035" w14:textId="77777777" w:rsidR="00CB08F0" w:rsidRPr="00C67AB5" w:rsidRDefault="001C465F">
      <w:pPr>
        <w:pStyle w:val="AralkYok"/>
        <w:rPr>
          <w:b/>
        </w:rPr>
      </w:pPr>
      <w:r>
        <w:rPr>
          <w:b/>
        </w:rPr>
        <w:t>25</w:t>
      </w:r>
      <w:r w:rsidR="00BA04FF" w:rsidRPr="00C67AB5">
        <w:rPr>
          <w:b/>
        </w:rPr>
        <w:t>.</w:t>
      </w:r>
      <w:r w:rsidR="00BA04FF" w:rsidRPr="00C67AB5">
        <w:t xml:space="preserve"> Öğrencilere girişimcilik bilincinin kazandırılmasının ülkemizin kalkınmasında ve gelişmesinde büyük bir öneme sahip olduğu, bu amaçla özellikle bu konunun 5.sınıf konularıyla ilişkilendirilerek anlatılması ve öğrencilere bir şeyler üretme konusunda cesaret vermek gerektiği anlatıldı.</w:t>
      </w:r>
    </w:p>
    <w:p w14:paraId="6B12A2C5" w14:textId="77777777" w:rsidR="00CB08F0" w:rsidRPr="00C67AB5" w:rsidRDefault="00CB08F0">
      <w:pPr>
        <w:pStyle w:val="AralkYok"/>
        <w:rPr>
          <w:b/>
        </w:rPr>
      </w:pPr>
    </w:p>
    <w:p w14:paraId="44FB4086" w14:textId="48746A8A" w:rsidR="00411937" w:rsidRPr="00411937" w:rsidRDefault="001C465F">
      <w:pPr>
        <w:pStyle w:val="AralkYok"/>
      </w:pPr>
      <w:r>
        <w:rPr>
          <w:b/>
        </w:rPr>
        <w:t>26</w:t>
      </w:r>
      <w:r w:rsidR="00BA04FF" w:rsidRPr="00C67AB5">
        <w:rPr>
          <w:b/>
        </w:rPr>
        <w:t xml:space="preserve">. </w:t>
      </w:r>
      <w:r w:rsidR="00411937" w:rsidRPr="00411937">
        <w:t>Sosyal Bilgiler Öğretmeni</w:t>
      </w:r>
      <w:r w:rsidR="00411937">
        <w:t xml:space="preserve"> </w:t>
      </w:r>
      <w:r w:rsidR="00B56CC7">
        <w:t>.............................</w:t>
      </w:r>
      <w:r w:rsidR="00411937" w:rsidRPr="00411937">
        <w:t xml:space="preserve">, </w:t>
      </w:r>
      <w:r w:rsidR="00A82D15">
        <w:t>Türkiye Yüzyılı Maarif Modeli</w:t>
      </w:r>
      <w:r w:rsidR="00411937" w:rsidRPr="00411937">
        <w:t xml:space="preserve"> </w:t>
      </w:r>
      <w:r w:rsidR="00635CD3">
        <w:t xml:space="preserve">kapsamında </w:t>
      </w:r>
      <w:r w:rsidR="00411937" w:rsidRPr="00411937">
        <w:t xml:space="preserve">5. </w:t>
      </w:r>
      <w:r w:rsidR="00635CD3">
        <w:t xml:space="preserve">Ve 6. sınıflarda </w:t>
      </w:r>
      <w:r w:rsidR="00411937" w:rsidRPr="00411937">
        <w:t>yıllık planlamada “Okul Temelli</w:t>
      </w:r>
      <w:r w:rsidR="00411937">
        <w:t>” planlama ile yıllık 5 saat</w:t>
      </w:r>
      <w:r w:rsidR="00411937" w:rsidRPr="00411937">
        <w:t xml:space="preserve"> öğretmene esnek bir zaman verildiğini belirtti. Buna göre, Zümre Öğretmenler Kurulu tarafından ders kapsamında yapılması kararlaştırılan okul dışı öğrenme etkinlikleri, araştırma ve gözlem, sosyal etkinlikler, proje çalışmaları, yerel çalışmalar, okuma çalışmaları vb. faaliyetlerin planlanacağını vurguladı.  </w:t>
      </w:r>
    </w:p>
    <w:p w14:paraId="75E73050" w14:textId="0E4A5E8C" w:rsidR="00CB08F0" w:rsidRDefault="00411937">
      <w:pPr>
        <w:pStyle w:val="AralkYok"/>
      </w:pPr>
      <w:r>
        <w:br/>
        <w:t xml:space="preserve">Müdür Yardımcısı </w:t>
      </w:r>
      <w:r w:rsidR="00B56CC7">
        <w:t>.............................</w:t>
      </w:r>
      <w:r>
        <w:t xml:space="preserve">, Okul Temelli Planlama yapılırken okul ve çevre imkânlarının değerlendirilerek planlamanın buna göre yapılması, </w:t>
      </w:r>
      <w:r w:rsidR="00BA04FF" w:rsidRPr="00C67AB5">
        <w:t xml:space="preserve">yapılacak etkinliklerin öğrenci ve çevre şartları göz önüne alınarak </w:t>
      </w:r>
      <w:r w:rsidR="00BA04FF" w:rsidRPr="00C67AB5">
        <w:rPr>
          <w:lang w:val="en-US"/>
        </w:rPr>
        <w:t>belirlenmesi ve yıllık planlarda yer alması</w:t>
      </w:r>
      <w:r>
        <w:rPr>
          <w:lang w:val="en-US"/>
        </w:rPr>
        <w:t xml:space="preserve"> gerektiğini ifade etti</w:t>
      </w:r>
      <w:r w:rsidR="00BA04FF" w:rsidRPr="00C67AB5">
        <w:rPr>
          <w:lang w:val="en-US"/>
        </w:rPr>
        <w:t xml:space="preserve">. </w:t>
      </w:r>
      <w:r w:rsidR="00BA04FF" w:rsidRPr="00C67AB5">
        <w:t>Öğrenciyi ve veliyi zor durumda bırakacak, öğretmene aşırı sorumluluk yükleyecek etkinliklerden kaçınılması gerektiği üzerinde duruldu.</w:t>
      </w:r>
    </w:p>
    <w:p w14:paraId="413572E2" w14:textId="77777777" w:rsidR="007156F6" w:rsidRPr="00C67AB5" w:rsidRDefault="007156F6">
      <w:pPr>
        <w:pStyle w:val="AralkYok"/>
      </w:pPr>
    </w:p>
    <w:p w14:paraId="3A8531D3" w14:textId="77777777" w:rsidR="00F150FF" w:rsidRPr="007156F6" w:rsidRDefault="009944B4">
      <w:pPr>
        <w:pStyle w:val="AralkYok"/>
      </w:pPr>
      <w:r>
        <w:t>Bu kapsamda 2025-2026</w:t>
      </w:r>
      <w:r w:rsidR="007156F6" w:rsidRPr="007156F6">
        <w:t xml:space="preserve"> eğitim öğretim yılında okulumu</w:t>
      </w:r>
      <w:r w:rsidR="00912D68">
        <w:t>zda 5.</w:t>
      </w:r>
      <w:r w:rsidR="001F2DB8">
        <w:t xml:space="preserve"> ve 6.</w:t>
      </w:r>
      <w:r w:rsidR="00912D68">
        <w:t xml:space="preserve"> sınıflar için belirlenen</w:t>
      </w:r>
      <w:r w:rsidR="007156F6" w:rsidRPr="007156F6">
        <w:t xml:space="preserve"> okul temelli planlama, etkinlik ve ilgili olduğu öğrenme çı</w:t>
      </w:r>
      <w:r w:rsidR="00912D68">
        <w:t>ktıları şu şekildedi</w:t>
      </w:r>
      <w:r w:rsidR="007156F6" w:rsidRPr="007156F6">
        <w:t>r:</w:t>
      </w:r>
    </w:p>
    <w:p w14:paraId="22D550CF" w14:textId="77777777" w:rsidR="007156F6" w:rsidRDefault="007156F6">
      <w:pPr>
        <w:pStyle w:val="AralkYok"/>
        <w:rPr>
          <w:b/>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101"/>
        <w:gridCol w:w="1559"/>
        <w:gridCol w:w="1276"/>
        <w:gridCol w:w="2551"/>
        <w:gridCol w:w="3367"/>
      </w:tblGrid>
      <w:tr w:rsidR="00912D68" w:rsidRPr="00912D68" w14:paraId="437F55AE" w14:textId="77777777" w:rsidTr="00F90159">
        <w:tc>
          <w:tcPr>
            <w:tcW w:w="9854" w:type="dxa"/>
            <w:gridSpan w:val="5"/>
            <w:tcBorders>
              <w:top w:val="single" w:sz="4" w:space="0" w:color="auto"/>
              <w:left w:val="single" w:sz="4" w:space="0" w:color="auto"/>
              <w:bottom w:val="single" w:sz="4" w:space="0" w:color="auto"/>
              <w:right w:val="single" w:sz="4" w:space="0" w:color="auto"/>
            </w:tcBorders>
            <w:hideMark/>
          </w:tcPr>
          <w:p w14:paraId="6C89D0EA" w14:textId="77777777" w:rsidR="00912D68" w:rsidRDefault="00912D68">
            <w:pPr>
              <w:pStyle w:val="NormalWeb"/>
              <w:spacing w:line="293" w:lineRule="atLeast"/>
              <w:jc w:val="center"/>
              <w:rPr>
                <w:rFonts w:ascii="Times New Roman" w:hAnsi="Times New Roman"/>
                <w:b/>
                <w:bCs/>
                <w:color w:val="191919"/>
                <w:sz w:val="21"/>
                <w:szCs w:val="21"/>
                <w:u w:val="single"/>
              </w:rPr>
            </w:pPr>
            <w:r w:rsidRPr="00912D68">
              <w:rPr>
                <w:rFonts w:ascii="Times New Roman" w:hAnsi="Times New Roman"/>
                <w:b/>
                <w:bCs/>
                <w:color w:val="191919"/>
                <w:sz w:val="21"/>
                <w:szCs w:val="21"/>
                <w:u w:val="single"/>
              </w:rPr>
              <w:t>OKUL TEMELLİ PLANLAMA TABLOSU</w:t>
            </w:r>
          </w:p>
          <w:p w14:paraId="7E20984A" w14:textId="77777777" w:rsidR="00427231" w:rsidRPr="00912D68" w:rsidRDefault="00427231">
            <w:pPr>
              <w:pStyle w:val="NormalWeb"/>
              <w:spacing w:line="293" w:lineRule="atLeast"/>
              <w:jc w:val="center"/>
              <w:rPr>
                <w:rFonts w:ascii="Times New Roman" w:hAnsi="Times New Roman"/>
                <w:b/>
                <w:bCs/>
                <w:color w:val="191919"/>
                <w:sz w:val="21"/>
                <w:szCs w:val="21"/>
                <w:u w:val="single"/>
              </w:rPr>
            </w:pPr>
          </w:p>
        </w:tc>
      </w:tr>
      <w:tr w:rsidR="00912D68" w:rsidRPr="00912D68" w14:paraId="0641A59A" w14:textId="77777777" w:rsidTr="00E86322">
        <w:tc>
          <w:tcPr>
            <w:tcW w:w="1101" w:type="dxa"/>
            <w:tcBorders>
              <w:top w:val="single" w:sz="4" w:space="0" w:color="auto"/>
              <w:left w:val="single" w:sz="4" w:space="0" w:color="auto"/>
              <w:bottom w:val="single" w:sz="4" w:space="0" w:color="auto"/>
              <w:right w:val="single" w:sz="4" w:space="0" w:color="auto"/>
            </w:tcBorders>
            <w:hideMark/>
          </w:tcPr>
          <w:p w14:paraId="0706C55D" w14:textId="77777777" w:rsidR="00912D68" w:rsidRPr="00912D68" w:rsidRDefault="00912D68">
            <w:pPr>
              <w:pStyle w:val="NormalWeb"/>
              <w:spacing w:line="293" w:lineRule="atLeast"/>
              <w:jc w:val="center"/>
              <w:rPr>
                <w:rFonts w:ascii="Times New Roman" w:hAnsi="Times New Roman"/>
                <w:b/>
                <w:bCs/>
                <w:color w:val="191919"/>
                <w:sz w:val="21"/>
                <w:szCs w:val="21"/>
                <w:u w:val="single"/>
              </w:rPr>
            </w:pPr>
            <w:r w:rsidRPr="00912D68">
              <w:rPr>
                <w:rFonts w:ascii="Times New Roman" w:hAnsi="Times New Roman"/>
                <w:b/>
                <w:bCs/>
                <w:color w:val="191919"/>
                <w:sz w:val="21"/>
                <w:szCs w:val="21"/>
                <w:u w:val="single"/>
              </w:rPr>
              <w:t>Ders</w:t>
            </w:r>
          </w:p>
        </w:tc>
        <w:tc>
          <w:tcPr>
            <w:tcW w:w="1559" w:type="dxa"/>
            <w:tcBorders>
              <w:top w:val="single" w:sz="4" w:space="0" w:color="auto"/>
              <w:left w:val="single" w:sz="4" w:space="0" w:color="auto"/>
              <w:bottom w:val="single" w:sz="4" w:space="0" w:color="auto"/>
              <w:right w:val="single" w:sz="4" w:space="0" w:color="auto"/>
            </w:tcBorders>
            <w:hideMark/>
          </w:tcPr>
          <w:p w14:paraId="29CE2966" w14:textId="77777777" w:rsidR="00912D68" w:rsidRPr="00912D68" w:rsidRDefault="00912D68">
            <w:pPr>
              <w:pStyle w:val="NormalWeb"/>
              <w:spacing w:line="293" w:lineRule="atLeast"/>
              <w:jc w:val="center"/>
              <w:rPr>
                <w:rFonts w:ascii="Times New Roman" w:hAnsi="Times New Roman"/>
                <w:b/>
                <w:bCs/>
                <w:color w:val="191919"/>
                <w:sz w:val="21"/>
                <w:szCs w:val="21"/>
                <w:u w:val="single"/>
              </w:rPr>
            </w:pPr>
            <w:r w:rsidRPr="00912D68">
              <w:rPr>
                <w:rFonts w:ascii="Times New Roman" w:hAnsi="Times New Roman"/>
                <w:b/>
                <w:bCs/>
                <w:color w:val="191919"/>
                <w:sz w:val="21"/>
                <w:szCs w:val="21"/>
                <w:u w:val="single"/>
              </w:rPr>
              <w:t>Planlanan</w:t>
            </w:r>
          </w:p>
          <w:p w14:paraId="6516F2C3" w14:textId="77777777" w:rsidR="00912D68" w:rsidRPr="00912D68" w:rsidRDefault="00912D68">
            <w:pPr>
              <w:pStyle w:val="NormalWeb"/>
              <w:spacing w:line="293" w:lineRule="atLeast"/>
              <w:jc w:val="center"/>
              <w:rPr>
                <w:rFonts w:ascii="Times New Roman" w:hAnsi="Times New Roman"/>
                <w:b/>
                <w:bCs/>
                <w:color w:val="191919"/>
                <w:sz w:val="21"/>
                <w:szCs w:val="21"/>
                <w:u w:val="single"/>
              </w:rPr>
            </w:pPr>
            <w:r w:rsidRPr="00912D68">
              <w:rPr>
                <w:rFonts w:ascii="Times New Roman" w:hAnsi="Times New Roman"/>
                <w:b/>
                <w:bCs/>
                <w:color w:val="191919"/>
                <w:sz w:val="21"/>
                <w:szCs w:val="21"/>
                <w:u w:val="single"/>
              </w:rPr>
              <w:t>Hafta</w:t>
            </w:r>
          </w:p>
        </w:tc>
        <w:tc>
          <w:tcPr>
            <w:tcW w:w="1276" w:type="dxa"/>
            <w:tcBorders>
              <w:top w:val="single" w:sz="4" w:space="0" w:color="auto"/>
              <w:left w:val="single" w:sz="4" w:space="0" w:color="auto"/>
              <w:bottom w:val="single" w:sz="4" w:space="0" w:color="auto"/>
              <w:right w:val="single" w:sz="4" w:space="0" w:color="auto"/>
            </w:tcBorders>
            <w:hideMark/>
          </w:tcPr>
          <w:p w14:paraId="3C6C1255" w14:textId="77777777" w:rsidR="00912D68" w:rsidRPr="00912D68" w:rsidRDefault="00912D68">
            <w:pPr>
              <w:pStyle w:val="NormalWeb"/>
              <w:spacing w:line="293" w:lineRule="atLeast"/>
              <w:jc w:val="center"/>
              <w:rPr>
                <w:rFonts w:ascii="Times New Roman" w:hAnsi="Times New Roman"/>
                <w:b/>
                <w:bCs/>
                <w:color w:val="191919"/>
                <w:sz w:val="21"/>
                <w:szCs w:val="21"/>
                <w:u w:val="single"/>
              </w:rPr>
            </w:pPr>
            <w:r w:rsidRPr="00912D68">
              <w:rPr>
                <w:rFonts w:ascii="Times New Roman" w:hAnsi="Times New Roman"/>
                <w:b/>
                <w:bCs/>
                <w:color w:val="191919"/>
                <w:sz w:val="21"/>
                <w:szCs w:val="21"/>
                <w:u w:val="single"/>
              </w:rPr>
              <w:t>Planlanan Saat</w:t>
            </w:r>
          </w:p>
        </w:tc>
        <w:tc>
          <w:tcPr>
            <w:tcW w:w="2551" w:type="dxa"/>
            <w:tcBorders>
              <w:top w:val="single" w:sz="4" w:space="0" w:color="auto"/>
              <w:left w:val="single" w:sz="4" w:space="0" w:color="auto"/>
              <w:bottom w:val="single" w:sz="4" w:space="0" w:color="auto"/>
              <w:right w:val="single" w:sz="4" w:space="0" w:color="auto"/>
            </w:tcBorders>
            <w:hideMark/>
          </w:tcPr>
          <w:p w14:paraId="19082B83" w14:textId="77777777" w:rsidR="00912D68" w:rsidRPr="00912D68" w:rsidRDefault="00912D68">
            <w:pPr>
              <w:pStyle w:val="NormalWeb"/>
              <w:spacing w:line="293" w:lineRule="atLeast"/>
              <w:jc w:val="center"/>
              <w:rPr>
                <w:rFonts w:ascii="Times New Roman" w:hAnsi="Times New Roman"/>
                <w:b/>
                <w:bCs/>
                <w:color w:val="191919"/>
                <w:sz w:val="21"/>
                <w:szCs w:val="21"/>
                <w:u w:val="single"/>
              </w:rPr>
            </w:pPr>
            <w:r w:rsidRPr="00912D68">
              <w:rPr>
                <w:rFonts w:ascii="Times New Roman" w:hAnsi="Times New Roman"/>
                <w:b/>
                <w:bCs/>
                <w:color w:val="191919"/>
                <w:sz w:val="21"/>
                <w:szCs w:val="21"/>
                <w:u w:val="single"/>
              </w:rPr>
              <w:t>Planlanan Faaliyet</w:t>
            </w:r>
          </w:p>
        </w:tc>
        <w:tc>
          <w:tcPr>
            <w:tcW w:w="3367" w:type="dxa"/>
            <w:tcBorders>
              <w:top w:val="single" w:sz="4" w:space="0" w:color="auto"/>
              <w:left w:val="single" w:sz="4" w:space="0" w:color="auto"/>
              <w:bottom w:val="single" w:sz="4" w:space="0" w:color="auto"/>
              <w:right w:val="single" w:sz="4" w:space="0" w:color="auto"/>
            </w:tcBorders>
            <w:hideMark/>
          </w:tcPr>
          <w:p w14:paraId="6979F1E4" w14:textId="77777777" w:rsidR="00912D68" w:rsidRPr="00912D68" w:rsidRDefault="00912D68">
            <w:pPr>
              <w:pStyle w:val="NormalWeb"/>
              <w:spacing w:line="293" w:lineRule="atLeast"/>
              <w:jc w:val="center"/>
              <w:rPr>
                <w:rFonts w:ascii="Times New Roman" w:hAnsi="Times New Roman"/>
                <w:b/>
                <w:bCs/>
                <w:color w:val="191919"/>
                <w:sz w:val="21"/>
                <w:szCs w:val="21"/>
                <w:u w:val="single"/>
              </w:rPr>
            </w:pPr>
            <w:r w:rsidRPr="00912D68">
              <w:rPr>
                <w:rFonts w:ascii="Times New Roman" w:hAnsi="Times New Roman"/>
                <w:b/>
                <w:bCs/>
                <w:color w:val="191919"/>
                <w:sz w:val="21"/>
                <w:szCs w:val="21"/>
                <w:u w:val="single"/>
              </w:rPr>
              <w:t>İlgili Öğrenme Çıktısı</w:t>
            </w:r>
          </w:p>
        </w:tc>
      </w:tr>
      <w:tr w:rsidR="00912D68" w:rsidRPr="00912D68" w14:paraId="41BE17AF" w14:textId="77777777" w:rsidTr="00E86322">
        <w:tc>
          <w:tcPr>
            <w:tcW w:w="1101" w:type="dxa"/>
            <w:vMerge w:val="restart"/>
            <w:tcBorders>
              <w:top w:val="single" w:sz="4" w:space="0" w:color="auto"/>
              <w:left w:val="single" w:sz="4" w:space="0" w:color="auto"/>
              <w:bottom w:val="single" w:sz="4" w:space="0" w:color="auto"/>
              <w:right w:val="single" w:sz="4" w:space="0" w:color="auto"/>
            </w:tcBorders>
          </w:tcPr>
          <w:p w14:paraId="1F7ABC65" w14:textId="77777777" w:rsidR="00912D68" w:rsidRPr="00912D68" w:rsidRDefault="00912D68">
            <w:pPr>
              <w:pStyle w:val="NormalWeb"/>
              <w:spacing w:line="293" w:lineRule="atLeast"/>
              <w:jc w:val="center"/>
              <w:rPr>
                <w:rFonts w:ascii="Times New Roman" w:hAnsi="Times New Roman"/>
                <w:color w:val="191919"/>
                <w:sz w:val="21"/>
                <w:szCs w:val="21"/>
              </w:rPr>
            </w:pPr>
          </w:p>
          <w:p w14:paraId="429A320D" w14:textId="77777777" w:rsidR="00912D68" w:rsidRPr="00912D68" w:rsidRDefault="00912D68">
            <w:pPr>
              <w:pStyle w:val="NormalWeb"/>
              <w:spacing w:line="293" w:lineRule="atLeast"/>
              <w:jc w:val="center"/>
              <w:rPr>
                <w:rFonts w:ascii="Times New Roman" w:hAnsi="Times New Roman"/>
                <w:color w:val="191919"/>
                <w:sz w:val="21"/>
                <w:szCs w:val="21"/>
              </w:rPr>
            </w:pPr>
          </w:p>
          <w:p w14:paraId="307F01E1" w14:textId="77777777" w:rsidR="00912D68" w:rsidRPr="00912D68" w:rsidRDefault="00912D68">
            <w:pPr>
              <w:pStyle w:val="NormalWeb"/>
              <w:spacing w:line="293" w:lineRule="atLeast"/>
              <w:jc w:val="center"/>
              <w:rPr>
                <w:rFonts w:ascii="Times New Roman" w:hAnsi="Times New Roman"/>
                <w:color w:val="191919"/>
                <w:sz w:val="21"/>
                <w:szCs w:val="21"/>
              </w:rPr>
            </w:pPr>
          </w:p>
          <w:p w14:paraId="1377D076" w14:textId="77777777" w:rsidR="00912D68" w:rsidRPr="00912D68" w:rsidRDefault="00912D68">
            <w:pPr>
              <w:pStyle w:val="NormalWeb"/>
              <w:spacing w:line="293" w:lineRule="atLeast"/>
              <w:jc w:val="center"/>
              <w:rPr>
                <w:rFonts w:ascii="Times New Roman" w:hAnsi="Times New Roman"/>
                <w:color w:val="191919"/>
                <w:sz w:val="21"/>
                <w:szCs w:val="21"/>
              </w:rPr>
            </w:pPr>
          </w:p>
          <w:p w14:paraId="7684E96C" w14:textId="77777777" w:rsidR="00912D68" w:rsidRPr="00912D68" w:rsidRDefault="00912D68">
            <w:pPr>
              <w:pStyle w:val="NormalWeb"/>
              <w:spacing w:line="293" w:lineRule="atLeast"/>
              <w:jc w:val="center"/>
              <w:rPr>
                <w:rFonts w:ascii="Times New Roman" w:hAnsi="Times New Roman"/>
                <w:color w:val="191919"/>
                <w:sz w:val="21"/>
                <w:szCs w:val="21"/>
              </w:rPr>
            </w:pPr>
            <w:r w:rsidRPr="00912D68">
              <w:rPr>
                <w:rFonts w:ascii="Times New Roman" w:hAnsi="Times New Roman"/>
                <w:color w:val="191919"/>
                <w:sz w:val="21"/>
                <w:szCs w:val="21"/>
              </w:rPr>
              <w:t xml:space="preserve">5. Sınıf </w:t>
            </w:r>
          </w:p>
          <w:p w14:paraId="63FBDB07" w14:textId="77777777" w:rsidR="00912D68" w:rsidRPr="00912D68" w:rsidRDefault="00912D68">
            <w:pPr>
              <w:pStyle w:val="NormalWeb"/>
              <w:spacing w:line="293" w:lineRule="atLeast"/>
              <w:jc w:val="center"/>
              <w:rPr>
                <w:rFonts w:ascii="Times New Roman" w:hAnsi="Times New Roman"/>
                <w:color w:val="191919"/>
                <w:sz w:val="21"/>
                <w:szCs w:val="21"/>
              </w:rPr>
            </w:pPr>
            <w:r w:rsidRPr="00912D68">
              <w:rPr>
                <w:rFonts w:ascii="Times New Roman" w:hAnsi="Times New Roman"/>
                <w:color w:val="191919"/>
                <w:sz w:val="21"/>
                <w:szCs w:val="21"/>
              </w:rPr>
              <w:t>Sosyal Bilgiler</w:t>
            </w:r>
          </w:p>
        </w:tc>
        <w:tc>
          <w:tcPr>
            <w:tcW w:w="1559" w:type="dxa"/>
            <w:tcBorders>
              <w:top w:val="single" w:sz="4" w:space="0" w:color="auto"/>
              <w:left w:val="single" w:sz="4" w:space="0" w:color="auto"/>
              <w:bottom w:val="single" w:sz="4" w:space="0" w:color="auto"/>
              <w:right w:val="single" w:sz="4" w:space="0" w:color="auto"/>
            </w:tcBorders>
            <w:hideMark/>
          </w:tcPr>
          <w:p w14:paraId="500E930E" w14:textId="77777777" w:rsidR="00912D68" w:rsidRPr="00912D68" w:rsidRDefault="00635CD3" w:rsidP="00B05C75">
            <w:pPr>
              <w:pStyle w:val="NormalWeb"/>
              <w:spacing w:line="293" w:lineRule="atLeast"/>
              <w:jc w:val="center"/>
              <w:rPr>
                <w:rFonts w:ascii="Times New Roman" w:hAnsi="Times New Roman"/>
                <w:color w:val="191919"/>
                <w:sz w:val="21"/>
                <w:szCs w:val="21"/>
              </w:rPr>
            </w:pPr>
            <w:r>
              <w:rPr>
                <w:rFonts w:ascii="Times New Roman" w:hAnsi="Times New Roman"/>
                <w:color w:val="191919"/>
                <w:sz w:val="21"/>
                <w:szCs w:val="21"/>
              </w:rPr>
              <w:t>8-19</w:t>
            </w:r>
            <w:r w:rsidR="00B05C75">
              <w:rPr>
                <w:rFonts w:ascii="Times New Roman" w:hAnsi="Times New Roman"/>
                <w:color w:val="191919"/>
                <w:sz w:val="21"/>
                <w:szCs w:val="21"/>
              </w:rPr>
              <w:t xml:space="preserve"> Eylül</w:t>
            </w:r>
            <w:r>
              <w:rPr>
                <w:rFonts w:ascii="Times New Roman" w:hAnsi="Times New Roman"/>
                <w:color w:val="191919"/>
                <w:sz w:val="21"/>
                <w:szCs w:val="21"/>
              </w:rPr>
              <w:t xml:space="preserve"> 2025</w:t>
            </w:r>
          </w:p>
        </w:tc>
        <w:tc>
          <w:tcPr>
            <w:tcW w:w="1276" w:type="dxa"/>
            <w:tcBorders>
              <w:top w:val="single" w:sz="4" w:space="0" w:color="auto"/>
              <w:left w:val="single" w:sz="4" w:space="0" w:color="auto"/>
              <w:bottom w:val="single" w:sz="4" w:space="0" w:color="auto"/>
              <w:right w:val="single" w:sz="4" w:space="0" w:color="auto"/>
            </w:tcBorders>
            <w:hideMark/>
          </w:tcPr>
          <w:p w14:paraId="5A2C4F0F" w14:textId="77777777" w:rsidR="00912D68" w:rsidRPr="00912D68" w:rsidRDefault="00B05C75">
            <w:pPr>
              <w:pStyle w:val="NormalWeb"/>
              <w:spacing w:line="293" w:lineRule="atLeast"/>
              <w:jc w:val="center"/>
              <w:rPr>
                <w:rFonts w:ascii="Times New Roman" w:hAnsi="Times New Roman"/>
                <w:color w:val="191919"/>
                <w:sz w:val="21"/>
                <w:szCs w:val="21"/>
              </w:rPr>
            </w:pPr>
            <w:r>
              <w:rPr>
                <w:rFonts w:ascii="Times New Roman" w:hAnsi="Times New Roman"/>
                <w:color w:val="191919"/>
                <w:sz w:val="21"/>
                <w:szCs w:val="21"/>
              </w:rPr>
              <w:t>1</w:t>
            </w:r>
          </w:p>
          <w:p w14:paraId="70E1DD85" w14:textId="77777777" w:rsidR="00912D68" w:rsidRPr="00912D68" w:rsidRDefault="00912D68">
            <w:pPr>
              <w:pStyle w:val="NormalWeb"/>
              <w:spacing w:line="293" w:lineRule="atLeast"/>
              <w:jc w:val="center"/>
              <w:rPr>
                <w:rFonts w:ascii="Times New Roman" w:hAnsi="Times New Roman"/>
                <w:color w:val="191919"/>
                <w:sz w:val="21"/>
                <w:szCs w:val="21"/>
              </w:rPr>
            </w:pPr>
            <w:r w:rsidRPr="00912D68">
              <w:rPr>
                <w:rFonts w:ascii="Times New Roman" w:hAnsi="Times New Roman"/>
                <w:color w:val="191919"/>
                <w:sz w:val="21"/>
                <w:szCs w:val="21"/>
              </w:rPr>
              <w:t>Ders Saati</w:t>
            </w:r>
          </w:p>
        </w:tc>
        <w:tc>
          <w:tcPr>
            <w:tcW w:w="2551" w:type="dxa"/>
            <w:tcBorders>
              <w:top w:val="single" w:sz="4" w:space="0" w:color="auto"/>
              <w:left w:val="single" w:sz="4" w:space="0" w:color="auto"/>
              <w:bottom w:val="single" w:sz="4" w:space="0" w:color="auto"/>
              <w:right w:val="single" w:sz="4" w:space="0" w:color="auto"/>
            </w:tcBorders>
            <w:hideMark/>
          </w:tcPr>
          <w:p w14:paraId="23FC26D0" w14:textId="77777777" w:rsidR="00912D68" w:rsidRPr="00912D68" w:rsidRDefault="00B05C75">
            <w:pPr>
              <w:pStyle w:val="NormalWeb"/>
              <w:spacing w:line="293" w:lineRule="atLeast"/>
              <w:jc w:val="center"/>
              <w:rPr>
                <w:rFonts w:ascii="Times New Roman" w:hAnsi="Times New Roman"/>
                <w:color w:val="191919"/>
                <w:sz w:val="21"/>
                <w:szCs w:val="21"/>
              </w:rPr>
            </w:pPr>
            <w:r>
              <w:rPr>
                <w:rFonts w:ascii="Times New Roman" w:hAnsi="Times New Roman"/>
                <w:color w:val="191919"/>
                <w:sz w:val="21"/>
                <w:szCs w:val="21"/>
              </w:rPr>
              <w:t>Okul bahçesinde piknik</w:t>
            </w:r>
            <w:r>
              <w:rPr>
                <w:rFonts w:ascii="Times New Roman" w:hAnsi="Times New Roman"/>
                <w:color w:val="191919"/>
                <w:sz w:val="21"/>
                <w:szCs w:val="21"/>
              </w:rPr>
              <w:br/>
              <w:t>(Tanışma ve kaynaşma amaçlı)</w:t>
            </w:r>
          </w:p>
        </w:tc>
        <w:tc>
          <w:tcPr>
            <w:tcW w:w="3367" w:type="dxa"/>
            <w:tcBorders>
              <w:top w:val="single" w:sz="4" w:space="0" w:color="auto"/>
              <w:left w:val="single" w:sz="4" w:space="0" w:color="auto"/>
              <w:bottom w:val="single" w:sz="4" w:space="0" w:color="auto"/>
              <w:right w:val="single" w:sz="4" w:space="0" w:color="auto"/>
            </w:tcBorders>
            <w:hideMark/>
          </w:tcPr>
          <w:p w14:paraId="1B69B7D5" w14:textId="77777777" w:rsidR="00912D68" w:rsidRPr="00912D68" w:rsidRDefault="00B05C75">
            <w:pPr>
              <w:pStyle w:val="NormalWeb"/>
              <w:spacing w:line="293" w:lineRule="atLeast"/>
              <w:jc w:val="center"/>
              <w:rPr>
                <w:rFonts w:ascii="Times New Roman" w:hAnsi="Times New Roman"/>
                <w:color w:val="191919"/>
                <w:sz w:val="21"/>
                <w:szCs w:val="21"/>
              </w:rPr>
            </w:pPr>
            <w:r w:rsidRPr="00B05C75">
              <w:rPr>
                <w:rFonts w:ascii="Times New Roman" w:hAnsi="Times New Roman"/>
                <w:color w:val="191919"/>
                <w:sz w:val="21"/>
                <w:szCs w:val="21"/>
              </w:rPr>
              <w:t>SB.5.1.1. Dâhil olduğu gruplar ve bu gruplardaki rolleri arasındaki ilişkileri çözümleyebilme</w:t>
            </w:r>
          </w:p>
        </w:tc>
      </w:tr>
      <w:tr w:rsidR="00912D68" w:rsidRPr="00912D68" w14:paraId="6C06C704" w14:textId="77777777" w:rsidTr="00E86322">
        <w:tc>
          <w:tcPr>
            <w:tcW w:w="1101" w:type="dxa"/>
            <w:vMerge/>
            <w:tcBorders>
              <w:top w:val="single" w:sz="4" w:space="0" w:color="auto"/>
              <w:left w:val="single" w:sz="4" w:space="0" w:color="auto"/>
              <w:bottom w:val="single" w:sz="4" w:space="0" w:color="auto"/>
              <w:right w:val="single" w:sz="4" w:space="0" w:color="auto"/>
            </w:tcBorders>
            <w:vAlign w:val="center"/>
            <w:hideMark/>
          </w:tcPr>
          <w:p w14:paraId="349F5BFB" w14:textId="77777777" w:rsidR="00912D68" w:rsidRPr="00912D68" w:rsidRDefault="00912D68">
            <w:pPr>
              <w:rPr>
                <w:color w:val="191919"/>
                <w:sz w:val="21"/>
                <w:szCs w:val="21"/>
              </w:rPr>
            </w:pPr>
          </w:p>
        </w:tc>
        <w:tc>
          <w:tcPr>
            <w:tcW w:w="1559" w:type="dxa"/>
            <w:tcBorders>
              <w:top w:val="single" w:sz="4" w:space="0" w:color="auto"/>
              <w:left w:val="single" w:sz="4" w:space="0" w:color="auto"/>
              <w:bottom w:val="single" w:sz="4" w:space="0" w:color="auto"/>
              <w:right w:val="single" w:sz="4" w:space="0" w:color="auto"/>
            </w:tcBorders>
            <w:hideMark/>
          </w:tcPr>
          <w:p w14:paraId="609889FE" w14:textId="77777777" w:rsidR="00912D68" w:rsidRDefault="00635CD3" w:rsidP="00B05C75">
            <w:pPr>
              <w:pStyle w:val="NormalWeb"/>
              <w:spacing w:line="293" w:lineRule="atLeast"/>
              <w:jc w:val="center"/>
              <w:rPr>
                <w:rFonts w:ascii="Times New Roman" w:hAnsi="Times New Roman"/>
                <w:color w:val="191919"/>
                <w:sz w:val="21"/>
                <w:szCs w:val="21"/>
              </w:rPr>
            </w:pPr>
            <w:r>
              <w:rPr>
                <w:rFonts w:ascii="Times New Roman" w:hAnsi="Times New Roman"/>
                <w:color w:val="191919"/>
                <w:sz w:val="21"/>
                <w:szCs w:val="21"/>
              </w:rPr>
              <w:t>20-24</w:t>
            </w:r>
            <w:r w:rsidR="00912D68" w:rsidRPr="00912D68">
              <w:rPr>
                <w:rFonts w:ascii="Times New Roman" w:hAnsi="Times New Roman"/>
                <w:color w:val="191919"/>
                <w:sz w:val="21"/>
                <w:szCs w:val="21"/>
              </w:rPr>
              <w:t xml:space="preserve"> </w:t>
            </w:r>
            <w:r w:rsidR="00B05C75">
              <w:rPr>
                <w:rFonts w:ascii="Times New Roman" w:hAnsi="Times New Roman"/>
                <w:color w:val="191919"/>
                <w:sz w:val="21"/>
                <w:szCs w:val="21"/>
              </w:rPr>
              <w:t>Ekim</w:t>
            </w:r>
          </w:p>
          <w:p w14:paraId="56F2BEFF" w14:textId="77777777" w:rsidR="00635CD3" w:rsidRPr="00912D68" w:rsidRDefault="00635CD3" w:rsidP="00B05C75">
            <w:pPr>
              <w:pStyle w:val="NormalWeb"/>
              <w:spacing w:line="293" w:lineRule="atLeast"/>
              <w:jc w:val="center"/>
              <w:rPr>
                <w:rFonts w:ascii="Times New Roman" w:hAnsi="Times New Roman"/>
                <w:color w:val="191919"/>
                <w:sz w:val="21"/>
                <w:szCs w:val="21"/>
              </w:rPr>
            </w:pPr>
            <w:r>
              <w:rPr>
                <w:rFonts w:ascii="Times New Roman" w:hAnsi="Times New Roman"/>
                <w:color w:val="191919"/>
                <w:sz w:val="21"/>
                <w:szCs w:val="21"/>
              </w:rPr>
              <w:t>2025</w:t>
            </w:r>
          </w:p>
        </w:tc>
        <w:tc>
          <w:tcPr>
            <w:tcW w:w="1276" w:type="dxa"/>
            <w:tcBorders>
              <w:top w:val="single" w:sz="4" w:space="0" w:color="auto"/>
              <w:left w:val="single" w:sz="4" w:space="0" w:color="auto"/>
              <w:bottom w:val="single" w:sz="4" w:space="0" w:color="auto"/>
              <w:right w:val="single" w:sz="4" w:space="0" w:color="auto"/>
            </w:tcBorders>
            <w:hideMark/>
          </w:tcPr>
          <w:p w14:paraId="399621CA" w14:textId="77777777" w:rsidR="00912D68" w:rsidRPr="00912D68" w:rsidRDefault="00912D68">
            <w:pPr>
              <w:pStyle w:val="NormalWeb"/>
              <w:spacing w:line="293" w:lineRule="atLeast"/>
              <w:jc w:val="center"/>
              <w:rPr>
                <w:rFonts w:ascii="Times New Roman" w:hAnsi="Times New Roman"/>
                <w:color w:val="191919"/>
                <w:sz w:val="21"/>
                <w:szCs w:val="21"/>
              </w:rPr>
            </w:pPr>
            <w:r w:rsidRPr="00912D68">
              <w:rPr>
                <w:rFonts w:ascii="Times New Roman" w:hAnsi="Times New Roman"/>
                <w:color w:val="191919"/>
                <w:sz w:val="21"/>
                <w:szCs w:val="21"/>
              </w:rPr>
              <w:t xml:space="preserve">1 </w:t>
            </w:r>
          </w:p>
          <w:p w14:paraId="4F9B2477" w14:textId="77777777" w:rsidR="00912D68" w:rsidRPr="00912D68" w:rsidRDefault="00912D68">
            <w:pPr>
              <w:pStyle w:val="NormalWeb"/>
              <w:spacing w:line="293" w:lineRule="atLeast"/>
              <w:jc w:val="center"/>
              <w:rPr>
                <w:rFonts w:ascii="Times New Roman" w:hAnsi="Times New Roman"/>
                <w:color w:val="191919"/>
                <w:sz w:val="21"/>
                <w:szCs w:val="21"/>
              </w:rPr>
            </w:pPr>
            <w:r w:rsidRPr="00912D68">
              <w:rPr>
                <w:rFonts w:ascii="Times New Roman" w:hAnsi="Times New Roman"/>
                <w:color w:val="191919"/>
                <w:sz w:val="21"/>
                <w:szCs w:val="21"/>
              </w:rPr>
              <w:t>Ders Saati</w:t>
            </w:r>
          </w:p>
        </w:tc>
        <w:tc>
          <w:tcPr>
            <w:tcW w:w="2551" w:type="dxa"/>
            <w:tcBorders>
              <w:top w:val="single" w:sz="4" w:space="0" w:color="auto"/>
              <w:left w:val="single" w:sz="4" w:space="0" w:color="auto"/>
              <w:bottom w:val="single" w:sz="4" w:space="0" w:color="auto"/>
              <w:right w:val="single" w:sz="4" w:space="0" w:color="auto"/>
            </w:tcBorders>
            <w:hideMark/>
          </w:tcPr>
          <w:p w14:paraId="0DD2BA28" w14:textId="77777777" w:rsidR="00912D68" w:rsidRPr="00912D68" w:rsidRDefault="00F90159">
            <w:pPr>
              <w:pStyle w:val="NormalWeb"/>
              <w:spacing w:line="293" w:lineRule="atLeast"/>
              <w:jc w:val="center"/>
              <w:rPr>
                <w:rFonts w:ascii="Times New Roman" w:hAnsi="Times New Roman"/>
                <w:color w:val="191919"/>
                <w:sz w:val="21"/>
                <w:szCs w:val="21"/>
              </w:rPr>
            </w:pPr>
            <w:r>
              <w:rPr>
                <w:rFonts w:ascii="Times New Roman" w:hAnsi="Times New Roman"/>
                <w:color w:val="191919"/>
                <w:sz w:val="21"/>
                <w:szCs w:val="21"/>
              </w:rPr>
              <w:t>Bilgi Yarışması</w:t>
            </w:r>
            <w:r>
              <w:rPr>
                <w:rFonts w:ascii="Times New Roman" w:hAnsi="Times New Roman"/>
                <w:color w:val="191919"/>
                <w:sz w:val="21"/>
                <w:szCs w:val="21"/>
              </w:rPr>
              <w:br/>
              <w:t>(Bulunduğu il hakkında bilgi toplar)</w:t>
            </w:r>
          </w:p>
        </w:tc>
        <w:tc>
          <w:tcPr>
            <w:tcW w:w="3367" w:type="dxa"/>
            <w:tcBorders>
              <w:top w:val="single" w:sz="4" w:space="0" w:color="auto"/>
              <w:left w:val="single" w:sz="4" w:space="0" w:color="auto"/>
              <w:bottom w:val="single" w:sz="4" w:space="0" w:color="auto"/>
              <w:right w:val="single" w:sz="4" w:space="0" w:color="auto"/>
            </w:tcBorders>
            <w:hideMark/>
          </w:tcPr>
          <w:p w14:paraId="683C4A99" w14:textId="77777777" w:rsidR="00912D68" w:rsidRPr="00912D68" w:rsidRDefault="00B05C75">
            <w:pPr>
              <w:pStyle w:val="NormalWeb"/>
              <w:spacing w:line="293" w:lineRule="atLeast"/>
              <w:jc w:val="center"/>
              <w:rPr>
                <w:rFonts w:ascii="Times New Roman" w:hAnsi="Times New Roman"/>
                <w:color w:val="191919"/>
                <w:sz w:val="21"/>
                <w:szCs w:val="21"/>
              </w:rPr>
            </w:pPr>
            <w:r w:rsidRPr="00B05C75">
              <w:rPr>
                <w:rFonts w:ascii="Times New Roman" w:hAnsi="Times New Roman"/>
                <w:color w:val="191919"/>
                <w:sz w:val="21"/>
                <w:szCs w:val="21"/>
              </w:rPr>
              <w:t>SB.5.2.1. Yaşadığı ilin göreceli konum özelliklerini belirleyebilme</w:t>
            </w:r>
          </w:p>
        </w:tc>
      </w:tr>
      <w:tr w:rsidR="00912D68" w:rsidRPr="00912D68" w14:paraId="4EA0E4B0" w14:textId="77777777" w:rsidTr="00E86322">
        <w:tc>
          <w:tcPr>
            <w:tcW w:w="1101" w:type="dxa"/>
            <w:vMerge/>
            <w:tcBorders>
              <w:top w:val="single" w:sz="4" w:space="0" w:color="auto"/>
              <w:left w:val="single" w:sz="4" w:space="0" w:color="auto"/>
              <w:bottom w:val="single" w:sz="4" w:space="0" w:color="auto"/>
              <w:right w:val="single" w:sz="4" w:space="0" w:color="auto"/>
            </w:tcBorders>
            <w:vAlign w:val="center"/>
            <w:hideMark/>
          </w:tcPr>
          <w:p w14:paraId="5B0DD2D2" w14:textId="77777777" w:rsidR="00912D68" w:rsidRPr="00912D68" w:rsidRDefault="00912D68">
            <w:pPr>
              <w:rPr>
                <w:color w:val="191919"/>
                <w:sz w:val="21"/>
                <w:szCs w:val="21"/>
              </w:rPr>
            </w:pPr>
          </w:p>
        </w:tc>
        <w:tc>
          <w:tcPr>
            <w:tcW w:w="1559" w:type="dxa"/>
            <w:tcBorders>
              <w:top w:val="single" w:sz="4" w:space="0" w:color="auto"/>
              <w:left w:val="single" w:sz="4" w:space="0" w:color="auto"/>
              <w:bottom w:val="single" w:sz="4" w:space="0" w:color="auto"/>
              <w:right w:val="single" w:sz="4" w:space="0" w:color="auto"/>
            </w:tcBorders>
            <w:hideMark/>
          </w:tcPr>
          <w:p w14:paraId="3C5DB18F" w14:textId="77777777" w:rsidR="00912D68" w:rsidRPr="00912D68" w:rsidRDefault="00635CD3" w:rsidP="00F90159">
            <w:pPr>
              <w:pStyle w:val="NormalWeb"/>
              <w:spacing w:line="293" w:lineRule="atLeast"/>
              <w:jc w:val="center"/>
              <w:rPr>
                <w:rFonts w:ascii="Times New Roman" w:hAnsi="Times New Roman"/>
                <w:color w:val="191919"/>
                <w:sz w:val="21"/>
                <w:szCs w:val="21"/>
              </w:rPr>
            </w:pPr>
            <w:r>
              <w:rPr>
                <w:rFonts w:ascii="Times New Roman" w:hAnsi="Times New Roman"/>
                <w:color w:val="191919"/>
                <w:sz w:val="21"/>
                <w:szCs w:val="21"/>
              </w:rPr>
              <w:t>24-28</w:t>
            </w:r>
            <w:r w:rsidR="00912D68" w:rsidRPr="00912D68">
              <w:rPr>
                <w:rFonts w:ascii="Times New Roman" w:hAnsi="Times New Roman"/>
                <w:color w:val="191919"/>
                <w:sz w:val="21"/>
                <w:szCs w:val="21"/>
              </w:rPr>
              <w:t xml:space="preserve"> </w:t>
            </w:r>
            <w:r w:rsidR="00F90159">
              <w:rPr>
                <w:rFonts w:ascii="Times New Roman" w:hAnsi="Times New Roman"/>
                <w:color w:val="191919"/>
                <w:sz w:val="21"/>
                <w:szCs w:val="21"/>
              </w:rPr>
              <w:t>Kasım 202</w:t>
            </w:r>
            <w:r>
              <w:rPr>
                <w:rFonts w:ascii="Times New Roman" w:hAnsi="Times New Roman"/>
                <w:color w:val="191919"/>
                <w:sz w:val="21"/>
                <w:szCs w:val="21"/>
              </w:rPr>
              <w:t>5</w:t>
            </w:r>
          </w:p>
        </w:tc>
        <w:tc>
          <w:tcPr>
            <w:tcW w:w="1276" w:type="dxa"/>
            <w:tcBorders>
              <w:top w:val="single" w:sz="4" w:space="0" w:color="auto"/>
              <w:left w:val="single" w:sz="4" w:space="0" w:color="auto"/>
              <w:bottom w:val="single" w:sz="4" w:space="0" w:color="auto"/>
              <w:right w:val="single" w:sz="4" w:space="0" w:color="auto"/>
            </w:tcBorders>
            <w:hideMark/>
          </w:tcPr>
          <w:p w14:paraId="71718AAC" w14:textId="77777777" w:rsidR="00912D68" w:rsidRPr="00912D68" w:rsidRDefault="00912D68">
            <w:pPr>
              <w:pStyle w:val="NormalWeb"/>
              <w:spacing w:line="293" w:lineRule="atLeast"/>
              <w:jc w:val="center"/>
              <w:rPr>
                <w:rFonts w:ascii="Times New Roman" w:hAnsi="Times New Roman"/>
                <w:color w:val="191919"/>
                <w:sz w:val="21"/>
                <w:szCs w:val="21"/>
              </w:rPr>
            </w:pPr>
            <w:r w:rsidRPr="00912D68">
              <w:rPr>
                <w:rFonts w:ascii="Times New Roman" w:hAnsi="Times New Roman"/>
                <w:color w:val="191919"/>
                <w:sz w:val="21"/>
                <w:szCs w:val="21"/>
              </w:rPr>
              <w:t xml:space="preserve">1 </w:t>
            </w:r>
          </w:p>
          <w:p w14:paraId="2BE1CC84" w14:textId="77777777" w:rsidR="00912D68" w:rsidRPr="00912D68" w:rsidRDefault="00912D68">
            <w:pPr>
              <w:pStyle w:val="NormalWeb"/>
              <w:spacing w:line="293" w:lineRule="atLeast"/>
              <w:jc w:val="center"/>
              <w:rPr>
                <w:rFonts w:ascii="Times New Roman" w:hAnsi="Times New Roman"/>
                <w:color w:val="191919"/>
                <w:sz w:val="21"/>
                <w:szCs w:val="21"/>
              </w:rPr>
            </w:pPr>
            <w:r w:rsidRPr="00912D68">
              <w:rPr>
                <w:rFonts w:ascii="Times New Roman" w:hAnsi="Times New Roman"/>
                <w:color w:val="191919"/>
                <w:sz w:val="21"/>
                <w:szCs w:val="21"/>
              </w:rPr>
              <w:t>Ders Saati</w:t>
            </w:r>
          </w:p>
        </w:tc>
        <w:tc>
          <w:tcPr>
            <w:tcW w:w="2551" w:type="dxa"/>
            <w:tcBorders>
              <w:top w:val="single" w:sz="4" w:space="0" w:color="auto"/>
              <w:left w:val="single" w:sz="4" w:space="0" w:color="auto"/>
              <w:bottom w:val="single" w:sz="4" w:space="0" w:color="auto"/>
              <w:right w:val="single" w:sz="4" w:space="0" w:color="auto"/>
            </w:tcBorders>
            <w:hideMark/>
          </w:tcPr>
          <w:p w14:paraId="106FAA50" w14:textId="77777777" w:rsidR="00912D68" w:rsidRPr="00912D68" w:rsidRDefault="00F90159" w:rsidP="00F90159">
            <w:pPr>
              <w:pStyle w:val="NormalWeb"/>
              <w:spacing w:line="293" w:lineRule="atLeast"/>
              <w:jc w:val="center"/>
              <w:rPr>
                <w:rFonts w:ascii="Times New Roman" w:hAnsi="Times New Roman"/>
                <w:color w:val="191919"/>
                <w:sz w:val="21"/>
                <w:szCs w:val="21"/>
              </w:rPr>
            </w:pPr>
            <w:r>
              <w:rPr>
                <w:rFonts w:ascii="Times New Roman" w:hAnsi="Times New Roman"/>
                <w:color w:val="191919"/>
                <w:sz w:val="21"/>
                <w:szCs w:val="21"/>
              </w:rPr>
              <w:t>Depreme Hazırım</w:t>
            </w:r>
            <w:r w:rsidR="00912D68" w:rsidRPr="00912D68">
              <w:rPr>
                <w:rFonts w:ascii="Times New Roman" w:hAnsi="Times New Roman"/>
                <w:color w:val="191919"/>
                <w:sz w:val="21"/>
                <w:szCs w:val="21"/>
              </w:rPr>
              <w:br/>
            </w:r>
            <w:r>
              <w:rPr>
                <w:rFonts w:ascii="Times New Roman" w:hAnsi="Times New Roman"/>
                <w:color w:val="191919"/>
                <w:sz w:val="21"/>
                <w:szCs w:val="21"/>
              </w:rPr>
              <w:t>(Depreme hazırlık amaçlı neler yapılabileceğini anlatır)</w:t>
            </w:r>
          </w:p>
        </w:tc>
        <w:tc>
          <w:tcPr>
            <w:tcW w:w="3367" w:type="dxa"/>
            <w:tcBorders>
              <w:top w:val="single" w:sz="4" w:space="0" w:color="auto"/>
              <w:left w:val="single" w:sz="4" w:space="0" w:color="auto"/>
              <w:bottom w:val="single" w:sz="4" w:space="0" w:color="auto"/>
              <w:right w:val="single" w:sz="4" w:space="0" w:color="auto"/>
            </w:tcBorders>
          </w:tcPr>
          <w:p w14:paraId="26E5880B" w14:textId="77777777" w:rsidR="00912D68" w:rsidRPr="00912D68" w:rsidRDefault="00F90159">
            <w:pPr>
              <w:pStyle w:val="NormalWeb"/>
              <w:spacing w:line="293" w:lineRule="atLeast"/>
              <w:jc w:val="center"/>
              <w:rPr>
                <w:rFonts w:ascii="Times New Roman" w:hAnsi="Times New Roman"/>
                <w:color w:val="191919"/>
                <w:sz w:val="21"/>
                <w:szCs w:val="21"/>
              </w:rPr>
            </w:pPr>
            <w:r w:rsidRPr="00F90159">
              <w:rPr>
                <w:rFonts w:ascii="Times New Roman" w:hAnsi="Times New Roman"/>
                <w:color w:val="000000"/>
                <w:sz w:val="21"/>
                <w:szCs w:val="21"/>
              </w:rPr>
              <w:t xml:space="preserve">SB.5.2.3. Yaşadığı ilde meydana gelebilecek afetlerin etkilerini azaltmaya yönelik farkındalık etkinlikleri düzenleyebilme </w:t>
            </w:r>
          </w:p>
        </w:tc>
      </w:tr>
      <w:tr w:rsidR="00F90159" w:rsidRPr="00912D68" w14:paraId="12CFF106" w14:textId="77777777" w:rsidTr="00E86322">
        <w:tc>
          <w:tcPr>
            <w:tcW w:w="1101" w:type="dxa"/>
            <w:vMerge/>
            <w:tcBorders>
              <w:top w:val="single" w:sz="4" w:space="0" w:color="auto"/>
              <w:left w:val="single" w:sz="4" w:space="0" w:color="auto"/>
              <w:bottom w:val="single" w:sz="4" w:space="0" w:color="auto"/>
              <w:right w:val="single" w:sz="4" w:space="0" w:color="auto"/>
            </w:tcBorders>
            <w:vAlign w:val="center"/>
            <w:hideMark/>
          </w:tcPr>
          <w:p w14:paraId="0D7213D9" w14:textId="77777777" w:rsidR="00F90159" w:rsidRPr="00912D68" w:rsidRDefault="00F90159">
            <w:pPr>
              <w:rPr>
                <w:color w:val="191919"/>
                <w:sz w:val="21"/>
                <w:szCs w:val="21"/>
              </w:rPr>
            </w:pPr>
          </w:p>
        </w:tc>
        <w:tc>
          <w:tcPr>
            <w:tcW w:w="1559" w:type="dxa"/>
            <w:tcBorders>
              <w:top w:val="single" w:sz="4" w:space="0" w:color="auto"/>
              <w:left w:val="single" w:sz="4" w:space="0" w:color="auto"/>
              <w:bottom w:val="single" w:sz="4" w:space="0" w:color="auto"/>
              <w:right w:val="single" w:sz="4" w:space="0" w:color="auto"/>
            </w:tcBorders>
            <w:hideMark/>
          </w:tcPr>
          <w:p w14:paraId="6C70327D" w14:textId="77777777" w:rsidR="00F90159" w:rsidRDefault="00635CD3" w:rsidP="00F90159">
            <w:pPr>
              <w:pStyle w:val="NormalWeb"/>
              <w:spacing w:line="293" w:lineRule="atLeast"/>
              <w:jc w:val="center"/>
              <w:rPr>
                <w:rFonts w:ascii="Times New Roman" w:hAnsi="Times New Roman"/>
                <w:color w:val="191919"/>
                <w:sz w:val="21"/>
                <w:szCs w:val="21"/>
              </w:rPr>
            </w:pPr>
            <w:r>
              <w:rPr>
                <w:rFonts w:ascii="Times New Roman" w:hAnsi="Times New Roman"/>
                <w:color w:val="191919"/>
                <w:sz w:val="21"/>
                <w:szCs w:val="21"/>
              </w:rPr>
              <w:t>2-6</w:t>
            </w:r>
            <w:r w:rsidR="00AE7BF6">
              <w:rPr>
                <w:rFonts w:ascii="Times New Roman" w:hAnsi="Times New Roman"/>
                <w:color w:val="191919"/>
                <w:sz w:val="21"/>
                <w:szCs w:val="21"/>
              </w:rPr>
              <w:t xml:space="preserve"> Mart</w:t>
            </w:r>
            <w:r>
              <w:rPr>
                <w:rFonts w:ascii="Times New Roman" w:hAnsi="Times New Roman"/>
                <w:color w:val="191919"/>
                <w:sz w:val="21"/>
                <w:szCs w:val="21"/>
              </w:rPr>
              <w:t xml:space="preserve"> 2026</w:t>
            </w:r>
          </w:p>
        </w:tc>
        <w:tc>
          <w:tcPr>
            <w:tcW w:w="1276" w:type="dxa"/>
            <w:tcBorders>
              <w:top w:val="single" w:sz="4" w:space="0" w:color="auto"/>
              <w:left w:val="single" w:sz="4" w:space="0" w:color="auto"/>
              <w:bottom w:val="single" w:sz="4" w:space="0" w:color="auto"/>
              <w:right w:val="single" w:sz="4" w:space="0" w:color="auto"/>
            </w:tcBorders>
            <w:hideMark/>
          </w:tcPr>
          <w:p w14:paraId="274DCA44" w14:textId="77777777" w:rsidR="00F90159" w:rsidRDefault="00E86322">
            <w:pPr>
              <w:pStyle w:val="NormalWeb"/>
              <w:spacing w:line="293" w:lineRule="atLeast"/>
              <w:jc w:val="center"/>
              <w:rPr>
                <w:rFonts w:ascii="Times New Roman" w:hAnsi="Times New Roman"/>
                <w:color w:val="191919"/>
                <w:sz w:val="21"/>
                <w:szCs w:val="21"/>
              </w:rPr>
            </w:pPr>
            <w:r>
              <w:rPr>
                <w:rFonts w:ascii="Times New Roman" w:hAnsi="Times New Roman"/>
                <w:color w:val="191919"/>
                <w:sz w:val="21"/>
                <w:szCs w:val="21"/>
              </w:rPr>
              <w:t>1</w:t>
            </w:r>
          </w:p>
          <w:p w14:paraId="6E55590F" w14:textId="77777777" w:rsidR="00635CD3" w:rsidRPr="00912D68" w:rsidRDefault="00635CD3">
            <w:pPr>
              <w:pStyle w:val="NormalWeb"/>
              <w:spacing w:line="293" w:lineRule="atLeast"/>
              <w:jc w:val="center"/>
              <w:rPr>
                <w:rFonts w:ascii="Times New Roman" w:hAnsi="Times New Roman"/>
                <w:color w:val="191919"/>
                <w:sz w:val="21"/>
                <w:szCs w:val="21"/>
              </w:rPr>
            </w:pPr>
            <w:r>
              <w:rPr>
                <w:rFonts w:ascii="Times New Roman" w:hAnsi="Times New Roman"/>
                <w:color w:val="191919"/>
                <w:sz w:val="21"/>
                <w:szCs w:val="21"/>
              </w:rPr>
              <w:t>Ders Saati</w:t>
            </w:r>
          </w:p>
        </w:tc>
        <w:tc>
          <w:tcPr>
            <w:tcW w:w="2551" w:type="dxa"/>
            <w:tcBorders>
              <w:top w:val="single" w:sz="4" w:space="0" w:color="auto"/>
              <w:left w:val="single" w:sz="4" w:space="0" w:color="auto"/>
              <w:bottom w:val="single" w:sz="4" w:space="0" w:color="auto"/>
              <w:right w:val="single" w:sz="4" w:space="0" w:color="auto"/>
            </w:tcBorders>
            <w:hideMark/>
          </w:tcPr>
          <w:p w14:paraId="5B4683CB" w14:textId="77777777" w:rsidR="00F90159" w:rsidRDefault="00E86322" w:rsidP="00F90159">
            <w:pPr>
              <w:pStyle w:val="NormalWeb"/>
              <w:spacing w:line="293" w:lineRule="atLeast"/>
              <w:jc w:val="center"/>
              <w:rPr>
                <w:rFonts w:ascii="Times New Roman" w:hAnsi="Times New Roman"/>
                <w:color w:val="191919"/>
                <w:sz w:val="21"/>
                <w:szCs w:val="21"/>
              </w:rPr>
            </w:pPr>
            <w:r>
              <w:rPr>
                <w:rFonts w:ascii="Times New Roman" w:hAnsi="Times New Roman"/>
                <w:color w:val="191919"/>
                <w:sz w:val="21"/>
                <w:szCs w:val="21"/>
              </w:rPr>
              <w:t>Etkin Bir Vatandaşım</w:t>
            </w:r>
            <w:r>
              <w:rPr>
                <w:rFonts w:ascii="Times New Roman" w:hAnsi="Times New Roman"/>
                <w:color w:val="191919"/>
                <w:sz w:val="21"/>
                <w:szCs w:val="21"/>
              </w:rPr>
              <w:br/>
              <w:t>(Öğrenciler iki gruba ayrılır, Etkin vatandaş ve etkin olmayan vatandaş rolleri canlandırılır)</w:t>
            </w:r>
          </w:p>
        </w:tc>
        <w:tc>
          <w:tcPr>
            <w:tcW w:w="3367" w:type="dxa"/>
            <w:tcBorders>
              <w:top w:val="single" w:sz="4" w:space="0" w:color="auto"/>
              <w:left w:val="single" w:sz="4" w:space="0" w:color="auto"/>
              <w:bottom w:val="single" w:sz="4" w:space="0" w:color="auto"/>
              <w:right w:val="single" w:sz="4" w:space="0" w:color="auto"/>
            </w:tcBorders>
          </w:tcPr>
          <w:p w14:paraId="3B3AD997" w14:textId="77777777" w:rsidR="00F90159" w:rsidRPr="00F90159" w:rsidRDefault="00F90159" w:rsidP="00F90159">
            <w:pPr>
              <w:pStyle w:val="NormalWeb"/>
              <w:spacing w:line="293" w:lineRule="atLeast"/>
              <w:jc w:val="center"/>
              <w:rPr>
                <w:rFonts w:ascii="Times New Roman" w:hAnsi="Times New Roman"/>
                <w:color w:val="000000"/>
                <w:sz w:val="21"/>
                <w:szCs w:val="21"/>
              </w:rPr>
            </w:pPr>
            <w:r w:rsidRPr="00F90159">
              <w:rPr>
                <w:rFonts w:ascii="Times New Roman" w:hAnsi="Times New Roman"/>
                <w:color w:val="000000"/>
                <w:sz w:val="21"/>
                <w:szCs w:val="21"/>
              </w:rPr>
              <w:t>SB.5.4.2. Toplum düzenine etkisi bakımından etkin vatandaş olmanın önemine yönelik</w:t>
            </w:r>
          </w:p>
          <w:p w14:paraId="5BBA3D56" w14:textId="77777777" w:rsidR="00F90159" w:rsidRPr="00F90159" w:rsidRDefault="00F90159" w:rsidP="00F90159">
            <w:pPr>
              <w:pStyle w:val="NormalWeb"/>
              <w:spacing w:line="293" w:lineRule="atLeast"/>
              <w:jc w:val="center"/>
              <w:rPr>
                <w:rFonts w:ascii="Times New Roman" w:hAnsi="Times New Roman"/>
                <w:color w:val="000000"/>
                <w:sz w:val="21"/>
                <w:szCs w:val="21"/>
              </w:rPr>
            </w:pPr>
            <w:r w:rsidRPr="00F90159">
              <w:rPr>
                <w:rFonts w:ascii="Times New Roman" w:hAnsi="Times New Roman"/>
                <w:color w:val="000000"/>
                <w:sz w:val="21"/>
                <w:szCs w:val="21"/>
              </w:rPr>
              <w:t>çıkarımda bulunabilme</w:t>
            </w:r>
          </w:p>
        </w:tc>
      </w:tr>
      <w:tr w:rsidR="00912D68" w:rsidRPr="00912D68" w14:paraId="436F26FA" w14:textId="77777777" w:rsidTr="00E86322">
        <w:tc>
          <w:tcPr>
            <w:tcW w:w="1101" w:type="dxa"/>
            <w:vMerge/>
            <w:tcBorders>
              <w:top w:val="single" w:sz="4" w:space="0" w:color="auto"/>
              <w:left w:val="single" w:sz="4" w:space="0" w:color="auto"/>
              <w:bottom w:val="single" w:sz="4" w:space="0" w:color="auto"/>
              <w:right w:val="single" w:sz="4" w:space="0" w:color="auto"/>
            </w:tcBorders>
            <w:vAlign w:val="center"/>
            <w:hideMark/>
          </w:tcPr>
          <w:p w14:paraId="4E5E326B" w14:textId="77777777" w:rsidR="00912D68" w:rsidRPr="00912D68" w:rsidRDefault="00912D68">
            <w:pPr>
              <w:rPr>
                <w:color w:val="191919"/>
                <w:sz w:val="21"/>
                <w:szCs w:val="21"/>
              </w:rPr>
            </w:pPr>
          </w:p>
        </w:tc>
        <w:tc>
          <w:tcPr>
            <w:tcW w:w="1559" w:type="dxa"/>
            <w:tcBorders>
              <w:top w:val="single" w:sz="4" w:space="0" w:color="auto"/>
              <w:left w:val="single" w:sz="4" w:space="0" w:color="auto"/>
              <w:bottom w:val="single" w:sz="4" w:space="0" w:color="auto"/>
              <w:right w:val="single" w:sz="4" w:space="0" w:color="auto"/>
            </w:tcBorders>
            <w:hideMark/>
          </w:tcPr>
          <w:p w14:paraId="0EC11867" w14:textId="77777777" w:rsidR="00912D68" w:rsidRPr="00912D68" w:rsidRDefault="00E86322" w:rsidP="00343171">
            <w:pPr>
              <w:pStyle w:val="NormalWeb"/>
              <w:spacing w:line="293" w:lineRule="atLeast"/>
              <w:jc w:val="center"/>
              <w:rPr>
                <w:rFonts w:ascii="Times New Roman" w:hAnsi="Times New Roman"/>
                <w:color w:val="191919"/>
                <w:sz w:val="21"/>
                <w:szCs w:val="21"/>
              </w:rPr>
            </w:pPr>
            <w:r>
              <w:rPr>
                <w:rFonts w:ascii="Times New Roman" w:hAnsi="Times New Roman"/>
                <w:color w:val="191919"/>
                <w:sz w:val="21"/>
                <w:szCs w:val="21"/>
              </w:rPr>
              <w:br/>
            </w:r>
            <w:r w:rsidR="00343171">
              <w:rPr>
                <w:rFonts w:ascii="Times New Roman" w:hAnsi="Times New Roman"/>
                <w:color w:val="191919"/>
                <w:sz w:val="21"/>
                <w:szCs w:val="21"/>
              </w:rPr>
              <w:t>4-8</w:t>
            </w:r>
            <w:r w:rsidR="00912D68" w:rsidRPr="00912D68">
              <w:rPr>
                <w:rFonts w:ascii="Times New Roman" w:hAnsi="Times New Roman"/>
                <w:color w:val="191919"/>
                <w:sz w:val="21"/>
                <w:szCs w:val="21"/>
              </w:rPr>
              <w:t xml:space="preserve"> Mayıs 202</w:t>
            </w:r>
            <w:r w:rsidR="00343171">
              <w:rPr>
                <w:rFonts w:ascii="Times New Roman" w:hAnsi="Times New Roman"/>
                <w:color w:val="191919"/>
                <w:sz w:val="21"/>
                <w:szCs w:val="21"/>
              </w:rPr>
              <w:t>6</w:t>
            </w:r>
          </w:p>
        </w:tc>
        <w:tc>
          <w:tcPr>
            <w:tcW w:w="1276" w:type="dxa"/>
            <w:tcBorders>
              <w:top w:val="single" w:sz="4" w:space="0" w:color="auto"/>
              <w:left w:val="single" w:sz="4" w:space="0" w:color="auto"/>
              <w:bottom w:val="single" w:sz="4" w:space="0" w:color="auto"/>
              <w:right w:val="single" w:sz="4" w:space="0" w:color="auto"/>
            </w:tcBorders>
            <w:hideMark/>
          </w:tcPr>
          <w:p w14:paraId="20D1DF9E" w14:textId="77777777" w:rsidR="00912D68" w:rsidRPr="00912D68" w:rsidRDefault="00912D68">
            <w:pPr>
              <w:pStyle w:val="NormalWeb"/>
              <w:spacing w:line="293" w:lineRule="atLeast"/>
              <w:jc w:val="center"/>
              <w:rPr>
                <w:rFonts w:ascii="Times New Roman" w:hAnsi="Times New Roman"/>
                <w:color w:val="191919"/>
                <w:sz w:val="21"/>
                <w:szCs w:val="21"/>
              </w:rPr>
            </w:pPr>
            <w:r w:rsidRPr="00912D68">
              <w:rPr>
                <w:rFonts w:ascii="Times New Roman" w:hAnsi="Times New Roman"/>
                <w:color w:val="191919"/>
                <w:sz w:val="21"/>
                <w:szCs w:val="21"/>
              </w:rPr>
              <w:t xml:space="preserve">1 </w:t>
            </w:r>
          </w:p>
          <w:p w14:paraId="2E7C6CB8" w14:textId="77777777" w:rsidR="00912D68" w:rsidRPr="00912D68" w:rsidRDefault="00912D68">
            <w:pPr>
              <w:pStyle w:val="NormalWeb"/>
              <w:spacing w:line="293" w:lineRule="atLeast"/>
              <w:jc w:val="center"/>
              <w:rPr>
                <w:rFonts w:ascii="Times New Roman" w:hAnsi="Times New Roman"/>
                <w:color w:val="191919"/>
                <w:sz w:val="21"/>
                <w:szCs w:val="21"/>
              </w:rPr>
            </w:pPr>
            <w:r w:rsidRPr="00912D68">
              <w:rPr>
                <w:rFonts w:ascii="Times New Roman" w:hAnsi="Times New Roman"/>
                <w:color w:val="191919"/>
                <w:sz w:val="21"/>
                <w:szCs w:val="21"/>
              </w:rPr>
              <w:t>Ders Saati</w:t>
            </w:r>
          </w:p>
        </w:tc>
        <w:tc>
          <w:tcPr>
            <w:tcW w:w="2551" w:type="dxa"/>
            <w:tcBorders>
              <w:top w:val="single" w:sz="4" w:space="0" w:color="auto"/>
              <w:left w:val="single" w:sz="4" w:space="0" w:color="auto"/>
              <w:bottom w:val="single" w:sz="4" w:space="0" w:color="auto"/>
              <w:right w:val="single" w:sz="4" w:space="0" w:color="auto"/>
            </w:tcBorders>
            <w:hideMark/>
          </w:tcPr>
          <w:p w14:paraId="76638AC9" w14:textId="77777777" w:rsidR="00912D68" w:rsidRPr="00912D68" w:rsidRDefault="00E86322" w:rsidP="00E86322">
            <w:pPr>
              <w:pStyle w:val="NormalWeb"/>
              <w:spacing w:line="293" w:lineRule="atLeast"/>
              <w:jc w:val="center"/>
              <w:rPr>
                <w:rFonts w:ascii="Times New Roman" w:hAnsi="Times New Roman"/>
                <w:color w:val="191919"/>
                <w:sz w:val="21"/>
                <w:szCs w:val="21"/>
              </w:rPr>
            </w:pPr>
            <w:r>
              <w:rPr>
                <w:rFonts w:ascii="Times New Roman" w:hAnsi="Times New Roman"/>
                <w:color w:val="191919"/>
                <w:sz w:val="21"/>
                <w:szCs w:val="21"/>
              </w:rPr>
              <w:t>Bütçe Yapıyorum</w:t>
            </w:r>
            <w:r w:rsidR="00912D68" w:rsidRPr="00912D68">
              <w:rPr>
                <w:rFonts w:ascii="Times New Roman" w:hAnsi="Times New Roman"/>
                <w:color w:val="191919"/>
                <w:sz w:val="21"/>
                <w:szCs w:val="21"/>
              </w:rPr>
              <w:br/>
              <w:t>(</w:t>
            </w:r>
            <w:r>
              <w:rPr>
                <w:rFonts w:ascii="Times New Roman" w:hAnsi="Times New Roman"/>
                <w:color w:val="191919"/>
                <w:sz w:val="21"/>
                <w:szCs w:val="21"/>
              </w:rPr>
              <w:t xml:space="preserve">Öğrenciler iki gruba ayrılır, tutumlu aile ve savurgan aile rolleri canlandırılır </w:t>
            </w:r>
            <w:r w:rsidR="00912D68" w:rsidRPr="00912D68">
              <w:rPr>
                <w:rFonts w:ascii="Times New Roman" w:hAnsi="Times New Roman"/>
                <w:color w:val="191919"/>
                <w:sz w:val="21"/>
                <w:szCs w:val="21"/>
              </w:rPr>
              <w:t>)</w:t>
            </w:r>
          </w:p>
        </w:tc>
        <w:tc>
          <w:tcPr>
            <w:tcW w:w="3367" w:type="dxa"/>
            <w:tcBorders>
              <w:top w:val="single" w:sz="4" w:space="0" w:color="auto"/>
              <w:left w:val="single" w:sz="4" w:space="0" w:color="auto"/>
              <w:bottom w:val="single" w:sz="4" w:space="0" w:color="auto"/>
              <w:right w:val="single" w:sz="4" w:space="0" w:color="auto"/>
            </w:tcBorders>
            <w:hideMark/>
          </w:tcPr>
          <w:p w14:paraId="63D026D8" w14:textId="77777777" w:rsidR="00912D68" w:rsidRPr="00912D68" w:rsidRDefault="00E86322">
            <w:pPr>
              <w:pStyle w:val="NormalWeb"/>
              <w:spacing w:line="293" w:lineRule="atLeast"/>
              <w:jc w:val="center"/>
              <w:rPr>
                <w:rFonts w:ascii="Times New Roman" w:hAnsi="Times New Roman"/>
                <w:color w:val="191919"/>
                <w:sz w:val="21"/>
                <w:szCs w:val="21"/>
              </w:rPr>
            </w:pPr>
            <w:r w:rsidRPr="00E86322">
              <w:rPr>
                <w:rFonts w:ascii="Times New Roman" w:hAnsi="Times New Roman"/>
                <w:color w:val="191919"/>
                <w:sz w:val="21"/>
                <w:szCs w:val="21"/>
              </w:rPr>
              <w:t>SB.5.5.2. İhtiyaç ve isteklerini karşılamak için gerekli bütçeyi planlayabilme</w:t>
            </w:r>
          </w:p>
        </w:tc>
      </w:tr>
      <w:tr w:rsidR="00F90159" w:rsidRPr="00912D68" w14:paraId="512D1974" w14:textId="77777777" w:rsidTr="00E86322">
        <w:tc>
          <w:tcPr>
            <w:tcW w:w="1101" w:type="dxa"/>
            <w:tcBorders>
              <w:top w:val="single" w:sz="4" w:space="0" w:color="auto"/>
              <w:left w:val="single" w:sz="4" w:space="0" w:color="auto"/>
              <w:bottom w:val="single" w:sz="4" w:space="0" w:color="auto"/>
              <w:right w:val="single" w:sz="4" w:space="0" w:color="auto"/>
            </w:tcBorders>
            <w:vAlign w:val="center"/>
            <w:hideMark/>
          </w:tcPr>
          <w:p w14:paraId="1A371DFD" w14:textId="77777777" w:rsidR="00F90159" w:rsidRPr="00912D68" w:rsidRDefault="00F90159">
            <w:pPr>
              <w:rPr>
                <w:color w:val="191919"/>
                <w:sz w:val="21"/>
                <w:szCs w:val="21"/>
              </w:rPr>
            </w:pPr>
          </w:p>
        </w:tc>
        <w:tc>
          <w:tcPr>
            <w:tcW w:w="1559" w:type="dxa"/>
            <w:tcBorders>
              <w:top w:val="single" w:sz="4" w:space="0" w:color="auto"/>
              <w:left w:val="single" w:sz="4" w:space="0" w:color="auto"/>
              <w:bottom w:val="single" w:sz="4" w:space="0" w:color="auto"/>
              <w:right w:val="single" w:sz="4" w:space="0" w:color="auto"/>
            </w:tcBorders>
            <w:hideMark/>
          </w:tcPr>
          <w:p w14:paraId="4F862C3B" w14:textId="77777777" w:rsidR="00F90159" w:rsidRPr="00912D68" w:rsidRDefault="00F90159">
            <w:pPr>
              <w:pStyle w:val="NormalWeb"/>
              <w:spacing w:line="293" w:lineRule="atLeast"/>
              <w:jc w:val="center"/>
              <w:rPr>
                <w:rFonts w:ascii="Times New Roman" w:hAnsi="Times New Roman"/>
                <w:color w:val="191919"/>
                <w:sz w:val="21"/>
                <w:szCs w:val="21"/>
              </w:rPr>
            </w:pPr>
          </w:p>
        </w:tc>
        <w:tc>
          <w:tcPr>
            <w:tcW w:w="1276" w:type="dxa"/>
            <w:tcBorders>
              <w:top w:val="single" w:sz="4" w:space="0" w:color="auto"/>
              <w:left w:val="single" w:sz="4" w:space="0" w:color="auto"/>
              <w:bottom w:val="single" w:sz="4" w:space="0" w:color="auto"/>
              <w:right w:val="single" w:sz="4" w:space="0" w:color="auto"/>
            </w:tcBorders>
            <w:hideMark/>
          </w:tcPr>
          <w:p w14:paraId="695BAB8C" w14:textId="77777777" w:rsidR="00F90159" w:rsidRPr="00912D68" w:rsidRDefault="00F90159">
            <w:pPr>
              <w:pStyle w:val="NormalWeb"/>
              <w:spacing w:line="293" w:lineRule="atLeast"/>
              <w:jc w:val="center"/>
              <w:rPr>
                <w:rFonts w:ascii="Times New Roman" w:hAnsi="Times New Roman"/>
                <w:color w:val="191919"/>
                <w:sz w:val="21"/>
                <w:szCs w:val="21"/>
              </w:rPr>
            </w:pPr>
          </w:p>
        </w:tc>
        <w:tc>
          <w:tcPr>
            <w:tcW w:w="2551" w:type="dxa"/>
            <w:tcBorders>
              <w:top w:val="single" w:sz="4" w:space="0" w:color="auto"/>
              <w:left w:val="single" w:sz="4" w:space="0" w:color="auto"/>
              <w:bottom w:val="single" w:sz="4" w:space="0" w:color="auto"/>
              <w:right w:val="single" w:sz="4" w:space="0" w:color="auto"/>
            </w:tcBorders>
            <w:hideMark/>
          </w:tcPr>
          <w:p w14:paraId="7CD10B13" w14:textId="77777777" w:rsidR="00F90159" w:rsidRPr="00912D68" w:rsidRDefault="00F90159">
            <w:pPr>
              <w:pStyle w:val="NormalWeb"/>
              <w:spacing w:line="293" w:lineRule="atLeast"/>
              <w:jc w:val="center"/>
              <w:rPr>
                <w:rFonts w:ascii="Times New Roman" w:hAnsi="Times New Roman"/>
                <w:color w:val="191919"/>
                <w:sz w:val="21"/>
                <w:szCs w:val="21"/>
              </w:rPr>
            </w:pPr>
          </w:p>
        </w:tc>
        <w:tc>
          <w:tcPr>
            <w:tcW w:w="3367" w:type="dxa"/>
            <w:tcBorders>
              <w:top w:val="single" w:sz="4" w:space="0" w:color="auto"/>
              <w:left w:val="single" w:sz="4" w:space="0" w:color="auto"/>
              <w:bottom w:val="single" w:sz="4" w:space="0" w:color="auto"/>
              <w:right w:val="single" w:sz="4" w:space="0" w:color="auto"/>
            </w:tcBorders>
            <w:hideMark/>
          </w:tcPr>
          <w:p w14:paraId="7AA2C359" w14:textId="77777777" w:rsidR="00F90159" w:rsidRPr="00912D68" w:rsidRDefault="00F90159">
            <w:pPr>
              <w:pStyle w:val="NormalWeb"/>
              <w:spacing w:line="293" w:lineRule="atLeast"/>
              <w:jc w:val="center"/>
              <w:rPr>
                <w:rFonts w:ascii="Times New Roman" w:hAnsi="Times New Roman"/>
                <w:color w:val="191919"/>
                <w:sz w:val="21"/>
                <w:szCs w:val="21"/>
              </w:rPr>
            </w:pPr>
          </w:p>
        </w:tc>
      </w:tr>
      <w:tr w:rsidR="00F90159" w:rsidRPr="00912D68" w14:paraId="1115E437" w14:textId="77777777" w:rsidTr="00E86322">
        <w:tc>
          <w:tcPr>
            <w:tcW w:w="1101" w:type="dxa"/>
            <w:tcBorders>
              <w:top w:val="single" w:sz="4" w:space="0" w:color="auto"/>
              <w:left w:val="single" w:sz="4" w:space="0" w:color="auto"/>
              <w:bottom w:val="single" w:sz="4" w:space="0" w:color="auto"/>
              <w:right w:val="single" w:sz="4" w:space="0" w:color="auto"/>
            </w:tcBorders>
            <w:vAlign w:val="center"/>
            <w:hideMark/>
          </w:tcPr>
          <w:p w14:paraId="4A36552D" w14:textId="77777777" w:rsidR="00F90159" w:rsidRPr="00912D68" w:rsidRDefault="00F90159">
            <w:pPr>
              <w:rPr>
                <w:color w:val="191919"/>
                <w:sz w:val="21"/>
                <w:szCs w:val="21"/>
              </w:rPr>
            </w:pPr>
          </w:p>
        </w:tc>
        <w:tc>
          <w:tcPr>
            <w:tcW w:w="1559" w:type="dxa"/>
            <w:tcBorders>
              <w:top w:val="single" w:sz="4" w:space="0" w:color="auto"/>
              <w:left w:val="single" w:sz="4" w:space="0" w:color="auto"/>
              <w:bottom w:val="single" w:sz="4" w:space="0" w:color="auto"/>
              <w:right w:val="single" w:sz="4" w:space="0" w:color="auto"/>
            </w:tcBorders>
            <w:hideMark/>
          </w:tcPr>
          <w:p w14:paraId="216E779E" w14:textId="77777777" w:rsidR="00F90159" w:rsidRPr="00912D68" w:rsidRDefault="00F90159">
            <w:pPr>
              <w:pStyle w:val="NormalWeb"/>
              <w:spacing w:line="293" w:lineRule="atLeast"/>
              <w:jc w:val="center"/>
              <w:rPr>
                <w:rFonts w:ascii="Times New Roman" w:hAnsi="Times New Roman"/>
                <w:color w:val="191919"/>
                <w:sz w:val="21"/>
                <w:szCs w:val="21"/>
              </w:rPr>
            </w:pPr>
          </w:p>
        </w:tc>
        <w:tc>
          <w:tcPr>
            <w:tcW w:w="1276" w:type="dxa"/>
            <w:tcBorders>
              <w:top w:val="single" w:sz="4" w:space="0" w:color="auto"/>
              <w:left w:val="single" w:sz="4" w:space="0" w:color="auto"/>
              <w:bottom w:val="single" w:sz="4" w:space="0" w:color="auto"/>
              <w:right w:val="single" w:sz="4" w:space="0" w:color="auto"/>
            </w:tcBorders>
            <w:hideMark/>
          </w:tcPr>
          <w:p w14:paraId="25EF9AD4" w14:textId="77777777" w:rsidR="00F90159" w:rsidRPr="00912D68" w:rsidRDefault="00F90159">
            <w:pPr>
              <w:pStyle w:val="NormalWeb"/>
              <w:spacing w:line="293" w:lineRule="atLeast"/>
              <w:jc w:val="center"/>
              <w:rPr>
                <w:rFonts w:ascii="Times New Roman" w:hAnsi="Times New Roman"/>
                <w:color w:val="191919"/>
                <w:sz w:val="21"/>
                <w:szCs w:val="21"/>
              </w:rPr>
            </w:pPr>
          </w:p>
        </w:tc>
        <w:tc>
          <w:tcPr>
            <w:tcW w:w="2551" w:type="dxa"/>
            <w:tcBorders>
              <w:top w:val="single" w:sz="4" w:space="0" w:color="auto"/>
              <w:left w:val="single" w:sz="4" w:space="0" w:color="auto"/>
              <w:bottom w:val="single" w:sz="4" w:space="0" w:color="auto"/>
              <w:right w:val="single" w:sz="4" w:space="0" w:color="auto"/>
            </w:tcBorders>
            <w:hideMark/>
          </w:tcPr>
          <w:p w14:paraId="741373DB" w14:textId="77777777" w:rsidR="00F90159" w:rsidRPr="00912D68" w:rsidRDefault="00F90159">
            <w:pPr>
              <w:pStyle w:val="NormalWeb"/>
              <w:spacing w:line="293" w:lineRule="atLeast"/>
              <w:jc w:val="center"/>
              <w:rPr>
                <w:rFonts w:ascii="Times New Roman" w:hAnsi="Times New Roman"/>
                <w:color w:val="191919"/>
                <w:sz w:val="21"/>
                <w:szCs w:val="21"/>
              </w:rPr>
            </w:pPr>
          </w:p>
        </w:tc>
        <w:tc>
          <w:tcPr>
            <w:tcW w:w="3367" w:type="dxa"/>
            <w:tcBorders>
              <w:top w:val="single" w:sz="4" w:space="0" w:color="auto"/>
              <w:left w:val="single" w:sz="4" w:space="0" w:color="auto"/>
              <w:bottom w:val="single" w:sz="4" w:space="0" w:color="auto"/>
              <w:right w:val="single" w:sz="4" w:space="0" w:color="auto"/>
            </w:tcBorders>
            <w:hideMark/>
          </w:tcPr>
          <w:p w14:paraId="29508548" w14:textId="77777777" w:rsidR="00F90159" w:rsidRPr="00912D68" w:rsidRDefault="00F90159">
            <w:pPr>
              <w:pStyle w:val="NormalWeb"/>
              <w:spacing w:line="293" w:lineRule="atLeast"/>
              <w:jc w:val="center"/>
              <w:rPr>
                <w:rFonts w:ascii="Times New Roman" w:hAnsi="Times New Roman"/>
                <w:color w:val="191919"/>
                <w:sz w:val="21"/>
                <w:szCs w:val="21"/>
              </w:rPr>
            </w:pPr>
          </w:p>
        </w:tc>
      </w:tr>
    </w:tbl>
    <w:p w14:paraId="0FE0C948" w14:textId="77777777" w:rsidR="00912D68" w:rsidRDefault="00912D68">
      <w:pPr>
        <w:pStyle w:val="AralkYok"/>
        <w:rPr>
          <w:b/>
        </w:rPr>
      </w:pPr>
    </w:p>
    <w:p w14:paraId="3D968495" w14:textId="77777777" w:rsidR="007D6C7A" w:rsidRDefault="007D6C7A">
      <w:pPr>
        <w:pStyle w:val="AralkYok"/>
        <w:rPr>
          <w:b/>
        </w:rPr>
      </w:pPr>
    </w:p>
    <w:p w14:paraId="52690F29" w14:textId="77777777" w:rsidR="007D6C7A" w:rsidRDefault="007D6C7A">
      <w:pPr>
        <w:pStyle w:val="AralkYok"/>
        <w:rPr>
          <w:b/>
        </w:rPr>
      </w:pPr>
    </w:p>
    <w:p w14:paraId="2377793A" w14:textId="77777777" w:rsidR="00427231" w:rsidRDefault="00427231">
      <w:pPr>
        <w:pStyle w:val="AralkYok"/>
        <w:rPr>
          <w:b/>
        </w:rPr>
      </w:pPr>
    </w:p>
    <w:p w14:paraId="39727E09" w14:textId="77777777" w:rsidR="00427231" w:rsidRDefault="00427231">
      <w:pPr>
        <w:pStyle w:val="AralkYok"/>
        <w:rPr>
          <w:b/>
        </w:rPr>
      </w:pPr>
    </w:p>
    <w:p w14:paraId="785A028C" w14:textId="77777777" w:rsidR="00427231" w:rsidRDefault="00427231">
      <w:pPr>
        <w:pStyle w:val="AralkYok"/>
        <w:rPr>
          <w:b/>
        </w:rPr>
      </w:pPr>
    </w:p>
    <w:p w14:paraId="3020A88D" w14:textId="77777777" w:rsidR="00427231" w:rsidRDefault="00427231">
      <w:pPr>
        <w:pStyle w:val="AralkYok"/>
        <w:rPr>
          <w:b/>
        </w:rPr>
      </w:pPr>
    </w:p>
    <w:p w14:paraId="6FEEEE14" w14:textId="77777777" w:rsidR="00427231" w:rsidRDefault="00427231">
      <w:pPr>
        <w:pStyle w:val="AralkYok"/>
        <w:rPr>
          <w:b/>
        </w:rPr>
      </w:pPr>
    </w:p>
    <w:p w14:paraId="3C3072B2" w14:textId="77777777" w:rsidR="00427231" w:rsidRDefault="00427231">
      <w:pPr>
        <w:pStyle w:val="AralkYok"/>
        <w:rPr>
          <w:b/>
        </w:rPr>
      </w:pPr>
    </w:p>
    <w:p w14:paraId="29ACF334" w14:textId="77777777" w:rsidR="007D6C7A" w:rsidRDefault="007D6C7A">
      <w:pPr>
        <w:pStyle w:val="AralkYok"/>
        <w:rPr>
          <w:b/>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101"/>
        <w:gridCol w:w="1559"/>
        <w:gridCol w:w="1276"/>
        <w:gridCol w:w="2551"/>
        <w:gridCol w:w="3367"/>
      </w:tblGrid>
      <w:tr w:rsidR="00427231" w:rsidRPr="00E815F8" w14:paraId="7F80FD7E" w14:textId="77777777" w:rsidTr="00E526E4">
        <w:tc>
          <w:tcPr>
            <w:tcW w:w="9854" w:type="dxa"/>
            <w:gridSpan w:val="5"/>
            <w:tcBorders>
              <w:top w:val="single" w:sz="4" w:space="0" w:color="auto"/>
              <w:left w:val="single" w:sz="4" w:space="0" w:color="auto"/>
              <w:bottom w:val="single" w:sz="4" w:space="0" w:color="auto"/>
              <w:right w:val="single" w:sz="4" w:space="0" w:color="auto"/>
            </w:tcBorders>
            <w:hideMark/>
          </w:tcPr>
          <w:p w14:paraId="6AFAD1E1" w14:textId="77777777" w:rsidR="00427231" w:rsidRPr="00E815F8" w:rsidRDefault="00427231" w:rsidP="00E526E4">
            <w:pPr>
              <w:pStyle w:val="NormalWeb"/>
              <w:spacing w:line="293" w:lineRule="atLeast"/>
              <w:jc w:val="center"/>
              <w:rPr>
                <w:rFonts w:ascii="Times New Roman" w:hAnsi="Times New Roman"/>
                <w:b/>
                <w:bCs/>
                <w:color w:val="191919"/>
                <w:sz w:val="21"/>
                <w:szCs w:val="21"/>
                <w:u w:val="single"/>
              </w:rPr>
            </w:pPr>
            <w:r w:rsidRPr="00E815F8">
              <w:rPr>
                <w:rFonts w:ascii="Times New Roman" w:hAnsi="Times New Roman"/>
                <w:b/>
                <w:bCs/>
                <w:color w:val="191919"/>
                <w:sz w:val="21"/>
                <w:szCs w:val="21"/>
                <w:u w:val="single"/>
              </w:rPr>
              <w:t>OKUL TEMELLİ PLANLAMA TABLOSU</w:t>
            </w:r>
          </w:p>
          <w:p w14:paraId="33528339" w14:textId="77777777" w:rsidR="00427231" w:rsidRPr="00E815F8" w:rsidRDefault="00427231" w:rsidP="00E526E4">
            <w:pPr>
              <w:pStyle w:val="NormalWeb"/>
              <w:spacing w:line="293" w:lineRule="atLeast"/>
              <w:jc w:val="center"/>
              <w:rPr>
                <w:rFonts w:ascii="Times New Roman" w:hAnsi="Times New Roman"/>
                <w:b/>
                <w:bCs/>
                <w:color w:val="191919"/>
                <w:sz w:val="21"/>
                <w:szCs w:val="21"/>
                <w:u w:val="single"/>
              </w:rPr>
            </w:pPr>
          </w:p>
        </w:tc>
      </w:tr>
      <w:tr w:rsidR="00427231" w:rsidRPr="00E815F8" w14:paraId="6EBC93E4" w14:textId="77777777" w:rsidTr="00E526E4">
        <w:tc>
          <w:tcPr>
            <w:tcW w:w="1101" w:type="dxa"/>
            <w:tcBorders>
              <w:top w:val="single" w:sz="4" w:space="0" w:color="auto"/>
              <w:left w:val="single" w:sz="4" w:space="0" w:color="auto"/>
              <w:bottom w:val="single" w:sz="4" w:space="0" w:color="auto"/>
              <w:right w:val="single" w:sz="4" w:space="0" w:color="auto"/>
            </w:tcBorders>
            <w:hideMark/>
          </w:tcPr>
          <w:p w14:paraId="1289B82C" w14:textId="77777777" w:rsidR="00427231" w:rsidRPr="00E815F8" w:rsidRDefault="00427231" w:rsidP="00E526E4">
            <w:pPr>
              <w:pStyle w:val="NormalWeb"/>
              <w:spacing w:line="293" w:lineRule="atLeast"/>
              <w:jc w:val="center"/>
              <w:rPr>
                <w:rFonts w:ascii="Times New Roman" w:hAnsi="Times New Roman"/>
                <w:b/>
                <w:bCs/>
                <w:color w:val="191919"/>
                <w:sz w:val="21"/>
                <w:szCs w:val="21"/>
                <w:u w:val="single"/>
              </w:rPr>
            </w:pPr>
            <w:r w:rsidRPr="00E815F8">
              <w:rPr>
                <w:rFonts w:ascii="Times New Roman" w:hAnsi="Times New Roman"/>
                <w:b/>
                <w:bCs/>
                <w:color w:val="191919"/>
                <w:sz w:val="21"/>
                <w:szCs w:val="21"/>
                <w:u w:val="single"/>
              </w:rPr>
              <w:t>Ders</w:t>
            </w:r>
          </w:p>
        </w:tc>
        <w:tc>
          <w:tcPr>
            <w:tcW w:w="1559" w:type="dxa"/>
            <w:tcBorders>
              <w:top w:val="single" w:sz="4" w:space="0" w:color="auto"/>
              <w:left w:val="single" w:sz="4" w:space="0" w:color="auto"/>
              <w:bottom w:val="single" w:sz="4" w:space="0" w:color="auto"/>
              <w:right w:val="single" w:sz="4" w:space="0" w:color="auto"/>
            </w:tcBorders>
            <w:hideMark/>
          </w:tcPr>
          <w:p w14:paraId="486B2AF4" w14:textId="77777777" w:rsidR="00427231" w:rsidRPr="00E815F8" w:rsidRDefault="00427231" w:rsidP="00E526E4">
            <w:pPr>
              <w:pStyle w:val="NormalWeb"/>
              <w:spacing w:line="293" w:lineRule="atLeast"/>
              <w:jc w:val="center"/>
              <w:rPr>
                <w:rFonts w:ascii="Times New Roman" w:hAnsi="Times New Roman"/>
                <w:b/>
                <w:bCs/>
                <w:color w:val="191919"/>
                <w:sz w:val="21"/>
                <w:szCs w:val="21"/>
                <w:u w:val="single"/>
              </w:rPr>
            </w:pPr>
            <w:r w:rsidRPr="00E815F8">
              <w:rPr>
                <w:rFonts w:ascii="Times New Roman" w:hAnsi="Times New Roman"/>
                <w:b/>
                <w:bCs/>
                <w:color w:val="191919"/>
                <w:sz w:val="21"/>
                <w:szCs w:val="21"/>
                <w:u w:val="single"/>
              </w:rPr>
              <w:t>Planlanan</w:t>
            </w:r>
          </w:p>
          <w:p w14:paraId="525BAA9B" w14:textId="77777777" w:rsidR="00427231" w:rsidRPr="00E815F8" w:rsidRDefault="00427231" w:rsidP="00E526E4">
            <w:pPr>
              <w:pStyle w:val="NormalWeb"/>
              <w:spacing w:line="293" w:lineRule="atLeast"/>
              <w:jc w:val="center"/>
              <w:rPr>
                <w:rFonts w:ascii="Times New Roman" w:hAnsi="Times New Roman"/>
                <w:b/>
                <w:bCs/>
                <w:color w:val="191919"/>
                <w:sz w:val="21"/>
                <w:szCs w:val="21"/>
                <w:u w:val="single"/>
              </w:rPr>
            </w:pPr>
            <w:r w:rsidRPr="00E815F8">
              <w:rPr>
                <w:rFonts w:ascii="Times New Roman" w:hAnsi="Times New Roman"/>
                <w:b/>
                <w:bCs/>
                <w:color w:val="191919"/>
                <w:sz w:val="21"/>
                <w:szCs w:val="21"/>
                <w:u w:val="single"/>
              </w:rPr>
              <w:t>Hafta</w:t>
            </w:r>
          </w:p>
        </w:tc>
        <w:tc>
          <w:tcPr>
            <w:tcW w:w="1276" w:type="dxa"/>
            <w:tcBorders>
              <w:top w:val="single" w:sz="4" w:space="0" w:color="auto"/>
              <w:left w:val="single" w:sz="4" w:space="0" w:color="auto"/>
              <w:bottom w:val="single" w:sz="4" w:space="0" w:color="auto"/>
              <w:right w:val="single" w:sz="4" w:space="0" w:color="auto"/>
            </w:tcBorders>
            <w:hideMark/>
          </w:tcPr>
          <w:p w14:paraId="21ACDF97" w14:textId="77777777" w:rsidR="00427231" w:rsidRPr="00E815F8" w:rsidRDefault="00427231" w:rsidP="00E526E4">
            <w:pPr>
              <w:pStyle w:val="NormalWeb"/>
              <w:spacing w:line="293" w:lineRule="atLeast"/>
              <w:jc w:val="center"/>
              <w:rPr>
                <w:rFonts w:ascii="Times New Roman" w:hAnsi="Times New Roman"/>
                <w:b/>
                <w:bCs/>
                <w:color w:val="191919"/>
                <w:sz w:val="21"/>
                <w:szCs w:val="21"/>
                <w:u w:val="single"/>
              </w:rPr>
            </w:pPr>
            <w:r w:rsidRPr="00E815F8">
              <w:rPr>
                <w:rFonts w:ascii="Times New Roman" w:hAnsi="Times New Roman"/>
                <w:b/>
                <w:bCs/>
                <w:color w:val="191919"/>
                <w:sz w:val="21"/>
                <w:szCs w:val="21"/>
                <w:u w:val="single"/>
              </w:rPr>
              <w:t>Planlanan Saat</w:t>
            </w:r>
          </w:p>
        </w:tc>
        <w:tc>
          <w:tcPr>
            <w:tcW w:w="2551" w:type="dxa"/>
            <w:tcBorders>
              <w:top w:val="single" w:sz="4" w:space="0" w:color="auto"/>
              <w:left w:val="single" w:sz="4" w:space="0" w:color="auto"/>
              <w:bottom w:val="single" w:sz="4" w:space="0" w:color="auto"/>
              <w:right w:val="single" w:sz="4" w:space="0" w:color="auto"/>
            </w:tcBorders>
            <w:hideMark/>
          </w:tcPr>
          <w:p w14:paraId="000A7130" w14:textId="77777777" w:rsidR="00427231" w:rsidRPr="00E815F8" w:rsidRDefault="00427231" w:rsidP="00E526E4">
            <w:pPr>
              <w:pStyle w:val="NormalWeb"/>
              <w:spacing w:line="293" w:lineRule="atLeast"/>
              <w:jc w:val="center"/>
              <w:rPr>
                <w:rFonts w:ascii="Times New Roman" w:hAnsi="Times New Roman"/>
                <w:b/>
                <w:bCs/>
                <w:color w:val="191919"/>
                <w:sz w:val="21"/>
                <w:szCs w:val="21"/>
                <w:u w:val="single"/>
              </w:rPr>
            </w:pPr>
            <w:r w:rsidRPr="00E815F8">
              <w:rPr>
                <w:rFonts w:ascii="Times New Roman" w:hAnsi="Times New Roman"/>
                <w:b/>
                <w:bCs/>
                <w:color w:val="191919"/>
                <w:sz w:val="21"/>
                <w:szCs w:val="21"/>
                <w:u w:val="single"/>
              </w:rPr>
              <w:t>Planlanan Faaliyet</w:t>
            </w:r>
          </w:p>
        </w:tc>
        <w:tc>
          <w:tcPr>
            <w:tcW w:w="3367" w:type="dxa"/>
            <w:tcBorders>
              <w:top w:val="single" w:sz="4" w:space="0" w:color="auto"/>
              <w:left w:val="single" w:sz="4" w:space="0" w:color="auto"/>
              <w:bottom w:val="single" w:sz="4" w:space="0" w:color="auto"/>
              <w:right w:val="single" w:sz="4" w:space="0" w:color="auto"/>
            </w:tcBorders>
            <w:hideMark/>
          </w:tcPr>
          <w:p w14:paraId="2BA4DCEF" w14:textId="77777777" w:rsidR="00427231" w:rsidRPr="00E815F8" w:rsidRDefault="00427231" w:rsidP="00E526E4">
            <w:pPr>
              <w:pStyle w:val="NormalWeb"/>
              <w:spacing w:line="293" w:lineRule="atLeast"/>
              <w:jc w:val="center"/>
              <w:rPr>
                <w:rFonts w:ascii="Times New Roman" w:hAnsi="Times New Roman"/>
                <w:b/>
                <w:bCs/>
                <w:color w:val="191919"/>
                <w:sz w:val="21"/>
                <w:szCs w:val="21"/>
                <w:u w:val="single"/>
              </w:rPr>
            </w:pPr>
            <w:r w:rsidRPr="00E815F8">
              <w:rPr>
                <w:rFonts w:ascii="Times New Roman" w:hAnsi="Times New Roman"/>
                <w:b/>
                <w:bCs/>
                <w:color w:val="191919"/>
                <w:sz w:val="21"/>
                <w:szCs w:val="21"/>
                <w:u w:val="single"/>
              </w:rPr>
              <w:t>İlgili Öğrenme Çıktısı</w:t>
            </w:r>
          </w:p>
        </w:tc>
      </w:tr>
      <w:tr w:rsidR="00427231" w:rsidRPr="00E815F8" w14:paraId="19A6397A" w14:textId="77777777" w:rsidTr="00E526E4">
        <w:tc>
          <w:tcPr>
            <w:tcW w:w="1101" w:type="dxa"/>
            <w:vMerge w:val="restart"/>
            <w:tcBorders>
              <w:top w:val="single" w:sz="4" w:space="0" w:color="auto"/>
              <w:left w:val="single" w:sz="4" w:space="0" w:color="auto"/>
              <w:bottom w:val="single" w:sz="4" w:space="0" w:color="auto"/>
              <w:right w:val="single" w:sz="4" w:space="0" w:color="auto"/>
            </w:tcBorders>
          </w:tcPr>
          <w:p w14:paraId="53827BDA" w14:textId="77777777" w:rsidR="00427231" w:rsidRPr="00E815F8" w:rsidRDefault="00427231" w:rsidP="00E526E4">
            <w:pPr>
              <w:pStyle w:val="NormalWeb"/>
              <w:spacing w:line="293" w:lineRule="atLeast"/>
              <w:jc w:val="center"/>
              <w:rPr>
                <w:rFonts w:ascii="Times New Roman" w:hAnsi="Times New Roman"/>
                <w:color w:val="191919"/>
                <w:sz w:val="21"/>
                <w:szCs w:val="21"/>
              </w:rPr>
            </w:pPr>
          </w:p>
          <w:p w14:paraId="4FD634EF" w14:textId="77777777" w:rsidR="00427231" w:rsidRPr="00E815F8" w:rsidRDefault="00427231" w:rsidP="00E526E4">
            <w:pPr>
              <w:pStyle w:val="NormalWeb"/>
              <w:spacing w:line="293" w:lineRule="atLeast"/>
              <w:jc w:val="center"/>
              <w:rPr>
                <w:rFonts w:ascii="Times New Roman" w:hAnsi="Times New Roman"/>
                <w:color w:val="191919"/>
                <w:sz w:val="21"/>
                <w:szCs w:val="21"/>
              </w:rPr>
            </w:pPr>
          </w:p>
          <w:p w14:paraId="67B98D63" w14:textId="77777777" w:rsidR="00427231" w:rsidRPr="00E815F8" w:rsidRDefault="00427231" w:rsidP="00E526E4">
            <w:pPr>
              <w:pStyle w:val="NormalWeb"/>
              <w:spacing w:line="293" w:lineRule="atLeast"/>
              <w:jc w:val="center"/>
              <w:rPr>
                <w:rFonts w:ascii="Times New Roman" w:hAnsi="Times New Roman"/>
                <w:color w:val="191919"/>
                <w:sz w:val="21"/>
                <w:szCs w:val="21"/>
              </w:rPr>
            </w:pPr>
          </w:p>
          <w:p w14:paraId="547203A1" w14:textId="77777777" w:rsidR="00427231" w:rsidRPr="00E815F8" w:rsidRDefault="00427231" w:rsidP="00E526E4">
            <w:pPr>
              <w:pStyle w:val="NormalWeb"/>
              <w:spacing w:line="293" w:lineRule="atLeast"/>
              <w:jc w:val="center"/>
              <w:rPr>
                <w:rFonts w:ascii="Times New Roman" w:hAnsi="Times New Roman"/>
                <w:color w:val="191919"/>
                <w:sz w:val="21"/>
                <w:szCs w:val="21"/>
              </w:rPr>
            </w:pPr>
          </w:p>
          <w:p w14:paraId="35020A36" w14:textId="77777777" w:rsidR="00427231" w:rsidRPr="00E815F8" w:rsidRDefault="00427231" w:rsidP="00E526E4">
            <w:pPr>
              <w:pStyle w:val="NormalWeb"/>
              <w:spacing w:line="293" w:lineRule="atLeast"/>
              <w:jc w:val="center"/>
              <w:rPr>
                <w:rFonts w:ascii="Times New Roman" w:hAnsi="Times New Roman"/>
                <w:color w:val="191919"/>
                <w:sz w:val="21"/>
                <w:szCs w:val="21"/>
              </w:rPr>
            </w:pPr>
            <w:r w:rsidRPr="00E815F8">
              <w:rPr>
                <w:rFonts w:ascii="Times New Roman" w:hAnsi="Times New Roman"/>
                <w:color w:val="191919"/>
                <w:sz w:val="21"/>
                <w:szCs w:val="21"/>
              </w:rPr>
              <w:t xml:space="preserve">6. Sınıf </w:t>
            </w:r>
          </w:p>
          <w:p w14:paraId="2A4E817A" w14:textId="77777777" w:rsidR="00427231" w:rsidRPr="00E815F8" w:rsidRDefault="00427231" w:rsidP="00E526E4">
            <w:pPr>
              <w:pStyle w:val="NormalWeb"/>
              <w:spacing w:line="293" w:lineRule="atLeast"/>
              <w:jc w:val="center"/>
              <w:rPr>
                <w:rFonts w:ascii="Times New Roman" w:hAnsi="Times New Roman"/>
                <w:color w:val="191919"/>
                <w:sz w:val="21"/>
                <w:szCs w:val="21"/>
              </w:rPr>
            </w:pPr>
            <w:r w:rsidRPr="00E815F8">
              <w:rPr>
                <w:rFonts w:ascii="Times New Roman" w:hAnsi="Times New Roman"/>
                <w:color w:val="191919"/>
                <w:sz w:val="21"/>
                <w:szCs w:val="21"/>
              </w:rPr>
              <w:t>Sosyal Bilgiler</w:t>
            </w:r>
          </w:p>
        </w:tc>
        <w:tc>
          <w:tcPr>
            <w:tcW w:w="1559" w:type="dxa"/>
            <w:tcBorders>
              <w:top w:val="single" w:sz="4" w:space="0" w:color="auto"/>
              <w:left w:val="single" w:sz="4" w:space="0" w:color="auto"/>
              <w:bottom w:val="single" w:sz="4" w:space="0" w:color="auto"/>
              <w:right w:val="single" w:sz="4" w:space="0" w:color="auto"/>
            </w:tcBorders>
            <w:hideMark/>
          </w:tcPr>
          <w:p w14:paraId="20C9E037" w14:textId="77777777" w:rsidR="00427231" w:rsidRPr="00E815F8" w:rsidRDefault="00427231" w:rsidP="00E526E4">
            <w:pPr>
              <w:pStyle w:val="NormalWeb"/>
              <w:spacing w:line="293" w:lineRule="atLeast"/>
              <w:jc w:val="center"/>
              <w:rPr>
                <w:rFonts w:ascii="Times New Roman" w:hAnsi="Times New Roman"/>
                <w:color w:val="191919"/>
                <w:sz w:val="21"/>
                <w:szCs w:val="21"/>
              </w:rPr>
            </w:pPr>
            <w:r w:rsidRPr="00E815F8">
              <w:rPr>
                <w:rFonts w:ascii="Times New Roman" w:hAnsi="Times New Roman"/>
                <w:color w:val="191919"/>
                <w:sz w:val="21"/>
                <w:szCs w:val="21"/>
              </w:rPr>
              <w:t>8-19 Eylül 2025</w:t>
            </w:r>
          </w:p>
        </w:tc>
        <w:tc>
          <w:tcPr>
            <w:tcW w:w="1276" w:type="dxa"/>
            <w:tcBorders>
              <w:top w:val="single" w:sz="4" w:space="0" w:color="auto"/>
              <w:left w:val="single" w:sz="4" w:space="0" w:color="auto"/>
              <w:bottom w:val="single" w:sz="4" w:space="0" w:color="auto"/>
              <w:right w:val="single" w:sz="4" w:space="0" w:color="auto"/>
            </w:tcBorders>
            <w:hideMark/>
          </w:tcPr>
          <w:p w14:paraId="7BAB6EFA" w14:textId="77777777" w:rsidR="00427231" w:rsidRPr="00E815F8" w:rsidRDefault="00427231" w:rsidP="00E526E4">
            <w:pPr>
              <w:pStyle w:val="NormalWeb"/>
              <w:spacing w:line="293" w:lineRule="atLeast"/>
              <w:jc w:val="center"/>
              <w:rPr>
                <w:rFonts w:ascii="Times New Roman" w:hAnsi="Times New Roman"/>
                <w:color w:val="191919"/>
                <w:sz w:val="21"/>
                <w:szCs w:val="21"/>
              </w:rPr>
            </w:pPr>
            <w:r w:rsidRPr="00E815F8">
              <w:rPr>
                <w:rFonts w:ascii="Times New Roman" w:hAnsi="Times New Roman"/>
                <w:color w:val="191919"/>
                <w:sz w:val="21"/>
                <w:szCs w:val="21"/>
              </w:rPr>
              <w:t>1</w:t>
            </w:r>
          </w:p>
          <w:p w14:paraId="7ACD5438" w14:textId="77777777" w:rsidR="00427231" w:rsidRPr="00E815F8" w:rsidRDefault="00427231" w:rsidP="00E526E4">
            <w:pPr>
              <w:pStyle w:val="NormalWeb"/>
              <w:spacing w:line="293" w:lineRule="atLeast"/>
              <w:jc w:val="center"/>
              <w:rPr>
                <w:rFonts w:ascii="Times New Roman" w:hAnsi="Times New Roman"/>
                <w:color w:val="191919"/>
                <w:sz w:val="21"/>
                <w:szCs w:val="21"/>
              </w:rPr>
            </w:pPr>
            <w:r w:rsidRPr="00E815F8">
              <w:rPr>
                <w:rFonts w:ascii="Times New Roman" w:hAnsi="Times New Roman"/>
                <w:color w:val="191919"/>
                <w:sz w:val="21"/>
                <w:szCs w:val="21"/>
              </w:rPr>
              <w:t>Ders Saati</w:t>
            </w:r>
          </w:p>
        </w:tc>
        <w:tc>
          <w:tcPr>
            <w:tcW w:w="2551" w:type="dxa"/>
            <w:tcBorders>
              <w:top w:val="single" w:sz="4" w:space="0" w:color="auto"/>
              <w:left w:val="single" w:sz="4" w:space="0" w:color="auto"/>
              <w:bottom w:val="single" w:sz="4" w:space="0" w:color="auto"/>
              <w:right w:val="single" w:sz="4" w:space="0" w:color="auto"/>
            </w:tcBorders>
            <w:hideMark/>
          </w:tcPr>
          <w:p w14:paraId="3224DBA9" w14:textId="77777777" w:rsidR="00427231" w:rsidRPr="00E815F8" w:rsidRDefault="00427231" w:rsidP="00E526E4">
            <w:pPr>
              <w:pStyle w:val="NormalWeb"/>
              <w:spacing w:line="293" w:lineRule="atLeast"/>
              <w:jc w:val="center"/>
              <w:rPr>
                <w:rFonts w:ascii="Times New Roman" w:hAnsi="Times New Roman"/>
                <w:color w:val="191919"/>
                <w:sz w:val="21"/>
                <w:szCs w:val="21"/>
              </w:rPr>
            </w:pPr>
            <w:r w:rsidRPr="00E815F8">
              <w:rPr>
                <w:rFonts w:ascii="Times New Roman" w:hAnsi="Times New Roman"/>
                <w:sz w:val="21"/>
                <w:szCs w:val="21"/>
              </w:rPr>
              <w:t>Öğrenciler ailelerindeki mesleklerin ve rollerin geçmişten bugüne değişimini araştırıp sergiler.</w:t>
            </w:r>
            <w:r w:rsidRPr="00E815F8">
              <w:rPr>
                <w:rFonts w:ascii="Times New Roman" w:hAnsi="Times New Roman"/>
                <w:sz w:val="21"/>
                <w:szCs w:val="21"/>
              </w:rPr>
              <w:br/>
              <w:t>(Benim Ailem-Geçmiş ve Bugün)</w:t>
            </w:r>
          </w:p>
        </w:tc>
        <w:tc>
          <w:tcPr>
            <w:tcW w:w="3367" w:type="dxa"/>
            <w:tcBorders>
              <w:top w:val="single" w:sz="4" w:space="0" w:color="auto"/>
              <w:left w:val="single" w:sz="4" w:space="0" w:color="auto"/>
              <w:bottom w:val="single" w:sz="4" w:space="0" w:color="auto"/>
              <w:right w:val="single" w:sz="4" w:space="0" w:color="auto"/>
            </w:tcBorders>
            <w:hideMark/>
          </w:tcPr>
          <w:p w14:paraId="4B0BAADA" w14:textId="77777777" w:rsidR="00427231" w:rsidRPr="00E815F8" w:rsidRDefault="00427231" w:rsidP="00E526E4">
            <w:pPr>
              <w:pStyle w:val="NormalWeb"/>
              <w:spacing w:line="293" w:lineRule="atLeast"/>
              <w:jc w:val="center"/>
              <w:rPr>
                <w:rFonts w:ascii="Times New Roman" w:hAnsi="Times New Roman"/>
                <w:color w:val="191919"/>
                <w:sz w:val="21"/>
                <w:szCs w:val="21"/>
              </w:rPr>
            </w:pPr>
            <w:r w:rsidRPr="00E815F8">
              <w:rPr>
                <w:rStyle w:val="fontstyle01"/>
                <w:rFonts w:ascii="Times New Roman" w:hAnsi="Times New Roman"/>
                <w:sz w:val="21"/>
                <w:szCs w:val="21"/>
              </w:rPr>
              <w:t>SB.6.1.1. Dâhil olduğu grupların ve bu gruplardaki rollerinin zaman içerisinde değişebileceğine ilişkin çıkarım yapabilme</w:t>
            </w:r>
            <w:r w:rsidRPr="00E815F8">
              <w:rPr>
                <w:rFonts w:ascii="Times New Roman" w:hAnsi="Times New Roman"/>
                <w:color w:val="242021"/>
                <w:sz w:val="21"/>
                <w:szCs w:val="21"/>
              </w:rPr>
              <w:br/>
            </w:r>
          </w:p>
        </w:tc>
      </w:tr>
      <w:tr w:rsidR="00427231" w:rsidRPr="00E815F8" w14:paraId="71A0670B" w14:textId="77777777" w:rsidTr="00E526E4">
        <w:tc>
          <w:tcPr>
            <w:tcW w:w="1101" w:type="dxa"/>
            <w:vMerge/>
            <w:tcBorders>
              <w:top w:val="single" w:sz="4" w:space="0" w:color="auto"/>
              <w:left w:val="single" w:sz="4" w:space="0" w:color="auto"/>
              <w:bottom w:val="single" w:sz="4" w:space="0" w:color="auto"/>
              <w:right w:val="single" w:sz="4" w:space="0" w:color="auto"/>
            </w:tcBorders>
            <w:vAlign w:val="center"/>
            <w:hideMark/>
          </w:tcPr>
          <w:p w14:paraId="18F7AD5A" w14:textId="77777777" w:rsidR="00427231" w:rsidRPr="00E815F8" w:rsidRDefault="00427231" w:rsidP="00E526E4">
            <w:pPr>
              <w:rPr>
                <w:color w:val="191919"/>
                <w:sz w:val="21"/>
                <w:szCs w:val="21"/>
              </w:rPr>
            </w:pPr>
          </w:p>
        </w:tc>
        <w:tc>
          <w:tcPr>
            <w:tcW w:w="1559" w:type="dxa"/>
            <w:tcBorders>
              <w:top w:val="single" w:sz="4" w:space="0" w:color="auto"/>
              <w:left w:val="single" w:sz="4" w:space="0" w:color="auto"/>
              <w:bottom w:val="single" w:sz="4" w:space="0" w:color="auto"/>
              <w:right w:val="single" w:sz="4" w:space="0" w:color="auto"/>
            </w:tcBorders>
            <w:hideMark/>
          </w:tcPr>
          <w:p w14:paraId="70C219BA" w14:textId="77777777" w:rsidR="00427231" w:rsidRPr="00E815F8" w:rsidRDefault="00427231" w:rsidP="00E526E4">
            <w:pPr>
              <w:pStyle w:val="NormalWeb"/>
              <w:spacing w:line="293" w:lineRule="atLeast"/>
              <w:jc w:val="center"/>
              <w:rPr>
                <w:rFonts w:ascii="Times New Roman" w:hAnsi="Times New Roman"/>
                <w:color w:val="191919"/>
                <w:sz w:val="21"/>
                <w:szCs w:val="21"/>
              </w:rPr>
            </w:pPr>
            <w:r w:rsidRPr="00E815F8">
              <w:rPr>
                <w:rFonts w:ascii="Times New Roman" w:hAnsi="Times New Roman"/>
                <w:color w:val="191919"/>
                <w:sz w:val="21"/>
                <w:szCs w:val="21"/>
              </w:rPr>
              <w:t>6-17 Ekim</w:t>
            </w:r>
          </w:p>
          <w:p w14:paraId="6161F213" w14:textId="77777777" w:rsidR="00427231" w:rsidRPr="00E815F8" w:rsidRDefault="00427231" w:rsidP="00E526E4">
            <w:pPr>
              <w:pStyle w:val="NormalWeb"/>
              <w:spacing w:line="293" w:lineRule="atLeast"/>
              <w:jc w:val="center"/>
              <w:rPr>
                <w:rFonts w:ascii="Times New Roman" w:hAnsi="Times New Roman"/>
                <w:color w:val="191919"/>
                <w:sz w:val="21"/>
                <w:szCs w:val="21"/>
              </w:rPr>
            </w:pPr>
            <w:r w:rsidRPr="00E815F8">
              <w:rPr>
                <w:rFonts w:ascii="Times New Roman" w:hAnsi="Times New Roman"/>
                <w:color w:val="191919"/>
                <w:sz w:val="21"/>
                <w:szCs w:val="21"/>
              </w:rPr>
              <w:t>2025</w:t>
            </w:r>
          </w:p>
        </w:tc>
        <w:tc>
          <w:tcPr>
            <w:tcW w:w="1276" w:type="dxa"/>
            <w:tcBorders>
              <w:top w:val="single" w:sz="4" w:space="0" w:color="auto"/>
              <w:left w:val="single" w:sz="4" w:space="0" w:color="auto"/>
              <w:bottom w:val="single" w:sz="4" w:space="0" w:color="auto"/>
              <w:right w:val="single" w:sz="4" w:space="0" w:color="auto"/>
            </w:tcBorders>
            <w:hideMark/>
          </w:tcPr>
          <w:p w14:paraId="0590A656" w14:textId="77777777" w:rsidR="00427231" w:rsidRPr="00E815F8" w:rsidRDefault="00427231" w:rsidP="00E526E4">
            <w:pPr>
              <w:pStyle w:val="NormalWeb"/>
              <w:spacing w:line="293" w:lineRule="atLeast"/>
              <w:jc w:val="center"/>
              <w:rPr>
                <w:rFonts w:ascii="Times New Roman" w:hAnsi="Times New Roman"/>
                <w:color w:val="191919"/>
                <w:sz w:val="21"/>
                <w:szCs w:val="21"/>
              </w:rPr>
            </w:pPr>
            <w:r w:rsidRPr="00E815F8">
              <w:rPr>
                <w:rFonts w:ascii="Times New Roman" w:hAnsi="Times New Roman"/>
                <w:color w:val="191919"/>
                <w:sz w:val="21"/>
                <w:szCs w:val="21"/>
              </w:rPr>
              <w:t xml:space="preserve">1 </w:t>
            </w:r>
          </w:p>
          <w:p w14:paraId="1949E625" w14:textId="77777777" w:rsidR="00427231" w:rsidRPr="00E815F8" w:rsidRDefault="00427231" w:rsidP="00E526E4">
            <w:pPr>
              <w:pStyle w:val="NormalWeb"/>
              <w:spacing w:line="293" w:lineRule="atLeast"/>
              <w:jc w:val="center"/>
              <w:rPr>
                <w:rFonts w:ascii="Times New Roman" w:hAnsi="Times New Roman"/>
                <w:color w:val="191919"/>
                <w:sz w:val="21"/>
                <w:szCs w:val="21"/>
              </w:rPr>
            </w:pPr>
            <w:r w:rsidRPr="00E815F8">
              <w:rPr>
                <w:rFonts w:ascii="Times New Roman" w:hAnsi="Times New Roman"/>
                <w:color w:val="191919"/>
                <w:sz w:val="21"/>
                <w:szCs w:val="21"/>
              </w:rPr>
              <w:t>Ders Saati</w:t>
            </w:r>
          </w:p>
        </w:tc>
        <w:tc>
          <w:tcPr>
            <w:tcW w:w="2551" w:type="dxa"/>
            <w:tcBorders>
              <w:top w:val="single" w:sz="4" w:space="0" w:color="auto"/>
              <w:left w:val="single" w:sz="4" w:space="0" w:color="auto"/>
              <w:bottom w:val="single" w:sz="4" w:space="0" w:color="auto"/>
              <w:right w:val="single" w:sz="4" w:space="0" w:color="auto"/>
            </w:tcBorders>
            <w:hideMark/>
          </w:tcPr>
          <w:p w14:paraId="430ED60F" w14:textId="77777777" w:rsidR="00427231" w:rsidRPr="00E815F8" w:rsidRDefault="00427231" w:rsidP="00E526E4">
            <w:pPr>
              <w:pStyle w:val="NormalWeb"/>
              <w:spacing w:line="293" w:lineRule="atLeast"/>
              <w:jc w:val="center"/>
              <w:rPr>
                <w:rFonts w:ascii="Times New Roman" w:hAnsi="Times New Roman"/>
                <w:color w:val="191919"/>
                <w:sz w:val="21"/>
                <w:szCs w:val="21"/>
              </w:rPr>
            </w:pPr>
            <w:r w:rsidRPr="00E815F8">
              <w:rPr>
                <w:rFonts w:ascii="Times New Roman" w:hAnsi="Times New Roman"/>
                <w:sz w:val="21"/>
                <w:szCs w:val="21"/>
              </w:rPr>
              <w:t>Öğrenciler okul veya mahalledeki herhangi bir sorunu tartışıp çözüm raporu hazırlar.</w:t>
            </w:r>
            <w:r w:rsidRPr="00E815F8">
              <w:rPr>
                <w:rFonts w:ascii="Times New Roman" w:hAnsi="Times New Roman"/>
                <w:sz w:val="21"/>
                <w:szCs w:val="21"/>
              </w:rPr>
              <w:br/>
              <w:t>(Sorunları Çözüyoruz)</w:t>
            </w:r>
          </w:p>
        </w:tc>
        <w:tc>
          <w:tcPr>
            <w:tcW w:w="3367" w:type="dxa"/>
            <w:tcBorders>
              <w:top w:val="single" w:sz="4" w:space="0" w:color="auto"/>
              <w:left w:val="single" w:sz="4" w:space="0" w:color="auto"/>
              <w:bottom w:val="single" w:sz="4" w:space="0" w:color="auto"/>
              <w:right w:val="single" w:sz="4" w:space="0" w:color="auto"/>
            </w:tcBorders>
            <w:hideMark/>
          </w:tcPr>
          <w:p w14:paraId="2B36D544" w14:textId="77777777" w:rsidR="00427231" w:rsidRPr="00E815F8" w:rsidRDefault="00427231" w:rsidP="00E526E4">
            <w:pPr>
              <w:pStyle w:val="NormalWeb"/>
              <w:spacing w:line="293" w:lineRule="atLeast"/>
              <w:jc w:val="center"/>
              <w:rPr>
                <w:rFonts w:ascii="Times New Roman" w:hAnsi="Times New Roman"/>
                <w:color w:val="191919"/>
                <w:sz w:val="21"/>
                <w:szCs w:val="21"/>
              </w:rPr>
            </w:pPr>
            <w:r w:rsidRPr="00E815F8">
              <w:rPr>
                <w:rStyle w:val="fontstyle01"/>
                <w:rFonts w:ascii="Times New Roman" w:hAnsi="Times New Roman"/>
                <w:sz w:val="21"/>
                <w:szCs w:val="21"/>
              </w:rPr>
              <w:t>SB.6.1.3. Toplumsal hayatta karşılaşılan sorunlara yönelik çözüm önerilerini müzakereedebilme</w:t>
            </w:r>
          </w:p>
        </w:tc>
      </w:tr>
      <w:tr w:rsidR="00427231" w:rsidRPr="00E815F8" w14:paraId="2EE8E33C" w14:textId="77777777" w:rsidTr="00E526E4">
        <w:tc>
          <w:tcPr>
            <w:tcW w:w="1101" w:type="dxa"/>
            <w:vMerge/>
            <w:tcBorders>
              <w:top w:val="single" w:sz="4" w:space="0" w:color="auto"/>
              <w:left w:val="single" w:sz="4" w:space="0" w:color="auto"/>
              <w:bottom w:val="single" w:sz="4" w:space="0" w:color="auto"/>
              <w:right w:val="single" w:sz="4" w:space="0" w:color="auto"/>
            </w:tcBorders>
            <w:vAlign w:val="center"/>
            <w:hideMark/>
          </w:tcPr>
          <w:p w14:paraId="319E0CEE" w14:textId="77777777" w:rsidR="00427231" w:rsidRPr="00E815F8" w:rsidRDefault="00427231" w:rsidP="00E526E4">
            <w:pPr>
              <w:rPr>
                <w:color w:val="191919"/>
                <w:sz w:val="21"/>
                <w:szCs w:val="21"/>
              </w:rPr>
            </w:pPr>
          </w:p>
        </w:tc>
        <w:tc>
          <w:tcPr>
            <w:tcW w:w="1559" w:type="dxa"/>
            <w:tcBorders>
              <w:top w:val="single" w:sz="4" w:space="0" w:color="auto"/>
              <w:left w:val="single" w:sz="4" w:space="0" w:color="auto"/>
              <w:bottom w:val="single" w:sz="4" w:space="0" w:color="auto"/>
              <w:right w:val="single" w:sz="4" w:space="0" w:color="auto"/>
            </w:tcBorders>
            <w:hideMark/>
          </w:tcPr>
          <w:p w14:paraId="1762CAB9" w14:textId="77777777" w:rsidR="00427231" w:rsidRPr="00E815F8" w:rsidRDefault="00427231" w:rsidP="00E526E4">
            <w:pPr>
              <w:pStyle w:val="NormalWeb"/>
              <w:spacing w:line="293" w:lineRule="atLeast"/>
              <w:jc w:val="center"/>
              <w:rPr>
                <w:rFonts w:ascii="Times New Roman" w:hAnsi="Times New Roman"/>
                <w:color w:val="191919"/>
                <w:sz w:val="21"/>
                <w:szCs w:val="21"/>
              </w:rPr>
            </w:pPr>
            <w:r w:rsidRPr="00E815F8">
              <w:rPr>
                <w:rFonts w:ascii="Times New Roman" w:hAnsi="Times New Roman"/>
                <w:color w:val="191919"/>
                <w:sz w:val="21"/>
                <w:szCs w:val="21"/>
              </w:rPr>
              <w:t>24-28 Kasım 2025</w:t>
            </w:r>
          </w:p>
        </w:tc>
        <w:tc>
          <w:tcPr>
            <w:tcW w:w="1276" w:type="dxa"/>
            <w:tcBorders>
              <w:top w:val="single" w:sz="4" w:space="0" w:color="auto"/>
              <w:left w:val="single" w:sz="4" w:space="0" w:color="auto"/>
              <w:bottom w:val="single" w:sz="4" w:space="0" w:color="auto"/>
              <w:right w:val="single" w:sz="4" w:space="0" w:color="auto"/>
            </w:tcBorders>
            <w:hideMark/>
          </w:tcPr>
          <w:p w14:paraId="4407E0E4" w14:textId="77777777" w:rsidR="00427231" w:rsidRPr="00E815F8" w:rsidRDefault="00427231" w:rsidP="00E526E4">
            <w:pPr>
              <w:pStyle w:val="NormalWeb"/>
              <w:spacing w:line="293" w:lineRule="atLeast"/>
              <w:jc w:val="center"/>
              <w:rPr>
                <w:rFonts w:ascii="Times New Roman" w:hAnsi="Times New Roman"/>
                <w:color w:val="191919"/>
                <w:sz w:val="21"/>
                <w:szCs w:val="21"/>
              </w:rPr>
            </w:pPr>
            <w:r w:rsidRPr="00E815F8">
              <w:rPr>
                <w:rFonts w:ascii="Times New Roman" w:hAnsi="Times New Roman"/>
                <w:color w:val="191919"/>
                <w:sz w:val="21"/>
                <w:szCs w:val="21"/>
              </w:rPr>
              <w:t xml:space="preserve">1 </w:t>
            </w:r>
          </w:p>
          <w:p w14:paraId="7D4B61D1" w14:textId="77777777" w:rsidR="00427231" w:rsidRPr="00E815F8" w:rsidRDefault="00427231" w:rsidP="00E526E4">
            <w:pPr>
              <w:pStyle w:val="NormalWeb"/>
              <w:spacing w:line="293" w:lineRule="atLeast"/>
              <w:jc w:val="center"/>
              <w:rPr>
                <w:rFonts w:ascii="Times New Roman" w:hAnsi="Times New Roman"/>
                <w:color w:val="191919"/>
                <w:sz w:val="21"/>
                <w:szCs w:val="21"/>
              </w:rPr>
            </w:pPr>
            <w:r w:rsidRPr="00E815F8">
              <w:rPr>
                <w:rFonts w:ascii="Times New Roman" w:hAnsi="Times New Roman"/>
                <w:color w:val="191919"/>
                <w:sz w:val="21"/>
                <w:szCs w:val="21"/>
              </w:rPr>
              <w:t>Ders Saati</w:t>
            </w:r>
          </w:p>
        </w:tc>
        <w:tc>
          <w:tcPr>
            <w:tcW w:w="2551" w:type="dxa"/>
            <w:tcBorders>
              <w:top w:val="single" w:sz="4" w:space="0" w:color="auto"/>
              <w:left w:val="single" w:sz="4" w:space="0" w:color="auto"/>
              <w:bottom w:val="single" w:sz="4" w:space="0" w:color="auto"/>
              <w:right w:val="single" w:sz="4" w:space="0" w:color="auto"/>
            </w:tcBorders>
            <w:hideMark/>
          </w:tcPr>
          <w:p w14:paraId="4FF48AB5" w14:textId="77777777" w:rsidR="00427231" w:rsidRPr="00E815F8" w:rsidRDefault="00427231" w:rsidP="00E526E4">
            <w:pPr>
              <w:pStyle w:val="NormalWeb"/>
              <w:spacing w:line="293" w:lineRule="atLeast"/>
              <w:jc w:val="center"/>
              <w:rPr>
                <w:rFonts w:ascii="Times New Roman" w:hAnsi="Times New Roman"/>
                <w:color w:val="191919"/>
                <w:sz w:val="21"/>
                <w:szCs w:val="21"/>
              </w:rPr>
            </w:pPr>
            <w:r w:rsidRPr="00E815F8">
              <w:rPr>
                <w:rFonts w:ascii="Times New Roman" w:hAnsi="Times New Roman"/>
                <w:sz w:val="21"/>
                <w:szCs w:val="21"/>
              </w:rPr>
              <w:t>Gruplar seçtikleri Türk devletini kıyafet, yemek, müzik yönüyle tanıtır.</w:t>
            </w:r>
            <w:r w:rsidRPr="00E815F8">
              <w:rPr>
                <w:rFonts w:ascii="Times New Roman" w:hAnsi="Times New Roman"/>
                <w:sz w:val="21"/>
                <w:szCs w:val="21"/>
              </w:rPr>
              <w:br/>
              <w:t>(Türk Dünyası Kültür Köşesi)</w:t>
            </w:r>
          </w:p>
        </w:tc>
        <w:tc>
          <w:tcPr>
            <w:tcW w:w="3367" w:type="dxa"/>
            <w:tcBorders>
              <w:top w:val="single" w:sz="4" w:space="0" w:color="auto"/>
              <w:left w:val="single" w:sz="4" w:space="0" w:color="auto"/>
              <w:bottom w:val="single" w:sz="4" w:space="0" w:color="auto"/>
              <w:right w:val="single" w:sz="4" w:space="0" w:color="auto"/>
            </w:tcBorders>
          </w:tcPr>
          <w:p w14:paraId="737A1E4A" w14:textId="77777777" w:rsidR="00427231" w:rsidRPr="00E815F8" w:rsidRDefault="00427231" w:rsidP="00E526E4">
            <w:pPr>
              <w:pStyle w:val="NormalWeb"/>
              <w:spacing w:line="293" w:lineRule="atLeast"/>
              <w:jc w:val="center"/>
              <w:rPr>
                <w:rFonts w:ascii="Times New Roman" w:hAnsi="Times New Roman"/>
                <w:color w:val="191919"/>
                <w:sz w:val="21"/>
                <w:szCs w:val="21"/>
              </w:rPr>
            </w:pPr>
            <w:r w:rsidRPr="00E815F8">
              <w:rPr>
                <w:rStyle w:val="fontstyle01"/>
                <w:rFonts w:ascii="Times New Roman" w:hAnsi="Times New Roman"/>
                <w:sz w:val="21"/>
                <w:szCs w:val="21"/>
              </w:rPr>
              <w:t>SB.6.2.3. Ülkemizin Türk dünyasıyla kültürel iş birliklerini yorumlayabilme</w:t>
            </w:r>
          </w:p>
        </w:tc>
      </w:tr>
      <w:tr w:rsidR="00427231" w:rsidRPr="00E815F8" w14:paraId="78330FFE" w14:textId="77777777" w:rsidTr="00E526E4">
        <w:tc>
          <w:tcPr>
            <w:tcW w:w="1101" w:type="dxa"/>
            <w:vMerge/>
            <w:tcBorders>
              <w:top w:val="single" w:sz="4" w:space="0" w:color="auto"/>
              <w:left w:val="single" w:sz="4" w:space="0" w:color="auto"/>
              <w:bottom w:val="single" w:sz="4" w:space="0" w:color="auto"/>
              <w:right w:val="single" w:sz="4" w:space="0" w:color="auto"/>
            </w:tcBorders>
            <w:vAlign w:val="center"/>
            <w:hideMark/>
          </w:tcPr>
          <w:p w14:paraId="3762536F" w14:textId="77777777" w:rsidR="00427231" w:rsidRPr="00E815F8" w:rsidRDefault="00427231" w:rsidP="00E526E4">
            <w:pPr>
              <w:rPr>
                <w:color w:val="191919"/>
                <w:sz w:val="21"/>
                <w:szCs w:val="21"/>
              </w:rPr>
            </w:pPr>
          </w:p>
        </w:tc>
        <w:tc>
          <w:tcPr>
            <w:tcW w:w="1559" w:type="dxa"/>
            <w:tcBorders>
              <w:top w:val="single" w:sz="4" w:space="0" w:color="auto"/>
              <w:left w:val="single" w:sz="4" w:space="0" w:color="auto"/>
              <w:bottom w:val="single" w:sz="4" w:space="0" w:color="auto"/>
              <w:right w:val="single" w:sz="4" w:space="0" w:color="auto"/>
            </w:tcBorders>
            <w:hideMark/>
          </w:tcPr>
          <w:p w14:paraId="52278C9C" w14:textId="77777777" w:rsidR="00427231" w:rsidRPr="00E815F8" w:rsidRDefault="00427231" w:rsidP="00E526E4">
            <w:pPr>
              <w:pStyle w:val="NormalWeb"/>
              <w:spacing w:line="293" w:lineRule="atLeast"/>
              <w:jc w:val="center"/>
              <w:rPr>
                <w:rFonts w:ascii="Times New Roman" w:hAnsi="Times New Roman"/>
                <w:color w:val="191919"/>
                <w:sz w:val="21"/>
                <w:szCs w:val="21"/>
              </w:rPr>
            </w:pPr>
            <w:r w:rsidRPr="00E815F8">
              <w:rPr>
                <w:rFonts w:ascii="Times New Roman" w:hAnsi="Times New Roman"/>
                <w:color w:val="191919"/>
                <w:sz w:val="21"/>
                <w:szCs w:val="21"/>
              </w:rPr>
              <w:t>16-27 Şubat 2026</w:t>
            </w:r>
          </w:p>
        </w:tc>
        <w:tc>
          <w:tcPr>
            <w:tcW w:w="1276" w:type="dxa"/>
            <w:tcBorders>
              <w:top w:val="single" w:sz="4" w:space="0" w:color="auto"/>
              <w:left w:val="single" w:sz="4" w:space="0" w:color="auto"/>
              <w:bottom w:val="single" w:sz="4" w:space="0" w:color="auto"/>
              <w:right w:val="single" w:sz="4" w:space="0" w:color="auto"/>
            </w:tcBorders>
            <w:hideMark/>
          </w:tcPr>
          <w:p w14:paraId="524A1ADB" w14:textId="77777777" w:rsidR="00427231" w:rsidRPr="00E815F8" w:rsidRDefault="00427231" w:rsidP="00E526E4">
            <w:pPr>
              <w:pStyle w:val="NormalWeb"/>
              <w:spacing w:line="293" w:lineRule="atLeast"/>
              <w:jc w:val="center"/>
              <w:rPr>
                <w:rFonts w:ascii="Times New Roman" w:hAnsi="Times New Roman"/>
                <w:color w:val="191919"/>
                <w:sz w:val="21"/>
                <w:szCs w:val="21"/>
              </w:rPr>
            </w:pPr>
            <w:r w:rsidRPr="00E815F8">
              <w:rPr>
                <w:rFonts w:ascii="Times New Roman" w:hAnsi="Times New Roman"/>
                <w:color w:val="191919"/>
                <w:sz w:val="21"/>
                <w:szCs w:val="21"/>
              </w:rPr>
              <w:t>1</w:t>
            </w:r>
          </w:p>
          <w:p w14:paraId="7FF529C2" w14:textId="77777777" w:rsidR="00427231" w:rsidRPr="00E815F8" w:rsidRDefault="00427231" w:rsidP="00E526E4">
            <w:pPr>
              <w:pStyle w:val="NormalWeb"/>
              <w:spacing w:line="293" w:lineRule="atLeast"/>
              <w:jc w:val="center"/>
              <w:rPr>
                <w:rFonts w:ascii="Times New Roman" w:hAnsi="Times New Roman"/>
                <w:color w:val="191919"/>
                <w:sz w:val="21"/>
                <w:szCs w:val="21"/>
              </w:rPr>
            </w:pPr>
            <w:r w:rsidRPr="00E815F8">
              <w:rPr>
                <w:rFonts w:ascii="Times New Roman" w:hAnsi="Times New Roman"/>
                <w:color w:val="191919"/>
                <w:sz w:val="21"/>
                <w:szCs w:val="21"/>
              </w:rPr>
              <w:t>Ders Saati</w:t>
            </w:r>
          </w:p>
        </w:tc>
        <w:tc>
          <w:tcPr>
            <w:tcW w:w="2551" w:type="dxa"/>
            <w:tcBorders>
              <w:top w:val="single" w:sz="4" w:space="0" w:color="auto"/>
              <w:left w:val="single" w:sz="4" w:space="0" w:color="auto"/>
              <w:bottom w:val="single" w:sz="4" w:space="0" w:color="auto"/>
              <w:right w:val="single" w:sz="4" w:space="0" w:color="auto"/>
            </w:tcBorders>
            <w:hideMark/>
          </w:tcPr>
          <w:p w14:paraId="7B4FEE62" w14:textId="77777777" w:rsidR="00427231" w:rsidRPr="00E815F8" w:rsidRDefault="00427231" w:rsidP="00E526E4">
            <w:pPr>
              <w:pStyle w:val="NormalWeb"/>
              <w:spacing w:line="293" w:lineRule="atLeast"/>
              <w:jc w:val="center"/>
              <w:rPr>
                <w:rFonts w:ascii="Times New Roman" w:hAnsi="Times New Roman"/>
                <w:color w:val="191919"/>
                <w:sz w:val="21"/>
                <w:szCs w:val="21"/>
              </w:rPr>
            </w:pPr>
            <w:r w:rsidRPr="00E815F8">
              <w:rPr>
                <w:rFonts w:ascii="Times New Roman" w:hAnsi="Times New Roman"/>
                <w:sz w:val="21"/>
                <w:szCs w:val="21"/>
              </w:rPr>
              <w:t>Öğrenciler küçük bir konu için sınıfta oylama yapar.</w:t>
            </w:r>
            <w:r w:rsidRPr="00E815F8">
              <w:rPr>
                <w:rFonts w:ascii="Times New Roman" w:hAnsi="Times New Roman"/>
                <w:sz w:val="21"/>
                <w:szCs w:val="21"/>
              </w:rPr>
              <w:br/>
              <w:t>(Kararlarda Etkiliyim)</w:t>
            </w:r>
          </w:p>
        </w:tc>
        <w:tc>
          <w:tcPr>
            <w:tcW w:w="3367" w:type="dxa"/>
            <w:tcBorders>
              <w:top w:val="single" w:sz="4" w:space="0" w:color="auto"/>
              <w:left w:val="single" w:sz="4" w:space="0" w:color="auto"/>
              <w:bottom w:val="single" w:sz="4" w:space="0" w:color="auto"/>
              <w:right w:val="single" w:sz="4" w:space="0" w:color="auto"/>
            </w:tcBorders>
          </w:tcPr>
          <w:p w14:paraId="44792FFF" w14:textId="77777777" w:rsidR="00427231" w:rsidRPr="00E815F8" w:rsidRDefault="00427231" w:rsidP="00E526E4">
            <w:pPr>
              <w:pStyle w:val="NormalWeb"/>
              <w:spacing w:line="293" w:lineRule="atLeast"/>
              <w:jc w:val="center"/>
              <w:rPr>
                <w:rFonts w:ascii="Times New Roman" w:hAnsi="Times New Roman"/>
                <w:color w:val="000000"/>
                <w:sz w:val="21"/>
                <w:szCs w:val="21"/>
              </w:rPr>
            </w:pPr>
            <w:r w:rsidRPr="00E815F8">
              <w:rPr>
                <w:rStyle w:val="fontstyle01"/>
                <w:rFonts w:ascii="Times New Roman" w:hAnsi="Times New Roman"/>
                <w:sz w:val="21"/>
                <w:szCs w:val="21"/>
              </w:rPr>
              <w:t>SB.6.4.1. Yönetimin karar alma sürecini etkileyen unsurları çözümleyebilme</w:t>
            </w:r>
            <w:r w:rsidRPr="00E815F8">
              <w:rPr>
                <w:rFonts w:ascii="Times New Roman" w:hAnsi="Times New Roman"/>
                <w:color w:val="242021"/>
                <w:sz w:val="21"/>
                <w:szCs w:val="21"/>
              </w:rPr>
              <w:br/>
            </w:r>
          </w:p>
        </w:tc>
      </w:tr>
      <w:tr w:rsidR="00427231" w:rsidRPr="00E815F8" w14:paraId="19F5A239" w14:textId="77777777" w:rsidTr="00E526E4">
        <w:tc>
          <w:tcPr>
            <w:tcW w:w="1101" w:type="dxa"/>
            <w:vMerge/>
            <w:tcBorders>
              <w:top w:val="single" w:sz="4" w:space="0" w:color="auto"/>
              <w:left w:val="single" w:sz="4" w:space="0" w:color="auto"/>
              <w:bottom w:val="single" w:sz="4" w:space="0" w:color="auto"/>
              <w:right w:val="single" w:sz="4" w:space="0" w:color="auto"/>
            </w:tcBorders>
            <w:vAlign w:val="center"/>
            <w:hideMark/>
          </w:tcPr>
          <w:p w14:paraId="59F9729E" w14:textId="77777777" w:rsidR="00427231" w:rsidRPr="00E815F8" w:rsidRDefault="00427231" w:rsidP="00E526E4">
            <w:pPr>
              <w:rPr>
                <w:color w:val="191919"/>
                <w:sz w:val="21"/>
                <w:szCs w:val="21"/>
              </w:rPr>
            </w:pPr>
          </w:p>
        </w:tc>
        <w:tc>
          <w:tcPr>
            <w:tcW w:w="1559" w:type="dxa"/>
            <w:tcBorders>
              <w:top w:val="single" w:sz="4" w:space="0" w:color="auto"/>
              <w:left w:val="single" w:sz="4" w:space="0" w:color="auto"/>
              <w:bottom w:val="single" w:sz="4" w:space="0" w:color="auto"/>
              <w:right w:val="single" w:sz="4" w:space="0" w:color="auto"/>
            </w:tcBorders>
            <w:hideMark/>
          </w:tcPr>
          <w:p w14:paraId="51AEEE3D" w14:textId="77777777" w:rsidR="00427231" w:rsidRPr="00E815F8" w:rsidRDefault="00427231" w:rsidP="00E526E4">
            <w:pPr>
              <w:pStyle w:val="NormalWeb"/>
              <w:spacing w:line="293" w:lineRule="atLeast"/>
              <w:jc w:val="center"/>
              <w:rPr>
                <w:rFonts w:ascii="Times New Roman" w:hAnsi="Times New Roman"/>
                <w:color w:val="191919"/>
                <w:sz w:val="21"/>
                <w:szCs w:val="21"/>
              </w:rPr>
            </w:pPr>
            <w:r w:rsidRPr="00E815F8">
              <w:rPr>
                <w:rFonts w:ascii="Times New Roman" w:hAnsi="Times New Roman"/>
                <w:color w:val="191919"/>
                <w:sz w:val="21"/>
                <w:szCs w:val="21"/>
              </w:rPr>
              <w:br/>
              <w:t>20-27 Nisan 2026</w:t>
            </w:r>
          </w:p>
        </w:tc>
        <w:tc>
          <w:tcPr>
            <w:tcW w:w="1276" w:type="dxa"/>
            <w:tcBorders>
              <w:top w:val="single" w:sz="4" w:space="0" w:color="auto"/>
              <w:left w:val="single" w:sz="4" w:space="0" w:color="auto"/>
              <w:bottom w:val="single" w:sz="4" w:space="0" w:color="auto"/>
              <w:right w:val="single" w:sz="4" w:space="0" w:color="auto"/>
            </w:tcBorders>
            <w:hideMark/>
          </w:tcPr>
          <w:p w14:paraId="3EF68801" w14:textId="77777777" w:rsidR="00427231" w:rsidRPr="00E815F8" w:rsidRDefault="00427231" w:rsidP="00E526E4">
            <w:pPr>
              <w:pStyle w:val="NormalWeb"/>
              <w:spacing w:line="293" w:lineRule="atLeast"/>
              <w:jc w:val="center"/>
              <w:rPr>
                <w:rFonts w:ascii="Times New Roman" w:hAnsi="Times New Roman"/>
                <w:color w:val="191919"/>
                <w:sz w:val="21"/>
                <w:szCs w:val="21"/>
              </w:rPr>
            </w:pPr>
            <w:r w:rsidRPr="00E815F8">
              <w:rPr>
                <w:rFonts w:ascii="Times New Roman" w:hAnsi="Times New Roman"/>
                <w:color w:val="191919"/>
                <w:sz w:val="21"/>
                <w:szCs w:val="21"/>
              </w:rPr>
              <w:t xml:space="preserve">1 </w:t>
            </w:r>
          </w:p>
          <w:p w14:paraId="12CC7325" w14:textId="77777777" w:rsidR="00427231" w:rsidRPr="00E815F8" w:rsidRDefault="00427231" w:rsidP="00E526E4">
            <w:pPr>
              <w:pStyle w:val="NormalWeb"/>
              <w:spacing w:line="293" w:lineRule="atLeast"/>
              <w:jc w:val="center"/>
              <w:rPr>
                <w:rFonts w:ascii="Times New Roman" w:hAnsi="Times New Roman"/>
                <w:color w:val="191919"/>
                <w:sz w:val="21"/>
                <w:szCs w:val="21"/>
              </w:rPr>
            </w:pPr>
            <w:r w:rsidRPr="00E815F8">
              <w:rPr>
                <w:rFonts w:ascii="Times New Roman" w:hAnsi="Times New Roman"/>
                <w:color w:val="191919"/>
                <w:sz w:val="21"/>
                <w:szCs w:val="21"/>
              </w:rPr>
              <w:t>Ders Saati</w:t>
            </w:r>
          </w:p>
        </w:tc>
        <w:tc>
          <w:tcPr>
            <w:tcW w:w="2551" w:type="dxa"/>
            <w:tcBorders>
              <w:top w:val="single" w:sz="4" w:space="0" w:color="auto"/>
              <w:left w:val="single" w:sz="4" w:space="0" w:color="auto"/>
              <w:bottom w:val="single" w:sz="4" w:space="0" w:color="auto"/>
              <w:right w:val="single" w:sz="4" w:space="0" w:color="auto"/>
            </w:tcBorders>
            <w:hideMark/>
          </w:tcPr>
          <w:p w14:paraId="486A11AE" w14:textId="77777777" w:rsidR="00427231" w:rsidRPr="00E815F8" w:rsidRDefault="00427231" w:rsidP="00E526E4">
            <w:pPr>
              <w:pStyle w:val="NormalWeb"/>
              <w:spacing w:line="293" w:lineRule="atLeast"/>
              <w:jc w:val="center"/>
              <w:rPr>
                <w:rFonts w:ascii="Times New Roman" w:hAnsi="Times New Roman"/>
                <w:color w:val="191919"/>
                <w:sz w:val="21"/>
                <w:szCs w:val="21"/>
              </w:rPr>
            </w:pPr>
            <w:r w:rsidRPr="00E815F8">
              <w:rPr>
                <w:rFonts w:ascii="Times New Roman" w:hAnsi="Times New Roman"/>
                <w:sz w:val="21"/>
                <w:szCs w:val="21"/>
              </w:rPr>
              <w:t>Veliler mesleklerini öğrencilere tanıtır.</w:t>
            </w:r>
            <w:r w:rsidRPr="00E815F8">
              <w:rPr>
                <w:rFonts w:ascii="Times New Roman" w:hAnsi="Times New Roman"/>
                <w:sz w:val="21"/>
                <w:szCs w:val="21"/>
              </w:rPr>
              <w:br/>
              <w:t>(Meslekleri Tanıyorum)</w:t>
            </w:r>
          </w:p>
        </w:tc>
        <w:tc>
          <w:tcPr>
            <w:tcW w:w="3367" w:type="dxa"/>
            <w:tcBorders>
              <w:top w:val="single" w:sz="4" w:space="0" w:color="auto"/>
              <w:left w:val="single" w:sz="4" w:space="0" w:color="auto"/>
              <w:bottom w:val="single" w:sz="4" w:space="0" w:color="auto"/>
              <w:right w:val="single" w:sz="4" w:space="0" w:color="auto"/>
            </w:tcBorders>
            <w:hideMark/>
          </w:tcPr>
          <w:p w14:paraId="283525BE" w14:textId="77777777" w:rsidR="00427231" w:rsidRPr="00E815F8" w:rsidRDefault="00427231" w:rsidP="00E526E4">
            <w:pPr>
              <w:pStyle w:val="NormalWeb"/>
              <w:spacing w:line="293" w:lineRule="atLeast"/>
              <w:jc w:val="center"/>
              <w:rPr>
                <w:rFonts w:ascii="Times New Roman" w:hAnsi="Times New Roman"/>
                <w:color w:val="191919"/>
                <w:sz w:val="21"/>
                <w:szCs w:val="21"/>
              </w:rPr>
            </w:pPr>
            <w:r w:rsidRPr="00E815F8">
              <w:rPr>
                <w:rStyle w:val="fontstyle01"/>
                <w:rFonts w:ascii="Times New Roman" w:hAnsi="Times New Roman"/>
                <w:sz w:val="21"/>
                <w:szCs w:val="21"/>
              </w:rPr>
              <w:t>SB.6.5.2. Ekonomik faaliyetler ve meslekler arasındaki ilişki hakkında çıkarımda bulunabilme</w:t>
            </w:r>
          </w:p>
        </w:tc>
      </w:tr>
      <w:tr w:rsidR="00427231" w:rsidRPr="00E815F8" w14:paraId="6262B379" w14:textId="77777777" w:rsidTr="00E526E4">
        <w:tc>
          <w:tcPr>
            <w:tcW w:w="1101" w:type="dxa"/>
            <w:tcBorders>
              <w:top w:val="single" w:sz="4" w:space="0" w:color="auto"/>
              <w:left w:val="single" w:sz="4" w:space="0" w:color="auto"/>
              <w:bottom w:val="single" w:sz="4" w:space="0" w:color="auto"/>
              <w:right w:val="single" w:sz="4" w:space="0" w:color="auto"/>
            </w:tcBorders>
            <w:vAlign w:val="center"/>
            <w:hideMark/>
          </w:tcPr>
          <w:p w14:paraId="7F5D2105" w14:textId="77777777" w:rsidR="00427231" w:rsidRPr="00E815F8" w:rsidRDefault="00427231" w:rsidP="00E526E4">
            <w:pPr>
              <w:rPr>
                <w:color w:val="191919"/>
                <w:sz w:val="21"/>
                <w:szCs w:val="21"/>
              </w:rPr>
            </w:pPr>
          </w:p>
        </w:tc>
        <w:tc>
          <w:tcPr>
            <w:tcW w:w="1559" w:type="dxa"/>
            <w:tcBorders>
              <w:top w:val="single" w:sz="4" w:space="0" w:color="auto"/>
              <w:left w:val="single" w:sz="4" w:space="0" w:color="auto"/>
              <w:bottom w:val="single" w:sz="4" w:space="0" w:color="auto"/>
              <w:right w:val="single" w:sz="4" w:space="0" w:color="auto"/>
            </w:tcBorders>
            <w:hideMark/>
          </w:tcPr>
          <w:p w14:paraId="32C8C57D" w14:textId="77777777" w:rsidR="00427231" w:rsidRPr="00E815F8" w:rsidRDefault="00427231" w:rsidP="00E526E4">
            <w:pPr>
              <w:pStyle w:val="NormalWeb"/>
              <w:spacing w:line="293" w:lineRule="atLeast"/>
              <w:jc w:val="center"/>
              <w:rPr>
                <w:rFonts w:ascii="Times New Roman" w:hAnsi="Times New Roman"/>
                <w:color w:val="191919"/>
                <w:sz w:val="21"/>
                <w:szCs w:val="21"/>
              </w:rPr>
            </w:pPr>
          </w:p>
        </w:tc>
        <w:tc>
          <w:tcPr>
            <w:tcW w:w="1276" w:type="dxa"/>
            <w:tcBorders>
              <w:top w:val="single" w:sz="4" w:space="0" w:color="auto"/>
              <w:left w:val="single" w:sz="4" w:space="0" w:color="auto"/>
              <w:bottom w:val="single" w:sz="4" w:space="0" w:color="auto"/>
              <w:right w:val="single" w:sz="4" w:space="0" w:color="auto"/>
            </w:tcBorders>
            <w:hideMark/>
          </w:tcPr>
          <w:p w14:paraId="5B4D0BE0" w14:textId="77777777" w:rsidR="00427231" w:rsidRPr="00E815F8" w:rsidRDefault="00427231" w:rsidP="00E526E4">
            <w:pPr>
              <w:pStyle w:val="NormalWeb"/>
              <w:spacing w:line="293" w:lineRule="atLeast"/>
              <w:jc w:val="center"/>
              <w:rPr>
                <w:rFonts w:ascii="Times New Roman" w:hAnsi="Times New Roman"/>
                <w:color w:val="191919"/>
                <w:sz w:val="21"/>
                <w:szCs w:val="21"/>
              </w:rPr>
            </w:pPr>
          </w:p>
        </w:tc>
        <w:tc>
          <w:tcPr>
            <w:tcW w:w="2551" w:type="dxa"/>
            <w:tcBorders>
              <w:top w:val="single" w:sz="4" w:space="0" w:color="auto"/>
              <w:left w:val="single" w:sz="4" w:space="0" w:color="auto"/>
              <w:bottom w:val="single" w:sz="4" w:space="0" w:color="auto"/>
              <w:right w:val="single" w:sz="4" w:space="0" w:color="auto"/>
            </w:tcBorders>
            <w:hideMark/>
          </w:tcPr>
          <w:p w14:paraId="35CD6472" w14:textId="77777777" w:rsidR="00427231" w:rsidRPr="00E815F8" w:rsidRDefault="00427231" w:rsidP="00E526E4">
            <w:pPr>
              <w:pStyle w:val="NormalWeb"/>
              <w:spacing w:line="293" w:lineRule="atLeast"/>
              <w:jc w:val="center"/>
              <w:rPr>
                <w:rFonts w:ascii="Times New Roman" w:hAnsi="Times New Roman"/>
                <w:color w:val="191919"/>
                <w:sz w:val="21"/>
                <w:szCs w:val="21"/>
              </w:rPr>
            </w:pPr>
          </w:p>
        </w:tc>
        <w:tc>
          <w:tcPr>
            <w:tcW w:w="3367" w:type="dxa"/>
            <w:tcBorders>
              <w:top w:val="single" w:sz="4" w:space="0" w:color="auto"/>
              <w:left w:val="single" w:sz="4" w:space="0" w:color="auto"/>
              <w:bottom w:val="single" w:sz="4" w:space="0" w:color="auto"/>
              <w:right w:val="single" w:sz="4" w:space="0" w:color="auto"/>
            </w:tcBorders>
            <w:hideMark/>
          </w:tcPr>
          <w:p w14:paraId="23933B9D" w14:textId="77777777" w:rsidR="00427231" w:rsidRPr="00E815F8" w:rsidRDefault="00427231" w:rsidP="00E526E4">
            <w:pPr>
              <w:pStyle w:val="NormalWeb"/>
              <w:spacing w:line="293" w:lineRule="atLeast"/>
              <w:jc w:val="center"/>
              <w:rPr>
                <w:rFonts w:ascii="Times New Roman" w:hAnsi="Times New Roman"/>
                <w:color w:val="191919"/>
                <w:sz w:val="21"/>
                <w:szCs w:val="21"/>
              </w:rPr>
            </w:pPr>
          </w:p>
        </w:tc>
      </w:tr>
      <w:tr w:rsidR="00427231" w:rsidRPr="00E815F8" w14:paraId="5E9F7AFC" w14:textId="77777777" w:rsidTr="00E526E4">
        <w:tc>
          <w:tcPr>
            <w:tcW w:w="1101" w:type="dxa"/>
            <w:tcBorders>
              <w:top w:val="single" w:sz="4" w:space="0" w:color="auto"/>
              <w:left w:val="single" w:sz="4" w:space="0" w:color="auto"/>
              <w:bottom w:val="single" w:sz="4" w:space="0" w:color="auto"/>
              <w:right w:val="single" w:sz="4" w:space="0" w:color="auto"/>
            </w:tcBorders>
            <w:vAlign w:val="center"/>
            <w:hideMark/>
          </w:tcPr>
          <w:p w14:paraId="7F8C270F" w14:textId="77777777" w:rsidR="00427231" w:rsidRPr="00E815F8" w:rsidRDefault="00427231" w:rsidP="00E526E4">
            <w:pPr>
              <w:rPr>
                <w:color w:val="191919"/>
                <w:sz w:val="21"/>
                <w:szCs w:val="21"/>
              </w:rPr>
            </w:pPr>
          </w:p>
        </w:tc>
        <w:tc>
          <w:tcPr>
            <w:tcW w:w="1559" w:type="dxa"/>
            <w:tcBorders>
              <w:top w:val="single" w:sz="4" w:space="0" w:color="auto"/>
              <w:left w:val="single" w:sz="4" w:space="0" w:color="auto"/>
              <w:bottom w:val="single" w:sz="4" w:space="0" w:color="auto"/>
              <w:right w:val="single" w:sz="4" w:space="0" w:color="auto"/>
            </w:tcBorders>
            <w:hideMark/>
          </w:tcPr>
          <w:p w14:paraId="3EC35F30" w14:textId="77777777" w:rsidR="00427231" w:rsidRPr="00E815F8" w:rsidRDefault="00427231" w:rsidP="00E526E4">
            <w:pPr>
              <w:pStyle w:val="NormalWeb"/>
              <w:spacing w:line="293" w:lineRule="atLeast"/>
              <w:jc w:val="center"/>
              <w:rPr>
                <w:rFonts w:ascii="Times New Roman" w:hAnsi="Times New Roman"/>
                <w:color w:val="191919"/>
                <w:sz w:val="21"/>
                <w:szCs w:val="21"/>
              </w:rPr>
            </w:pPr>
          </w:p>
        </w:tc>
        <w:tc>
          <w:tcPr>
            <w:tcW w:w="1276" w:type="dxa"/>
            <w:tcBorders>
              <w:top w:val="single" w:sz="4" w:space="0" w:color="auto"/>
              <w:left w:val="single" w:sz="4" w:space="0" w:color="auto"/>
              <w:bottom w:val="single" w:sz="4" w:space="0" w:color="auto"/>
              <w:right w:val="single" w:sz="4" w:space="0" w:color="auto"/>
            </w:tcBorders>
            <w:hideMark/>
          </w:tcPr>
          <w:p w14:paraId="68278E46" w14:textId="77777777" w:rsidR="00427231" w:rsidRPr="00E815F8" w:rsidRDefault="00427231" w:rsidP="00E526E4">
            <w:pPr>
              <w:pStyle w:val="NormalWeb"/>
              <w:spacing w:line="293" w:lineRule="atLeast"/>
              <w:jc w:val="center"/>
              <w:rPr>
                <w:rFonts w:ascii="Times New Roman" w:hAnsi="Times New Roman"/>
                <w:color w:val="191919"/>
                <w:sz w:val="21"/>
                <w:szCs w:val="21"/>
              </w:rPr>
            </w:pPr>
          </w:p>
        </w:tc>
        <w:tc>
          <w:tcPr>
            <w:tcW w:w="2551" w:type="dxa"/>
            <w:tcBorders>
              <w:top w:val="single" w:sz="4" w:space="0" w:color="auto"/>
              <w:left w:val="single" w:sz="4" w:space="0" w:color="auto"/>
              <w:bottom w:val="single" w:sz="4" w:space="0" w:color="auto"/>
              <w:right w:val="single" w:sz="4" w:space="0" w:color="auto"/>
            </w:tcBorders>
            <w:hideMark/>
          </w:tcPr>
          <w:p w14:paraId="508A0B77" w14:textId="77777777" w:rsidR="00427231" w:rsidRPr="00E815F8" w:rsidRDefault="00427231" w:rsidP="00E526E4">
            <w:pPr>
              <w:pStyle w:val="NormalWeb"/>
              <w:spacing w:line="293" w:lineRule="atLeast"/>
              <w:jc w:val="center"/>
              <w:rPr>
                <w:rFonts w:ascii="Times New Roman" w:hAnsi="Times New Roman"/>
                <w:color w:val="191919"/>
                <w:sz w:val="21"/>
                <w:szCs w:val="21"/>
              </w:rPr>
            </w:pPr>
          </w:p>
        </w:tc>
        <w:tc>
          <w:tcPr>
            <w:tcW w:w="3367" w:type="dxa"/>
            <w:tcBorders>
              <w:top w:val="single" w:sz="4" w:space="0" w:color="auto"/>
              <w:left w:val="single" w:sz="4" w:space="0" w:color="auto"/>
              <w:bottom w:val="single" w:sz="4" w:space="0" w:color="auto"/>
              <w:right w:val="single" w:sz="4" w:space="0" w:color="auto"/>
            </w:tcBorders>
            <w:hideMark/>
          </w:tcPr>
          <w:p w14:paraId="5AE6AD9E" w14:textId="77777777" w:rsidR="00427231" w:rsidRPr="00E815F8" w:rsidRDefault="00427231" w:rsidP="00E526E4">
            <w:pPr>
              <w:pStyle w:val="NormalWeb"/>
              <w:spacing w:line="293" w:lineRule="atLeast"/>
              <w:jc w:val="center"/>
              <w:rPr>
                <w:rFonts w:ascii="Times New Roman" w:hAnsi="Times New Roman"/>
                <w:color w:val="191919"/>
                <w:sz w:val="21"/>
                <w:szCs w:val="21"/>
              </w:rPr>
            </w:pPr>
          </w:p>
        </w:tc>
      </w:tr>
    </w:tbl>
    <w:p w14:paraId="273E07AA" w14:textId="77777777" w:rsidR="007D6C7A" w:rsidRDefault="007D6C7A">
      <w:pPr>
        <w:pStyle w:val="AralkYok"/>
        <w:rPr>
          <w:b/>
        </w:rPr>
      </w:pPr>
    </w:p>
    <w:p w14:paraId="11B8D0BD" w14:textId="77777777" w:rsidR="007D6C7A" w:rsidRDefault="007D6C7A">
      <w:pPr>
        <w:pStyle w:val="AralkYok"/>
        <w:rPr>
          <w:b/>
        </w:rPr>
      </w:pPr>
    </w:p>
    <w:p w14:paraId="7A2C9D2D" w14:textId="77777777" w:rsidR="00CB08F0" w:rsidRPr="00C67AB5" w:rsidRDefault="001C465F">
      <w:pPr>
        <w:pStyle w:val="AralkYok"/>
      </w:pPr>
      <w:r>
        <w:rPr>
          <w:b/>
        </w:rPr>
        <w:t>27</w:t>
      </w:r>
      <w:r w:rsidR="00BA04FF" w:rsidRPr="00C67AB5">
        <w:rPr>
          <w:b/>
        </w:rPr>
        <w:t>.</w:t>
      </w:r>
      <w:r w:rsidR="00BA04FF" w:rsidRPr="00C67AB5">
        <w:t xml:space="preserve"> Gerek okul içinde, gerekse nöbetlerde, öğrencilerin ve öğretmenlerin herhangi bir olumsuzlukla karşılaşmaması için gerekli iş sağlığı ve iş güvenliği tedbirlerinin alınması gerektiği ifade edildi. Bu konuda okul idaresi, nöbetçi öğretmen ve hizmetlilerle işbirliği yapılmasının yararlı olacağı konusunda görüş birliğine varıldı.</w:t>
      </w:r>
    </w:p>
    <w:p w14:paraId="1C96C23C" w14:textId="77777777" w:rsidR="00CB08F0" w:rsidRPr="00C67AB5" w:rsidRDefault="00CB08F0">
      <w:pPr>
        <w:pStyle w:val="AralkYok"/>
        <w:rPr>
          <w:b/>
        </w:rPr>
      </w:pPr>
    </w:p>
    <w:p w14:paraId="5EA62713" w14:textId="5D3899F0" w:rsidR="00F150FF" w:rsidRPr="00912D68" w:rsidRDefault="001C465F" w:rsidP="00912D68">
      <w:pPr>
        <w:pStyle w:val="AralkYok"/>
      </w:pPr>
      <w:r>
        <w:rPr>
          <w:b/>
        </w:rPr>
        <w:t>28</w:t>
      </w:r>
      <w:r w:rsidR="00BA04FF" w:rsidRPr="00C67AB5">
        <w:rPr>
          <w:b/>
        </w:rPr>
        <w:t>.</w:t>
      </w:r>
      <w:r w:rsidR="00343171">
        <w:t xml:space="preserve"> Zümre Başkanı </w:t>
      </w:r>
      <w:r w:rsidR="00B56CC7">
        <w:t>.............................</w:t>
      </w:r>
      <w:r w:rsidR="00343171">
        <w:t xml:space="preserve"> 2025–2026</w:t>
      </w:r>
      <w:r w:rsidR="00BA04FF" w:rsidRPr="00C67AB5">
        <w:t xml:space="preserve"> Eğitim-Öğretim yılının başarılı bir yıl olmasını dileyerek toplantıyı bitirdi</w:t>
      </w:r>
      <w:r w:rsidR="00912D68">
        <w:t>.</w:t>
      </w:r>
    </w:p>
    <w:p w14:paraId="2735F558" w14:textId="77777777" w:rsidR="00F150FF" w:rsidRPr="00C67AB5" w:rsidRDefault="00F150FF">
      <w:pPr>
        <w:pStyle w:val="AralkYok"/>
        <w:jc w:val="center"/>
        <w:rPr>
          <w:b/>
        </w:rPr>
      </w:pPr>
    </w:p>
    <w:p w14:paraId="5C120AF5" w14:textId="77777777" w:rsidR="005C5830" w:rsidRPr="00C67AB5" w:rsidRDefault="005C5830" w:rsidP="00E86322">
      <w:pPr>
        <w:pStyle w:val="AralkYok"/>
        <w:rPr>
          <w:b/>
        </w:rPr>
      </w:pPr>
    </w:p>
    <w:p w14:paraId="3B3B389D" w14:textId="77777777" w:rsidR="005C5830" w:rsidRDefault="005C5830">
      <w:pPr>
        <w:pStyle w:val="AralkYok"/>
        <w:jc w:val="center"/>
        <w:rPr>
          <w:b/>
        </w:rPr>
      </w:pPr>
    </w:p>
    <w:p w14:paraId="69F7B02E" w14:textId="77777777" w:rsidR="00E86322" w:rsidRPr="00C67AB5" w:rsidRDefault="00E86322">
      <w:pPr>
        <w:pStyle w:val="AralkYok"/>
        <w:jc w:val="center"/>
        <w:rPr>
          <w:b/>
        </w:rPr>
      </w:pPr>
    </w:p>
    <w:p w14:paraId="5E2ECA0C" w14:textId="77777777" w:rsidR="00E815F8" w:rsidRDefault="00E815F8">
      <w:pPr>
        <w:pStyle w:val="AralkYok"/>
        <w:jc w:val="center"/>
        <w:rPr>
          <w:b/>
        </w:rPr>
      </w:pPr>
    </w:p>
    <w:p w14:paraId="6ED312A9" w14:textId="77777777" w:rsidR="00CB08F0" w:rsidRPr="00C67AB5" w:rsidRDefault="00BA04FF">
      <w:pPr>
        <w:pStyle w:val="AralkYok"/>
        <w:jc w:val="center"/>
        <w:rPr>
          <w:b/>
        </w:rPr>
      </w:pPr>
      <w:r w:rsidRPr="00C67AB5">
        <w:rPr>
          <w:b/>
        </w:rPr>
        <w:t>ALINAN KARARLAR</w:t>
      </w:r>
    </w:p>
    <w:p w14:paraId="327FDBF3" w14:textId="77777777" w:rsidR="00CB08F0" w:rsidRPr="00C67AB5" w:rsidRDefault="00CB08F0">
      <w:pPr>
        <w:pStyle w:val="AralkYok"/>
      </w:pPr>
    </w:p>
    <w:p w14:paraId="6E25CB2C" w14:textId="77777777" w:rsidR="00CB08F0" w:rsidRPr="00C67AB5" w:rsidRDefault="00BA04FF">
      <w:pPr>
        <w:pStyle w:val="AralkYok"/>
      </w:pPr>
      <w:r w:rsidRPr="00C67AB5">
        <w:rPr>
          <w:b/>
        </w:rPr>
        <w:t>1.</w:t>
      </w:r>
      <w:r w:rsidRPr="00C67AB5">
        <w:t xml:space="preserve"> Yıl içinde yapılacak çalışmaların planlanmasının çalışma takvimine uygun olmasına,</w:t>
      </w:r>
    </w:p>
    <w:p w14:paraId="3AF04548" w14:textId="77777777" w:rsidR="00CB08F0" w:rsidRPr="00C67AB5" w:rsidRDefault="00BA04FF">
      <w:pPr>
        <w:pStyle w:val="AralkYok"/>
      </w:pPr>
      <w:r w:rsidRPr="00C67AB5">
        <w:rPr>
          <w:b/>
        </w:rPr>
        <w:lastRenderedPageBreak/>
        <w:t>2.</w:t>
      </w:r>
      <w:r w:rsidRPr="00C67AB5">
        <w:t xml:space="preserve"> Sosyal Bilgiler konularının işlenişinde değişiklikler göz önünde bulundurularak öğretim programına, </w:t>
      </w:r>
      <w:r w:rsidR="00D7666A">
        <w:t>öğrenme çıktılarına</w:t>
      </w:r>
      <w:r w:rsidRPr="00C67AB5">
        <w:t>, etkinliklere ve ara disiplinlere dikkat edilmesine,</w:t>
      </w:r>
    </w:p>
    <w:p w14:paraId="2E9E9D05" w14:textId="77777777" w:rsidR="00CB08F0" w:rsidRPr="00C67AB5" w:rsidRDefault="00BA04FF">
      <w:pPr>
        <w:pStyle w:val="AralkYok"/>
      </w:pPr>
      <w:r w:rsidRPr="00C67AB5">
        <w:rPr>
          <w:b/>
        </w:rPr>
        <w:t>3.</w:t>
      </w:r>
      <w:r w:rsidRPr="00C67AB5">
        <w:t xml:space="preserve"> Günlük planların ve derste yapılacak etkinliklerin okul ve çevre imkanları göz önüne alınarak yapılmasına ve gerektiğine değişikliğe gidilmesine </w:t>
      </w:r>
    </w:p>
    <w:p w14:paraId="15FA95B2" w14:textId="77777777" w:rsidR="00CB08F0" w:rsidRPr="00C67AB5" w:rsidRDefault="00BA04FF">
      <w:pPr>
        <w:pStyle w:val="AralkYok"/>
      </w:pPr>
      <w:r w:rsidRPr="00C67AB5">
        <w:rPr>
          <w:b/>
        </w:rPr>
        <w:t>4.</w:t>
      </w:r>
      <w:r w:rsidRPr="00C67AB5">
        <w:t xml:space="preserve"> Derse hazırlık için planlama (günlük plan) yapılmasına,</w:t>
      </w:r>
    </w:p>
    <w:p w14:paraId="494D8F14" w14:textId="77777777" w:rsidR="00CB08F0" w:rsidRPr="00C67AB5" w:rsidRDefault="00BA04FF">
      <w:pPr>
        <w:pStyle w:val="AralkYok"/>
      </w:pPr>
      <w:r w:rsidRPr="00C67AB5">
        <w:rPr>
          <w:b/>
        </w:rPr>
        <w:t>5.</w:t>
      </w:r>
      <w:r w:rsidRPr="00C67AB5">
        <w:t xml:space="preserve"> Derslerde soru – cevap, tartışma, düz anlatım, karşılaştırma, drama, örnekleme, çizim, haritada gösterme, münazara, örnek olay incelemesi, problem çözme gibi öğrenciyi aktif kılan yöntemlerin kullanılmasına,</w:t>
      </w:r>
    </w:p>
    <w:p w14:paraId="3F76BBB2" w14:textId="77777777" w:rsidR="00CB08F0" w:rsidRPr="00C67AB5" w:rsidRDefault="00BA04FF">
      <w:pPr>
        <w:pStyle w:val="AralkYok"/>
        <w:rPr>
          <w:bCs/>
        </w:rPr>
      </w:pPr>
      <w:r w:rsidRPr="00C67AB5">
        <w:rPr>
          <w:b/>
        </w:rPr>
        <w:t>6.</w:t>
      </w:r>
      <w:r w:rsidRPr="00C67AB5">
        <w:rPr>
          <w:bCs/>
        </w:rPr>
        <w:t xml:space="preserve"> Konuların işlenişinde “yakından uzağa, somuttan soyuta, basitten karmaşığa” ilkelerine uyulmasına,</w:t>
      </w:r>
    </w:p>
    <w:p w14:paraId="490B75CD" w14:textId="77777777" w:rsidR="00CB08F0" w:rsidRDefault="00BA04FF">
      <w:pPr>
        <w:pStyle w:val="AralkYok"/>
      </w:pPr>
      <w:r w:rsidRPr="00C67AB5">
        <w:rPr>
          <w:b/>
          <w:bCs/>
        </w:rPr>
        <w:t>7.</w:t>
      </w:r>
      <w:r w:rsidRPr="00C67AB5">
        <w:t xml:space="preserve"> Eğitimin görselleşmesi ve bilgilerin daha uzun süre muhafazası için okul imkanları dahilinde akıllı tahta, genel ağ, haritalar, dergiler, gazeteler, küre, fotoğraflar ve diğer yardımcı kitapların kullanılmasına,</w:t>
      </w:r>
    </w:p>
    <w:p w14:paraId="57B32704" w14:textId="77777777" w:rsidR="00D7666A" w:rsidRPr="00C67AB5" w:rsidRDefault="00D7666A" w:rsidP="00D7666A">
      <w:pPr>
        <w:tabs>
          <w:tab w:val="left" w:pos="360"/>
        </w:tabs>
      </w:pPr>
      <w:r w:rsidRPr="00D7666A">
        <w:rPr>
          <w:b/>
        </w:rPr>
        <w:t>8.</w:t>
      </w:r>
      <w:r>
        <w:t xml:space="preserve"> Değerler Eğitimi kapsamında Erdem-Değer-Eylem (EDE) Modelinin uygulanmasına,</w:t>
      </w:r>
    </w:p>
    <w:p w14:paraId="0EECB3BA" w14:textId="57F96E9F" w:rsidR="00543807" w:rsidRPr="00C67AB5" w:rsidRDefault="00D7666A">
      <w:pPr>
        <w:pStyle w:val="AralkYok"/>
      </w:pPr>
      <w:r w:rsidRPr="00D7666A">
        <w:rPr>
          <w:b/>
        </w:rPr>
        <w:t>9</w:t>
      </w:r>
      <w:r w:rsidR="00BA04FF" w:rsidRPr="00D7666A">
        <w:rPr>
          <w:b/>
        </w:rPr>
        <w:t>.</w:t>
      </w:r>
      <w:r w:rsidR="00BA04FF" w:rsidRPr="00C67AB5">
        <w:t xml:space="preserve"> Yazılı sınavların </w:t>
      </w:r>
      <w:r w:rsidR="00543807" w:rsidRPr="00C67AB5">
        <w:t>hazırlanması ve uygulanmasında Millî Eğitim Bakanlığı Ölçme ve Değerlendirme Yönetmeliği esas alınmasına,</w:t>
      </w:r>
    </w:p>
    <w:p w14:paraId="29B78FEF" w14:textId="77777777" w:rsidR="005C5830" w:rsidRPr="00C67AB5" w:rsidRDefault="00D7666A">
      <w:pPr>
        <w:pStyle w:val="AralkYok"/>
      </w:pPr>
      <w:r>
        <w:rPr>
          <w:b/>
        </w:rPr>
        <w:t>10</w:t>
      </w:r>
      <w:r w:rsidR="005C5830" w:rsidRPr="00C67AB5">
        <w:rPr>
          <w:b/>
        </w:rPr>
        <w:t>.</w:t>
      </w:r>
      <w:r w:rsidR="005C5830" w:rsidRPr="00C67AB5">
        <w:t xml:space="preserve"> Ortak Yazılı S</w:t>
      </w:r>
      <w:r w:rsidR="00BA04FF" w:rsidRPr="00C67AB5">
        <w:t xml:space="preserve">ınavlarda </w:t>
      </w:r>
      <w:r w:rsidR="005C5830" w:rsidRPr="00C67AB5">
        <w:t xml:space="preserve">Bakanlık ve İl senaryolarının esas alınmasına ve açık uçlu soruların sorulmasına, ayrıca değerlendirme amaçlı yapılacak çalışmalarda </w:t>
      </w:r>
      <w:r w:rsidR="00BA04FF" w:rsidRPr="00C67AB5">
        <w:t xml:space="preserve">kısa cevaplı tekniklerin ve test tekniğinin uygulanmasına, konuların tamamını kapsayan soruların sorulmasına, </w:t>
      </w:r>
    </w:p>
    <w:p w14:paraId="0219817F" w14:textId="77777777" w:rsidR="00CB08F0" w:rsidRPr="00C67AB5" w:rsidRDefault="00D7666A">
      <w:pPr>
        <w:pStyle w:val="AralkYok"/>
      </w:pPr>
      <w:r>
        <w:rPr>
          <w:b/>
        </w:rPr>
        <w:t>11</w:t>
      </w:r>
      <w:r w:rsidR="005C5830" w:rsidRPr="00C67AB5">
        <w:rPr>
          <w:b/>
        </w:rPr>
        <w:t>.</w:t>
      </w:r>
      <w:r w:rsidR="005C5830" w:rsidRPr="00C67AB5">
        <w:t xml:space="preserve"> D</w:t>
      </w:r>
      <w:r w:rsidR="00BA04FF" w:rsidRPr="00C67AB5">
        <w:t>ers içi performans notlarının dersin işlenişi sırasında öğrencilerin ders veya derslerdeki etkinlikleri dikkate alınarak verilmesine,</w:t>
      </w:r>
    </w:p>
    <w:p w14:paraId="2789850F" w14:textId="77777777" w:rsidR="00CB08F0" w:rsidRPr="00C67AB5" w:rsidRDefault="00D7666A">
      <w:pPr>
        <w:pStyle w:val="AralkYok"/>
      </w:pPr>
      <w:r>
        <w:rPr>
          <w:b/>
        </w:rPr>
        <w:t>12</w:t>
      </w:r>
      <w:r w:rsidR="00BA04FF" w:rsidRPr="00C67AB5">
        <w:rPr>
          <w:b/>
        </w:rPr>
        <w:t>.</w:t>
      </w:r>
      <w:r w:rsidR="00BA04FF" w:rsidRPr="00C67AB5">
        <w:t xml:space="preserve"> Yıl içerisinde öğrencilere her dönem ya da eğitim öğretim yılı içerisinde en az 1 proje ödevi verilebileceğine, bu ödevlerin dereceli puanlama sistemine göre değerlendirilmesine, </w:t>
      </w:r>
    </w:p>
    <w:p w14:paraId="61C25276" w14:textId="77777777" w:rsidR="00CB08F0" w:rsidRPr="00C67AB5" w:rsidRDefault="00D7666A">
      <w:pPr>
        <w:pStyle w:val="AralkYok"/>
      </w:pPr>
      <w:r>
        <w:rPr>
          <w:b/>
        </w:rPr>
        <w:t>13</w:t>
      </w:r>
      <w:r w:rsidR="00BA04FF" w:rsidRPr="00C67AB5">
        <w:rPr>
          <w:b/>
        </w:rPr>
        <w:t xml:space="preserve">. </w:t>
      </w:r>
      <w:r w:rsidR="00BA04FF" w:rsidRPr="00C67AB5">
        <w:t>Proje ödevi değerlendirme ölçeğinin bir örneğinin zümreye eklenmesine,</w:t>
      </w:r>
    </w:p>
    <w:p w14:paraId="76E26AAE" w14:textId="77777777" w:rsidR="00CB08F0" w:rsidRPr="00C67AB5" w:rsidRDefault="00D7666A">
      <w:pPr>
        <w:pStyle w:val="AralkYok"/>
      </w:pPr>
      <w:r>
        <w:rPr>
          <w:b/>
        </w:rPr>
        <w:t>14</w:t>
      </w:r>
      <w:r w:rsidR="00BA04FF" w:rsidRPr="00C67AB5">
        <w:rPr>
          <w:b/>
        </w:rPr>
        <w:t>.</w:t>
      </w:r>
      <w:r w:rsidR="00BA04FF" w:rsidRPr="00C67AB5">
        <w:t xml:space="preserve"> Velilerin okul ziyaretleri ve öğretmenlerle görüşmelerinin daha nitelikli, düzenli ve sağlıklı olması için planlama yapılması ve ziyaretlerin eğitim öğretim faaliyetlerini aksatmayacak şekilde zaman çizelgesi oluşturulması</w:t>
      </w:r>
      <w:r w:rsidR="00031581" w:rsidRPr="00C67AB5">
        <w:t>na</w:t>
      </w:r>
      <w:r w:rsidR="00BA04FF" w:rsidRPr="00C67AB5">
        <w:t>,</w:t>
      </w:r>
    </w:p>
    <w:p w14:paraId="6723920A" w14:textId="77777777" w:rsidR="00CB08F0" w:rsidRPr="00C67AB5" w:rsidRDefault="00D7666A">
      <w:pPr>
        <w:pStyle w:val="AralkYok"/>
      </w:pPr>
      <w:r>
        <w:rPr>
          <w:b/>
        </w:rPr>
        <w:t>15</w:t>
      </w:r>
      <w:r w:rsidR="00BA04FF" w:rsidRPr="00C67AB5">
        <w:rPr>
          <w:b/>
        </w:rPr>
        <w:t>.</w:t>
      </w:r>
      <w:r w:rsidR="00BA04FF" w:rsidRPr="00C67AB5">
        <w:t xml:space="preserve"> Öğrencilerin okul içinde ve sınıflarda derslerini aksatacak şekilde cep telefonu kullanmamaları ve bu türden cihazlarla sınıflara girilmemesi için önlem alınması</w:t>
      </w:r>
      <w:r w:rsidR="00031581" w:rsidRPr="00C67AB5">
        <w:t>na</w:t>
      </w:r>
      <w:r w:rsidR="00BA04FF" w:rsidRPr="00C67AB5">
        <w:t>,</w:t>
      </w:r>
    </w:p>
    <w:p w14:paraId="5AA67B26" w14:textId="77777777" w:rsidR="00CB08F0" w:rsidRPr="00C67AB5" w:rsidRDefault="00D7666A">
      <w:pPr>
        <w:pStyle w:val="AralkYok"/>
      </w:pPr>
      <w:r>
        <w:rPr>
          <w:b/>
        </w:rPr>
        <w:t>16</w:t>
      </w:r>
      <w:r w:rsidR="00BA04FF" w:rsidRPr="00C67AB5">
        <w:rPr>
          <w:b/>
        </w:rPr>
        <w:t>.</w:t>
      </w:r>
      <w:r w:rsidR="00BA04FF" w:rsidRPr="00C67AB5">
        <w:t xml:space="preserve"> Öğrencilerin güne dinç, neşeli, zinde başlaması ve sağlıklı yaşam için alışkanlıklar edinmesi için imkan dahilinde sınıflara geçmeden önce kısa bir süre de olsa kültürfizik hareketleri yaptırılması</w:t>
      </w:r>
      <w:r w:rsidR="00031581" w:rsidRPr="00C67AB5">
        <w:t>na</w:t>
      </w:r>
      <w:r w:rsidR="00BA04FF" w:rsidRPr="00C67AB5">
        <w:t>,</w:t>
      </w:r>
    </w:p>
    <w:p w14:paraId="3FCF41C3" w14:textId="77777777" w:rsidR="00CB08F0" w:rsidRPr="00C67AB5" w:rsidRDefault="00BA04FF">
      <w:pPr>
        <w:pStyle w:val="AralkYok"/>
      </w:pPr>
      <w:r w:rsidRPr="00C67AB5">
        <w:t>karar verildi.</w:t>
      </w:r>
    </w:p>
    <w:p w14:paraId="0D1AB155" w14:textId="77777777" w:rsidR="00CB08F0" w:rsidRPr="00C67AB5" w:rsidRDefault="00CB08F0">
      <w:pPr>
        <w:pStyle w:val="AralkYok"/>
      </w:pPr>
    </w:p>
    <w:p w14:paraId="5411B509" w14:textId="77777777" w:rsidR="00CB08F0" w:rsidRPr="00C67AB5" w:rsidRDefault="00CB08F0">
      <w:pPr>
        <w:pStyle w:val="AralkYok"/>
      </w:pPr>
    </w:p>
    <w:p w14:paraId="465B0C16" w14:textId="5C62EA25" w:rsidR="00CB08F0" w:rsidRPr="00C67AB5" w:rsidRDefault="00BA04FF">
      <w:pPr>
        <w:pStyle w:val="AralkYok"/>
      </w:pPr>
      <w:r w:rsidRPr="00C67AB5">
        <w:t xml:space="preserve">    </w:t>
      </w:r>
      <w:r w:rsidR="00B56CC7">
        <w:t>.............................</w:t>
      </w:r>
      <w:r w:rsidRPr="00C67AB5">
        <w:t xml:space="preserve">                                                                           </w:t>
      </w:r>
      <w:r w:rsidR="00B56CC7">
        <w:rPr>
          <w:lang w:val="en-US"/>
        </w:rPr>
        <w:t>.............................</w:t>
      </w:r>
      <w:r w:rsidRPr="00C67AB5">
        <w:br/>
        <w:t>Sosyal Bilgiler Öğretmeni                                                          Müdür Yardımcısı</w:t>
      </w:r>
    </w:p>
    <w:p w14:paraId="2DEB7E76" w14:textId="77777777" w:rsidR="00CB08F0" w:rsidRPr="00C67AB5" w:rsidRDefault="00CB08F0">
      <w:pPr>
        <w:pStyle w:val="AralkYok"/>
      </w:pPr>
    </w:p>
    <w:p w14:paraId="3E5F3FDF" w14:textId="77777777" w:rsidR="00CB08F0" w:rsidRPr="00C67AB5" w:rsidRDefault="00CB08F0">
      <w:pPr>
        <w:pStyle w:val="AralkYok"/>
      </w:pPr>
    </w:p>
    <w:p w14:paraId="67222108" w14:textId="77777777" w:rsidR="00CB08F0" w:rsidRPr="00C67AB5" w:rsidRDefault="00031581">
      <w:pPr>
        <w:pStyle w:val="AralkYok"/>
        <w:jc w:val="center"/>
      </w:pPr>
      <w:r w:rsidRPr="00C67AB5">
        <w:t xml:space="preserve">       Uygundur </w:t>
      </w:r>
      <w:r w:rsidRPr="00C67AB5">
        <w:br/>
        <w:t xml:space="preserve">         0</w:t>
      </w:r>
      <w:r w:rsidR="00343171">
        <w:t>3</w:t>
      </w:r>
      <w:r w:rsidR="00A31381" w:rsidRPr="00C67AB5">
        <w:t>/09</w:t>
      </w:r>
      <w:r w:rsidR="00343171">
        <w:t>/2025</w:t>
      </w:r>
    </w:p>
    <w:p w14:paraId="235A13A3" w14:textId="048E08EF" w:rsidR="00CB08F0" w:rsidRPr="00C67AB5" w:rsidRDefault="00BA04FF">
      <w:pPr>
        <w:pStyle w:val="AralkYok"/>
        <w:jc w:val="center"/>
      </w:pPr>
      <w:r w:rsidRPr="00C67AB5">
        <w:t xml:space="preserve">        </w:t>
      </w:r>
      <w:r w:rsidR="00B56CC7">
        <w:t>..................</w:t>
      </w:r>
    </w:p>
    <w:p w14:paraId="51B024FD" w14:textId="77777777" w:rsidR="00F150FF" w:rsidRPr="00912D68" w:rsidRDefault="00BA04FF" w:rsidP="00912D68">
      <w:pPr>
        <w:pStyle w:val="AralkYok"/>
        <w:jc w:val="center"/>
      </w:pPr>
      <w:r w:rsidRPr="00C67AB5">
        <w:t xml:space="preserve">         Okul Müdürü</w:t>
      </w:r>
    </w:p>
    <w:p w14:paraId="6D87D067" w14:textId="77777777" w:rsidR="00F150FF" w:rsidRDefault="00F150FF">
      <w:pPr>
        <w:pStyle w:val="AralkYok"/>
        <w:jc w:val="center"/>
        <w:rPr>
          <w:b/>
        </w:rPr>
      </w:pPr>
    </w:p>
    <w:p w14:paraId="0E52FF19" w14:textId="77777777" w:rsidR="00AA67C1" w:rsidRDefault="00AA67C1">
      <w:pPr>
        <w:pStyle w:val="AralkYok"/>
        <w:jc w:val="center"/>
        <w:rPr>
          <w:b/>
        </w:rPr>
      </w:pPr>
    </w:p>
    <w:p w14:paraId="21112957" w14:textId="77777777" w:rsidR="00AA67C1" w:rsidRDefault="00AA67C1">
      <w:pPr>
        <w:pStyle w:val="AralkYok"/>
        <w:jc w:val="center"/>
        <w:rPr>
          <w:b/>
        </w:rPr>
      </w:pPr>
    </w:p>
    <w:p w14:paraId="2A6BBE7B" w14:textId="77777777" w:rsidR="00E86322" w:rsidRDefault="00E86322">
      <w:pPr>
        <w:pStyle w:val="AralkYok"/>
        <w:jc w:val="center"/>
        <w:rPr>
          <w:b/>
        </w:rPr>
      </w:pPr>
    </w:p>
    <w:p w14:paraId="0277404A" w14:textId="77777777" w:rsidR="00E86322" w:rsidRDefault="00E86322">
      <w:pPr>
        <w:pStyle w:val="AralkYok"/>
        <w:jc w:val="center"/>
        <w:rPr>
          <w:b/>
        </w:rPr>
      </w:pPr>
    </w:p>
    <w:p w14:paraId="33EA14ED" w14:textId="77777777" w:rsidR="00AA67C1" w:rsidRDefault="00AA67C1">
      <w:pPr>
        <w:pStyle w:val="AralkYok"/>
        <w:jc w:val="center"/>
        <w:rPr>
          <w:b/>
        </w:rPr>
      </w:pPr>
    </w:p>
    <w:p w14:paraId="36318ADD" w14:textId="77777777" w:rsidR="00F150FF" w:rsidRPr="00C67AB5" w:rsidRDefault="00F150FF">
      <w:pPr>
        <w:pStyle w:val="AralkYok"/>
        <w:jc w:val="center"/>
        <w:rPr>
          <w:b/>
        </w:rPr>
      </w:pPr>
    </w:p>
    <w:p w14:paraId="25A904B2" w14:textId="77777777" w:rsidR="00CB08F0" w:rsidRPr="00C67AB5" w:rsidRDefault="00BA04FF">
      <w:pPr>
        <w:pStyle w:val="AralkYok"/>
        <w:jc w:val="center"/>
        <w:rPr>
          <w:b/>
        </w:rPr>
      </w:pPr>
      <w:r w:rsidRPr="00C67AB5">
        <w:rPr>
          <w:b/>
        </w:rPr>
        <w:t>PROJE DEĞERLENDİRME ÖLÇEĞİ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80"/>
        <w:gridCol w:w="1035"/>
        <w:gridCol w:w="930"/>
        <w:gridCol w:w="945"/>
        <w:gridCol w:w="1125"/>
        <w:gridCol w:w="1005"/>
      </w:tblGrid>
      <w:tr w:rsidR="00CB08F0" w:rsidRPr="00C67AB5" w14:paraId="0802243D" w14:textId="77777777">
        <w:trPr>
          <w:trHeight w:val="270"/>
          <w:jc w:val="center"/>
        </w:trPr>
        <w:tc>
          <w:tcPr>
            <w:tcW w:w="4980" w:type="dxa"/>
            <w:vMerge w:val="restart"/>
          </w:tcPr>
          <w:p w14:paraId="6025F448" w14:textId="77777777" w:rsidR="00CB08F0" w:rsidRPr="00C67AB5" w:rsidRDefault="00BA04FF">
            <w:pPr>
              <w:pStyle w:val="AralkYok"/>
              <w:rPr>
                <w:b/>
              </w:rPr>
            </w:pPr>
            <w:r w:rsidRPr="00C67AB5">
              <w:rPr>
                <w:b/>
              </w:rPr>
              <w:t>GÖZLENECEK ÖĞRENCİ KAZANIMLARI</w:t>
            </w:r>
          </w:p>
        </w:tc>
        <w:tc>
          <w:tcPr>
            <w:tcW w:w="5040" w:type="dxa"/>
            <w:gridSpan w:val="5"/>
          </w:tcPr>
          <w:p w14:paraId="2B196345" w14:textId="77777777" w:rsidR="00CB08F0" w:rsidRPr="00C67AB5" w:rsidRDefault="00BA04FF">
            <w:pPr>
              <w:pStyle w:val="AralkYok"/>
              <w:rPr>
                <w:b/>
              </w:rPr>
            </w:pPr>
            <w:r w:rsidRPr="00C67AB5">
              <w:rPr>
                <w:b/>
              </w:rPr>
              <w:t>DERECELER</w:t>
            </w:r>
          </w:p>
        </w:tc>
      </w:tr>
      <w:tr w:rsidR="00CB08F0" w:rsidRPr="00C67AB5" w14:paraId="291B9EAA" w14:textId="77777777">
        <w:trPr>
          <w:trHeight w:val="600"/>
          <w:jc w:val="center"/>
        </w:trPr>
        <w:tc>
          <w:tcPr>
            <w:tcW w:w="4980" w:type="dxa"/>
            <w:vMerge/>
          </w:tcPr>
          <w:p w14:paraId="5534E74A" w14:textId="77777777" w:rsidR="00CB08F0" w:rsidRPr="00C67AB5" w:rsidRDefault="00CB08F0">
            <w:pPr>
              <w:pStyle w:val="AralkYok"/>
            </w:pPr>
          </w:p>
        </w:tc>
        <w:tc>
          <w:tcPr>
            <w:tcW w:w="1035" w:type="dxa"/>
          </w:tcPr>
          <w:p w14:paraId="6999E563" w14:textId="77777777" w:rsidR="00CB08F0" w:rsidRPr="00C67AB5" w:rsidRDefault="00BA04FF">
            <w:pPr>
              <w:pStyle w:val="AralkYok"/>
            </w:pPr>
            <w:r w:rsidRPr="00C67AB5">
              <w:t>Çok İyi</w:t>
            </w:r>
          </w:p>
          <w:p w14:paraId="5001E932" w14:textId="77777777" w:rsidR="00CB08F0" w:rsidRPr="00C67AB5" w:rsidRDefault="00BA04FF">
            <w:pPr>
              <w:pStyle w:val="AralkYok"/>
            </w:pPr>
            <w:r w:rsidRPr="00C67AB5">
              <w:t>5</w:t>
            </w:r>
          </w:p>
        </w:tc>
        <w:tc>
          <w:tcPr>
            <w:tcW w:w="930" w:type="dxa"/>
          </w:tcPr>
          <w:p w14:paraId="745C0205" w14:textId="77777777" w:rsidR="00CB08F0" w:rsidRPr="00C67AB5" w:rsidRDefault="00BA04FF">
            <w:pPr>
              <w:pStyle w:val="AralkYok"/>
            </w:pPr>
            <w:r w:rsidRPr="00C67AB5">
              <w:t>İyi</w:t>
            </w:r>
          </w:p>
          <w:p w14:paraId="08C67860" w14:textId="77777777" w:rsidR="00CB08F0" w:rsidRPr="00C67AB5" w:rsidRDefault="00BA04FF">
            <w:pPr>
              <w:pStyle w:val="AralkYok"/>
            </w:pPr>
            <w:r w:rsidRPr="00C67AB5">
              <w:t>4</w:t>
            </w:r>
          </w:p>
        </w:tc>
        <w:tc>
          <w:tcPr>
            <w:tcW w:w="945" w:type="dxa"/>
          </w:tcPr>
          <w:p w14:paraId="4104A669" w14:textId="77777777" w:rsidR="00CB08F0" w:rsidRPr="00C67AB5" w:rsidRDefault="00BA04FF">
            <w:pPr>
              <w:pStyle w:val="AralkYok"/>
            </w:pPr>
            <w:r w:rsidRPr="00C67AB5">
              <w:t>Orta</w:t>
            </w:r>
          </w:p>
          <w:p w14:paraId="6A70D213" w14:textId="77777777" w:rsidR="00CB08F0" w:rsidRPr="00C67AB5" w:rsidRDefault="00BA04FF">
            <w:pPr>
              <w:pStyle w:val="AralkYok"/>
            </w:pPr>
            <w:r w:rsidRPr="00C67AB5">
              <w:t>3</w:t>
            </w:r>
          </w:p>
        </w:tc>
        <w:tc>
          <w:tcPr>
            <w:tcW w:w="1125" w:type="dxa"/>
          </w:tcPr>
          <w:p w14:paraId="05380B22" w14:textId="77777777" w:rsidR="00CB08F0" w:rsidRPr="00C67AB5" w:rsidRDefault="00BA04FF">
            <w:pPr>
              <w:pStyle w:val="AralkYok"/>
            </w:pPr>
            <w:r w:rsidRPr="00C67AB5">
              <w:t>Geçer</w:t>
            </w:r>
          </w:p>
          <w:p w14:paraId="520FBDDD" w14:textId="77777777" w:rsidR="00CB08F0" w:rsidRPr="00C67AB5" w:rsidRDefault="00BA04FF">
            <w:pPr>
              <w:pStyle w:val="AralkYok"/>
            </w:pPr>
            <w:r w:rsidRPr="00C67AB5">
              <w:t>2</w:t>
            </w:r>
          </w:p>
        </w:tc>
        <w:tc>
          <w:tcPr>
            <w:tcW w:w="1005" w:type="dxa"/>
          </w:tcPr>
          <w:p w14:paraId="40F3AF10" w14:textId="77777777" w:rsidR="00CB08F0" w:rsidRPr="00C67AB5" w:rsidRDefault="00BA04FF">
            <w:pPr>
              <w:pStyle w:val="AralkYok"/>
            </w:pPr>
            <w:r w:rsidRPr="00C67AB5">
              <w:t>Zayıf</w:t>
            </w:r>
          </w:p>
          <w:p w14:paraId="5F8FC23E" w14:textId="77777777" w:rsidR="00CB08F0" w:rsidRPr="00C67AB5" w:rsidRDefault="00BA04FF">
            <w:pPr>
              <w:pStyle w:val="AralkYok"/>
            </w:pPr>
            <w:r w:rsidRPr="00C67AB5">
              <w:t>1</w:t>
            </w:r>
          </w:p>
        </w:tc>
      </w:tr>
      <w:tr w:rsidR="00CB08F0" w:rsidRPr="00C67AB5" w14:paraId="7ED191B9" w14:textId="77777777">
        <w:trPr>
          <w:trHeight w:val="435"/>
          <w:jc w:val="center"/>
        </w:trPr>
        <w:tc>
          <w:tcPr>
            <w:tcW w:w="4980" w:type="dxa"/>
          </w:tcPr>
          <w:p w14:paraId="23A2A6F1" w14:textId="77777777" w:rsidR="00CB08F0" w:rsidRPr="00C67AB5" w:rsidRDefault="00BA04FF">
            <w:pPr>
              <w:pStyle w:val="AralkYok"/>
              <w:rPr>
                <w:b/>
              </w:rPr>
            </w:pPr>
            <w:r w:rsidRPr="00C67AB5">
              <w:rPr>
                <w:b/>
              </w:rPr>
              <w:t>PROJE HAZIRLAMA SÜRECİ</w:t>
            </w:r>
          </w:p>
        </w:tc>
        <w:tc>
          <w:tcPr>
            <w:tcW w:w="1035" w:type="dxa"/>
          </w:tcPr>
          <w:p w14:paraId="31EB3475" w14:textId="77777777" w:rsidR="00CB08F0" w:rsidRPr="00C67AB5" w:rsidRDefault="00CB08F0">
            <w:pPr>
              <w:pStyle w:val="AralkYok"/>
            </w:pPr>
          </w:p>
        </w:tc>
        <w:tc>
          <w:tcPr>
            <w:tcW w:w="930" w:type="dxa"/>
          </w:tcPr>
          <w:p w14:paraId="27483C3B" w14:textId="77777777" w:rsidR="00CB08F0" w:rsidRPr="00C67AB5" w:rsidRDefault="00CB08F0">
            <w:pPr>
              <w:pStyle w:val="AralkYok"/>
            </w:pPr>
          </w:p>
        </w:tc>
        <w:tc>
          <w:tcPr>
            <w:tcW w:w="945" w:type="dxa"/>
          </w:tcPr>
          <w:p w14:paraId="193B611A" w14:textId="77777777" w:rsidR="00CB08F0" w:rsidRPr="00C67AB5" w:rsidRDefault="00CB08F0">
            <w:pPr>
              <w:pStyle w:val="AralkYok"/>
            </w:pPr>
          </w:p>
        </w:tc>
        <w:tc>
          <w:tcPr>
            <w:tcW w:w="1125" w:type="dxa"/>
          </w:tcPr>
          <w:p w14:paraId="1608E8BB" w14:textId="77777777" w:rsidR="00CB08F0" w:rsidRPr="00C67AB5" w:rsidRDefault="00CB08F0">
            <w:pPr>
              <w:pStyle w:val="AralkYok"/>
            </w:pPr>
          </w:p>
        </w:tc>
        <w:tc>
          <w:tcPr>
            <w:tcW w:w="1005" w:type="dxa"/>
          </w:tcPr>
          <w:p w14:paraId="6ED50FF1" w14:textId="77777777" w:rsidR="00CB08F0" w:rsidRPr="00C67AB5" w:rsidRDefault="00CB08F0">
            <w:pPr>
              <w:pStyle w:val="AralkYok"/>
            </w:pPr>
          </w:p>
        </w:tc>
      </w:tr>
      <w:tr w:rsidR="00CB08F0" w:rsidRPr="00C67AB5" w14:paraId="5517478D" w14:textId="77777777">
        <w:trPr>
          <w:trHeight w:val="330"/>
          <w:jc w:val="center"/>
        </w:trPr>
        <w:tc>
          <w:tcPr>
            <w:tcW w:w="4980" w:type="dxa"/>
          </w:tcPr>
          <w:p w14:paraId="48D06C1B" w14:textId="77777777" w:rsidR="00CB08F0" w:rsidRPr="00C67AB5" w:rsidRDefault="00BA04FF">
            <w:pPr>
              <w:pStyle w:val="AralkYok"/>
            </w:pPr>
            <w:r w:rsidRPr="00C67AB5">
              <w:t>Projenin amacını belirleme</w:t>
            </w:r>
          </w:p>
        </w:tc>
        <w:tc>
          <w:tcPr>
            <w:tcW w:w="1035" w:type="dxa"/>
          </w:tcPr>
          <w:p w14:paraId="7ED0120F" w14:textId="77777777" w:rsidR="00CB08F0" w:rsidRPr="00C67AB5" w:rsidRDefault="00CB08F0">
            <w:pPr>
              <w:pStyle w:val="AralkYok"/>
            </w:pPr>
          </w:p>
        </w:tc>
        <w:tc>
          <w:tcPr>
            <w:tcW w:w="930" w:type="dxa"/>
          </w:tcPr>
          <w:p w14:paraId="0F51C9E1" w14:textId="77777777" w:rsidR="00CB08F0" w:rsidRPr="00C67AB5" w:rsidRDefault="00CB08F0">
            <w:pPr>
              <w:pStyle w:val="AralkYok"/>
            </w:pPr>
          </w:p>
        </w:tc>
        <w:tc>
          <w:tcPr>
            <w:tcW w:w="945" w:type="dxa"/>
          </w:tcPr>
          <w:p w14:paraId="4FBA7D1A" w14:textId="77777777" w:rsidR="00CB08F0" w:rsidRPr="00C67AB5" w:rsidRDefault="00CB08F0">
            <w:pPr>
              <w:pStyle w:val="AralkYok"/>
            </w:pPr>
          </w:p>
        </w:tc>
        <w:tc>
          <w:tcPr>
            <w:tcW w:w="1125" w:type="dxa"/>
          </w:tcPr>
          <w:p w14:paraId="405E2969" w14:textId="77777777" w:rsidR="00CB08F0" w:rsidRPr="00C67AB5" w:rsidRDefault="00CB08F0">
            <w:pPr>
              <w:pStyle w:val="AralkYok"/>
            </w:pPr>
          </w:p>
        </w:tc>
        <w:tc>
          <w:tcPr>
            <w:tcW w:w="1005" w:type="dxa"/>
          </w:tcPr>
          <w:p w14:paraId="77676840" w14:textId="77777777" w:rsidR="00CB08F0" w:rsidRPr="00C67AB5" w:rsidRDefault="00CB08F0">
            <w:pPr>
              <w:pStyle w:val="AralkYok"/>
            </w:pPr>
          </w:p>
        </w:tc>
      </w:tr>
      <w:tr w:rsidR="00CB08F0" w:rsidRPr="00C67AB5" w14:paraId="61555264" w14:textId="77777777">
        <w:trPr>
          <w:trHeight w:val="322"/>
          <w:jc w:val="center"/>
        </w:trPr>
        <w:tc>
          <w:tcPr>
            <w:tcW w:w="4980" w:type="dxa"/>
          </w:tcPr>
          <w:p w14:paraId="7920C010" w14:textId="77777777" w:rsidR="00CB08F0" w:rsidRPr="00C67AB5" w:rsidRDefault="00BA04FF">
            <w:pPr>
              <w:pStyle w:val="AralkYok"/>
            </w:pPr>
            <w:r w:rsidRPr="00C67AB5">
              <w:t>Projeye uygun çalışma planı yapma</w:t>
            </w:r>
          </w:p>
        </w:tc>
        <w:tc>
          <w:tcPr>
            <w:tcW w:w="1035" w:type="dxa"/>
          </w:tcPr>
          <w:p w14:paraId="78752FD4" w14:textId="77777777" w:rsidR="00CB08F0" w:rsidRPr="00C67AB5" w:rsidRDefault="00CB08F0">
            <w:pPr>
              <w:pStyle w:val="AralkYok"/>
            </w:pPr>
          </w:p>
        </w:tc>
        <w:tc>
          <w:tcPr>
            <w:tcW w:w="930" w:type="dxa"/>
          </w:tcPr>
          <w:p w14:paraId="42B8C855" w14:textId="77777777" w:rsidR="00CB08F0" w:rsidRPr="00C67AB5" w:rsidRDefault="00CB08F0">
            <w:pPr>
              <w:pStyle w:val="AralkYok"/>
            </w:pPr>
          </w:p>
        </w:tc>
        <w:tc>
          <w:tcPr>
            <w:tcW w:w="945" w:type="dxa"/>
          </w:tcPr>
          <w:p w14:paraId="45EA4982" w14:textId="77777777" w:rsidR="00CB08F0" w:rsidRPr="00C67AB5" w:rsidRDefault="00CB08F0">
            <w:pPr>
              <w:pStyle w:val="AralkYok"/>
            </w:pPr>
          </w:p>
        </w:tc>
        <w:tc>
          <w:tcPr>
            <w:tcW w:w="1125" w:type="dxa"/>
          </w:tcPr>
          <w:p w14:paraId="4812D7E4" w14:textId="77777777" w:rsidR="00CB08F0" w:rsidRPr="00C67AB5" w:rsidRDefault="00CB08F0">
            <w:pPr>
              <w:pStyle w:val="AralkYok"/>
            </w:pPr>
          </w:p>
        </w:tc>
        <w:tc>
          <w:tcPr>
            <w:tcW w:w="1005" w:type="dxa"/>
          </w:tcPr>
          <w:p w14:paraId="15F1339A" w14:textId="77777777" w:rsidR="00CB08F0" w:rsidRPr="00C67AB5" w:rsidRDefault="00CB08F0">
            <w:pPr>
              <w:pStyle w:val="AralkYok"/>
            </w:pPr>
          </w:p>
        </w:tc>
      </w:tr>
      <w:tr w:rsidR="00CB08F0" w:rsidRPr="00C67AB5" w14:paraId="35649D10" w14:textId="77777777">
        <w:trPr>
          <w:trHeight w:val="375"/>
          <w:jc w:val="center"/>
        </w:trPr>
        <w:tc>
          <w:tcPr>
            <w:tcW w:w="4980" w:type="dxa"/>
          </w:tcPr>
          <w:p w14:paraId="2146B00E" w14:textId="77777777" w:rsidR="00CB08F0" w:rsidRPr="00C67AB5" w:rsidRDefault="00BA04FF">
            <w:pPr>
              <w:pStyle w:val="AralkYok"/>
            </w:pPr>
            <w:r w:rsidRPr="00C67AB5">
              <w:t>Grup içinde görev dağılımı yapma</w:t>
            </w:r>
          </w:p>
        </w:tc>
        <w:tc>
          <w:tcPr>
            <w:tcW w:w="1035" w:type="dxa"/>
          </w:tcPr>
          <w:p w14:paraId="2FDCC7E1" w14:textId="77777777" w:rsidR="00CB08F0" w:rsidRPr="00C67AB5" w:rsidRDefault="00CB08F0">
            <w:pPr>
              <w:pStyle w:val="AralkYok"/>
            </w:pPr>
          </w:p>
        </w:tc>
        <w:tc>
          <w:tcPr>
            <w:tcW w:w="930" w:type="dxa"/>
          </w:tcPr>
          <w:p w14:paraId="43ECBE75" w14:textId="77777777" w:rsidR="00CB08F0" w:rsidRPr="00C67AB5" w:rsidRDefault="00CB08F0">
            <w:pPr>
              <w:pStyle w:val="AralkYok"/>
            </w:pPr>
          </w:p>
        </w:tc>
        <w:tc>
          <w:tcPr>
            <w:tcW w:w="945" w:type="dxa"/>
          </w:tcPr>
          <w:p w14:paraId="6C535F6D" w14:textId="77777777" w:rsidR="00CB08F0" w:rsidRPr="00C67AB5" w:rsidRDefault="00CB08F0">
            <w:pPr>
              <w:pStyle w:val="AralkYok"/>
            </w:pPr>
          </w:p>
        </w:tc>
        <w:tc>
          <w:tcPr>
            <w:tcW w:w="1125" w:type="dxa"/>
          </w:tcPr>
          <w:p w14:paraId="5580B908" w14:textId="77777777" w:rsidR="00CB08F0" w:rsidRPr="00C67AB5" w:rsidRDefault="00CB08F0">
            <w:pPr>
              <w:pStyle w:val="AralkYok"/>
            </w:pPr>
          </w:p>
        </w:tc>
        <w:tc>
          <w:tcPr>
            <w:tcW w:w="1005" w:type="dxa"/>
          </w:tcPr>
          <w:p w14:paraId="4647390E" w14:textId="77777777" w:rsidR="00CB08F0" w:rsidRPr="00C67AB5" w:rsidRDefault="00CB08F0">
            <w:pPr>
              <w:pStyle w:val="AralkYok"/>
            </w:pPr>
          </w:p>
        </w:tc>
      </w:tr>
      <w:tr w:rsidR="00CB08F0" w:rsidRPr="00C67AB5" w14:paraId="32A32500" w14:textId="77777777">
        <w:trPr>
          <w:trHeight w:val="332"/>
          <w:jc w:val="center"/>
        </w:trPr>
        <w:tc>
          <w:tcPr>
            <w:tcW w:w="4980" w:type="dxa"/>
          </w:tcPr>
          <w:p w14:paraId="6FEA3385" w14:textId="77777777" w:rsidR="00CB08F0" w:rsidRPr="00C67AB5" w:rsidRDefault="00BA04FF">
            <w:pPr>
              <w:pStyle w:val="AralkYok"/>
            </w:pPr>
            <w:r w:rsidRPr="00C67AB5">
              <w:t>İhtiyaçları belirleme</w:t>
            </w:r>
          </w:p>
        </w:tc>
        <w:tc>
          <w:tcPr>
            <w:tcW w:w="1035" w:type="dxa"/>
          </w:tcPr>
          <w:p w14:paraId="06C764D0" w14:textId="77777777" w:rsidR="00CB08F0" w:rsidRPr="00C67AB5" w:rsidRDefault="00CB08F0">
            <w:pPr>
              <w:pStyle w:val="AralkYok"/>
            </w:pPr>
          </w:p>
        </w:tc>
        <w:tc>
          <w:tcPr>
            <w:tcW w:w="930" w:type="dxa"/>
          </w:tcPr>
          <w:p w14:paraId="2A733DD4" w14:textId="77777777" w:rsidR="00CB08F0" w:rsidRPr="00C67AB5" w:rsidRDefault="00CB08F0">
            <w:pPr>
              <w:pStyle w:val="AralkYok"/>
            </w:pPr>
          </w:p>
        </w:tc>
        <w:tc>
          <w:tcPr>
            <w:tcW w:w="945" w:type="dxa"/>
          </w:tcPr>
          <w:p w14:paraId="2217C5AF" w14:textId="77777777" w:rsidR="00CB08F0" w:rsidRPr="00C67AB5" w:rsidRDefault="00CB08F0">
            <w:pPr>
              <w:pStyle w:val="AralkYok"/>
            </w:pPr>
          </w:p>
        </w:tc>
        <w:tc>
          <w:tcPr>
            <w:tcW w:w="1125" w:type="dxa"/>
          </w:tcPr>
          <w:p w14:paraId="050791FC" w14:textId="77777777" w:rsidR="00CB08F0" w:rsidRPr="00C67AB5" w:rsidRDefault="00CB08F0">
            <w:pPr>
              <w:pStyle w:val="AralkYok"/>
            </w:pPr>
          </w:p>
        </w:tc>
        <w:tc>
          <w:tcPr>
            <w:tcW w:w="1005" w:type="dxa"/>
          </w:tcPr>
          <w:p w14:paraId="0E7827FF" w14:textId="77777777" w:rsidR="00CB08F0" w:rsidRPr="00C67AB5" w:rsidRDefault="00CB08F0">
            <w:pPr>
              <w:pStyle w:val="AralkYok"/>
            </w:pPr>
          </w:p>
        </w:tc>
      </w:tr>
      <w:tr w:rsidR="00CB08F0" w:rsidRPr="00C67AB5" w14:paraId="3155CF3A" w14:textId="77777777">
        <w:trPr>
          <w:trHeight w:val="495"/>
          <w:jc w:val="center"/>
        </w:trPr>
        <w:tc>
          <w:tcPr>
            <w:tcW w:w="4980" w:type="dxa"/>
          </w:tcPr>
          <w:p w14:paraId="37CF2FCA" w14:textId="77777777" w:rsidR="00CB08F0" w:rsidRPr="00C67AB5" w:rsidRDefault="00BA04FF">
            <w:pPr>
              <w:pStyle w:val="AralkYok"/>
            </w:pPr>
            <w:r w:rsidRPr="00C67AB5">
              <w:t>Farklı kaynaklardan bilgi toplama</w:t>
            </w:r>
          </w:p>
        </w:tc>
        <w:tc>
          <w:tcPr>
            <w:tcW w:w="1035" w:type="dxa"/>
          </w:tcPr>
          <w:p w14:paraId="22693A77" w14:textId="77777777" w:rsidR="00CB08F0" w:rsidRPr="00C67AB5" w:rsidRDefault="00CB08F0">
            <w:pPr>
              <w:pStyle w:val="AralkYok"/>
            </w:pPr>
          </w:p>
        </w:tc>
        <w:tc>
          <w:tcPr>
            <w:tcW w:w="930" w:type="dxa"/>
          </w:tcPr>
          <w:p w14:paraId="39F4B827" w14:textId="77777777" w:rsidR="00CB08F0" w:rsidRPr="00C67AB5" w:rsidRDefault="00CB08F0">
            <w:pPr>
              <w:pStyle w:val="AralkYok"/>
            </w:pPr>
          </w:p>
        </w:tc>
        <w:tc>
          <w:tcPr>
            <w:tcW w:w="945" w:type="dxa"/>
          </w:tcPr>
          <w:p w14:paraId="7C499099" w14:textId="77777777" w:rsidR="00CB08F0" w:rsidRPr="00C67AB5" w:rsidRDefault="00CB08F0">
            <w:pPr>
              <w:pStyle w:val="AralkYok"/>
            </w:pPr>
          </w:p>
        </w:tc>
        <w:tc>
          <w:tcPr>
            <w:tcW w:w="1125" w:type="dxa"/>
          </w:tcPr>
          <w:p w14:paraId="2D3D3505" w14:textId="77777777" w:rsidR="00CB08F0" w:rsidRPr="00C67AB5" w:rsidRDefault="00CB08F0">
            <w:pPr>
              <w:pStyle w:val="AralkYok"/>
            </w:pPr>
          </w:p>
        </w:tc>
        <w:tc>
          <w:tcPr>
            <w:tcW w:w="1005" w:type="dxa"/>
          </w:tcPr>
          <w:p w14:paraId="2027C8FA" w14:textId="77777777" w:rsidR="00CB08F0" w:rsidRPr="00C67AB5" w:rsidRDefault="00CB08F0">
            <w:pPr>
              <w:pStyle w:val="AralkYok"/>
            </w:pPr>
          </w:p>
        </w:tc>
      </w:tr>
      <w:tr w:rsidR="00CB08F0" w:rsidRPr="00C67AB5" w14:paraId="2E600FAA" w14:textId="77777777">
        <w:trPr>
          <w:trHeight w:val="458"/>
          <w:jc w:val="center"/>
        </w:trPr>
        <w:tc>
          <w:tcPr>
            <w:tcW w:w="4980" w:type="dxa"/>
          </w:tcPr>
          <w:p w14:paraId="43FBA495" w14:textId="77777777" w:rsidR="00CB08F0" w:rsidRPr="00C67AB5" w:rsidRDefault="00BA04FF">
            <w:pPr>
              <w:pStyle w:val="AralkYok"/>
            </w:pPr>
            <w:r w:rsidRPr="00C67AB5">
              <w:t>Projeyi plana göre yapma</w:t>
            </w:r>
          </w:p>
        </w:tc>
        <w:tc>
          <w:tcPr>
            <w:tcW w:w="1035" w:type="dxa"/>
          </w:tcPr>
          <w:p w14:paraId="27E5D108" w14:textId="77777777" w:rsidR="00CB08F0" w:rsidRPr="00C67AB5" w:rsidRDefault="00CB08F0">
            <w:pPr>
              <w:pStyle w:val="AralkYok"/>
            </w:pPr>
          </w:p>
        </w:tc>
        <w:tc>
          <w:tcPr>
            <w:tcW w:w="930" w:type="dxa"/>
          </w:tcPr>
          <w:p w14:paraId="3690DEC6" w14:textId="77777777" w:rsidR="00CB08F0" w:rsidRPr="00C67AB5" w:rsidRDefault="00CB08F0">
            <w:pPr>
              <w:pStyle w:val="AralkYok"/>
            </w:pPr>
          </w:p>
        </w:tc>
        <w:tc>
          <w:tcPr>
            <w:tcW w:w="945" w:type="dxa"/>
          </w:tcPr>
          <w:p w14:paraId="6EBF149D" w14:textId="77777777" w:rsidR="00CB08F0" w:rsidRPr="00C67AB5" w:rsidRDefault="00CB08F0">
            <w:pPr>
              <w:pStyle w:val="AralkYok"/>
            </w:pPr>
          </w:p>
        </w:tc>
        <w:tc>
          <w:tcPr>
            <w:tcW w:w="1125" w:type="dxa"/>
          </w:tcPr>
          <w:p w14:paraId="3386BE33" w14:textId="77777777" w:rsidR="00CB08F0" w:rsidRPr="00C67AB5" w:rsidRDefault="00CB08F0">
            <w:pPr>
              <w:pStyle w:val="AralkYok"/>
            </w:pPr>
          </w:p>
        </w:tc>
        <w:tc>
          <w:tcPr>
            <w:tcW w:w="1005" w:type="dxa"/>
          </w:tcPr>
          <w:p w14:paraId="533B8B69" w14:textId="77777777" w:rsidR="00CB08F0" w:rsidRPr="00C67AB5" w:rsidRDefault="00CB08F0">
            <w:pPr>
              <w:pStyle w:val="AralkYok"/>
            </w:pPr>
          </w:p>
        </w:tc>
      </w:tr>
      <w:tr w:rsidR="00CB08F0" w:rsidRPr="00C67AB5" w14:paraId="56F2B489" w14:textId="77777777">
        <w:trPr>
          <w:trHeight w:val="564"/>
          <w:jc w:val="center"/>
        </w:trPr>
        <w:tc>
          <w:tcPr>
            <w:tcW w:w="4980" w:type="dxa"/>
          </w:tcPr>
          <w:p w14:paraId="3645C267" w14:textId="77777777" w:rsidR="00CB08F0" w:rsidRPr="00C67AB5" w:rsidRDefault="00BA04FF">
            <w:pPr>
              <w:pStyle w:val="AralkYok"/>
              <w:rPr>
                <w:b/>
              </w:rPr>
            </w:pPr>
            <w:r w:rsidRPr="00C67AB5">
              <w:rPr>
                <w:b/>
              </w:rPr>
              <w:t>PROJENİN İÇERİĞİ</w:t>
            </w:r>
          </w:p>
        </w:tc>
        <w:tc>
          <w:tcPr>
            <w:tcW w:w="1035" w:type="dxa"/>
          </w:tcPr>
          <w:p w14:paraId="2D3FB47F" w14:textId="77777777" w:rsidR="00CB08F0" w:rsidRPr="00C67AB5" w:rsidRDefault="00CB08F0">
            <w:pPr>
              <w:pStyle w:val="AralkYok"/>
            </w:pPr>
          </w:p>
        </w:tc>
        <w:tc>
          <w:tcPr>
            <w:tcW w:w="930" w:type="dxa"/>
          </w:tcPr>
          <w:p w14:paraId="7FFC461F" w14:textId="77777777" w:rsidR="00CB08F0" w:rsidRPr="00C67AB5" w:rsidRDefault="00CB08F0">
            <w:pPr>
              <w:pStyle w:val="AralkYok"/>
            </w:pPr>
          </w:p>
        </w:tc>
        <w:tc>
          <w:tcPr>
            <w:tcW w:w="945" w:type="dxa"/>
          </w:tcPr>
          <w:p w14:paraId="0C1B193D" w14:textId="77777777" w:rsidR="00CB08F0" w:rsidRPr="00C67AB5" w:rsidRDefault="00CB08F0">
            <w:pPr>
              <w:pStyle w:val="AralkYok"/>
            </w:pPr>
          </w:p>
        </w:tc>
        <w:tc>
          <w:tcPr>
            <w:tcW w:w="1125" w:type="dxa"/>
          </w:tcPr>
          <w:p w14:paraId="06A3E3F3" w14:textId="77777777" w:rsidR="00CB08F0" w:rsidRPr="00C67AB5" w:rsidRDefault="00CB08F0">
            <w:pPr>
              <w:pStyle w:val="AralkYok"/>
            </w:pPr>
          </w:p>
        </w:tc>
        <w:tc>
          <w:tcPr>
            <w:tcW w:w="1005" w:type="dxa"/>
          </w:tcPr>
          <w:p w14:paraId="586C89E3" w14:textId="77777777" w:rsidR="00CB08F0" w:rsidRPr="00C67AB5" w:rsidRDefault="00CB08F0">
            <w:pPr>
              <w:pStyle w:val="AralkYok"/>
            </w:pPr>
          </w:p>
        </w:tc>
      </w:tr>
      <w:tr w:rsidR="00CB08F0" w:rsidRPr="00C67AB5" w14:paraId="7152011E" w14:textId="77777777">
        <w:trPr>
          <w:trHeight w:val="416"/>
          <w:jc w:val="center"/>
        </w:trPr>
        <w:tc>
          <w:tcPr>
            <w:tcW w:w="4980" w:type="dxa"/>
          </w:tcPr>
          <w:p w14:paraId="3804DB43" w14:textId="77777777" w:rsidR="00CB08F0" w:rsidRPr="00C67AB5" w:rsidRDefault="00BA04FF">
            <w:pPr>
              <w:pStyle w:val="AralkYok"/>
            </w:pPr>
            <w:r w:rsidRPr="00C67AB5">
              <w:t>Türkçeyi doğru ve düzgün yazma</w:t>
            </w:r>
          </w:p>
        </w:tc>
        <w:tc>
          <w:tcPr>
            <w:tcW w:w="1035" w:type="dxa"/>
          </w:tcPr>
          <w:p w14:paraId="2D5C7DF8" w14:textId="77777777" w:rsidR="00CB08F0" w:rsidRPr="00C67AB5" w:rsidRDefault="00CB08F0">
            <w:pPr>
              <w:pStyle w:val="AralkYok"/>
            </w:pPr>
          </w:p>
        </w:tc>
        <w:tc>
          <w:tcPr>
            <w:tcW w:w="930" w:type="dxa"/>
          </w:tcPr>
          <w:p w14:paraId="50596AC2" w14:textId="77777777" w:rsidR="00CB08F0" w:rsidRPr="00C67AB5" w:rsidRDefault="00CB08F0">
            <w:pPr>
              <w:pStyle w:val="AralkYok"/>
            </w:pPr>
          </w:p>
        </w:tc>
        <w:tc>
          <w:tcPr>
            <w:tcW w:w="945" w:type="dxa"/>
          </w:tcPr>
          <w:p w14:paraId="11618240" w14:textId="77777777" w:rsidR="00CB08F0" w:rsidRPr="00C67AB5" w:rsidRDefault="00CB08F0">
            <w:pPr>
              <w:pStyle w:val="AralkYok"/>
            </w:pPr>
          </w:p>
        </w:tc>
        <w:tc>
          <w:tcPr>
            <w:tcW w:w="1125" w:type="dxa"/>
          </w:tcPr>
          <w:p w14:paraId="64CE88B2" w14:textId="77777777" w:rsidR="00CB08F0" w:rsidRPr="00C67AB5" w:rsidRDefault="00CB08F0">
            <w:pPr>
              <w:pStyle w:val="AralkYok"/>
            </w:pPr>
          </w:p>
        </w:tc>
        <w:tc>
          <w:tcPr>
            <w:tcW w:w="1005" w:type="dxa"/>
          </w:tcPr>
          <w:p w14:paraId="625EFE63" w14:textId="77777777" w:rsidR="00CB08F0" w:rsidRPr="00C67AB5" w:rsidRDefault="00CB08F0">
            <w:pPr>
              <w:pStyle w:val="AralkYok"/>
            </w:pPr>
          </w:p>
        </w:tc>
      </w:tr>
      <w:tr w:rsidR="00CB08F0" w:rsidRPr="00C67AB5" w14:paraId="6ACA031E" w14:textId="77777777">
        <w:trPr>
          <w:trHeight w:val="408"/>
          <w:jc w:val="center"/>
        </w:trPr>
        <w:tc>
          <w:tcPr>
            <w:tcW w:w="4980" w:type="dxa"/>
          </w:tcPr>
          <w:p w14:paraId="7201BDFA" w14:textId="77777777" w:rsidR="00CB08F0" w:rsidRPr="00C67AB5" w:rsidRDefault="00BA04FF">
            <w:pPr>
              <w:pStyle w:val="AralkYok"/>
            </w:pPr>
            <w:r w:rsidRPr="00C67AB5">
              <w:t>Bilgilerin doğruluğunu analiz etme</w:t>
            </w:r>
          </w:p>
        </w:tc>
        <w:tc>
          <w:tcPr>
            <w:tcW w:w="1035" w:type="dxa"/>
          </w:tcPr>
          <w:p w14:paraId="47E2172E" w14:textId="77777777" w:rsidR="00CB08F0" w:rsidRPr="00C67AB5" w:rsidRDefault="00CB08F0">
            <w:pPr>
              <w:pStyle w:val="AralkYok"/>
            </w:pPr>
          </w:p>
        </w:tc>
        <w:tc>
          <w:tcPr>
            <w:tcW w:w="930" w:type="dxa"/>
          </w:tcPr>
          <w:p w14:paraId="47A02730" w14:textId="77777777" w:rsidR="00CB08F0" w:rsidRPr="00C67AB5" w:rsidRDefault="00CB08F0">
            <w:pPr>
              <w:pStyle w:val="AralkYok"/>
            </w:pPr>
          </w:p>
        </w:tc>
        <w:tc>
          <w:tcPr>
            <w:tcW w:w="945" w:type="dxa"/>
          </w:tcPr>
          <w:p w14:paraId="660C305B" w14:textId="77777777" w:rsidR="00CB08F0" w:rsidRPr="00C67AB5" w:rsidRDefault="00CB08F0">
            <w:pPr>
              <w:pStyle w:val="AralkYok"/>
            </w:pPr>
          </w:p>
        </w:tc>
        <w:tc>
          <w:tcPr>
            <w:tcW w:w="1125" w:type="dxa"/>
          </w:tcPr>
          <w:p w14:paraId="7CA7FDAE" w14:textId="77777777" w:rsidR="00CB08F0" w:rsidRPr="00C67AB5" w:rsidRDefault="00CB08F0">
            <w:pPr>
              <w:pStyle w:val="AralkYok"/>
            </w:pPr>
          </w:p>
        </w:tc>
        <w:tc>
          <w:tcPr>
            <w:tcW w:w="1005" w:type="dxa"/>
          </w:tcPr>
          <w:p w14:paraId="53BBE842" w14:textId="77777777" w:rsidR="00CB08F0" w:rsidRPr="00C67AB5" w:rsidRDefault="00CB08F0">
            <w:pPr>
              <w:pStyle w:val="AralkYok"/>
            </w:pPr>
          </w:p>
        </w:tc>
      </w:tr>
      <w:tr w:rsidR="00CB08F0" w:rsidRPr="00C67AB5" w14:paraId="69C5D452" w14:textId="77777777">
        <w:trPr>
          <w:trHeight w:val="414"/>
          <w:jc w:val="center"/>
        </w:trPr>
        <w:tc>
          <w:tcPr>
            <w:tcW w:w="4980" w:type="dxa"/>
          </w:tcPr>
          <w:p w14:paraId="62E67940" w14:textId="77777777" w:rsidR="00CB08F0" w:rsidRPr="00C67AB5" w:rsidRDefault="00BA04FF">
            <w:pPr>
              <w:pStyle w:val="AralkYok"/>
            </w:pPr>
            <w:r w:rsidRPr="00C67AB5">
              <w:t>Toplanan bilgileri analiz etme</w:t>
            </w:r>
          </w:p>
          <w:p w14:paraId="3EC6870F" w14:textId="77777777" w:rsidR="00CB08F0" w:rsidRPr="00C67AB5" w:rsidRDefault="00CB08F0">
            <w:pPr>
              <w:pStyle w:val="AralkYok"/>
            </w:pPr>
          </w:p>
        </w:tc>
        <w:tc>
          <w:tcPr>
            <w:tcW w:w="1035" w:type="dxa"/>
          </w:tcPr>
          <w:p w14:paraId="6138191F" w14:textId="77777777" w:rsidR="00CB08F0" w:rsidRPr="00C67AB5" w:rsidRDefault="00CB08F0">
            <w:pPr>
              <w:pStyle w:val="AralkYok"/>
            </w:pPr>
          </w:p>
        </w:tc>
        <w:tc>
          <w:tcPr>
            <w:tcW w:w="930" w:type="dxa"/>
          </w:tcPr>
          <w:p w14:paraId="4028AFD3" w14:textId="77777777" w:rsidR="00CB08F0" w:rsidRPr="00C67AB5" w:rsidRDefault="00CB08F0">
            <w:pPr>
              <w:pStyle w:val="AralkYok"/>
            </w:pPr>
          </w:p>
        </w:tc>
        <w:tc>
          <w:tcPr>
            <w:tcW w:w="945" w:type="dxa"/>
          </w:tcPr>
          <w:p w14:paraId="73EE0B44" w14:textId="77777777" w:rsidR="00CB08F0" w:rsidRPr="00C67AB5" w:rsidRDefault="00CB08F0">
            <w:pPr>
              <w:pStyle w:val="AralkYok"/>
            </w:pPr>
          </w:p>
        </w:tc>
        <w:tc>
          <w:tcPr>
            <w:tcW w:w="1125" w:type="dxa"/>
          </w:tcPr>
          <w:p w14:paraId="0E3312D6" w14:textId="77777777" w:rsidR="00CB08F0" w:rsidRPr="00C67AB5" w:rsidRDefault="00CB08F0">
            <w:pPr>
              <w:pStyle w:val="AralkYok"/>
            </w:pPr>
          </w:p>
        </w:tc>
        <w:tc>
          <w:tcPr>
            <w:tcW w:w="1005" w:type="dxa"/>
          </w:tcPr>
          <w:p w14:paraId="58665B35" w14:textId="77777777" w:rsidR="00CB08F0" w:rsidRPr="00C67AB5" w:rsidRDefault="00CB08F0">
            <w:pPr>
              <w:pStyle w:val="AralkYok"/>
            </w:pPr>
          </w:p>
        </w:tc>
      </w:tr>
      <w:tr w:rsidR="00CB08F0" w:rsidRPr="00C67AB5" w14:paraId="690DC67F" w14:textId="77777777">
        <w:trPr>
          <w:trHeight w:val="419"/>
          <w:jc w:val="center"/>
        </w:trPr>
        <w:tc>
          <w:tcPr>
            <w:tcW w:w="4980" w:type="dxa"/>
          </w:tcPr>
          <w:p w14:paraId="656F4659" w14:textId="77777777" w:rsidR="00CB08F0" w:rsidRPr="00C67AB5" w:rsidRDefault="00BA04FF">
            <w:pPr>
              <w:pStyle w:val="AralkYok"/>
            </w:pPr>
            <w:r w:rsidRPr="00C67AB5">
              <w:t>Elde edilen bilgilerden çıkarımlarda bulunma</w:t>
            </w:r>
          </w:p>
        </w:tc>
        <w:tc>
          <w:tcPr>
            <w:tcW w:w="1035" w:type="dxa"/>
          </w:tcPr>
          <w:p w14:paraId="78EAA822" w14:textId="77777777" w:rsidR="00CB08F0" w:rsidRPr="00C67AB5" w:rsidRDefault="00CB08F0">
            <w:pPr>
              <w:pStyle w:val="AralkYok"/>
            </w:pPr>
          </w:p>
        </w:tc>
        <w:tc>
          <w:tcPr>
            <w:tcW w:w="930" w:type="dxa"/>
          </w:tcPr>
          <w:p w14:paraId="5D411E74" w14:textId="77777777" w:rsidR="00CB08F0" w:rsidRPr="00C67AB5" w:rsidRDefault="00CB08F0">
            <w:pPr>
              <w:pStyle w:val="AralkYok"/>
            </w:pPr>
          </w:p>
        </w:tc>
        <w:tc>
          <w:tcPr>
            <w:tcW w:w="945" w:type="dxa"/>
          </w:tcPr>
          <w:p w14:paraId="263A3CF5" w14:textId="77777777" w:rsidR="00CB08F0" w:rsidRPr="00C67AB5" w:rsidRDefault="00CB08F0">
            <w:pPr>
              <w:pStyle w:val="AralkYok"/>
            </w:pPr>
          </w:p>
        </w:tc>
        <w:tc>
          <w:tcPr>
            <w:tcW w:w="1125" w:type="dxa"/>
          </w:tcPr>
          <w:p w14:paraId="23413D4D" w14:textId="77777777" w:rsidR="00CB08F0" w:rsidRPr="00C67AB5" w:rsidRDefault="00CB08F0">
            <w:pPr>
              <w:pStyle w:val="AralkYok"/>
            </w:pPr>
          </w:p>
        </w:tc>
        <w:tc>
          <w:tcPr>
            <w:tcW w:w="1005" w:type="dxa"/>
          </w:tcPr>
          <w:p w14:paraId="18D97297" w14:textId="77777777" w:rsidR="00CB08F0" w:rsidRPr="00C67AB5" w:rsidRDefault="00CB08F0">
            <w:pPr>
              <w:pStyle w:val="AralkYok"/>
            </w:pPr>
          </w:p>
        </w:tc>
      </w:tr>
      <w:tr w:rsidR="00CB08F0" w:rsidRPr="00C67AB5" w14:paraId="72F9A625" w14:textId="77777777">
        <w:trPr>
          <w:trHeight w:val="426"/>
          <w:jc w:val="center"/>
        </w:trPr>
        <w:tc>
          <w:tcPr>
            <w:tcW w:w="4980" w:type="dxa"/>
          </w:tcPr>
          <w:p w14:paraId="5084E674" w14:textId="77777777" w:rsidR="00CB08F0" w:rsidRPr="00C67AB5" w:rsidRDefault="00BA04FF">
            <w:pPr>
              <w:pStyle w:val="AralkYok"/>
            </w:pPr>
            <w:r w:rsidRPr="00C67AB5">
              <w:t>Toplanan bilgileri düzenleme</w:t>
            </w:r>
          </w:p>
        </w:tc>
        <w:tc>
          <w:tcPr>
            <w:tcW w:w="1035" w:type="dxa"/>
          </w:tcPr>
          <w:p w14:paraId="1589D4B3" w14:textId="77777777" w:rsidR="00CB08F0" w:rsidRPr="00C67AB5" w:rsidRDefault="00CB08F0">
            <w:pPr>
              <w:pStyle w:val="AralkYok"/>
            </w:pPr>
          </w:p>
        </w:tc>
        <w:tc>
          <w:tcPr>
            <w:tcW w:w="930" w:type="dxa"/>
          </w:tcPr>
          <w:p w14:paraId="63B1815C" w14:textId="77777777" w:rsidR="00CB08F0" w:rsidRPr="00C67AB5" w:rsidRDefault="00CB08F0">
            <w:pPr>
              <w:pStyle w:val="AralkYok"/>
            </w:pPr>
          </w:p>
        </w:tc>
        <w:tc>
          <w:tcPr>
            <w:tcW w:w="945" w:type="dxa"/>
          </w:tcPr>
          <w:p w14:paraId="2BBC9850" w14:textId="77777777" w:rsidR="00CB08F0" w:rsidRPr="00C67AB5" w:rsidRDefault="00CB08F0">
            <w:pPr>
              <w:pStyle w:val="AralkYok"/>
            </w:pPr>
          </w:p>
        </w:tc>
        <w:tc>
          <w:tcPr>
            <w:tcW w:w="1125" w:type="dxa"/>
          </w:tcPr>
          <w:p w14:paraId="7D2C127F" w14:textId="77777777" w:rsidR="00CB08F0" w:rsidRPr="00C67AB5" w:rsidRDefault="00CB08F0">
            <w:pPr>
              <w:pStyle w:val="AralkYok"/>
            </w:pPr>
          </w:p>
        </w:tc>
        <w:tc>
          <w:tcPr>
            <w:tcW w:w="1005" w:type="dxa"/>
          </w:tcPr>
          <w:p w14:paraId="1ECE7F62" w14:textId="77777777" w:rsidR="00CB08F0" w:rsidRPr="00C67AB5" w:rsidRDefault="00CB08F0">
            <w:pPr>
              <w:pStyle w:val="AralkYok"/>
            </w:pPr>
          </w:p>
        </w:tc>
      </w:tr>
      <w:tr w:rsidR="00CB08F0" w:rsidRPr="00C67AB5" w14:paraId="78F7B08F" w14:textId="77777777">
        <w:trPr>
          <w:trHeight w:val="418"/>
          <w:jc w:val="center"/>
        </w:trPr>
        <w:tc>
          <w:tcPr>
            <w:tcW w:w="4980" w:type="dxa"/>
          </w:tcPr>
          <w:p w14:paraId="6E67C795" w14:textId="77777777" w:rsidR="00CB08F0" w:rsidRPr="00C67AB5" w:rsidRDefault="00BA04FF">
            <w:pPr>
              <w:pStyle w:val="AralkYok"/>
            </w:pPr>
            <w:r w:rsidRPr="00C67AB5">
              <w:t>Yaratıcılık yeteneğini kullanma</w:t>
            </w:r>
          </w:p>
        </w:tc>
        <w:tc>
          <w:tcPr>
            <w:tcW w:w="1035" w:type="dxa"/>
          </w:tcPr>
          <w:p w14:paraId="1E609FEF" w14:textId="77777777" w:rsidR="00CB08F0" w:rsidRPr="00C67AB5" w:rsidRDefault="00CB08F0">
            <w:pPr>
              <w:pStyle w:val="AralkYok"/>
            </w:pPr>
          </w:p>
        </w:tc>
        <w:tc>
          <w:tcPr>
            <w:tcW w:w="930" w:type="dxa"/>
          </w:tcPr>
          <w:p w14:paraId="7BE45096" w14:textId="77777777" w:rsidR="00CB08F0" w:rsidRPr="00C67AB5" w:rsidRDefault="00CB08F0">
            <w:pPr>
              <w:pStyle w:val="AralkYok"/>
            </w:pPr>
          </w:p>
        </w:tc>
        <w:tc>
          <w:tcPr>
            <w:tcW w:w="945" w:type="dxa"/>
          </w:tcPr>
          <w:p w14:paraId="00F4969D" w14:textId="77777777" w:rsidR="00CB08F0" w:rsidRPr="00C67AB5" w:rsidRDefault="00CB08F0">
            <w:pPr>
              <w:pStyle w:val="AralkYok"/>
            </w:pPr>
          </w:p>
        </w:tc>
        <w:tc>
          <w:tcPr>
            <w:tcW w:w="1125" w:type="dxa"/>
          </w:tcPr>
          <w:p w14:paraId="4242ABEC" w14:textId="77777777" w:rsidR="00CB08F0" w:rsidRPr="00C67AB5" w:rsidRDefault="00CB08F0">
            <w:pPr>
              <w:pStyle w:val="AralkYok"/>
            </w:pPr>
          </w:p>
        </w:tc>
        <w:tc>
          <w:tcPr>
            <w:tcW w:w="1005" w:type="dxa"/>
          </w:tcPr>
          <w:p w14:paraId="12CA60FE" w14:textId="77777777" w:rsidR="00CB08F0" w:rsidRPr="00C67AB5" w:rsidRDefault="00CB08F0">
            <w:pPr>
              <w:pStyle w:val="AralkYok"/>
            </w:pPr>
          </w:p>
        </w:tc>
      </w:tr>
      <w:tr w:rsidR="00CB08F0" w:rsidRPr="00C67AB5" w14:paraId="3DA7A0EA" w14:textId="77777777">
        <w:trPr>
          <w:trHeight w:val="552"/>
          <w:jc w:val="center"/>
        </w:trPr>
        <w:tc>
          <w:tcPr>
            <w:tcW w:w="4980" w:type="dxa"/>
          </w:tcPr>
          <w:p w14:paraId="513D584E" w14:textId="77777777" w:rsidR="00CB08F0" w:rsidRPr="00C67AB5" w:rsidRDefault="00BA04FF">
            <w:pPr>
              <w:pStyle w:val="AralkYok"/>
              <w:rPr>
                <w:b/>
              </w:rPr>
            </w:pPr>
            <w:r w:rsidRPr="00C67AB5">
              <w:rPr>
                <w:b/>
              </w:rPr>
              <w:t>SUNU YAPMA</w:t>
            </w:r>
          </w:p>
        </w:tc>
        <w:tc>
          <w:tcPr>
            <w:tcW w:w="1035" w:type="dxa"/>
          </w:tcPr>
          <w:p w14:paraId="39719A01" w14:textId="77777777" w:rsidR="00CB08F0" w:rsidRPr="00C67AB5" w:rsidRDefault="00CB08F0">
            <w:pPr>
              <w:pStyle w:val="AralkYok"/>
            </w:pPr>
          </w:p>
        </w:tc>
        <w:tc>
          <w:tcPr>
            <w:tcW w:w="930" w:type="dxa"/>
          </w:tcPr>
          <w:p w14:paraId="562DE0E5" w14:textId="77777777" w:rsidR="00CB08F0" w:rsidRPr="00C67AB5" w:rsidRDefault="00CB08F0">
            <w:pPr>
              <w:pStyle w:val="AralkYok"/>
            </w:pPr>
          </w:p>
        </w:tc>
        <w:tc>
          <w:tcPr>
            <w:tcW w:w="945" w:type="dxa"/>
          </w:tcPr>
          <w:p w14:paraId="39198470" w14:textId="77777777" w:rsidR="00CB08F0" w:rsidRPr="00C67AB5" w:rsidRDefault="00CB08F0">
            <w:pPr>
              <w:pStyle w:val="AralkYok"/>
            </w:pPr>
          </w:p>
        </w:tc>
        <w:tc>
          <w:tcPr>
            <w:tcW w:w="1125" w:type="dxa"/>
          </w:tcPr>
          <w:p w14:paraId="22FA8EF6" w14:textId="77777777" w:rsidR="00CB08F0" w:rsidRPr="00C67AB5" w:rsidRDefault="00CB08F0">
            <w:pPr>
              <w:pStyle w:val="AralkYok"/>
            </w:pPr>
          </w:p>
        </w:tc>
        <w:tc>
          <w:tcPr>
            <w:tcW w:w="1005" w:type="dxa"/>
          </w:tcPr>
          <w:p w14:paraId="014B37C8" w14:textId="77777777" w:rsidR="00CB08F0" w:rsidRPr="00C67AB5" w:rsidRDefault="00CB08F0">
            <w:pPr>
              <w:pStyle w:val="AralkYok"/>
            </w:pPr>
          </w:p>
        </w:tc>
      </w:tr>
      <w:tr w:rsidR="00CB08F0" w:rsidRPr="00C67AB5" w14:paraId="174D4D44" w14:textId="77777777">
        <w:trPr>
          <w:trHeight w:val="418"/>
          <w:jc w:val="center"/>
        </w:trPr>
        <w:tc>
          <w:tcPr>
            <w:tcW w:w="4980" w:type="dxa"/>
          </w:tcPr>
          <w:p w14:paraId="62D4FFC2" w14:textId="77777777" w:rsidR="00CB08F0" w:rsidRPr="00C67AB5" w:rsidRDefault="00BA04FF">
            <w:pPr>
              <w:pStyle w:val="AralkYok"/>
            </w:pPr>
            <w:r w:rsidRPr="00C67AB5">
              <w:t>Türkçeyi doğru ve düzgün konuşma</w:t>
            </w:r>
          </w:p>
        </w:tc>
        <w:tc>
          <w:tcPr>
            <w:tcW w:w="1035" w:type="dxa"/>
          </w:tcPr>
          <w:p w14:paraId="2064971C" w14:textId="77777777" w:rsidR="00CB08F0" w:rsidRPr="00C67AB5" w:rsidRDefault="00CB08F0">
            <w:pPr>
              <w:pStyle w:val="AralkYok"/>
            </w:pPr>
          </w:p>
        </w:tc>
        <w:tc>
          <w:tcPr>
            <w:tcW w:w="930" w:type="dxa"/>
          </w:tcPr>
          <w:p w14:paraId="4E05DAA6" w14:textId="77777777" w:rsidR="00CB08F0" w:rsidRPr="00C67AB5" w:rsidRDefault="00CB08F0">
            <w:pPr>
              <w:pStyle w:val="AralkYok"/>
            </w:pPr>
          </w:p>
        </w:tc>
        <w:tc>
          <w:tcPr>
            <w:tcW w:w="945" w:type="dxa"/>
          </w:tcPr>
          <w:p w14:paraId="51A1E51A" w14:textId="77777777" w:rsidR="00CB08F0" w:rsidRPr="00C67AB5" w:rsidRDefault="00CB08F0">
            <w:pPr>
              <w:pStyle w:val="AralkYok"/>
            </w:pPr>
          </w:p>
        </w:tc>
        <w:tc>
          <w:tcPr>
            <w:tcW w:w="1125" w:type="dxa"/>
          </w:tcPr>
          <w:p w14:paraId="4ADEE545" w14:textId="77777777" w:rsidR="00CB08F0" w:rsidRPr="00C67AB5" w:rsidRDefault="00CB08F0">
            <w:pPr>
              <w:pStyle w:val="AralkYok"/>
            </w:pPr>
          </w:p>
        </w:tc>
        <w:tc>
          <w:tcPr>
            <w:tcW w:w="1005" w:type="dxa"/>
          </w:tcPr>
          <w:p w14:paraId="640E6533" w14:textId="77777777" w:rsidR="00CB08F0" w:rsidRPr="00C67AB5" w:rsidRDefault="00CB08F0">
            <w:pPr>
              <w:pStyle w:val="AralkYok"/>
            </w:pPr>
          </w:p>
        </w:tc>
      </w:tr>
      <w:tr w:rsidR="00CB08F0" w:rsidRPr="00C67AB5" w14:paraId="4F54764E" w14:textId="77777777">
        <w:trPr>
          <w:trHeight w:val="409"/>
          <w:jc w:val="center"/>
        </w:trPr>
        <w:tc>
          <w:tcPr>
            <w:tcW w:w="4980" w:type="dxa"/>
          </w:tcPr>
          <w:p w14:paraId="0B99E739" w14:textId="77777777" w:rsidR="00CB08F0" w:rsidRPr="00C67AB5" w:rsidRDefault="00BA04FF">
            <w:pPr>
              <w:pStyle w:val="AralkYok"/>
            </w:pPr>
            <w:r w:rsidRPr="00C67AB5">
              <w:t>Sorulara cevap verebilme</w:t>
            </w:r>
          </w:p>
        </w:tc>
        <w:tc>
          <w:tcPr>
            <w:tcW w:w="1035" w:type="dxa"/>
          </w:tcPr>
          <w:p w14:paraId="2A482E0E" w14:textId="77777777" w:rsidR="00CB08F0" w:rsidRPr="00C67AB5" w:rsidRDefault="00CB08F0">
            <w:pPr>
              <w:pStyle w:val="AralkYok"/>
            </w:pPr>
          </w:p>
        </w:tc>
        <w:tc>
          <w:tcPr>
            <w:tcW w:w="930" w:type="dxa"/>
          </w:tcPr>
          <w:p w14:paraId="2E1B9957" w14:textId="77777777" w:rsidR="00CB08F0" w:rsidRPr="00C67AB5" w:rsidRDefault="00CB08F0">
            <w:pPr>
              <w:pStyle w:val="AralkYok"/>
            </w:pPr>
          </w:p>
        </w:tc>
        <w:tc>
          <w:tcPr>
            <w:tcW w:w="945" w:type="dxa"/>
          </w:tcPr>
          <w:p w14:paraId="73D678AB" w14:textId="77777777" w:rsidR="00CB08F0" w:rsidRPr="00C67AB5" w:rsidRDefault="00CB08F0">
            <w:pPr>
              <w:pStyle w:val="AralkYok"/>
            </w:pPr>
          </w:p>
        </w:tc>
        <w:tc>
          <w:tcPr>
            <w:tcW w:w="1125" w:type="dxa"/>
          </w:tcPr>
          <w:p w14:paraId="05E01EB4" w14:textId="77777777" w:rsidR="00CB08F0" w:rsidRPr="00C67AB5" w:rsidRDefault="00CB08F0">
            <w:pPr>
              <w:pStyle w:val="AralkYok"/>
            </w:pPr>
          </w:p>
        </w:tc>
        <w:tc>
          <w:tcPr>
            <w:tcW w:w="1005" w:type="dxa"/>
          </w:tcPr>
          <w:p w14:paraId="02068622" w14:textId="77777777" w:rsidR="00CB08F0" w:rsidRPr="00C67AB5" w:rsidRDefault="00CB08F0">
            <w:pPr>
              <w:pStyle w:val="AralkYok"/>
            </w:pPr>
          </w:p>
        </w:tc>
      </w:tr>
      <w:tr w:rsidR="00CB08F0" w:rsidRPr="00C67AB5" w14:paraId="5CDBCBED" w14:textId="77777777">
        <w:trPr>
          <w:trHeight w:val="416"/>
          <w:jc w:val="center"/>
        </w:trPr>
        <w:tc>
          <w:tcPr>
            <w:tcW w:w="4980" w:type="dxa"/>
          </w:tcPr>
          <w:p w14:paraId="764B71C4" w14:textId="77777777" w:rsidR="00CB08F0" w:rsidRPr="00C67AB5" w:rsidRDefault="00BA04FF">
            <w:pPr>
              <w:pStyle w:val="AralkYok"/>
            </w:pPr>
            <w:r w:rsidRPr="00C67AB5">
              <w:t>Konuyu dinleyicilerin ilgisini çekecek şekilde sunma</w:t>
            </w:r>
          </w:p>
        </w:tc>
        <w:tc>
          <w:tcPr>
            <w:tcW w:w="1035" w:type="dxa"/>
          </w:tcPr>
          <w:p w14:paraId="47585E78" w14:textId="77777777" w:rsidR="00CB08F0" w:rsidRPr="00C67AB5" w:rsidRDefault="00CB08F0">
            <w:pPr>
              <w:pStyle w:val="AralkYok"/>
            </w:pPr>
          </w:p>
        </w:tc>
        <w:tc>
          <w:tcPr>
            <w:tcW w:w="930" w:type="dxa"/>
          </w:tcPr>
          <w:p w14:paraId="242CFB96" w14:textId="77777777" w:rsidR="00CB08F0" w:rsidRPr="00C67AB5" w:rsidRDefault="00CB08F0">
            <w:pPr>
              <w:pStyle w:val="AralkYok"/>
            </w:pPr>
          </w:p>
        </w:tc>
        <w:tc>
          <w:tcPr>
            <w:tcW w:w="945" w:type="dxa"/>
          </w:tcPr>
          <w:p w14:paraId="6CBC62BC" w14:textId="77777777" w:rsidR="00CB08F0" w:rsidRPr="00C67AB5" w:rsidRDefault="00CB08F0">
            <w:pPr>
              <w:pStyle w:val="AralkYok"/>
            </w:pPr>
          </w:p>
        </w:tc>
        <w:tc>
          <w:tcPr>
            <w:tcW w:w="1125" w:type="dxa"/>
          </w:tcPr>
          <w:p w14:paraId="1224BDD0" w14:textId="77777777" w:rsidR="00CB08F0" w:rsidRPr="00C67AB5" w:rsidRDefault="00CB08F0">
            <w:pPr>
              <w:pStyle w:val="AralkYok"/>
            </w:pPr>
          </w:p>
        </w:tc>
        <w:tc>
          <w:tcPr>
            <w:tcW w:w="1005" w:type="dxa"/>
          </w:tcPr>
          <w:p w14:paraId="26927D40" w14:textId="77777777" w:rsidR="00CB08F0" w:rsidRPr="00C67AB5" w:rsidRDefault="00CB08F0">
            <w:pPr>
              <w:pStyle w:val="AralkYok"/>
            </w:pPr>
          </w:p>
        </w:tc>
      </w:tr>
      <w:tr w:rsidR="00CB08F0" w:rsidRPr="00C67AB5" w14:paraId="20365FB3" w14:textId="77777777">
        <w:trPr>
          <w:trHeight w:val="422"/>
          <w:jc w:val="center"/>
        </w:trPr>
        <w:tc>
          <w:tcPr>
            <w:tcW w:w="4980" w:type="dxa"/>
          </w:tcPr>
          <w:p w14:paraId="772B2E78" w14:textId="77777777" w:rsidR="00CB08F0" w:rsidRPr="00C67AB5" w:rsidRDefault="00BA04FF">
            <w:pPr>
              <w:pStyle w:val="AralkYok"/>
            </w:pPr>
            <w:r w:rsidRPr="00C67AB5">
              <w:t>Sunuyu hedefe yönelik materyalle destekleme</w:t>
            </w:r>
          </w:p>
        </w:tc>
        <w:tc>
          <w:tcPr>
            <w:tcW w:w="1035" w:type="dxa"/>
          </w:tcPr>
          <w:p w14:paraId="4EA29699" w14:textId="77777777" w:rsidR="00CB08F0" w:rsidRPr="00C67AB5" w:rsidRDefault="00CB08F0">
            <w:pPr>
              <w:pStyle w:val="AralkYok"/>
            </w:pPr>
          </w:p>
        </w:tc>
        <w:tc>
          <w:tcPr>
            <w:tcW w:w="930" w:type="dxa"/>
          </w:tcPr>
          <w:p w14:paraId="4E783FBA" w14:textId="77777777" w:rsidR="00CB08F0" w:rsidRPr="00C67AB5" w:rsidRDefault="00CB08F0">
            <w:pPr>
              <w:pStyle w:val="AralkYok"/>
            </w:pPr>
          </w:p>
        </w:tc>
        <w:tc>
          <w:tcPr>
            <w:tcW w:w="945" w:type="dxa"/>
          </w:tcPr>
          <w:p w14:paraId="76319BBB" w14:textId="77777777" w:rsidR="00CB08F0" w:rsidRPr="00C67AB5" w:rsidRDefault="00CB08F0">
            <w:pPr>
              <w:pStyle w:val="AralkYok"/>
            </w:pPr>
          </w:p>
        </w:tc>
        <w:tc>
          <w:tcPr>
            <w:tcW w:w="1125" w:type="dxa"/>
          </w:tcPr>
          <w:p w14:paraId="68305AFA" w14:textId="77777777" w:rsidR="00CB08F0" w:rsidRPr="00C67AB5" w:rsidRDefault="00CB08F0">
            <w:pPr>
              <w:pStyle w:val="AralkYok"/>
            </w:pPr>
          </w:p>
        </w:tc>
        <w:tc>
          <w:tcPr>
            <w:tcW w:w="1005" w:type="dxa"/>
          </w:tcPr>
          <w:p w14:paraId="221F2760" w14:textId="77777777" w:rsidR="00CB08F0" w:rsidRPr="00C67AB5" w:rsidRDefault="00CB08F0">
            <w:pPr>
              <w:pStyle w:val="AralkYok"/>
            </w:pPr>
          </w:p>
        </w:tc>
      </w:tr>
      <w:tr w:rsidR="00CB08F0" w:rsidRPr="00C67AB5" w14:paraId="135AE1A6" w14:textId="77777777">
        <w:trPr>
          <w:trHeight w:val="414"/>
          <w:jc w:val="center"/>
        </w:trPr>
        <w:tc>
          <w:tcPr>
            <w:tcW w:w="4980" w:type="dxa"/>
          </w:tcPr>
          <w:p w14:paraId="610216FD" w14:textId="77777777" w:rsidR="00CB08F0" w:rsidRPr="00C67AB5" w:rsidRDefault="00BA04FF">
            <w:pPr>
              <w:pStyle w:val="AralkYok"/>
            </w:pPr>
            <w:r w:rsidRPr="00C67AB5">
              <w:t>Sunuda akıcı bir dil ve beden dilini kullanma</w:t>
            </w:r>
          </w:p>
        </w:tc>
        <w:tc>
          <w:tcPr>
            <w:tcW w:w="1035" w:type="dxa"/>
          </w:tcPr>
          <w:p w14:paraId="2838D442" w14:textId="77777777" w:rsidR="00CB08F0" w:rsidRPr="00C67AB5" w:rsidRDefault="00CB08F0">
            <w:pPr>
              <w:pStyle w:val="AralkYok"/>
            </w:pPr>
          </w:p>
        </w:tc>
        <w:tc>
          <w:tcPr>
            <w:tcW w:w="930" w:type="dxa"/>
          </w:tcPr>
          <w:p w14:paraId="2733B47B" w14:textId="77777777" w:rsidR="00CB08F0" w:rsidRPr="00C67AB5" w:rsidRDefault="00CB08F0">
            <w:pPr>
              <w:pStyle w:val="AralkYok"/>
            </w:pPr>
          </w:p>
        </w:tc>
        <w:tc>
          <w:tcPr>
            <w:tcW w:w="945" w:type="dxa"/>
          </w:tcPr>
          <w:p w14:paraId="059F979F" w14:textId="77777777" w:rsidR="00CB08F0" w:rsidRPr="00C67AB5" w:rsidRDefault="00CB08F0">
            <w:pPr>
              <w:pStyle w:val="AralkYok"/>
            </w:pPr>
          </w:p>
        </w:tc>
        <w:tc>
          <w:tcPr>
            <w:tcW w:w="1125" w:type="dxa"/>
          </w:tcPr>
          <w:p w14:paraId="5688666F" w14:textId="77777777" w:rsidR="00CB08F0" w:rsidRPr="00C67AB5" w:rsidRDefault="00CB08F0">
            <w:pPr>
              <w:pStyle w:val="AralkYok"/>
            </w:pPr>
          </w:p>
        </w:tc>
        <w:tc>
          <w:tcPr>
            <w:tcW w:w="1005" w:type="dxa"/>
          </w:tcPr>
          <w:p w14:paraId="49CE8897" w14:textId="77777777" w:rsidR="00CB08F0" w:rsidRPr="00C67AB5" w:rsidRDefault="00CB08F0">
            <w:pPr>
              <w:pStyle w:val="AralkYok"/>
            </w:pPr>
          </w:p>
        </w:tc>
      </w:tr>
      <w:tr w:rsidR="00CB08F0" w:rsidRPr="00C67AB5" w14:paraId="3C7E4A8C" w14:textId="77777777">
        <w:trPr>
          <w:trHeight w:val="420"/>
          <w:jc w:val="center"/>
        </w:trPr>
        <w:tc>
          <w:tcPr>
            <w:tcW w:w="4980" w:type="dxa"/>
          </w:tcPr>
          <w:p w14:paraId="208F5A26" w14:textId="77777777" w:rsidR="00CB08F0" w:rsidRPr="00C67AB5" w:rsidRDefault="00BA04FF">
            <w:pPr>
              <w:pStyle w:val="AralkYok"/>
            </w:pPr>
            <w:r w:rsidRPr="00C67AB5">
              <w:t>Verilen sürede sunuyu yapma</w:t>
            </w:r>
          </w:p>
        </w:tc>
        <w:tc>
          <w:tcPr>
            <w:tcW w:w="1035" w:type="dxa"/>
          </w:tcPr>
          <w:p w14:paraId="36822A2A" w14:textId="77777777" w:rsidR="00CB08F0" w:rsidRPr="00C67AB5" w:rsidRDefault="00CB08F0">
            <w:pPr>
              <w:pStyle w:val="AralkYok"/>
            </w:pPr>
          </w:p>
        </w:tc>
        <w:tc>
          <w:tcPr>
            <w:tcW w:w="930" w:type="dxa"/>
          </w:tcPr>
          <w:p w14:paraId="3A98563D" w14:textId="77777777" w:rsidR="00CB08F0" w:rsidRPr="00C67AB5" w:rsidRDefault="00CB08F0">
            <w:pPr>
              <w:pStyle w:val="AralkYok"/>
            </w:pPr>
          </w:p>
        </w:tc>
        <w:tc>
          <w:tcPr>
            <w:tcW w:w="945" w:type="dxa"/>
          </w:tcPr>
          <w:p w14:paraId="013138DB" w14:textId="77777777" w:rsidR="00CB08F0" w:rsidRPr="00C67AB5" w:rsidRDefault="00CB08F0">
            <w:pPr>
              <w:pStyle w:val="AralkYok"/>
            </w:pPr>
          </w:p>
        </w:tc>
        <w:tc>
          <w:tcPr>
            <w:tcW w:w="1125" w:type="dxa"/>
          </w:tcPr>
          <w:p w14:paraId="585EE31A" w14:textId="77777777" w:rsidR="00CB08F0" w:rsidRPr="00C67AB5" w:rsidRDefault="00CB08F0">
            <w:pPr>
              <w:pStyle w:val="AralkYok"/>
            </w:pPr>
          </w:p>
        </w:tc>
        <w:tc>
          <w:tcPr>
            <w:tcW w:w="1005" w:type="dxa"/>
          </w:tcPr>
          <w:p w14:paraId="4B3B4977" w14:textId="77777777" w:rsidR="00CB08F0" w:rsidRPr="00C67AB5" w:rsidRDefault="00CB08F0">
            <w:pPr>
              <w:pStyle w:val="AralkYok"/>
            </w:pPr>
          </w:p>
        </w:tc>
      </w:tr>
      <w:tr w:rsidR="00CB08F0" w:rsidRPr="00C67AB5" w14:paraId="23BAA5D1" w14:textId="77777777">
        <w:trPr>
          <w:trHeight w:val="495"/>
          <w:jc w:val="center"/>
        </w:trPr>
        <w:tc>
          <w:tcPr>
            <w:tcW w:w="4980" w:type="dxa"/>
          </w:tcPr>
          <w:p w14:paraId="53FEC16A" w14:textId="77777777" w:rsidR="00CB08F0" w:rsidRPr="00C67AB5" w:rsidRDefault="00BA04FF">
            <w:pPr>
              <w:pStyle w:val="AralkYok"/>
            </w:pPr>
            <w:r w:rsidRPr="00C67AB5">
              <w:t>Sunum sırasında özgüvene sahip olma</w:t>
            </w:r>
          </w:p>
        </w:tc>
        <w:tc>
          <w:tcPr>
            <w:tcW w:w="1035" w:type="dxa"/>
          </w:tcPr>
          <w:p w14:paraId="6F4ED034" w14:textId="77777777" w:rsidR="00CB08F0" w:rsidRPr="00C67AB5" w:rsidRDefault="00CB08F0">
            <w:pPr>
              <w:pStyle w:val="AralkYok"/>
            </w:pPr>
          </w:p>
        </w:tc>
        <w:tc>
          <w:tcPr>
            <w:tcW w:w="930" w:type="dxa"/>
          </w:tcPr>
          <w:p w14:paraId="3D964CC8" w14:textId="77777777" w:rsidR="00CB08F0" w:rsidRPr="00C67AB5" w:rsidRDefault="00CB08F0">
            <w:pPr>
              <w:pStyle w:val="AralkYok"/>
            </w:pPr>
          </w:p>
        </w:tc>
        <w:tc>
          <w:tcPr>
            <w:tcW w:w="945" w:type="dxa"/>
          </w:tcPr>
          <w:p w14:paraId="4A0C7217" w14:textId="77777777" w:rsidR="00CB08F0" w:rsidRPr="00C67AB5" w:rsidRDefault="00CB08F0">
            <w:pPr>
              <w:pStyle w:val="AralkYok"/>
            </w:pPr>
          </w:p>
        </w:tc>
        <w:tc>
          <w:tcPr>
            <w:tcW w:w="1125" w:type="dxa"/>
          </w:tcPr>
          <w:p w14:paraId="5A81C99A" w14:textId="77777777" w:rsidR="00CB08F0" w:rsidRPr="00C67AB5" w:rsidRDefault="00CB08F0">
            <w:pPr>
              <w:pStyle w:val="AralkYok"/>
            </w:pPr>
          </w:p>
        </w:tc>
        <w:tc>
          <w:tcPr>
            <w:tcW w:w="1005" w:type="dxa"/>
          </w:tcPr>
          <w:p w14:paraId="401FEC57" w14:textId="77777777" w:rsidR="00CB08F0" w:rsidRPr="00C67AB5" w:rsidRDefault="00CB08F0">
            <w:pPr>
              <w:pStyle w:val="AralkYok"/>
            </w:pPr>
          </w:p>
        </w:tc>
      </w:tr>
      <w:tr w:rsidR="00CB08F0" w:rsidRPr="00C67AB5" w14:paraId="49F42A6C" w14:textId="77777777">
        <w:trPr>
          <w:trHeight w:val="555"/>
          <w:jc w:val="center"/>
        </w:trPr>
        <w:tc>
          <w:tcPr>
            <w:tcW w:w="4980" w:type="dxa"/>
          </w:tcPr>
          <w:p w14:paraId="4A77FF18" w14:textId="77777777" w:rsidR="00CB08F0" w:rsidRPr="00C67AB5" w:rsidRDefault="00BA04FF">
            <w:pPr>
              <w:pStyle w:val="AralkYok"/>
              <w:rPr>
                <w:b/>
              </w:rPr>
            </w:pPr>
            <w:r w:rsidRPr="00C67AB5">
              <w:rPr>
                <w:b/>
              </w:rPr>
              <w:t>GENEL TOPLAM</w:t>
            </w:r>
          </w:p>
        </w:tc>
        <w:tc>
          <w:tcPr>
            <w:tcW w:w="1035" w:type="dxa"/>
          </w:tcPr>
          <w:p w14:paraId="78821016" w14:textId="77777777" w:rsidR="00CB08F0" w:rsidRPr="00C67AB5" w:rsidRDefault="00CB08F0">
            <w:pPr>
              <w:pStyle w:val="AralkYok"/>
            </w:pPr>
          </w:p>
        </w:tc>
        <w:tc>
          <w:tcPr>
            <w:tcW w:w="930" w:type="dxa"/>
          </w:tcPr>
          <w:p w14:paraId="30B00A10" w14:textId="77777777" w:rsidR="00CB08F0" w:rsidRPr="00C67AB5" w:rsidRDefault="00CB08F0">
            <w:pPr>
              <w:pStyle w:val="AralkYok"/>
            </w:pPr>
          </w:p>
        </w:tc>
        <w:tc>
          <w:tcPr>
            <w:tcW w:w="945" w:type="dxa"/>
          </w:tcPr>
          <w:p w14:paraId="6C7EDB35" w14:textId="77777777" w:rsidR="00CB08F0" w:rsidRPr="00C67AB5" w:rsidRDefault="00CB08F0">
            <w:pPr>
              <w:pStyle w:val="AralkYok"/>
            </w:pPr>
          </w:p>
        </w:tc>
        <w:tc>
          <w:tcPr>
            <w:tcW w:w="1125" w:type="dxa"/>
          </w:tcPr>
          <w:p w14:paraId="59AC6076" w14:textId="77777777" w:rsidR="00CB08F0" w:rsidRPr="00C67AB5" w:rsidRDefault="00CB08F0">
            <w:pPr>
              <w:pStyle w:val="AralkYok"/>
            </w:pPr>
          </w:p>
        </w:tc>
        <w:tc>
          <w:tcPr>
            <w:tcW w:w="1005" w:type="dxa"/>
          </w:tcPr>
          <w:p w14:paraId="44FD7166" w14:textId="77777777" w:rsidR="00CB08F0" w:rsidRPr="00C67AB5" w:rsidRDefault="00CB08F0">
            <w:pPr>
              <w:pStyle w:val="AralkYok"/>
            </w:pPr>
          </w:p>
        </w:tc>
      </w:tr>
    </w:tbl>
    <w:p w14:paraId="370C5F4E" w14:textId="77777777" w:rsidR="00CB08F0" w:rsidRPr="00C67AB5" w:rsidRDefault="00CB08F0" w:rsidP="00D7666A">
      <w:pPr>
        <w:overflowPunct w:val="0"/>
        <w:autoSpaceDE w:val="0"/>
        <w:autoSpaceDN w:val="0"/>
        <w:adjustRightInd w:val="0"/>
        <w:textAlignment w:val="baseline"/>
        <w:rPr>
          <w:b/>
          <w:bCs/>
        </w:rPr>
      </w:pPr>
    </w:p>
    <w:p w14:paraId="70B106A7" w14:textId="77777777" w:rsidR="00CB08F0" w:rsidRPr="00C67AB5" w:rsidRDefault="00CB08F0">
      <w:pPr>
        <w:overflowPunct w:val="0"/>
        <w:autoSpaceDE w:val="0"/>
        <w:autoSpaceDN w:val="0"/>
        <w:adjustRightInd w:val="0"/>
        <w:jc w:val="center"/>
        <w:textAlignment w:val="baseline"/>
        <w:rPr>
          <w:b/>
          <w:bCs/>
        </w:rPr>
      </w:pPr>
    </w:p>
    <w:p w14:paraId="52593445" w14:textId="77777777" w:rsidR="007D036A" w:rsidRPr="00C67AB5" w:rsidRDefault="007D036A">
      <w:pPr>
        <w:overflowPunct w:val="0"/>
        <w:autoSpaceDE w:val="0"/>
        <w:autoSpaceDN w:val="0"/>
        <w:adjustRightInd w:val="0"/>
        <w:jc w:val="center"/>
        <w:textAlignment w:val="baseline"/>
        <w:rPr>
          <w:b/>
          <w:bCs/>
        </w:rPr>
      </w:pPr>
    </w:p>
    <w:p w14:paraId="433721CB" w14:textId="77777777" w:rsidR="007D036A" w:rsidRPr="00C67AB5" w:rsidRDefault="007D036A">
      <w:pPr>
        <w:overflowPunct w:val="0"/>
        <w:autoSpaceDE w:val="0"/>
        <w:autoSpaceDN w:val="0"/>
        <w:adjustRightInd w:val="0"/>
        <w:jc w:val="center"/>
        <w:textAlignment w:val="baseline"/>
        <w:rPr>
          <w:b/>
          <w:bCs/>
        </w:rPr>
      </w:pPr>
    </w:p>
    <w:p w14:paraId="351843B6" w14:textId="77777777" w:rsidR="003E5772" w:rsidRDefault="003E5772">
      <w:pPr>
        <w:overflowPunct w:val="0"/>
        <w:autoSpaceDE w:val="0"/>
        <w:autoSpaceDN w:val="0"/>
        <w:adjustRightInd w:val="0"/>
        <w:jc w:val="center"/>
        <w:textAlignment w:val="baseline"/>
        <w:rPr>
          <w:b/>
          <w:bCs/>
        </w:rPr>
      </w:pPr>
    </w:p>
    <w:p w14:paraId="7EEA6438" w14:textId="77777777" w:rsidR="003E5772" w:rsidRDefault="003E5772">
      <w:pPr>
        <w:overflowPunct w:val="0"/>
        <w:autoSpaceDE w:val="0"/>
        <w:autoSpaceDN w:val="0"/>
        <w:adjustRightInd w:val="0"/>
        <w:jc w:val="center"/>
        <w:textAlignment w:val="baseline"/>
        <w:rPr>
          <w:b/>
          <w:bCs/>
        </w:rPr>
      </w:pPr>
    </w:p>
    <w:p w14:paraId="0113C703" w14:textId="77777777" w:rsidR="003E5772" w:rsidRDefault="003E5772">
      <w:pPr>
        <w:overflowPunct w:val="0"/>
        <w:autoSpaceDE w:val="0"/>
        <w:autoSpaceDN w:val="0"/>
        <w:adjustRightInd w:val="0"/>
        <w:jc w:val="center"/>
        <w:textAlignment w:val="baseline"/>
        <w:rPr>
          <w:b/>
          <w:bCs/>
        </w:rPr>
      </w:pPr>
    </w:p>
    <w:p w14:paraId="6EC66B92" w14:textId="77777777" w:rsidR="003E5772" w:rsidRDefault="003E5772">
      <w:pPr>
        <w:overflowPunct w:val="0"/>
        <w:autoSpaceDE w:val="0"/>
        <w:autoSpaceDN w:val="0"/>
        <w:adjustRightInd w:val="0"/>
        <w:jc w:val="center"/>
        <w:textAlignment w:val="baseline"/>
        <w:rPr>
          <w:b/>
          <w:bCs/>
        </w:rPr>
      </w:pPr>
    </w:p>
    <w:p w14:paraId="4D19A3B2" w14:textId="77777777" w:rsidR="003E5772" w:rsidRDefault="003E5772">
      <w:pPr>
        <w:overflowPunct w:val="0"/>
        <w:autoSpaceDE w:val="0"/>
        <w:autoSpaceDN w:val="0"/>
        <w:adjustRightInd w:val="0"/>
        <w:jc w:val="center"/>
        <w:textAlignment w:val="baseline"/>
        <w:rPr>
          <w:b/>
          <w:bCs/>
        </w:rPr>
      </w:pPr>
    </w:p>
    <w:p w14:paraId="6BA9B901" w14:textId="77777777" w:rsidR="00CB08F0" w:rsidRPr="00C67AB5" w:rsidRDefault="00BA04FF">
      <w:pPr>
        <w:overflowPunct w:val="0"/>
        <w:autoSpaceDE w:val="0"/>
        <w:autoSpaceDN w:val="0"/>
        <w:adjustRightInd w:val="0"/>
        <w:jc w:val="center"/>
        <w:textAlignment w:val="baseline"/>
        <w:rPr>
          <w:b/>
          <w:bCs/>
        </w:rPr>
      </w:pPr>
      <w:r w:rsidRPr="00C67AB5">
        <w:rPr>
          <w:b/>
          <w:bCs/>
        </w:rPr>
        <w:t>KİTAPÇIK HAZIRLAMA PROJESİ İÇİN DERECELİ PUANLAMA ANAHTARI</w:t>
      </w:r>
    </w:p>
    <w:p w14:paraId="692B574B" w14:textId="77777777" w:rsidR="00CB08F0" w:rsidRPr="00C67AB5" w:rsidRDefault="00BA04FF">
      <w:pPr>
        <w:overflowPunct w:val="0"/>
        <w:autoSpaceDE w:val="0"/>
        <w:autoSpaceDN w:val="0"/>
        <w:adjustRightInd w:val="0"/>
        <w:jc w:val="center"/>
        <w:textAlignment w:val="baseline"/>
        <w:rPr>
          <w:b/>
          <w:bCs/>
          <w:u w:val="single"/>
        </w:rPr>
      </w:pPr>
      <w:r w:rsidRPr="00C67AB5">
        <w:rPr>
          <w:b/>
          <w:bCs/>
          <w:u w:val="single"/>
        </w:rPr>
        <w:t>Öğrencinin</w:t>
      </w:r>
    </w:p>
    <w:tbl>
      <w:tblPr>
        <w:tblW w:w="0" w:type="auto"/>
        <w:jc w:val="center"/>
        <w:tblCellMar>
          <w:left w:w="70" w:type="dxa"/>
          <w:right w:w="70" w:type="dxa"/>
        </w:tblCellMar>
        <w:tblLook w:val="0000" w:firstRow="0" w:lastRow="0" w:firstColumn="0" w:lastColumn="0" w:noHBand="0" w:noVBand="0"/>
      </w:tblPr>
      <w:tblGrid>
        <w:gridCol w:w="1690"/>
        <w:gridCol w:w="7522"/>
      </w:tblGrid>
      <w:tr w:rsidR="00CB08F0" w:rsidRPr="00C67AB5" w14:paraId="28A145A8" w14:textId="77777777">
        <w:trPr>
          <w:jc w:val="center"/>
        </w:trPr>
        <w:tc>
          <w:tcPr>
            <w:tcW w:w="1690" w:type="dxa"/>
          </w:tcPr>
          <w:p w14:paraId="3EC0C2DF" w14:textId="77777777" w:rsidR="00CB08F0" w:rsidRPr="00C67AB5" w:rsidRDefault="00BA04FF" w:rsidP="007D036A">
            <w:pPr>
              <w:overflowPunct w:val="0"/>
              <w:autoSpaceDE w:val="0"/>
              <w:autoSpaceDN w:val="0"/>
              <w:adjustRightInd w:val="0"/>
              <w:textAlignment w:val="baseline"/>
              <w:rPr>
                <w:b/>
                <w:bCs/>
              </w:rPr>
            </w:pPr>
            <w:r w:rsidRPr="00C67AB5">
              <w:rPr>
                <w:b/>
                <w:bCs/>
              </w:rPr>
              <w:t>Adı Soyadı</w:t>
            </w:r>
          </w:p>
        </w:tc>
        <w:tc>
          <w:tcPr>
            <w:tcW w:w="7522" w:type="dxa"/>
          </w:tcPr>
          <w:p w14:paraId="0400AAB3" w14:textId="77777777" w:rsidR="00CB08F0" w:rsidRPr="00C67AB5" w:rsidRDefault="00BA04FF">
            <w:pPr>
              <w:overflowPunct w:val="0"/>
              <w:autoSpaceDE w:val="0"/>
              <w:autoSpaceDN w:val="0"/>
              <w:adjustRightInd w:val="0"/>
              <w:jc w:val="center"/>
              <w:textAlignment w:val="baseline"/>
              <w:rPr>
                <w:b/>
                <w:bCs/>
              </w:rPr>
            </w:pPr>
            <w:r w:rsidRPr="00C67AB5">
              <w:rPr>
                <w:b/>
                <w:bCs/>
              </w:rPr>
              <w:t>:</w:t>
            </w:r>
          </w:p>
        </w:tc>
      </w:tr>
      <w:tr w:rsidR="00CB08F0" w:rsidRPr="00C67AB5" w14:paraId="72F78669" w14:textId="77777777">
        <w:trPr>
          <w:jc w:val="center"/>
        </w:trPr>
        <w:tc>
          <w:tcPr>
            <w:tcW w:w="1690" w:type="dxa"/>
          </w:tcPr>
          <w:p w14:paraId="4DFA1373" w14:textId="77777777" w:rsidR="00CB08F0" w:rsidRPr="00C67AB5" w:rsidRDefault="00BA04FF" w:rsidP="007D036A">
            <w:pPr>
              <w:overflowPunct w:val="0"/>
              <w:autoSpaceDE w:val="0"/>
              <w:autoSpaceDN w:val="0"/>
              <w:adjustRightInd w:val="0"/>
              <w:textAlignment w:val="baseline"/>
              <w:rPr>
                <w:b/>
                <w:bCs/>
              </w:rPr>
            </w:pPr>
            <w:r w:rsidRPr="00C67AB5">
              <w:rPr>
                <w:b/>
                <w:bCs/>
              </w:rPr>
              <w:lastRenderedPageBreak/>
              <w:t>Sınıfı</w:t>
            </w:r>
          </w:p>
        </w:tc>
        <w:tc>
          <w:tcPr>
            <w:tcW w:w="7522" w:type="dxa"/>
          </w:tcPr>
          <w:p w14:paraId="0DC8FF51" w14:textId="77777777" w:rsidR="00CB08F0" w:rsidRPr="00C67AB5" w:rsidRDefault="00BA04FF">
            <w:pPr>
              <w:overflowPunct w:val="0"/>
              <w:autoSpaceDE w:val="0"/>
              <w:autoSpaceDN w:val="0"/>
              <w:adjustRightInd w:val="0"/>
              <w:jc w:val="center"/>
              <w:textAlignment w:val="baseline"/>
              <w:rPr>
                <w:b/>
                <w:bCs/>
              </w:rPr>
            </w:pPr>
            <w:r w:rsidRPr="00C67AB5">
              <w:rPr>
                <w:b/>
                <w:bCs/>
              </w:rPr>
              <w:t>:</w:t>
            </w:r>
          </w:p>
        </w:tc>
      </w:tr>
      <w:tr w:rsidR="00CB08F0" w:rsidRPr="00C67AB5" w14:paraId="606F46D8" w14:textId="77777777">
        <w:trPr>
          <w:trHeight w:val="1106"/>
          <w:jc w:val="center"/>
        </w:trPr>
        <w:tc>
          <w:tcPr>
            <w:tcW w:w="1690" w:type="dxa"/>
          </w:tcPr>
          <w:p w14:paraId="1CEC6EFF" w14:textId="77777777" w:rsidR="00CB08F0" w:rsidRPr="00C67AB5" w:rsidRDefault="00BA04FF" w:rsidP="007D036A">
            <w:pPr>
              <w:overflowPunct w:val="0"/>
              <w:autoSpaceDE w:val="0"/>
              <w:autoSpaceDN w:val="0"/>
              <w:adjustRightInd w:val="0"/>
              <w:textAlignment w:val="baseline"/>
              <w:rPr>
                <w:b/>
                <w:bCs/>
              </w:rPr>
            </w:pPr>
            <w:r w:rsidRPr="00C67AB5">
              <w:rPr>
                <w:b/>
                <w:bCs/>
              </w:rPr>
              <w:t>Açıklama</w:t>
            </w:r>
          </w:p>
        </w:tc>
        <w:tc>
          <w:tcPr>
            <w:tcW w:w="7522" w:type="dxa"/>
          </w:tcPr>
          <w:p w14:paraId="356AE210" w14:textId="77777777" w:rsidR="00CB08F0" w:rsidRPr="00C67AB5" w:rsidRDefault="00BA04FF" w:rsidP="007D036A">
            <w:pPr>
              <w:overflowPunct w:val="0"/>
              <w:autoSpaceDE w:val="0"/>
              <w:autoSpaceDN w:val="0"/>
              <w:adjustRightInd w:val="0"/>
              <w:textAlignment w:val="baseline"/>
              <w:rPr>
                <w:b/>
                <w:bCs/>
              </w:rPr>
            </w:pPr>
            <w:r w:rsidRPr="00C67AB5">
              <w:rPr>
                <w:b/>
                <w:bCs/>
              </w:rPr>
              <w:t xml:space="preserve">: </w:t>
            </w:r>
            <w:r w:rsidRPr="00C67AB5">
              <w:rPr>
                <w:bCs/>
              </w:rPr>
              <w:t>Aşağıdaki dereceli puanlama anahtarı, hazırladığınız çalışmanızı değerlendirmek için hazırlanmıştır. Bu anahtarı aynı zamanda çalışmanızı hazırlarken hangi ölçütlere dikkat edeceğiniz konusunda size bilgi vermektedir.</w:t>
            </w:r>
          </w:p>
        </w:tc>
      </w:tr>
    </w:tbl>
    <w:p w14:paraId="27FDADCD" w14:textId="77777777" w:rsidR="00CB08F0" w:rsidRPr="00C67AB5" w:rsidRDefault="00CB08F0">
      <w:pPr>
        <w:tabs>
          <w:tab w:val="left" w:pos="3420"/>
        </w:tabs>
        <w:overflowPunct w:val="0"/>
        <w:autoSpaceDE w:val="0"/>
        <w:autoSpaceDN w:val="0"/>
        <w:adjustRightInd w:val="0"/>
        <w:ind w:right="432"/>
        <w:jc w:val="center"/>
        <w:textAlignment w:val="baseline"/>
        <w:rPr>
          <w:b/>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8204"/>
      </w:tblGrid>
      <w:tr w:rsidR="00CB08F0" w:rsidRPr="00C67AB5" w14:paraId="58FB876B" w14:textId="77777777">
        <w:trPr>
          <w:jc w:val="center"/>
        </w:trPr>
        <w:tc>
          <w:tcPr>
            <w:tcW w:w="1008" w:type="dxa"/>
          </w:tcPr>
          <w:p w14:paraId="4A016970" w14:textId="77777777" w:rsidR="00CB08F0" w:rsidRPr="00C67AB5" w:rsidRDefault="00CB08F0">
            <w:pPr>
              <w:widowControl w:val="0"/>
              <w:overflowPunct w:val="0"/>
              <w:autoSpaceDE w:val="0"/>
              <w:autoSpaceDN w:val="0"/>
              <w:adjustRightInd w:val="0"/>
              <w:jc w:val="center"/>
              <w:textAlignment w:val="baseline"/>
              <w:rPr>
                <w:b/>
              </w:rPr>
            </w:pPr>
          </w:p>
        </w:tc>
        <w:tc>
          <w:tcPr>
            <w:tcW w:w="8204" w:type="dxa"/>
          </w:tcPr>
          <w:p w14:paraId="3336D0F8" w14:textId="77777777" w:rsidR="00CB08F0" w:rsidRPr="00C67AB5" w:rsidRDefault="00CB08F0">
            <w:pPr>
              <w:widowControl w:val="0"/>
              <w:overflowPunct w:val="0"/>
              <w:autoSpaceDE w:val="0"/>
              <w:autoSpaceDN w:val="0"/>
              <w:adjustRightInd w:val="0"/>
              <w:jc w:val="center"/>
              <w:textAlignment w:val="baseline"/>
              <w:rPr>
                <w:b/>
              </w:rPr>
            </w:pPr>
          </w:p>
        </w:tc>
      </w:tr>
      <w:tr w:rsidR="00CB08F0" w:rsidRPr="00C67AB5" w14:paraId="19DE8569" w14:textId="77777777">
        <w:trPr>
          <w:jc w:val="center"/>
        </w:trPr>
        <w:tc>
          <w:tcPr>
            <w:tcW w:w="1008" w:type="dxa"/>
          </w:tcPr>
          <w:p w14:paraId="4486FF18" w14:textId="77777777" w:rsidR="00CB08F0" w:rsidRPr="00C67AB5" w:rsidRDefault="00BA04FF">
            <w:pPr>
              <w:widowControl w:val="0"/>
              <w:overflowPunct w:val="0"/>
              <w:autoSpaceDE w:val="0"/>
              <w:autoSpaceDN w:val="0"/>
              <w:adjustRightInd w:val="0"/>
              <w:jc w:val="center"/>
              <w:textAlignment w:val="baseline"/>
              <w:rPr>
                <w:b/>
              </w:rPr>
            </w:pPr>
            <w:r w:rsidRPr="00C67AB5">
              <w:rPr>
                <w:b/>
              </w:rPr>
              <w:t>PUAN</w:t>
            </w:r>
          </w:p>
        </w:tc>
        <w:tc>
          <w:tcPr>
            <w:tcW w:w="8204" w:type="dxa"/>
          </w:tcPr>
          <w:p w14:paraId="09F512CA" w14:textId="77777777" w:rsidR="00CB08F0" w:rsidRPr="00C67AB5" w:rsidRDefault="00BA04FF">
            <w:pPr>
              <w:widowControl w:val="0"/>
              <w:overflowPunct w:val="0"/>
              <w:autoSpaceDE w:val="0"/>
              <w:autoSpaceDN w:val="0"/>
              <w:adjustRightInd w:val="0"/>
              <w:jc w:val="center"/>
              <w:textAlignment w:val="baseline"/>
              <w:rPr>
                <w:b/>
              </w:rPr>
            </w:pPr>
            <w:r w:rsidRPr="00C67AB5">
              <w:rPr>
                <w:b/>
              </w:rPr>
              <w:t>ÖLÇÜTLER</w:t>
            </w:r>
          </w:p>
        </w:tc>
      </w:tr>
      <w:tr w:rsidR="00CB08F0" w:rsidRPr="00C67AB5" w14:paraId="493850CA" w14:textId="77777777">
        <w:trPr>
          <w:jc w:val="center"/>
        </w:trPr>
        <w:tc>
          <w:tcPr>
            <w:tcW w:w="1008" w:type="dxa"/>
          </w:tcPr>
          <w:p w14:paraId="08B0BF33" w14:textId="77777777" w:rsidR="00CB08F0" w:rsidRPr="00C67AB5" w:rsidRDefault="00CB08F0">
            <w:pPr>
              <w:widowControl w:val="0"/>
              <w:overflowPunct w:val="0"/>
              <w:autoSpaceDE w:val="0"/>
              <w:autoSpaceDN w:val="0"/>
              <w:adjustRightInd w:val="0"/>
              <w:jc w:val="center"/>
              <w:textAlignment w:val="baseline"/>
            </w:pPr>
          </w:p>
        </w:tc>
        <w:tc>
          <w:tcPr>
            <w:tcW w:w="8204" w:type="dxa"/>
          </w:tcPr>
          <w:p w14:paraId="7FA3C7E3" w14:textId="77777777" w:rsidR="00CB08F0" w:rsidRPr="00C67AB5" w:rsidRDefault="00BA04FF">
            <w:pPr>
              <w:widowControl w:val="0"/>
              <w:overflowPunct w:val="0"/>
              <w:autoSpaceDE w:val="0"/>
              <w:autoSpaceDN w:val="0"/>
              <w:adjustRightInd w:val="0"/>
              <w:jc w:val="center"/>
              <w:textAlignment w:val="baseline"/>
              <w:rPr>
                <w:b/>
              </w:rPr>
            </w:pPr>
            <w:r w:rsidRPr="00C67AB5">
              <w:rPr>
                <w:b/>
              </w:rPr>
              <w:t>KAPAK</w:t>
            </w:r>
          </w:p>
        </w:tc>
      </w:tr>
      <w:tr w:rsidR="00CB08F0" w:rsidRPr="00C67AB5" w14:paraId="7E7AE8C2" w14:textId="77777777">
        <w:trPr>
          <w:jc w:val="center"/>
        </w:trPr>
        <w:tc>
          <w:tcPr>
            <w:tcW w:w="1008" w:type="dxa"/>
          </w:tcPr>
          <w:p w14:paraId="10804302" w14:textId="77777777" w:rsidR="00CB08F0" w:rsidRPr="00C67AB5" w:rsidRDefault="00CB08F0">
            <w:pPr>
              <w:widowControl w:val="0"/>
              <w:overflowPunct w:val="0"/>
              <w:autoSpaceDE w:val="0"/>
              <w:autoSpaceDN w:val="0"/>
              <w:adjustRightInd w:val="0"/>
              <w:jc w:val="center"/>
              <w:textAlignment w:val="baseline"/>
            </w:pPr>
          </w:p>
        </w:tc>
        <w:tc>
          <w:tcPr>
            <w:tcW w:w="8204" w:type="dxa"/>
          </w:tcPr>
          <w:p w14:paraId="23974D3D" w14:textId="77777777" w:rsidR="00CB08F0" w:rsidRPr="00C67AB5" w:rsidRDefault="00BA04FF">
            <w:pPr>
              <w:widowControl w:val="0"/>
              <w:overflowPunct w:val="0"/>
              <w:autoSpaceDE w:val="0"/>
              <w:autoSpaceDN w:val="0"/>
              <w:adjustRightInd w:val="0"/>
              <w:jc w:val="center"/>
              <w:textAlignment w:val="baseline"/>
              <w:rPr>
                <w:b/>
              </w:rPr>
            </w:pPr>
            <w:r w:rsidRPr="00C67AB5">
              <w:rPr>
                <w:b/>
              </w:rPr>
              <w:t>A-Kapağın Tasarımı</w:t>
            </w:r>
          </w:p>
        </w:tc>
      </w:tr>
      <w:tr w:rsidR="00CB08F0" w:rsidRPr="00C67AB5" w14:paraId="01E88814" w14:textId="77777777">
        <w:trPr>
          <w:jc w:val="center"/>
        </w:trPr>
        <w:tc>
          <w:tcPr>
            <w:tcW w:w="1008" w:type="dxa"/>
            <w:vAlign w:val="center"/>
          </w:tcPr>
          <w:p w14:paraId="4C40653E" w14:textId="77777777" w:rsidR="00CB08F0" w:rsidRPr="00C67AB5" w:rsidRDefault="00BA04FF">
            <w:pPr>
              <w:widowControl w:val="0"/>
              <w:overflowPunct w:val="0"/>
              <w:autoSpaceDE w:val="0"/>
              <w:autoSpaceDN w:val="0"/>
              <w:adjustRightInd w:val="0"/>
              <w:jc w:val="center"/>
              <w:textAlignment w:val="baseline"/>
              <w:rPr>
                <w:b/>
              </w:rPr>
            </w:pPr>
            <w:r w:rsidRPr="00C67AB5">
              <w:rPr>
                <w:b/>
              </w:rPr>
              <w:t>3</w:t>
            </w:r>
          </w:p>
        </w:tc>
        <w:tc>
          <w:tcPr>
            <w:tcW w:w="8204" w:type="dxa"/>
          </w:tcPr>
          <w:p w14:paraId="5D78E4A5" w14:textId="77777777" w:rsidR="00CB08F0" w:rsidRPr="00C67AB5" w:rsidRDefault="00BA04FF">
            <w:pPr>
              <w:widowControl w:val="0"/>
              <w:overflowPunct w:val="0"/>
              <w:autoSpaceDE w:val="0"/>
              <w:autoSpaceDN w:val="0"/>
              <w:adjustRightInd w:val="0"/>
              <w:jc w:val="center"/>
              <w:textAlignment w:val="baseline"/>
            </w:pPr>
            <w:r w:rsidRPr="00C67AB5">
              <w:t>Kapak tasarımı kişiye özgün ve etkileyici.</w:t>
            </w:r>
          </w:p>
        </w:tc>
      </w:tr>
      <w:tr w:rsidR="00CB08F0" w:rsidRPr="00C67AB5" w14:paraId="681EA0E6" w14:textId="77777777">
        <w:trPr>
          <w:jc w:val="center"/>
        </w:trPr>
        <w:tc>
          <w:tcPr>
            <w:tcW w:w="1008" w:type="dxa"/>
            <w:vAlign w:val="center"/>
          </w:tcPr>
          <w:p w14:paraId="50B91D97" w14:textId="77777777" w:rsidR="00CB08F0" w:rsidRPr="00C67AB5" w:rsidRDefault="00BA04FF">
            <w:pPr>
              <w:widowControl w:val="0"/>
              <w:overflowPunct w:val="0"/>
              <w:autoSpaceDE w:val="0"/>
              <w:autoSpaceDN w:val="0"/>
              <w:adjustRightInd w:val="0"/>
              <w:jc w:val="center"/>
              <w:textAlignment w:val="baseline"/>
              <w:rPr>
                <w:b/>
              </w:rPr>
            </w:pPr>
            <w:r w:rsidRPr="00C67AB5">
              <w:rPr>
                <w:b/>
              </w:rPr>
              <w:t>2</w:t>
            </w:r>
          </w:p>
        </w:tc>
        <w:tc>
          <w:tcPr>
            <w:tcW w:w="8204" w:type="dxa"/>
          </w:tcPr>
          <w:p w14:paraId="68B0F7C8" w14:textId="77777777" w:rsidR="00CB08F0" w:rsidRPr="00C67AB5" w:rsidRDefault="00BA04FF">
            <w:pPr>
              <w:widowControl w:val="0"/>
              <w:overflowPunct w:val="0"/>
              <w:autoSpaceDE w:val="0"/>
              <w:autoSpaceDN w:val="0"/>
              <w:adjustRightInd w:val="0"/>
              <w:jc w:val="center"/>
              <w:textAlignment w:val="baseline"/>
            </w:pPr>
            <w:r w:rsidRPr="00C67AB5">
              <w:t>Kapak tasarlanmış ancak kişiye özgün ve etkileyici değil.</w:t>
            </w:r>
          </w:p>
        </w:tc>
      </w:tr>
      <w:tr w:rsidR="00CB08F0" w:rsidRPr="00C67AB5" w14:paraId="27335B99" w14:textId="77777777">
        <w:trPr>
          <w:jc w:val="center"/>
        </w:trPr>
        <w:tc>
          <w:tcPr>
            <w:tcW w:w="1008" w:type="dxa"/>
            <w:vAlign w:val="center"/>
          </w:tcPr>
          <w:p w14:paraId="7A0F914F" w14:textId="77777777" w:rsidR="00CB08F0" w:rsidRPr="00C67AB5" w:rsidRDefault="00BA04FF">
            <w:pPr>
              <w:widowControl w:val="0"/>
              <w:overflowPunct w:val="0"/>
              <w:autoSpaceDE w:val="0"/>
              <w:autoSpaceDN w:val="0"/>
              <w:adjustRightInd w:val="0"/>
              <w:jc w:val="center"/>
              <w:textAlignment w:val="baseline"/>
              <w:rPr>
                <w:b/>
              </w:rPr>
            </w:pPr>
            <w:r w:rsidRPr="00C67AB5">
              <w:rPr>
                <w:b/>
              </w:rPr>
              <w:t>1</w:t>
            </w:r>
          </w:p>
        </w:tc>
        <w:tc>
          <w:tcPr>
            <w:tcW w:w="8204" w:type="dxa"/>
          </w:tcPr>
          <w:p w14:paraId="42468A45" w14:textId="77777777" w:rsidR="00CB08F0" w:rsidRPr="00C67AB5" w:rsidRDefault="00BA04FF">
            <w:pPr>
              <w:widowControl w:val="0"/>
              <w:overflowPunct w:val="0"/>
              <w:autoSpaceDE w:val="0"/>
              <w:autoSpaceDN w:val="0"/>
              <w:adjustRightInd w:val="0"/>
              <w:jc w:val="center"/>
              <w:textAlignment w:val="baseline"/>
            </w:pPr>
            <w:r w:rsidRPr="00C67AB5">
              <w:t>Kapak tasarımı eksil yapılmış veya hiç yapılmamış.</w:t>
            </w:r>
          </w:p>
        </w:tc>
      </w:tr>
      <w:tr w:rsidR="00CB08F0" w:rsidRPr="00C67AB5" w14:paraId="66BF71BA" w14:textId="77777777">
        <w:trPr>
          <w:jc w:val="center"/>
        </w:trPr>
        <w:tc>
          <w:tcPr>
            <w:tcW w:w="1008" w:type="dxa"/>
            <w:vAlign w:val="center"/>
          </w:tcPr>
          <w:p w14:paraId="784DD0F3" w14:textId="77777777" w:rsidR="00CB08F0" w:rsidRPr="00C67AB5" w:rsidRDefault="00CB08F0">
            <w:pPr>
              <w:widowControl w:val="0"/>
              <w:overflowPunct w:val="0"/>
              <w:autoSpaceDE w:val="0"/>
              <w:autoSpaceDN w:val="0"/>
              <w:adjustRightInd w:val="0"/>
              <w:jc w:val="center"/>
              <w:textAlignment w:val="baseline"/>
              <w:rPr>
                <w:b/>
              </w:rPr>
            </w:pPr>
          </w:p>
        </w:tc>
        <w:tc>
          <w:tcPr>
            <w:tcW w:w="8204" w:type="dxa"/>
          </w:tcPr>
          <w:p w14:paraId="5C55E858" w14:textId="77777777" w:rsidR="00CB08F0" w:rsidRPr="00C67AB5" w:rsidRDefault="00BA04FF">
            <w:pPr>
              <w:widowControl w:val="0"/>
              <w:overflowPunct w:val="0"/>
              <w:autoSpaceDE w:val="0"/>
              <w:autoSpaceDN w:val="0"/>
              <w:adjustRightInd w:val="0"/>
              <w:jc w:val="center"/>
              <w:textAlignment w:val="baseline"/>
              <w:rPr>
                <w:b/>
              </w:rPr>
            </w:pPr>
            <w:r w:rsidRPr="00C67AB5">
              <w:rPr>
                <w:b/>
              </w:rPr>
              <w:t>B-Kapağın İçeriği</w:t>
            </w:r>
          </w:p>
        </w:tc>
      </w:tr>
      <w:tr w:rsidR="00CB08F0" w:rsidRPr="00C67AB5" w14:paraId="6E6E0305" w14:textId="77777777">
        <w:trPr>
          <w:jc w:val="center"/>
        </w:trPr>
        <w:tc>
          <w:tcPr>
            <w:tcW w:w="1008" w:type="dxa"/>
            <w:vAlign w:val="center"/>
          </w:tcPr>
          <w:p w14:paraId="597ACCC7" w14:textId="77777777" w:rsidR="00CB08F0" w:rsidRPr="00C67AB5" w:rsidRDefault="00BA04FF">
            <w:pPr>
              <w:widowControl w:val="0"/>
              <w:overflowPunct w:val="0"/>
              <w:autoSpaceDE w:val="0"/>
              <w:autoSpaceDN w:val="0"/>
              <w:adjustRightInd w:val="0"/>
              <w:jc w:val="center"/>
              <w:textAlignment w:val="baseline"/>
              <w:rPr>
                <w:b/>
              </w:rPr>
            </w:pPr>
            <w:r w:rsidRPr="00C67AB5">
              <w:rPr>
                <w:b/>
              </w:rPr>
              <w:t>3</w:t>
            </w:r>
          </w:p>
        </w:tc>
        <w:tc>
          <w:tcPr>
            <w:tcW w:w="8204" w:type="dxa"/>
          </w:tcPr>
          <w:p w14:paraId="570ED0D3" w14:textId="77777777" w:rsidR="00CB08F0" w:rsidRPr="00C67AB5" w:rsidRDefault="00BA04FF">
            <w:pPr>
              <w:widowControl w:val="0"/>
              <w:overflowPunct w:val="0"/>
              <w:autoSpaceDE w:val="0"/>
              <w:autoSpaceDN w:val="0"/>
              <w:adjustRightInd w:val="0"/>
              <w:jc w:val="center"/>
              <w:textAlignment w:val="baseline"/>
            </w:pPr>
            <w:r w:rsidRPr="00C67AB5">
              <w:t>Kapakta gerekli bilgilere tam ve doğru olarak yer verilmiş.</w:t>
            </w:r>
          </w:p>
        </w:tc>
      </w:tr>
      <w:tr w:rsidR="00CB08F0" w:rsidRPr="00C67AB5" w14:paraId="6C0FD721" w14:textId="77777777">
        <w:trPr>
          <w:jc w:val="center"/>
        </w:trPr>
        <w:tc>
          <w:tcPr>
            <w:tcW w:w="1008" w:type="dxa"/>
            <w:vAlign w:val="center"/>
          </w:tcPr>
          <w:p w14:paraId="0D76C4E4" w14:textId="77777777" w:rsidR="00CB08F0" w:rsidRPr="00C67AB5" w:rsidRDefault="00BA04FF">
            <w:pPr>
              <w:widowControl w:val="0"/>
              <w:overflowPunct w:val="0"/>
              <w:autoSpaceDE w:val="0"/>
              <w:autoSpaceDN w:val="0"/>
              <w:adjustRightInd w:val="0"/>
              <w:jc w:val="center"/>
              <w:textAlignment w:val="baseline"/>
              <w:rPr>
                <w:b/>
              </w:rPr>
            </w:pPr>
            <w:r w:rsidRPr="00C67AB5">
              <w:rPr>
                <w:b/>
              </w:rPr>
              <w:t>2</w:t>
            </w:r>
          </w:p>
        </w:tc>
        <w:tc>
          <w:tcPr>
            <w:tcW w:w="8204" w:type="dxa"/>
          </w:tcPr>
          <w:p w14:paraId="206C0BDD" w14:textId="77777777" w:rsidR="00CB08F0" w:rsidRPr="00C67AB5" w:rsidRDefault="00BA04FF">
            <w:pPr>
              <w:widowControl w:val="0"/>
              <w:overflowPunct w:val="0"/>
              <w:autoSpaceDE w:val="0"/>
              <w:autoSpaceDN w:val="0"/>
              <w:adjustRightInd w:val="0"/>
              <w:jc w:val="center"/>
              <w:textAlignment w:val="baseline"/>
            </w:pPr>
            <w:r w:rsidRPr="00C67AB5">
              <w:t>Kapakta gerekli bilgilere yer verilmiş.</w:t>
            </w:r>
          </w:p>
        </w:tc>
      </w:tr>
      <w:tr w:rsidR="00CB08F0" w:rsidRPr="00C67AB5" w14:paraId="1AA72884" w14:textId="77777777">
        <w:trPr>
          <w:jc w:val="center"/>
        </w:trPr>
        <w:tc>
          <w:tcPr>
            <w:tcW w:w="1008" w:type="dxa"/>
            <w:vAlign w:val="center"/>
          </w:tcPr>
          <w:p w14:paraId="36BCEF85" w14:textId="77777777" w:rsidR="00CB08F0" w:rsidRPr="00C67AB5" w:rsidRDefault="00BA04FF">
            <w:pPr>
              <w:widowControl w:val="0"/>
              <w:overflowPunct w:val="0"/>
              <w:autoSpaceDE w:val="0"/>
              <w:autoSpaceDN w:val="0"/>
              <w:adjustRightInd w:val="0"/>
              <w:jc w:val="center"/>
              <w:textAlignment w:val="baseline"/>
              <w:rPr>
                <w:b/>
              </w:rPr>
            </w:pPr>
            <w:r w:rsidRPr="00C67AB5">
              <w:rPr>
                <w:b/>
              </w:rPr>
              <w:t>1</w:t>
            </w:r>
          </w:p>
        </w:tc>
        <w:tc>
          <w:tcPr>
            <w:tcW w:w="8204" w:type="dxa"/>
          </w:tcPr>
          <w:p w14:paraId="093D95C4" w14:textId="77777777" w:rsidR="00CB08F0" w:rsidRPr="00C67AB5" w:rsidRDefault="00BA04FF">
            <w:pPr>
              <w:widowControl w:val="0"/>
              <w:overflowPunct w:val="0"/>
              <w:autoSpaceDE w:val="0"/>
              <w:autoSpaceDN w:val="0"/>
              <w:adjustRightInd w:val="0"/>
              <w:jc w:val="center"/>
              <w:textAlignment w:val="baseline"/>
            </w:pPr>
            <w:r w:rsidRPr="00C67AB5">
              <w:t>Kapakta bilgilere eksik yer verilmiş veya hiç verilmemiş.</w:t>
            </w:r>
          </w:p>
        </w:tc>
      </w:tr>
      <w:tr w:rsidR="00CB08F0" w:rsidRPr="00C67AB5" w14:paraId="50D07FC9" w14:textId="77777777">
        <w:trPr>
          <w:jc w:val="center"/>
        </w:trPr>
        <w:tc>
          <w:tcPr>
            <w:tcW w:w="1008" w:type="dxa"/>
            <w:vAlign w:val="center"/>
          </w:tcPr>
          <w:p w14:paraId="19CA1F28" w14:textId="77777777" w:rsidR="00CB08F0" w:rsidRPr="00C67AB5" w:rsidRDefault="00CB08F0">
            <w:pPr>
              <w:widowControl w:val="0"/>
              <w:overflowPunct w:val="0"/>
              <w:autoSpaceDE w:val="0"/>
              <w:autoSpaceDN w:val="0"/>
              <w:adjustRightInd w:val="0"/>
              <w:jc w:val="center"/>
              <w:textAlignment w:val="baseline"/>
              <w:rPr>
                <w:b/>
              </w:rPr>
            </w:pPr>
          </w:p>
        </w:tc>
        <w:tc>
          <w:tcPr>
            <w:tcW w:w="8204" w:type="dxa"/>
          </w:tcPr>
          <w:p w14:paraId="7A19F4C7" w14:textId="77777777" w:rsidR="00CB08F0" w:rsidRPr="00C67AB5" w:rsidRDefault="00BA04FF">
            <w:pPr>
              <w:widowControl w:val="0"/>
              <w:overflowPunct w:val="0"/>
              <w:autoSpaceDE w:val="0"/>
              <w:autoSpaceDN w:val="0"/>
              <w:adjustRightInd w:val="0"/>
              <w:jc w:val="center"/>
              <w:textAlignment w:val="baseline"/>
              <w:rPr>
                <w:b/>
              </w:rPr>
            </w:pPr>
            <w:r w:rsidRPr="00C67AB5">
              <w:rPr>
                <w:b/>
              </w:rPr>
              <w:t>İÇERİK</w:t>
            </w:r>
          </w:p>
        </w:tc>
      </w:tr>
      <w:tr w:rsidR="00CB08F0" w:rsidRPr="00C67AB5" w14:paraId="26DD0C4B" w14:textId="77777777">
        <w:trPr>
          <w:jc w:val="center"/>
        </w:trPr>
        <w:tc>
          <w:tcPr>
            <w:tcW w:w="1008" w:type="dxa"/>
            <w:vAlign w:val="center"/>
          </w:tcPr>
          <w:p w14:paraId="69C327D8" w14:textId="77777777" w:rsidR="00CB08F0" w:rsidRPr="00C67AB5" w:rsidRDefault="00BA04FF">
            <w:pPr>
              <w:widowControl w:val="0"/>
              <w:overflowPunct w:val="0"/>
              <w:autoSpaceDE w:val="0"/>
              <w:autoSpaceDN w:val="0"/>
              <w:adjustRightInd w:val="0"/>
              <w:jc w:val="center"/>
              <w:textAlignment w:val="baseline"/>
              <w:rPr>
                <w:b/>
              </w:rPr>
            </w:pPr>
            <w:r w:rsidRPr="00C67AB5">
              <w:rPr>
                <w:b/>
              </w:rPr>
              <w:t>3</w:t>
            </w:r>
          </w:p>
        </w:tc>
        <w:tc>
          <w:tcPr>
            <w:tcW w:w="8204" w:type="dxa"/>
          </w:tcPr>
          <w:p w14:paraId="7EDC83E6" w14:textId="77777777" w:rsidR="00CB08F0" w:rsidRPr="00C67AB5" w:rsidRDefault="00BA04FF">
            <w:pPr>
              <w:widowControl w:val="0"/>
              <w:overflowPunct w:val="0"/>
              <w:autoSpaceDE w:val="0"/>
              <w:autoSpaceDN w:val="0"/>
              <w:adjustRightInd w:val="0"/>
              <w:jc w:val="center"/>
              <w:textAlignment w:val="baseline"/>
            </w:pPr>
            <w:r w:rsidRPr="00C67AB5">
              <w:t>İçerikte istenen bilgilere tam ve doğru olarak yer verilmiş.</w:t>
            </w:r>
          </w:p>
          <w:p w14:paraId="6CBD071D" w14:textId="77777777" w:rsidR="00CB08F0" w:rsidRPr="00C67AB5" w:rsidRDefault="00BA04FF">
            <w:pPr>
              <w:widowControl w:val="0"/>
              <w:overflowPunct w:val="0"/>
              <w:autoSpaceDE w:val="0"/>
              <w:autoSpaceDN w:val="0"/>
              <w:adjustRightInd w:val="0"/>
              <w:jc w:val="center"/>
              <w:textAlignment w:val="baseline"/>
            </w:pPr>
            <w:r w:rsidRPr="00C67AB5">
              <w:t>Konuyla ilgili yapıyı en iyi temsil eden örnekler kullanılmış.</w:t>
            </w:r>
          </w:p>
          <w:p w14:paraId="2AC6C76B" w14:textId="77777777" w:rsidR="00CB08F0" w:rsidRPr="00C67AB5" w:rsidRDefault="00BA04FF">
            <w:pPr>
              <w:widowControl w:val="0"/>
              <w:overflowPunct w:val="0"/>
              <w:autoSpaceDE w:val="0"/>
              <w:autoSpaceDN w:val="0"/>
              <w:adjustRightInd w:val="0"/>
              <w:jc w:val="center"/>
              <w:textAlignment w:val="baseline"/>
            </w:pPr>
            <w:r w:rsidRPr="00C67AB5">
              <w:t>Konuyla ilgili mantıksal çıkarımlar yapılmış</w:t>
            </w:r>
          </w:p>
        </w:tc>
      </w:tr>
      <w:tr w:rsidR="00CB08F0" w:rsidRPr="00C67AB5" w14:paraId="6B3C5E39" w14:textId="77777777">
        <w:trPr>
          <w:jc w:val="center"/>
        </w:trPr>
        <w:tc>
          <w:tcPr>
            <w:tcW w:w="1008" w:type="dxa"/>
            <w:vAlign w:val="center"/>
          </w:tcPr>
          <w:p w14:paraId="092D6A79" w14:textId="77777777" w:rsidR="00CB08F0" w:rsidRPr="00C67AB5" w:rsidRDefault="00BA04FF">
            <w:pPr>
              <w:widowControl w:val="0"/>
              <w:overflowPunct w:val="0"/>
              <w:autoSpaceDE w:val="0"/>
              <w:autoSpaceDN w:val="0"/>
              <w:adjustRightInd w:val="0"/>
              <w:jc w:val="center"/>
              <w:textAlignment w:val="baseline"/>
              <w:rPr>
                <w:b/>
              </w:rPr>
            </w:pPr>
            <w:r w:rsidRPr="00C67AB5">
              <w:rPr>
                <w:b/>
              </w:rPr>
              <w:t>2</w:t>
            </w:r>
          </w:p>
        </w:tc>
        <w:tc>
          <w:tcPr>
            <w:tcW w:w="8204" w:type="dxa"/>
          </w:tcPr>
          <w:p w14:paraId="2E5A538A" w14:textId="77777777" w:rsidR="00CB08F0" w:rsidRPr="00C67AB5" w:rsidRDefault="00BA04FF">
            <w:pPr>
              <w:widowControl w:val="0"/>
              <w:overflowPunct w:val="0"/>
              <w:autoSpaceDE w:val="0"/>
              <w:autoSpaceDN w:val="0"/>
              <w:adjustRightInd w:val="0"/>
              <w:jc w:val="center"/>
              <w:textAlignment w:val="baseline"/>
            </w:pPr>
            <w:r w:rsidRPr="00C67AB5">
              <w:t>İçerikte istenen bilgilere kısmen yer verilmiş.</w:t>
            </w:r>
          </w:p>
          <w:p w14:paraId="5A4395B8" w14:textId="77777777" w:rsidR="00CB08F0" w:rsidRPr="00C67AB5" w:rsidRDefault="00BA04FF">
            <w:pPr>
              <w:widowControl w:val="0"/>
              <w:overflowPunct w:val="0"/>
              <w:autoSpaceDE w:val="0"/>
              <w:autoSpaceDN w:val="0"/>
              <w:adjustRightInd w:val="0"/>
              <w:jc w:val="center"/>
              <w:textAlignment w:val="baseline"/>
            </w:pPr>
            <w:r w:rsidRPr="00C67AB5">
              <w:t>Konuyla ilgili örneklere yer verilmiş.</w:t>
            </w:r>
          </w:p>
          <w:p w14:paraId="6DD3A3B6" w14:textId="77777777" w:rsidR="00CB08F0" w:rsidRPr="00C67AB5" w:rsidRDefault="00BA04FF">
            <w:pPr>
              <w:widowControl w:val="0"/>
              <w:overflowPunct w:val="0"/>
              <w:autoSpaceDE w:val="0"/>
              <w:autoSpaceDN w:val="0"/>
              <w:adjustRightInd w:val="0"/>
              <w:jc w:val="center"/>
              <w:textAlignment w:val="baseline"/>
            </w:pPr>
            <w:r w:rsidRPr="00C67AB5">
              <w:t>Konuyla ilgili mantıksal çıkarımlar kısmen yapılmış.</w:t>
            </w:r>
          </w:p>
        </w:tc>
      </w:tr>
      <w:tr w:rsidR="00CB08F0" w:rsidRPr="00C67AB5" w14:paraId="35A60C06" w14:textId="77777777">
        <w:trPr>
          <w:jc w:val="center"/>
        </w:trPr>
        <w:tc>
          <w:tcPr>
            <w:tcW w:w="1008" w:type="dxa"/>
            <w:vAlign w:val="center"/>
          </w:tcPr>
          <w:p w14:paraId="05F79A23" w14:textId="77777777" w:rsidR="00CB08F0" w:rsidRPr="00C67AB5" w:rsidRDefault="00BA04FF">
            <w:pPr>
              <w:widowControl w:val="0"/>
              <w:overflowPunct w:val="0"/>
              <w:autoSpaceDE w:val="0"/>
              <w:autoSpaceDN w:val="0"/>
              <w:adjustRightInd w:val="0"/>
              <w:jc w:val="center"/>
              <w:textAlignment w:val="baseline"/>
              <w:rPr>
                <w:b/>
              </w:rPr>
            </w:pPr>
            <w:r w:rsidRPr="00C67AB5">
              <w:rPr>
                <w:b/>
              </w:rPr>
              <w:t>1</w:t>
            </w:r>
          </w:p>
        </w:tc>
        <w:tc>
          <w:tcPr>
            <w:tcW w:w="8204" w:type="dxa"/>
          </w:tcPr>
          <w:p w14:paraId="06E0D3B6" w14:textId="77777777" w:rsidR="00CB08F0" w:rsidRPr="00C67AB5" w:rsidRDefault="00BA04FF">
            <w:pPr>
              <w:widowControl w:val="0"/>
              <w:overflowPunct w:val="0"/>
              <w:autoSpaceDE w:val="0"/>
              <w:autoSpaceDN w:val="0"/>
              <w:adjustRightInd w:val="0"/>
              <w:jc w:val="center"/>
              <w:textAlignment w:val="baseline"/>
            </w:pPr>
            <w:r w:rsidRPr="00C67AB5">
              <w:t>İçerikte istenen bilgilere ulaşılamamış.</w:t>
            </w:r>
          </w:p>
          <w:p w14:paraId="7A2699EC" w14:textId="77777777" w:rsidR="00CB08F0" w:rsidRPr="00C67AB5" w:rsidRDefault="00BA04FF">
            <w:pPr>
              <w:widowControl w:val="0"/>
              <w:overflowPunct w:val="0"/>
              <w:autoSpaceDE w:val="0"/>
              <w:autoSpaceDN w:val="0"/>
              <w:adjustRightInd w:val="0"/>
              <w:jc w:val="center"/>
              <w:textAlignment w:val="baseline"/>
            </w:pPr>
            <w:r w:rsidRPr="00C67AB5">
              <w:t>Konuyla ilgili verilen örnekler yeteriz.</w:t>
            </w:r>
          </w:p>
          <w:p w14:paraId="35EBE467" w14:textId="77777777" w:rsidR="00CB08F0" w:rsidRPr="00C67AB5" w:rsidRDefault="00BA04FF">
            <w:pPr>
              <w:widowControl w:val="0"/>
              <w:overflowPunct w:val="0"/>
              <w:autoSpaceDE w:val="0"/>
              <w:autoSpaceDN w:val="0"/>
              <w:adjustRightInd w:val="0"/>
              <w:jc w:val="center"/>
              <w:textAlignment w:val="baseline"/>
            </w:pPr>
            <w:r w:rsidRPr="00C67AB5">
              <w:t>Konuyla ilgili mantıksal çıkarım hiç yapılmamış.</w:t>
            </w:r>
          </w:p>
        </w:tc>
      </w:tr>
      <w:tr w:rsidR="00CB08F0" w:rsidRPr="00C67AB5" w14:paraId="681D4F40" w14:textId="77777777">
        <w:trPr>
          <w:jc w:val="center"/>
        </w:trPr>
        <w:tc>
          <w:tcPr>
            <w:tcW w:w="1008" w:type="dxa"/>
            <w:vAlign w:val="center"/>
          </w:tcPr>
          <w:p w14:paraId="3E281C65" w14:textId="77777777" w:rsidR="00CB08F0" w:rsidRPr="00C67AB5" w:rsidRDefault="00CB08F0">
            <w:pPr>
              <w:widowControl w:val="0"/>
              <w:overflowPunct w:val="0"/>
              <w:autoSpaceDE w:val="0"/>
              <w:autoSpaceDN w:val="0"/>
              <w:adjustRightInd w:val="0"/>
              <w:jc w:val="center"/>
              <w:textAlignment w:val="baseline"/>
              <w:rPr>
                <w:b/>
              </w:rPr>
            </w:pPr>
          </w:p>
        </w:tc>
        <w:tc>
          <w:tcPr>
            <w:tcW w:w="8204" w:type="dxa"/>
          </w:tcPr>
          <w:p w14:paraId="23D61CD8" w14:textId="77777777" w:rsidR="00CB08F0" w:rsidRPr="00C67AB5" w:rsidRDefault="00BA04FF">
            <w:pPr>
              <w:widowControl w:val="0"/>
              <w:overflowPunct w:val="0"/>
              <w:autoSpaceDE w:val="0"/>
              <w:autoSpaceDN w:val="0"/>
              <w:adjustRightInd w:val="0"/>
              <w:jc w:val="center"/>
              <w:textAlignment w:val="baseline"/>
              <w:rPr>
                <w:b/>
              </w:rPr>
            </w:pPr>
            <w:r w:rsidRPr="00C67AB5">
              <w:rPr>
                <w:b/>
              </w:rPr>
              <w:t>MATERYAL KULLANIMI</w:t>
            </w:r>
          </w:p>
        </w:tc>
      </w:tr>
      <w:tr w:rsidR="00CB08F0" w:rsidRPr="00C67AB5" w14:paraId="1776E02B" w14:textId="77777777">
        <w:trPr>
          <w:jc w:val="center"/>
        </w:trPr>
        <w:tc>
          <w:tcPr>
            <w:tcW w:w="1008" w:type="dxa"/>
            <w:vAlign w:val="center"/>
          </w:tcPr>
          <w:p w14:paraId="477640B6" w14:textId="77777777" w:rsidR="00CB08F0" w:rsidRPr="00C67AB5" w:rsidRDefault="00BA04FF">
            <w:pPr>
              <w:widowControl w:val="0"/>
              <w:overflowPunct w:val="0"/>
              <w:autoSpaceDE w:val="0"/>
              <w:autoSpaceDN w:val="0"/>
              <w:adjustRightInd w:val="0"/>
              <w:jc w:val="center"/>
              <w:textAlignment w:val="baseline"/>
              <w:rPr>
                <w:b/>
              </w:rPr>
            </w:pPr>
            <w:r w:rsidRPr="00C67AB5">
              <w:rPr>
                <w:b/>
              </w:rPr>
              <w:t>3</w:t>
            </w:r>
          </w:p>
        </w:tc>
        <w:tc>
          <w:tcPr>
            <w:tcW w:w="8204" w:type="dxa"/>
          </w:tcPr>
          <w:p w14:paraId="1E9D66A1" w14:textId="77777777" w:rsidR="00CB08F0" w:rsidRPr="00C67AB5" w:rsidRDefault="00BA04FF">
            <w:pPr>
              <w:widowControl w:val="0"/>
              <w:overflowPunct w:val="0"/>
              <w:autoSpaceDE w:val="0"/>
              <w:autoSpaceDN w:val="0"/>
              <w:adjustRightInd w:val="0"/>
              <w:jc w:val="center"/>
              <w:textAlignment w:val="baseline"/>
            </w:pPr>
            <w:r w:rsidRPr="00C67AB5">
              <w:t>Özgün, yeterli düzeyde, çeşitli görsel materyaller kullanılmış.</w:t>
            </w:r>
          </w:p>
        </w:tc>
      </w:tr>
      <w:tr w:rsidR="00CB08F0" w:rsidRPr="00C67AB5" w14:paraId="2F76188F" w14:textId="77777777">
        <w:trPr>
          <w:jc w:val="center"/>
        </w:trPr>
        <w:tc>
          <w:tcPr>
            <w:tcW w:w="1008" w:type="dxa"/>
            <w:vAlign w:val="center"/>
          </w:tcPr>
          <w:p w14:paraId="46829582" w14:textId="77777777" w:rsidR="00CB08F0" w:rsidRPr="00C67AB5" w:rsidRDefault="00BA04FF">
            <w:pPr>
              <w:widowControl w:val="0"/>
              <w:overflowPunct w:val="0"/>
              <w:autoSpaceDE w:val="0"/>
              <w:autoSpaceDN w:val="0"/>
              <w:adjustRightInd w:val="0"/>
              <w:jc w:val="center"/>
              <w:textAlignment w:val="baseline"/>
              <w:rPr>
                <w:b/>
              </w:rPr>
            </w:pPr>
            <w:r w:rsidRPr="00C67AB5">
              <w:rPr>
                <w:b/>
              </w:rPr>
              <w:t>2</w:t>
            </w:r>
          </w:p>
        </w:tc>
        <w:tc>
          <w:tcPr>
            <w:tcW w:w="8204" w:type="dxa"/>
          </w:tcPr>
          <w:p w14:paraId="1AAE656F" w14:textId="77777777" w:rsidR="00CB08F0" w:rsidRPr="00C67AB5" w:rsidRDefault="00BA04FF">
            <w:pPr>
              <w:widowControl w:val="0"/>
              <w:overflowPunct w:val="0"/>
              <w:autoSpaceDE w:val="0"/>
              <w:autoSpaceDN w:val="0"/>
              <w:adjustRightInd w:val="0"/>
              <w:jc w:val="center"/>
              <w:textAlignment w:val="baseline"/>
            </w:pPr>
            <w:r w:rsidRPr="00C67AB5">
              <w:t>Yeterli düzeyde görsel materyal kullanılmış ancak görsel materyaller özgün ve çeşitli değil.</w:t>
            </w:r>
          </w:p>
        </w:tc>
      </w:tr>
      <w:tr w:rsidR="00CB08F0" w:rsidRPr="00C67AB5" w14:paraId="3D68C5A9" w14:textId="77777777">
        <w:trPr>
          <w:jc w:val="center"/>
        </w:trPr>
        <w:tc>
          <w:tcPr>
            <w:tcW w:w="1008" w:type="dxa"/>
            <w:vAlign w:val="center"/>
          </w:tcPr>
          <w:p w14:paraId="6098F97E" w14:textId="77777777" w:rsidR="00CB08F0" w:rsidRPr="00C67AB5" w:rsidRDefault="00BA04FF">
            <w:pPr>
              <w:widowControl w:val="0"/>
              <w:overflowPunct w:val="0"/>
              <w:autoSpaceDE w:val="0"/>
              <w:autoSpaceDN w:val="0"/>
              <w:adjustRightInd w:val="0"/>
              <w:jc w:val="center"/>
              <w:textAlignment w:val="baseline"/>
              <w:rPr>
                <w:b/>
              </w:rPr>
            </w:pPr>
            <w:r w:rsidRPr="00C67AB5">
              <w:rPr>
                <w:b/>
              </w:rPr>
              <w:t>1</w:t>
            </w:r>
          </w:p>
        </w:tc>
        <w:tc>
          <w:tcPr>
            <w:tcW w:w="8204" w:type="dxa"/>
          </w:tcPr>
          <w:p w14:paraId="67A844EA" w14:textId="77777777" w:rsidR="00CB08F0" w:rsidRPr="00C67AB5" w:rsidRDefault="00BA04FF">
            <w:pPr>
              <w:widowControl w:val="0"/>
              <w:overflowPunct w:val="0"/>
              <w:autoSpaceDE w:val="0"/>
              <w:autoSpaceDN w:val="0"/>
              <w:adjustRightInd w:val="0"/>
              <w:jc w:val="center"/>
              <w:textAlignment w:val="baseline"/>
            </w:pPr>
            <w:r w:rsidRPr="00C67AB5">
              <w:t>Kullanılan görsel materyaller yeterli değil.</w:t>
            </w:r>
          </w:p>
        </w:tc>
      </w:tr>
      <w:tr w:rsidR="00CB08F0" w:rsidRPr="00C67AB5" w14:paraId="0A9726F3" w14:textId="77777777">
        <w:trPr>
          <w:jc w:val="center"/>
        </w:trPr>
        <w:tc>
          <w:tcPr>
            <w:tcW w:w="1008" w:type="dxa"/>
            <w:vAlign w:val="center"/>
          </w:tcPr>
          <w:p w14:paraId="7773B983" w14:textId="77777777" w:rsidR="00CB08F0" w:rsidRPr="00C67AB5" w:rsidRDefault="00CB08F0">
            <w:pPr>
              <w:widowControl w:val="0"/>
              <w:overflowPunct w:val="0"/>
              <w:autoSpaceDE w:val="0"/>
              <w:autoSpaceDN w:val="0"/>
              <w:adjustRightInd w:val="0"/>
              <w:jc w:val="center"/>
              <w:textAlignment w:val="baseline"/>
              <w:rPr>
                <w:b/>
              </w:rPr>
            </w:pPr>
          </w:p>
        </w:tc>
        <w:tc>
          <w:tcPr>
            <w:tcW w:w="8204" w:type="dxa"/>
          </w:tcPr>
          <w:p w14:paraId="2DA0BD9E" w14:textId="77777777" w:rsidR="00CB08F0" w:rsidRPr="00C67AB5" w:rsidRDefault="00BA04FF">
            <w:pPr>
              <w:widowControl w:val="0"/>
              <w:overflowPunct w:val="0"/>
              <w:autoSpaceDE w:val="0"/>
              <w:autoSpaceDN w:val="0"/>
              <w:adjustRightInd w:val="0"/>
              <w:jc w:val="center"/>
              <w:textAlignment w:val="baseline"/>
              <w:rPr>
                <w:b/>
              </w:rPr>
            </w:pPr>
            <w:r w:rsidRPr="00C67AB5">
              <w:rPr>
                <w:b/>
              </w:rPr>
              <w:t>Materyal Uyumu</w:t>
            </w:r>
          </w:p>
        </w:tc>
      </w:tr>
      <w:tr w:rsidR="00CB08F0" w:rsidRPr="00C67AB5" w14:paraId="2E20FBA6" w14:textId="77777777">
        <w:trPr>
          <w:jc w:val="center"/>
        </w:trPr>
        <w:tc>
          <w:tcPr>
            <w:tcW w:w="1008" w:type="dxa"/>
            <w:vAlign w:val="center"/>
          </w:tcPr>
          <w:p w14:paraId="63BDF5DE" w14:textId="77777777" w:rsidR="00CB08F0" w:rsidRPr="00C67AB5" w:rsidRDefault="00BA04FF">
            <w:pPr>
              <w:widowControl w:val="0"/>
              <w:overflowPunct w:val="0"/>
              <w:autoSpaceDE w:val="0"/>
              <w:autoSpaceDN w:val="0"/>
              <w:adjustRightInd w:val="0"/>
              <w:jc w:val="center"/>
              <w:textAlignment w:val="baseline"/>
              <w:rPr>
                <w:b/>
              </w:rPr>
            </w:pPr>
            <w:r w:rsidRPr="00C67AB5">
              <w:rPr>
                <w:b/>
              </w:rPr>
              <w:t>3</w:t>
            </w:r>
          </w:p>
        </w:tc>
        <w:tc>
          <w:tcPr>
            <w:tcW w:w="8204" w:type="dxa"/>
          </w:tcPr>
          <w:p w14:paraId="098E2B54" w14:textId="77777777" w:rsidR="00CB08F0" w:rsidRPr="00C67AB5" w:rsidRDefault="00BA04FF">
            <w:pPr>
              <w:widowControl w:val="0"/>
              <w:overflowPunct w:val="0"/>
              <w:autoSpaceDE w:val="0"/>
              <w:autoSpaceDN w:val="0"/>
              <w:adjustRightInd w:val="0"/>
              <w:jc w:val="center"/>
              <w:textAlignment w:val="baseline"/>
            </w:pPr>
            <w:r w:rsidRPr="00C67AB5">
              <w:t>Konuyla görsel materyaller arasında tam bir uyum sağlanmış.</w:t>
            </w:r>
          </w:p>
        </w:tc>
      </w:tr>
      <w:tr w:rsidR="00CB08F0" w:rsidRPr="00C67AB5" w14:paraId="196C3B0D" w14:textId="77777777">
        <w:trPr>
          <w:jc w:val="center"/>
        </w:trPr>
        <w:tc>
          <w:tcPr>
            <w:tcW w:w="1008" w:type="dxa"/>
            <w:vAlign w:val="center"/>
          </w:tcPr>
          <w:p w14:paraId="4262E9BE" w14:textId="77777777" w:rsidR="00CB08F0" w:rsidRPr="00C67AB5" w:rsidRDefault="00BA04FF">
            <w:pPr>
              <w:widowControl w:val="0"/>
              <w:overflowPunct w:val="0"/>
              <w:autoSpaceDE w:val="0"/>
              <w:autoSpaceDN w:val="0"/>
              <w:adjustRightInd w:val="0"/>
              <w:jc w:val="center"/>
              <w:textAlignment w:val="baseline"/>
              <w:rPr>
                <w:b/>
              </w:rPr>
            </w:pPr>
            <w:r w:rsidRPr="00C67AB5">
              <w:rPr>
                <w:b/>
              </w:rPr>
              <w:t>2</w:t>
            </w:r>
          </w:p>
        </w:tc>
        <w:tc>
          <w:tcPr>
            <w:tcW w:w="8204" w:type="dxa"/>
          </w:tcPr>
          <w:p w14:paraId="67AE0114" w14:textId="77777777" w:rsidR="00CB08F0" w:rsidRPr="00C67AB5" w:rsidRDefault="00BA04FF">
            <w:pPr>
              <w:widowControl w:val="0"/>
              <w:overflowPunct w:val="0"/>
              <w:autoSpaceDE w:val="0"/>
              <w:autoSpaceDN w:val="0"/>
              <w:adjustRightInd w:val="0"/>
              <w:jc w:val="center"/>
              <w:textAlignment w:val="baseline"/>
            </w:pPr>
            <w:r w:rsidRPr="00C67AB5">
              <w:t>Konuyla görsel materyaller arasında kısmen uyum sağlanmış.</w:t>
            </w:r>
          </w:p>
        </w:tc>
      </w:tr>
      <w:tr w:rsidR="00CB08F0" w:rsidRPr="00C67AB5" w14:paraId="157D0F83" w14:textId="77777777">
        <w:trPr>
          <w:jc w:val="center"/>
        </w:trPr>
        <w:tc>
          <w:tcPr>
            <w:tcW w:w="1008" w:type="dxa"/>
            <w:vAlign w:val="center"/>
          </w:tcPr>
          <w:p w14:paraId="682232F1" w14:textId="77777777" w:rsidR="00CB08F0" w:rsidRPr="00C67AB5" w:rsidRDefault="00BA04FF">
            <w:pPr>
              <w:widowControl w:val="0"/>
              <w:overflowPunct w:val="0"/>
              <w:autoSpaceDE w:val="0"/>
              <w:autoSpaceDN w:val="0"/>
              <w:adjustRightInd w:val="0"/>
              <w:jc w:val="center"/>
              <w:textAlignment w:val="baseline"/>
              <w:rPr>
                <w:b/>
              </w:rPr>
            </w:pPr>
            <w:r w:rsidRPr="00C67AB5">
              <w:rPr>
                <w:b/>
              </w:rPr>
              <w:t>1</w:t>
            </w:r>
          </w:p>
        </w:tc>
        <w:tc>
          <w:tcPr>
            <w:tcW w:w="8204" w:type="dxa"/>
          </w:tcPr>
          <w:p w14:paraId="030943DC" w14:textId="77777777" w:rsidR="00CB08F0" w:rsidRPr="00C67AB5" w:rsidRDefault="00BA04FF">
            <w:pPr>
              <w:widowControl w:val="0"/>
              <w:overflowPunct w:val="0"/>
              <w:autoSpaceDE w:val="0"/>
              <w:autoSpaceDN w:val="0"/>
              <w:adjustRightInd w:val="0"/>
              <w:jc w:val="center"/>
              <w:textAlignment w:val="baseline"/>
            </w:pPr>
            <w:r w:rsidRPr="00C67AB5">
              <w:t>Konuyla görsel materyaller arasında uyum sağlanamamış.</w:t>
            </w:r>
          </w:p>
        </w:tc>
      </w:tr>
      <w:tr w:rsidR="00CB08F0" w:rsidRPr="00C67AB5" w14:paraId="722D4372" w14:textId="77777777">
        <w:trPr>
          <w:jc w:val="center"/>
        </w:trPr>
        <w:tc>
          <w:tcPr>
            <w:tcW w:w="1008" w:type="dxa"/>
            <w:vAlign w:val="center"/>
          </w:tcPr>
          <w:p w14:paraId="79C8DE18" w14:textId="77777777" w:rsidR="00CB08F0" w:rsidRPr="00C67AB5" w:rsidRDefault="00CB08F0">
            <w:pPr>
              <w:widowControl w:val="0"/>
              <w:overflowPunct w:val="0"/>
              <w:autoSpaceDE w:val="0"/>
              <w:autoSpaceDN w:val="0"/>
              <w:adjustRightInd w:val="0"/>
              <w:jc w:val="center"/>
              <w:textAlignment w:val="baseline"/>
              <w:rPr>
                <w:b/>
              </w:rPr>
            </w:pPr>
          </w:p>
        </w:tc>
        <w:tc>
          <w:tcPr>
            <w:tcW w:w="8204" w:type="dxa"/>
          </w:tcPr>
          <w:p w14:paraId="29FD36D5" w14:textId="77777777" w:rsidR="00CB08F0" w:rsidRPr="00C67AB5" w:rsidRDefault="00BA04FF">
            <w:pPr>
              <w:widowControl w:val="0"/>
              <w:overflowPunct w:val="0"/>
              <w:autoSpaceDE w:val="0"/>
              <w:autoSpaceDN w:val="0"/>
              <w:adjustRightInd w:val="0"/>
              <w:jc w:val="center"/>
              <w:textAlignment w:val="baseline"/>
              <w:rPr>
                <w:b/>
              </w:rPr>
            </w:pPr>
            <w:r w:rsidRPr="00C67AB5">
              <w:rPr>
                <w:b/>
              </w:rPr>
              <w:t>KAYNAKÇA</w:t>
            </w:r>
          </w:p>
        </w:tc>
      </w:tr>
      <w:tr w:rsidR="00CB08F0" w:rsidRPr="00C67AB5" w14:paraId="775CD576" w14:textId="77777777">
        <w:trPr>
          <w:jc w:val="center"/>
        </w:trPr>
        <w:tc>
          <w:tcPr>
            <w:tcW w:w="1008" w:type="dxa"/>
            <w:vAlign w:val="center"/>
          </w:tcPr>
          <w:p w14:paraId="4D8163D9" w14:textId="77777777" w:rsidR="00CB08F0" w:rsidRPr="00C67AB5" w:rsidRDefault="00BA04FF">
            <w:pPr>
              <w:widowControl w:val="0"/>
              <w:overflowPunct w:val="0"/>
              <w:autoSpaceDE w:val="0"/>
              <w:autoSpaceDN w:val="0"/>
              <w:adjustRightInd w:val="0"/>
              <w:jc w:val="center"/>
              <w:textAlignment w:val="baseline"/>
              <w:rPr>
                <w:b/>
              </w:rPr>
            </w:pPr>
            <w:r w:rsidRPr="00C67AB5">
              <w:rPr>
                <w:b/>
              </w:rPr>
              <w:t>3</w:t>
            </w:r>
          </w:p>
        </w:tc>
        <w:tc>
          <w:tcPr>
            <w:tcW w:w="8204" w:type="dxa"/>
          </w:tcPr>
          <w:p w14:paraId="77E06A59" w14:textId="77777777" w:rsidR="00CB08F0" w:rsidRPr="00C67AB5" w:rsidRDefault="00BA04FF">
            <w:pPr>
              <w:widowControl w:val="0"/>
              <w:overflowPunct w:val="0"/>
              <w:autoSpaceDE w:val="0"/>
              <w:autoSpaceDN w:val="0"/>
              <w:adjustRightInd w:val="0"/>
              <w:jc w:val="center"/>
              <w:textAlignment w:val="baseline"/>
            </w:pPr>
            <w:r w:rsidRPr="00C67AB5">
              <w:t>Konuya uygun çeşitli kaynaklar kullanılmış ve kaynaklar doğru belirtilmiş</w:t>
            </w:r>
          </w:p>
        </w:tc>
      </w:tr>
      <w:tr w:rsidR="00CB08F0" w:rsidRPr="00C67AB5" w14:paraId="6E6A599D" w14:textId="77777777">
        <w:trPr>
          <w:jc w:val="center"/>
        </w:trPr>
        <w:tc>
          <w:tcPr>
            <w:tcW w:w="1008" w:type="dxa"/>
            <w:vAlign w:val="center"/>
          </w:tcPr>
          <w:p w14:paraId="3F75F6E5" w14:textId="77777777" w:rsidR="00CB08F0" w:rsidRPr="00C67AB5" w:rsidRDefault="00BA04FF">
            <w:pPr>
              <w:widowControl w:val="0"/>
              <w:overflowPunct w:val="0"/>
              <w:autoSpaceDE w:val="0"/>
              <w:autoSpaceDN w:val="0"/>
              <w:adjustRightInd w:val="0"/>
              <w:jc w:val="center"/>
              <w:textAlignment w:val="baseline"/>
              <w:rPr>
                <w:b/>
              </w:rPr>
            </w:pPr>
            <w:r w:rsidRPr="00C67AB5">
              <w:rPr>
                <w:b/>
              </w:rPr>
              <w:t>2</w:t>
            </w:r>
          </w:p>
        </w:tc>
        <w:tc>
          <w:tcPr>
            <w:tcW w:w="8204" w:type="dxa"/>
          </w:tcPr>
          <w:p w14:paraId="2B8D7FBE" w14:textId="77777777" w:rsidR="00CB08F0" w:rsidRPr="00C67AB5" w:rsidRDefault="00BA04FF">
            <w:pPr>
              <w:widowControl w:val="0"/>
              <w:overflowPunct w:val="0"/>
              <w:autoSpaceDE w:val="0"/>
              <w:autoSpaceDN w:val="0"/>
              <w:adjustRightInd w:val="0"/>
              <w:jc w:val="center"/>
              <w:textAlignment w:val="baseline"/>
            </w:pPr>
            <w:r w:rsidRPr="00C67AB5">
              <w:t>Konuya uygun yetersiz kaynak kullanılmış ve kaynaklar belirtilmiş.</w:t>
            </w:r>
          </w:p>
        </w:tc>
      </w:tr>
      <w:tr w:rsidR="00CB08F0" w:rsidRPr="00C67AB5" w14:paraId="501DF458" w14:textId="77777777">
        <w:trPr>
          <w:jc w:val="center"/>
        </w:trPr>
        <w:tc>
          <w:tcPr>
            <w:tcW w:w="1008" w:type="dxa"/>
            <w:vAlign w:val="center"/>
          </w:tcPr>
          <w:p w14:paraId="00FCC1B8" w14:textId="77777777" w:rsidR="00CB08F0" w:rsidRPr="00C67AB5" w:rsidRDefault="00BA04FF">
            <w:pPr>
              <w:widowControl w:val="0"/>
              <w:overflowPunct w:val="0"/>
              <w:autoSpaceDE w:val="0"/>
              <w:autoSpaceDN w:val="0"/>
              <w:adjustRightInd w:val="0"/>
              <w:jc w:val="center"/>
              <w:textAlignment w:val="baseline"/>
              <w:rPr>
                <w:b/>
              </w:rPr>
            </w:pPr>
            <w:r w:rsidRPr="00C67AB5">
              <w:rPr>
                <w:b/>
              </w:rPr>
              <w:t>1</w:t>
            </w:r>
          </w:p>
        </w:tc>
        <w:tc>
          <w:tcPr>
            <w:tcW w:w="8204" w:type="dxa"/>
          </w:tcPr>
          <w:p w14:paraId="7BA04FAF" w14:textId="77777777" w:rsidR="00CB08F0" w:rsidRPr="00C67AB5" w:rsidRDefault="00BA04FF">
            <w:pPr>
              <w:widowControl w:val="0"/>
              <w:overflowPunct w:val="0"/>
              <w:autoSpaceDE w:val="0"/>
              <w:autoSpaceDN w:val="0"/>
              <w:adjustRightInd w:val="0"/>
              <w:jc w:val="center"/>
              <w:textAlignment w:val="baseline"/>
            </w:pPr>
            <w:r w:rsidRPr="00C67AB5">
              <w:t>Konuya uygun hiç kaynak kullanılmamış veya kaynaklar belirtilmemiş.</w:t>
            </w:r>
          </w:p>
        </w:tc>
      </w:tr>
    </w:tbl>
    <w:p w14:paraId="2833BE72" w14:textId="77777777" w:rsidR="00CB08F0" w:rsidRPr="00C67AB5" w:rsidRDefault="00CB08F0">
      <w:pPr>
        <w:overflowPunct w:val="0"/>
        <w:autoSpaceDE w:val="0"/>
        <w:autoSpaceDN w:val="0"/>
        <w:adjustRightInd w:val="0"/>
        <w:jc w:val="center"/>
        <w:textAlignment w:val="baseline"/>
      </w:pPr>
    </w:p>
    <w:p w14:paraId="641DD329" w14:textId="77777777" w:rsidR="00CB08F0" w:rsidRPr="00C67AB5" w:rsidRDefault="00CB08F0">
      <w:pPr>
        <w:spacing w:after="200" w:line="276" w:lineRule="auto"/>
        <w:jc w:val="center"/>
        <w:rPr>
          <w:rFonts w:eastAsia="Calibri"/>
          <w:lang w:eastAsia="en-US"/>
        </w:rPr>
      </w:pPr>
    </w:p>
    <w:p w14:paraId="673AAB20" w14:textId="77777777" w:rsidR="00CB08F0" w:rsidRPr="00C67AB5" w:rsidRDefault="00CB08F0">
      <w:pPr>
        <w:overflowPunct w:val="0"/>
        <w:autoSpaceDE w:val="0"/>
        <w:autoSpaceDN w:val="0"/>
        <w:adjustRightInd w:val="0"/>
        <w:jc w:val="both"/>
        <w:textAlignment w:val="baseline"/>
      </w:pPr>
    </w:p>
    <w:p w14:paraId="50C3E5A8" w14:textId="77777777" w:rsidR="00CB08F0" w:rsidRPr="00C67AB5" w:rsidRDefault="00CB08F0">
      <w:pPr>
        <w:overflowPunct w:val="0"/>
        <w:autoSpaceDE w:val="0"/>
        <w:autoSpaceDN w:val="0"/>
        <w:adjustRightInd w:val="0"/>
        <w:jc w:val="both"/>
        <w:textAlignment w:val="baseline"/>
      </w:pPr>
    </w:p>
    <w:p w14:paraId="064E419D" w14:textId="77777777" w:rsidR="00CB08F0" w:rsidRPr="00C67AB5" w:rsidRDefault="00CB08F0">
      <w:pPr>
        <w:overflowPunct w:val="0"/>
        <w:autoSpaceDE w:val="0"/>
        <w:autoSpaceDN w:val="0"/>
        <w:adjustRightInd w:val="0"/>
        <w:jc w:val="both"/>
        <w:textAlignment w:val="baseline"/>
      </w:pPr>
    </w:p>
    <w:p w14:paraId="0337E6E0" w14:textId="77777777" w:rsidR="00CB08F0" w:rsidRPr="00C67AB5" w:rsidRDefault="00CB08F0">
      <w:pPr>
        <w:overflowPunct w:val="0"/>
        <w:autoSpaceDE w:val="0"/>
        <w:autoSpaceDN w:val="0"/>
        <w:adjustRightInd w:val="0"/>
        <w:jc w:val="both"/>
        <w:textAlignment w:val="baseline"/>
      </w:pPr>
    </w:p>
    <w:p w14:paraId="12A0D3C1" w14:textId="77777777" w:rsidR="00CB08F0" w:rsidRPr="00C67AB5" w:rsidRDefault="00CB08F0">
      <w:pPr>
        <w:overflowPunct w:val="0"/>
        <w:autoSpaceDE w:val="0"/>
        <w:autoSpaceDN w:val="0"/>
        <w:adjustRightInd w:val="0"/>
        <w:jc w:val="both"/>
        <w:textAlignment w:val="baseline"/>
      </w:pPr>
    </w:p>
    <w:p w14:paraId="3EE84551" w14:textId="77777777" w:rsidR="00CB08F0" w:rsidRPr="00C67AB5" w:rsidRDefault="00BA04FF">
      <w:pPr>
        <w:overflowPunct w:val="0"/>
        <w:autoSpaceDE w:val="0"/>
        <w:autoSpaceDN w:val="0"/>
        <w:adjustRightInd w:val="0"/>
        <w:jc w:val="center"/>
        <w:textAlignment w:val="baseline"/>
        <w:rPr>
          <w:b/>
          <w:bCs/>
        </w:rPr>
      </w:pPr>
      <w:r w:rsidRPr="00C67AB5">
        <w:rPr>
          <w:b/>
          <w:bCs/>
        </w:rPr>
        <w:t>PANO HAZIRLAMA KONULARINA AİT DERECELİ PUANLAMA ANAHTARI</w:t>
      </w:r>
    </w:p>
    <w:p w14:paraId="6FB819BA" w14:textId="77777777" w:rsidR="00CB08F0" w:rsidRPr="00C67AB5" w:rsidRDefault="00BA04FF">
      <w:pPr>
        <w:overflowPunct w:val="0"/>
        <w:autoSpaceDE w:val="0"/>
        <w:autoSpaceDN w:val="0"/>
        <w:adjustRightInd w:val="0"/>
        <w:jc w:val="center"/>
        <w:textAlignment w:val="baseline"/>
        <w:rPr>
          <w:b/>
          <w:bCs/>
          <w:u w:val="single"/>
        </w:rPr>
      </w:pPr>
      <w:r w:rsidRPr="00C67AB5">
        <w:rPr>
          <w:b/>
          <w:bCs/>
          <w:u w:val="single"/>
        </w:rPr>
        <w:t>Öğrencinin</w:t>
      </w:r>
    </w:p>
    <w:tbl>
      <w:tblPr>
        <w:tblW w:w="0" w:type="auto"/>
        <w:jc w:val="center"/>
        <w:tblCellMar>
          <w:left w:w="70" w:type="dxa"/>
          <w:right w:w="70" w:type="dxa"/>
        </w:tblCellMar>
        <w:tblLook w:val="0000" w:firstRow="0" w:lastRow="0" w:firstColumn="0" w:lastColumn="0" w:noHBand="0" w:noVBand="0"/>
      </w:tblPr>
      <w:tblGrid>
        <w:gridCol w:w="1690"/>
        <w:gridCol w:w="7522"/>
      </w:tblGrid>
      <w:tr w:rsidR="00CB08F0" w:rsidRPr="00C67AB5" w14:paraId="3A9571D3" w14:textId="77777777">
        <w:trPr>
          <w:jc w:val="center"/>
        </w:trPr>
        <w:tc>
          <w:tcPr>
            <w:tcW w:w="1690" w:type="dxa"/>
          </w:tcPr>
          <w:p w14:paraId="04BFE498" w14:textId="77777777" w:rsidR="00CB08F0" w:rsidRPr="00C67AB5" w:rsidRDefault="00BA04FF">
            <w:pPr>
              <w:overflowPunct w:val="0"/>
              <w:autoSpaceDE w:val="0"/>
              <w:autoSpaceDN w:val="0"/>
              <w:adjustRightInd w:val="0"/>
              <w:jc w:val="center"/>
              <w:textAlignment w:val="baseline"/>
              <w:rPr>
                <w:b/>
                <w:bCs/>
              </w:rPr>
            </w:pPr>
            <w:r w:rsidRPr="00C67AB5">
              <w:rPr>
                <w:b/>
                <w:bCs/>
              </w:rPr>
              <w:t>Adı Soyadı</w:t>
            </w:r>
          </w:p>
        </w:tc>
        <w:tc>
          <w:tcPr>
            <w:tcW w:w="7522" w:type="dxa"/>
          </w:tcPr>
          <w:p w14:paraId="50B13D9C" w14:textId="77777777" w:rsidR="00CB08F0" w:rsidRPr="00C67AB5" w:rsidRDefault="00BA04FF">
            <w:pPr>
              <w:overflowPunct w:val="0"/>
              <w:autoSpaceDE w:val="0"/>
              <w:autoSpaceDN w:val="0"/>
              <w:adjustRightInd w:val="0"/>
              <w:jc w:val="center"/>
              <w:textAlignment w:val="baseline"/>
              <w:rPr>
                <w:b/>
                <w:bCs/>
              </w:rPr>
            </w:pPr>
            <w:r w:rsidRPr="00C67AB5">
              <w:rPr>
                <w:b/>
                <w:bCs/>
              </w:rPr>
              <w:t>:</w:t>
            </w:r>
          </w:p>
        </w:tc>
      </w:tr>
      <w:tr w:rsidR="00CB08F0" w:rsidRPr="00C67AB5" w14:paraId="4FBF5BE3" w14:textId="77777777">
        <w:trPr>
          <w:jc w:val="center"/>
        </w:trPr>
        <w:tc>
          <w:tcPr>
            <w:tcW w:w="1690" w:type="dxa"/>
          </w:tcPr>
          <w:p w14:paraId="123C7190" w14:textId="77777777" w:rsidR="00CB08F0" w:rsidRPr="00C67AB5" w:rsidRDefault="00BA04FF">
            <w:pPr>
              <w:overflowPunct w:val="0"/>
              <w:autoSpaceDE w:val="0"/>
              <w:autoSpaceDN w:val="0"/>
              <w:adjustRightInd w:val="0"/>
              <w:jc w:val="center"/>
              <w:textAlignment w:val="baseline"/>
              <w:rPr>
                <w:b/>
                <w:bCs/>
              </w:rPr>
            </w:pPr>
            <w:r w:rsidRPr="00C67AB5">
              <w:rPr>
                <w:b/>
                <w:bCs/>
              </w:rPr>
              <w:lastRenderedPageBreak/>
              <w:t>Sınıfı</w:t>
            </w:r>
          </w:p>
        </w:tc>
        <w:tc>
          <w:tcPr>
            <w:tcW w:w="7522" w:type="dxa"/>
          </w:tcPr>
          <w:p w14:paraId="33DD66D9" w14:textId="77777777" w:rsidR="00CB08F0" w:rsidRPr="00C67AB5" w:rsidRDefault="00BA04FF">
            <w:pPr>
              <w:overflowPunct w:val="0"/>
              <w:autoSpaceDE w:val="0"/>
              <w:autoSpaceDN w:val="0"/>
              <w:adjustRightInd w:val="0"/>
              <w:jc w:val="center"/>
              <w:textAlignment w:val="baseline"/>
              <w:rPr>
                <w:b/>
                <w:bCs/>
              </w:rPr>
            </w:pPr>
            <w:r w:rsidRPr="00C67AB5">
              <w:rPr>
                <w:b/>
                <w:bCs/>
              </w:rPr>
              <w:t>:</w:t>
            </w:r>
          </w:p>
        </w:tc>
      </w:tr>
      <w:tr w:rsidR="00CB08F0" w:rsidRPr="00C67AB5" w14:paraId="30CE8D9E" w14:textId="77777777">
        <w:trPr>
          <w:trHeight w:val="95"/>
          <w:jc w:val="center"/>
        </w:trPr>
        <w:tc>
          <w:tcPr>
            <w:tcW w:w="1690" w:type="dxa"/>
          </w:tcPr>
          <w:p w14:paraId="7B34F11F" w14:textId="77777777" w:rsidR="00CB08F0" w:rsidRPr="00C67AB5" w:rsidRDefault="00BA04FF">
            <w:pPr>
              <w:overflowPunct w:val="0"/>
              <w:autoSpaceDE w:val="0"/>
              <w:autoSpaceDN w:val="0"/>
              <w:adjustRightInd w:val="0"/>
              <w:jc w:val="center"/>
              <w:textAlignment w:val="baseline"/>
              <w:rPr>
                <w:b/>
                <w:bCs/>
              </w:rPr>
            </w:pPr>
            <w:r w:rsidRPr="00C67AB5">
              <w:rPr>
                <w:b/>
                <w:bCs/>
              </w:rPr>
              <w:t>Açıklama</w:t>
            </w:r>
          </w:p>
        </w:tc>
        <w:tc>
          <w:tcPr>
            <w:tcW w:w="7522" w:type="dxa"/>
          </w:tcPr>
          <w:p w14:paraId="3913346A" w14:textId="77777777" w:rsidR="00CB08F0" w:rsidRPr="00C67AB5" w:rsidRDefault="00BA04FF">
            <w:pPr>
              <w:overflowPunct w:val="0"/>
              <w:autoSpaceDE w:val="0"/>
              <w:autoSpaceDN w:val="0"/>
              <w:adjustRightInd w:val="0"/>
              <w:jc w:val="center"/>
              <w:textAlignment w:val="baseline"/>
              <w:rPr>
                <w:b/>
                <w:bCs/>
              </w:rPr>
            </w:pPr>
            <w:r w:rsidRPr="00C67AB5">
              <w:rPr>
                <w:b/>
                <w:bCs/>
              </w:rPr>
              <w:t xml:space="preserve">: </w:t>
            </w:r>
            <w:r w:rsidRPr="00C67AB5">
              <w:rPr>
                <w:bCs/>
              </w:rPr>
              <w:t>Aşağıdaki dereceli puanlama anahtarı, hazırladığınız çalışmanızı değerlendirmek için hazırlanmıştır. Bu anahtarı aynı zamanda çalışmanızı hazırlarken hangi ölçütlere dikkat edeceğiniz konusunda size bilgi vermektedir.</w:t>
            </w:r>
          </w:p>
        </w:tc>
      </w:tr>
    </w:tbl>
    <w:p w14:paraId="7F1BA855" w14:textId="77777777" w:rsidR="00CB08F0" w:rsidRPr="00C67AB5" w:rsidRDefault="00CB08F0">
      <w:pPr>
        <w:overflowPunct w:val="0"/>
        <w:autoSpaceDE w:val="0"/>
        <w:autoSpaceDN w:val="0"/>
        <w:adjustRightInd w:val="0"/>
        <w:jc w:val="center"/>
        <w:textAlignment w:val="baselin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8204"/>
      </w:tblGrid>
      <w:tr w:rsidR="00CB08F0" w:rsidRPr="00C67AB5" w14:paraId="321993FB" w14:textId="77777777">
        <w:trPr>
          <w:jc w:val="center"/>
        </w:trPr>
        <w:tc>
          <w:tcPr>
            <w:tcW w:w="1008" w:type="dxa"/>
          </w:tcPr>
          <w:p w14:paraId="6315BF16" w14:textId="77777777" w:rsidR="00CB08F0" w:rsidRPr="00C67AB5" w:rsidRDefault="00BA04FF">
            <w:pPr>
              <w:widowControl w:val="0"/>
              <w:overflowPunct w:val="0"/>
              <w:autoSpaceDE w:val="0"/>
              <w:autoSpaceDN w:val="0"/>
              <w:adjustRightInd w:val="0"/>
              <w:jc w:val="center"/>
              <w:textAlignment w:val="baseline"/>
              <w:rPr>
                <w:b/>
              </w:rPr>
            </w:pPr>
            <w:r w:rsidRPr="00C67AB5">
              <w:rPr>
                <w:b/>
              </w:rPr>
              <w:t>PUAN</w:t>
            </w:r>
          </w:p>
        </w:tc>
        <w:tc>
          <w:tcPr>
            <w:tcW w:w="8204" w:type="dxa"/>
          </w:tcPr>
          <w:p w14:paraId="545092B9" w14:textId="77777777" w:rsidR="00CB08F0" w:rsidRPr="00C67AB5" w:rsidRDefault="00BA04FF">
            <w:pPr>
              <w:widowControl w:val="0"/>
              <w:overflowPunct w:val="0"/>
              <w:autoSpaceDE w:val="0"/>
              <w:autoSpaceDN w:val="0"/>
              <w:adjustRightInd w:val="0"/>
              <w:textAlignment w:val="baseline"/>
              <w:rPr>
                <w:b/>
              </w:rPr>
            </w:pPr>
            <w:r w:rsidRPr="00C67AB5">
              <w:rPr>
                <w:b/>
              </w:rPr>
              <w:t>ÖLÇÜTLER</w:t>
            </w:r>
          </w:p>
        </w:tc>
      </w:tr>
      <w:tr w:rsidR="00CB08F0" w:rsidRPr="00C67AB5" w14:paraId="4530C44D" w14:textId="77777777">
        <w:trPr>
          <w:jc w:val="center"/>
        </w:trPr>
        <w:tc>
          <w:tcPr>
            <w:tcW w:w="1008" w:type="dxa"/>
            <w:vAlign w:val="center"/>
          </w:tcPr>
          <w:p w14:paraId="1A4ED6AF" w14:textId="77777777" w:rsidR="00CB08F0" w:rsidRPr="00C67AB5" w:rsidRDefault="00CB08F0">
            <w:pPr>
              <w:widowControl w:val="0"/>
              <w:overflowPunct w:val="0"/>
              <w:autoSpaceDE w:val="0"/>
              <w:autoSpaceDN w:val="0"/>
              <w:adjustRightInd w:val="0"/>
              <w:jc w:val="center"/>
              <w:textAlignment w:val="baseline"/>
            </w:pPr>
          </w:p>
        </w:tc>
        <w:tc>
          <w:tcPr>
            <w:tcW w:w="8204" w:type="dxa"/>
          </w:tcPr>
          <w:p w14:paraId="5D8EAA86" w14:textId="77777777" w:rsidR="00CB08F0" w:rsidRPr="00C67AB5" w:rsidRDefault="00BA04FF">
            <w:pPr>
              <w:widowControl w:val="0"/>
              <w:overflowPunct w:val="0"/>
              <w:autoSpaceDE w:val="0"/>
              <w:autoSpaceDN w:val="0"/>
              <w:adjustRightInd w:val="0"/>
              <w:textAlignment w:val="baseline"/>
              <w:rPr>
                <w:b/>
              </w:rPr>
            </w:pPr>
            <w:r w:rsidRPr="00C67AB5">
              <w:rPr>
                <w:b/>
              </w:rPr>
              <w:t>GÖRÜNÜM</w:t>
            </w:r>
          </w:p>
        </w:tc>
      </w:tr>
      <w:tr w:rsidR="00CB08F0" w:rsidRPr="00C67AB5" w14:paraId="5A5A4BCD" w14:textId="77777777">
        <w:trPr>
          <w:jc w:val="center"/>
        </w:trPr>
        <w:tc>
          <w:tcPr>
            <w:tcW w:w="1008" w:type="dxa"/>
            <w:vAlign w:val="center"/>
          </w:tcPr>
          <w:p w14:paraId="7AE78DD8" w14:textId="77777777" w:rsidR="00CB08F0" w:rsidRPr="00C67AB5" w:rsidRDefault="00CB08F0">
            <w:pPr>
              <w:widowControl w:val="0"/>
              <w:overflowPunct w:val="0"/>
              <w:autoSpaceDE w:val="0"/>
              <w:autoSpaceDN w:val="0"/>
              <w:adjustRightInd w:val="0"/>
              <w:jc w:val="center"/>
              <w:textAlignment w:val="baseline"/>
              <w:rPr>
                <w:b/>
              </w:rPr>
            </w:pPr>
          </w:p>
        </w:tc>
        <w:tc>
          <w:tcPr>
            <w:tcW w:w="8204" w:type="dxa"/>
          </w:tcPr>
          <w:p w14:paraId="20398970" w14:textId="77777777" w:rsidR="00CB08F0" w:rsidRPr="00C67AB5" w:rsidRDefault="00BA04FF">
            <w:pPr>
              <w:widowControl w:val="0"/>
              <w:overflowPunct w:val="0"/>
              <w:autoSpaceDE w:val="0"/>
              <w:autoSpaceDN w:val="0"/>
              <w:adjustRightInd w:val="0"/>
              <w:textAlignment w:val="baseline"/>
              <w:rPr>
                <w:b/>
              </w:rPr>
            </w:pPr>
            <w:r w:rsidRPr="00C67AB5">
              <w:rPr>
                <w:b/>
              </w:rPr>
              <w:t>A-Kapağın Tasarımı</w:t>
            </w:r>
          </w:p>
        </w:tc>
      </w:tr>
      <w:tr w:rsidR="00CB08F0" w:rsidRPr="00C67AB5" w14:paraId="1ECBCE37" w14:textId="77777777">
        <w:trPr>
          <w:jc w:val="center"/>
        </w:trPr>
        <w:tc>
          <w:tcPr>
            <w:tcW w:w="1008" w:type="dxa"/>
            <w:vAlign w:val="center"/>
          </w:tcPr>
          <w:p w14:paraId="551AE790" w14:textId="77777777" w:rsidR="00CB08F0" w:rsidRPr="00C67AB5" w:rsidRDefault="00BA04FF">
            <w:pPr>
              <w:widowControl w:val="0"/>
              <w:overflowPunct w:val="0"/>
              <w:autoSpaceDE w:val="0"/>
              <w:autoSpaceDN w:val="0"/>
              <w:adjustRightInd w:val="0"/>
              <w:jc w:val="center"/>
              <w:textAlignment w:val="baseline"/>
              <w:rPr>
                <w:b/>
              </w:rPr>
            </w:pPr>
            <w:r w:rsidRPr="00C67AB5">
              <w:rPr>
                <w:b/>
              </w:rPr>
              <w:t>4</w:t>
            </w:r>
          </w:p>
        </w:tc>
        <w:tc>
          <w:tcPr>
            <w:tcW w:w="8204" w:type="dxa"/>
          </w:tcPr>
          <w:p w14:paraId="04327554" w14:textId="77777777" w:rsidR="00CB08F0" w:rsidRPr="00C67AB5" w:rsidRDefault="00BA04FF">
            <w:pPr>
              <w:widowControl w:val="0"/>
              <w:overflowPunct w:val="0"/>
              <w:autoSpaceDE w:val="0"/>
              <w:autoSpaceDN w:val="0"/>
              <w:adjustRightInd w:val="0"/>
              <w:textAlignment w:val="baseline"/>
            </w:pPr>
            <w:r w:rsidRPr="00C67AB5">
              <w:t>Pano titizlikle hazırlanmış, Panonun görünümü temiz ve düzenli. Pano ilgi çekici</w:t>
            </w:r>
          </w:p>
        </w:tc>
      </w:tr>
      <w:tr w:rsidR="00CB08F0" w:rsidRPr="00C67AB5" w14:paraId="6BEA1B47" w14:textId="77777777">
        <w:trPr>
          <w:jc w:val="center"/>
        </w:trPr>
        <w:tc>
          <w:tcPr>
            <w:tcW w:w="1008" w:type="dxa"/>
            <w:vAlign w:val="center"/>
          </w:tcPr>
          <w:p w14:paraId="0BB2DE63" w14:textId="77777777" w:rsidR="00CB08F0" w:rsidRPr="00C67AB5" w:rsidRDefault="00BA04FF">
            <w:pPr>
              <w:widowControl w:val="0"/>
              <w:overflowPunct w:val="0"/>
              <w:autoSpaceDE w:val="0"/>
              <w:autoSpaceDN w:val="0"/>
              <w:adjustRightInd w:val="0"/>
              <w:jc w:val="center"/>
              <w:textAlignment w:val="baseline"/>
              <w:rPr>
                <w:b/>
              </w:rPr>
            </w:pPr>
            <w:r w:rsidRPr="00C67AB5">
              <w:rPr>
                <w:b/>
              </w:rPr>
              <w:t>3</w:t>
            </w:r>
          </w:p>
        </w:tc>
        <w:tc>
          <w:tcPr>
            <w:tcW w:w="8204" w:type="dxa"/>
          </w:tcPr>
          <w:p w14:paraId="680A3D9A" w14:textId="77777777" w:rsidR="00CB08F0" w:rsidRPr="00C67AB5" w:rsidRDefault="00BA04FF">
            <w:pPr>
              <w:widowControl w:val="0"/>
              <w:overflowPunct w:val="0"/>
              <w:autoSpaceDE w:val="0"/>
              <w:autoSpaceDN w:val="0"/>
              <w:adjustRightInd w:val="0"/>
              <w:textAlignment w:val="baseline"/>
            </w:pPr>
            <w:r w:rsidRPr="00C67AB5">
              <w:t>Pano titizlikle hazırlanmış, Panonun görünümü temiz ve düzenli. Pano ilgi çekici değil.</w:t>
            </w:r>
          </w:p>
        </w:tc>
      </w:tr>
      <w:tr w:rsidR="00CB08F0" w:rsidRPr="00C67AB5" w14:paraId="4D20416F" w14:textId="77777777">
        <w:trPr>
          <w:jc w:val="center"/>
        </w:trPr>
        <w:tc>
          <w:tcPr>
            <w:tcW w:w="1008" w:type="dxa"/>
            <w:vAlign w:val="center"/>
          </w:tcPr>
          <w:p w14:paraId="0F2566EF" w14:textId="77777777" w:rsidR="00CB08F0" w:rsidRPr="00C67AB5" w:rsidRDefault="00BA04FF">
            <w:pPr>
              <w:widowControl w:val="0"/>
              <w:overflowPunct w:val="0"/>
              <w:autoSpaceDE w:val="0"/>
              <w:autoSpaceDN w:val="0"/>
              <w:adjustRightInd w:val="0"/>
              <w:jc w:val="center"/>
              <w:textAlignment w:val="baseline"/>
              <w:rPr>
                <w:b/>
              </w:rPr>
            </w:pPr>
            <w:r w:rsidRPr="00C67AB5">
              <w:rPr>
                <w:b/>
              </w:rPr>
              <w:t>2</w:t>
            </w:r>
          </w:p>
        </w:tc>
        <w:tc>
          <w:tcPr>
            <w:tcW w:w="8204" w:type="dxa"/>
          </w:tcPr>
          <w:p w14:paraId="28EAA748" w14:textId="77777777" w:rsidR="00CB08F0" w:rsidRPr="00C67AB5" w:rsidRDefault="00BA04FF">
            <w:pPr>
              <w:widowControl w:val="0"/>
              <w:overflowPunct w:val="0"/>
              <w:autoSpaceDE w:val="0"/>
              <w:autoSpaceDN w:val="0"/>
              <w:adjustRightInd w:val="0"/>
              <w:textAlignment w:val="baseline"/>
            </w:pPr>
            <w:r w:rsidRPr="00C67AB5">
              <w:t>Panonun görünümü temiz ve düzenli değil. Pano ilgi çekici değil.</w:t>
            </w:r>
          </w:p>
        </w:tc>
      </w:tr>
      <w:tr w:rsidR="00CB08F0" w:rsidRPr="00C67AB5" w14:paraId="50BE49E1" w14:textId="77777777">
        <w:trPr>
          <w:jc w:val="center"/>
        </w:trPr>
        <w:tc>
          <w:tcPr>
            <w:tcW w:w="1008" w:type="dxa"/>
            <w:vAlign w:val="center"/>
          </w:tcPr>
          <w:p w14:paraId="697B15B7" w14:textId="77777777" w:rsidR="00CB08F0" w:rsidRPr="00C67AB5" w:rsidRDefault="00BA04FF">
            <w:pPr>
              <w:widowControl w:val="0"/>
              <w:overflowPunct w:val="0"/>
              <w:autoSpaceDE w:val="0"/>
              <w:autoSpaceDN w:val="0"/>
              <w:adjustRightInd w:val="0"/>
              <w:jc w:val="center"/>
              <w:textAlignment w:val="baseline"/>
              <w:rPr>
                <w:b/>
              </w:rPr>
            </w:pPr>
            <w:r w:rsidRPr="00C67AB5">
              <w:rPr>
                <w:b/>
              </w:rPr>
              <w:t>1</w:t>
            </w:r>
          </w:p>
        </w:tc>
        <w:tc>
          <w:tcPr>
            <w:tcW w:w="8204" w:type="dxa"/>
          </w:tcPr>
          <w:p w14:paraId="31FCF7E1" w14:textId="77777777" w:rsidR="00CB08F0" w:rsidRPr="00C67AB5" w:rsidRDefault="00BA04FF">
            <w:pPr>
              <w:widowControl w:val="0"/>
              <w:overflowPunct w:val="0"/>
              <w:autoSpaceDE w:val="0"/>
              <w:autoSpaceDN w:val="0"/>
              <w:adjustRightInd w:val="0"/>
              <w:textAlignment w:val="baseline"/>
            </w:pPr>
            <w:r w:rsidRPr="00C67AB5">
              <w:t>Pano titizlikle hazırlanmamış, görünümü kirli ve düzensiz. Pano ilgi çekici değil.</w:t>
            </w:r>
          </w:p>
        </w:tc>
      </w:tr>
      <w:tr w:rsidR="00CB08F0" w:rsidRPr="00C67AB5" w14:paraId="2CF91331" w14:textId="77777777">
        <w:trPr>
          <w:jc w:val="center"/>
        </w:trPr>
        <w:tc>
          <w:tcPr>
            <w:tcW w:w="1008" w:type="dxa"/>
            <w:vAlign w:val="center"/>
          </w:tcPr>
          <w:p w14:paraId="2F252018" w14:textId="77777777" w:rsidR="00CB08F0" w:rsidRPr="00C67AB5" w:rsidRDefault="00CB08F0">
            <w:pPr>
              <w:widowControl w:val="0"/>
              <w:overflowPunct w:val="0"/>
              <w:autoSpaceDE w:val="0"/>
              <w:autoSpaceDN w:val="0"/>
              <w:adjustRightInd w:val="0"/>
              <w:jc w:val="center"/>
              <w:textAlignment w:val="baseline"/>
              <w:rPr>
                <w:b/>
              </w:rPr>
            </w:pPr>
          </w:p>
        </w:tc>
        <w:tc>
          <w:tcPr>
            <w:tcW w:w="8204" w:type="dxa"/>
          </w:tcPr>
          <w:p w14:paraId="3E4D0D03" w14:textId="77777777" w:rsidR="00CB08F0" w:rsidRPr="00C67AB5" w:rsidRDefault="00BA04FF">
            <w:pPr>
              <w:widowControl w:val="0"/>
              <w:overflowPunct w:val="0"/>
              <w:autoSpaceDE w:val="0"/>
              <w:autoSpaceDN w:val="0"/>
              <w:adjustRightInd w:val="0"/>
              <w:textAlignment w:val="baseline"/>
              <w:rPr>
                <w:b/>
              </w:rPr>
            </w:pPr>
            <w:r w:rsidRPr="00C67AB5">
              <w:rPr>
                <w:b/>
              </w:rPr>
              <w:t>İÇERİK</w:t>
            </w:r>
          </w:p>
        </w:tc>
      </w:tr>
      <w:tr w:rsidR="00CB08F0" w:rsidRPr="00C67AB5" w14:paraId="1699BD24" w14:textId="77777777">
        <w:trPr>
          <w:jc w:val="center"/>
        </w:trPr>
        <w:tc>
          <w:tcPr>
            <w:tcW w:w="1008" w:type="dxa"/>
            <w:vAlign w:val="center"/>
          </w:tcPr>
          <w:p w14:paraId="6A62163D" w14:textId="77777777" w:rsidR="00CB08F0" w:rsidRPr="00C67AB5" w:rsidRDefault="00BA04FF">
            <w:pPr>
              <w:widowControl w:val="0"/>
              <w:overflowPunct w:val="0"/>
              <w:autoSpaceDE w:val="0"/>
              <w:autoSpaceDN w:val="0"/>
              <w:adjustRightInd w:val="0"/>
              <w:jc w:val="center"/>
              <w:textAlignment w:val="baseline"/>
              <w:rPr>
                <w:b/>
              </w:rPr>
            </w:pPr>
            <w:r w:rsidRPr="00C67AB5">
              <w:rPr>
                <w:b/>
              </w:rPr>
              <w:t>4</w:t>
            </w:r>
          </w:p>
        </w:tc>
        <w:tc>
          <w:tcPr>
            <w:tcW w:w="8204" w:type="dxa"/>
          </w:tcPr>
          <w:p w14:paraId="4FFC2163" w14:textId="77777777" w:rsidR="00CB08F0" w:rsidRPr="00C67AB5" w:rsidRDefault="00BA04FF">
            <w:pPr>
              <w:widowControl w:val="0"/>
              <w:overflowPunct w:val="0"/>
              <w:autoSpaceDE w:val="0"/>
              <w:autoSpaceDN w:val="0"/>
              <w:adjustRightInd w:val="0"/>
              <w:textAlignment w:val="baseline"/>
            </w:pPr>
            <w:r w:rsidRPr="00C67AB5">
              <w:t>Amaç açık ve anlaşılır olarak belirtilmiş. Panonun konusu kısa ve öz şekilde vurgulanmış.</w:t>
            </w:r>
          </w:p>
        </w:tc>
      </w:tr>
      <w:tr w:rsidR="00CB08F0" w:rsidRPr="00C67AB5" w14:paraId="3AF4D7D4" w14:textId="77777777">
        <w:trPr>
          <w:jc w:val="center"/>
        </w:trPr>
        <w:tc>
          <w:tcPr>
            <w:tcW w:w="1008" w:type="dxa"/>
            <w:vAlign w:val="center"/>
          </w:tcPr>
          <w:p w14:paraId="22F9D051" w14:textId="77777777" w:rsidR="00CB08F0" w:rsidRPr="00C67AB5" w:rsidRDefault="00BA04FF">
            <w:pPr>
              <w:widowControl w:val="0"/>
              <w:overflowPunct w:val="0"/>
              <w:autoSpaceDE w:val="0"/>
              <w:autoSpaceDN w:val="0"/>
              <w:adjustRightInd w:val="0"/>
              <w:jc w:val="center"/>
              <w:textAlignment w:val="baseline"/>
              <w:rPr>
                <w:b/>
              </w:rPr>
            </w:pPr>
            <w:r w:rsidRPr="00C67AB5">
              <w:rPr>
                <w:b/>
              </w:rPr>
              <w:t>3</w:t>
            </w:r>
          </w:p>
        </w:tc>
        <w:tc>
          <w:tcPr>
            <w:tcW w:w="8204" w:type="dxa"/>
          </w:tcPr>
          <w:p w14:paraId="64B97CC7" w14:textId="77777777" w:rsidR="00CB08F0" w:rsidRPr="00C67AB5" w:rsidRDefault="00BA04FF">
            <w:pPr>
              <w:widowControl w:val="0"/>
              <w:overflowPunct w:val="0"/>
              <w:autoSpaceDE w:val="0"/>
              <w:autoSpaceDN w:val="0"/>
              <w:adjustRightInd w:val="0"/>
              <w:textAlignment w:val="baseline"/>
            </w:pPr>
            <w:r w:rsidRPr="00C67AB5">
              <w:t>Amaç açık ve anlaşılır olarak belirtilmiş. Panonun konusu vurgulanmış.</w:t>
            </w:r>
          </w:p>
        </w:tc>
      </w:tr>
      <w:tr w:rsidR="00CB08F0" w:rsidRPr="00C67AB5" w14:paraId="7BEDEA08" w14:textId="77777777">
        <w:trPr>
          <w:jc w:val="center"/>
        </w:trPr>
        <w:tc>
          <w:tcPr>
            <w:tcW w:w="1008" w:type="dxa"/>
            <w:vAlign w:val="center"/>
          </w:tcPr>
          <w:p w14:paraId="5E08AB51" w14:textId="77777777" w:rsidR="00CB08F0" w:rsidRPr="00C67AB5" w:rsidRDefault="00BA04FF">
            <w:pPr>
              <w:widowControl w:val="0"/>
              <w:overflowPunct w:val="0"/>
              <w:autoSpaceDE w:val="0"/>
              <w:autoSpaceDN w:val="0"/>
              <w:adjustRightInd w:val="0"/>
              <w:jc w:val="center"/>
              <w:textAlignment w:val="baseline"/>
              <w:rPr>
                <w:b/>
              </w:rPr>
            </w:pPr>
            <w:r w:rsidRPr="00C67AB5">
              <w:rPr>
                <w:b/>
              </w:rPr>
              <w:t>2</w:t>
            </w:r>
          </w:p>
        </w:tc>
        <w:tc>
          <w:tcPr>
            <w:tcW w:w="8204" w:type="dxa"/>
          </w:tcPr>
          <w:p w14:paraId="0DA13153" w14:textId="77777777" w:rsidR="00CB08F0" w:rsidRPr="00C67AB5" w:rsidRDefault="00BA04FF">
            <w:pPr>
              <w:widowControl w:val="0"/>
              <w:overflowPunct w:val="0"/>
              <w:autoSpaceDE w:val="0"/>
              <w:autoSpaceDN w:val="0"/>
              <w:adjustRightInd w:val="0"/>
              <w:textAlignment w:val="baseline"/>
              <w:rPr>
                <w:b/>
              </w:rPr>
            </w:pPr>
            <w:r w:rsidRPr="00C67AB5">
              <w:t>Amaç belirtilmiş. Panonun konusu vurgulanmış</w:t>
            </w:r>
          </w:p>
        </w:tc>
      </w:tr>
      <w:tr w:rsidR="00CB08F0" w:rsidRPr="00C67AB5" w14:paraId="644DE4B7" w14:textId="77777777">
        <w:trPr>
          <w:jc w:val="center"/>
        </w:trPr>
        <w:tc>
          <w:tcPr>
            <w:tcW w:w="1008" w:type="dxa"/>
            <w:vAlign w:val="center"/>
          </w:tcPr>
          <w:p w14:paraId="71382D8A" w14:textId="77777777" w:rsidR="00CB08F0" w:rsidRPr="00C67AB5" w:rsidRDefault="00BA04FF">
            <w:pPr>
              <w:widowControl w:val="0"/>
              <w:overflowPunct w:val="0"/>
              <w:autoSpaceDE w:val="0"/>
              <w:autoSpaceDN w:val="0"/>
              <w:adjustRightInd w:val="0"/>
              <w:jc w:val="center"/>
              <w:textAlignment w:val="baseline"/>
              <w:rPr>
                <w:b/>
              </w:rPr>
            </w:pPr>
            <w:r w:rsidRPr="00C67AB5">
              <w:rPr>
                <w:b/>
              </w:rPr>
              <w:t>1</w:t>
            </w:r>
          </w:p>
        </w:tc>
        <w:tc>
          <w:tcPr>
            <w:tcW w:w="8204" w:type="dxa"/>
          </w:tcPr>
          <w:p w14:paraId="1337F20F" w14:textId="77777777" w:rsidR="00CB08F0" w:rsidRPr="00C67AB5" w:rsidRDefault="00BA04FF">
            <w:pPr>
              <w:widowControl w:val="0"/>
              <w:overflowPunct w:val="0"/>
              <w:autoSpaceDE w:val="0"/>
              <w:autoSpaceDN w:val="0"/>
              <w:adjustRightInd w:val="0"/>
              <w:textAlignment w:val="baseline"/>
            </w:pPr>
            <w:r w:rsidRPr="00C67AB5">
              <w:t>Amaç eksik  belirtilmiş. Panonun konusu eksik vurgulanmış</w:t>
            </w:r>
          </w:p>
        </w:tc>
      </w:tr>
      <w:tr w:rsidR="00CB08F0" w:rsidRPr="00C67AB5" w14:paraId="2AA34952" w14:textId="77777777">
        <w:trPr>
          <w:jc w:val="center"/>
        </w:trPr>
        <w:tc>
          <w:tcPr>
            <w:tcW w:w="1008" w:type="dxa"/>
            <w:vAlign w:val="center"/>
          </w:tcPr>
          <w:p w14:paraId="1B4C3452" w14:textId="77777777" w:rsidR="00CB08F0" w:rsidRPr="00C67AB5" w:rsidRDefault="00CB08F0">
            <w:pPr>
              <w:widowControl w:val="0"/>
              <w:overflowPunct w:val="0"/>
              <w:autoSpaceDE w:val="0"/>
              <w:autoSpaceDN w:val="0"/>
              <w:adjustRightInd w:val="0"/>
              <w:jc w:val="center"/>
              <w:textAlignment w:val="baseline"/>
              <w:rPr>
                <w:b/>
              </w:rPr>
            </w:pPr>
          </w:p>
        </w:tc>
        <w:tc>
          <w:tcPr>
            <w:tcW w:w="8204" w:type="dxa"/>
          </w:tcPr>
          <w:p w14:paraId="55800095" w14:textId="77777777" w:rsidR="00CB08F0" w:rsidRPr="00C67AB5" w:rsidRDefault="00BA04FF">
            <w:pPr>
              <w:widowControl w:val="0"/>
              <w:overflowPunct w:val="0"/>
              <w:autoSpaceDE w:val="0"/>
              <w:autoSpaceDN w:val="0"/>
              <w:adjustRightInd w:val="0"/>
              <w:textAlignment w:val="baseline"/>
              <w:rPr>
                <w:b/>
              </w:rPr>
            </w:pPr>
            <w:r w:rsidRPr="00C67AB5">
              <w:rPr>
                <w:b/>
              </w:rPr>
              <w:t>SLOGAN</w:t>
            </w:r>
          </w:p>
        </w:tc>
      </w:tr>
      <w:tr w:rsidR="00CB08F0" w:rsidRPr="00C67AB5" w14:paraId="5E7D3B74" w14:textId="77777777">
        <w:trPr>
          <w:jc w:val="center"/>
        </w:trPr>
        <w:tc>
          <w:tcPr>
            <w:tcW w:w="1008" w:type="dxa"/>
            <w:vAlign w:val="center"/>
          </w:tcPr>
          <w:p w14:paraId="55408590" w14:textId="77777777" w:rsidR="00CB08F0" w:rsidRPr="00C67AB5" w:rsidRDefault="00BA04FF">
            <w:pPr>
              <w:widowControl w:val="0"/>
              <w:overflowPunct w:val="0"/>
              <w:autoSpaceDE w:val="0"/>
              <w:autoSpaceDN w:val="0"/>
              <w:adjustRightInd w:val="0"/>
              <w:jc w:val="center"/>
              <w:textAlignment w:val="baseline"/>
              <w:rPr>
                <w:b/>
              </w:rPr>
            </w:pPr>
            <w:r w:rsidRPr="00C67AB5">
              <w:rPr>
                <w:b/>
              </w:rPr>
              <w:t>4</w:t>
            </w:r>
          </w:p>
        </w:tc>
        <w:tc>
          <w:tcPr>
            <w:tcW w:w="8204" w:type="dxa"/>
          </w:tcPr>
          <w:p w14:paraId="2750B6B0" w14:textId="77777777" w:rsidR="00CB08F0" w:rsidRPr="00C67AB5" w:rsidRDefault="00BA04FF">
            <w:pPr>
              <w:widowControl w:val="0"/>
              <w:overflowPunct w:val="0"/>
              <w:autoSpaceDE w:val="0"/>
              <w:autoSpaceDN w:val="0"/>
              <w:adjustRightInd w:val="0"/>
              <w:textAlignment w:val="baseline"/>
            </w:pPr>
            <w:r w:rsidRPr="00C67AB5">
              <w:t>İçeriğe uygun çarpıcı slogan bulunmuş</w:t>
            </w:r>
          </w:p>
        </w:tc>
      </w:tr>
      <w:tr w:rsidR="00CB08F0" w:rsidRPr="00C67AB5" w14:paraId="6989FDD7" w14:textId="77777777">
        <w:trPr>
          <w:jc w:val="center"/>
        </w:trPr>
        <w:tc>
          <w:tcPr>
            <w:tcW w:w="1008" w:type="dxa"/>
            <w:vAlign w:val="center"/>
          </w:tcPr>
          <w:p w14:paraId="055EAFDB" w14:textId="77777777" w:rsidR="00CB08F0" w:rsidRPr="00C67AB5" w:rsidRDefault="00BA04FF">
            <w:pPr>
              <w:widowControl w:val="0"/>
              <w:overflowPunct w:val="0"/>
              <w:autoSpaceDE w:val="0"/>
              <w:autoSpaceDN w:val="0"/>
              <w:adjustRightInd w:val="0"/>
              <w:jc w:val="center"/>
              <w:textAlignment w:val="baseline"/>
              <w:rPr>
                <w:b/>
              </w:rPr>
            </w:pPr>
            <w:r w:rsidRPr="00C67AB5">
              <w:rPr>
                <w:b/>
              </w:rPr>
              <w:t>3</w:t>
            </w:r>
          </w:p>
        </w:tc>
        <w:tc>
          <w:tcPr>
            <w:tcW w:w="8204" w:type="dxa"/>
          </w:tcPr>
          <w:p w14:paraId="1C8D0874" w14:textId="77777777" w:rsidR="00CB08F0" w:rsidRPr="00C67AB5" w:rsidRDefault="00BA04FF">
            <w:pPr>
              <w:widowControl w:val="0"/>
              <w:overflowPunct w:val="0"/>
              <w:autoSpaceDE w:val="0"/>
              <w:autoSpaceDN w:val="0"/>
              <w:adjustRightInd w:val="0"/>
              <w:textAlignment w:val="baseline"/>
            </w:pPr>
            <w:r w:rsidRPr="00C67AB5">
              <w:t xml:space="preserve">İçeriğe uygun slogan bulunmuş ama çarpıcı değil. </w:t>
            </w:r>
          </w:p>
        </w:tc>
      </w:tr>
      <w:tr w:rsidR="00CB08F0" w:rsidRPr="00C67AB5" w14:paraId="2F21904C" w14:textId="77777777">
        <w:trPr>
          <w:trHeight w:val="61"/>
          <w:jc w:val="center"/>
        </w:trPr>
        <w:tc>
          <w:tcPr>
            <w:tcW w:w="1008" w:type="dxa"/>
            <w:vAlign w:val="center"/>
          </w:tcPr>
          <w:p w14:paraId="6DDC07AE" w14:textId="77777777" w:rsidR="00CB08F0" w:rsidRPr="00C67AB5" w:rsidRDefault="00BA04FF">
            <w:pPr>
              <w:widowControl w:val="0"/>
              <w:overflowPunct w:val="0"/>
              <w:autoSpaceDE w:val="0"/>
              <w:autoSpaceDN w:val="0"/>
              <w:adjustRightInd w:val="0"/>
              <w:jc w:val="center"/>
              <w:textAlignment w:val="baseline"/>
              <w:rPr>
                <w:b/>
              </w:rPr>
            </w:pPr>
            <w:r w:rsidRPr="00C67AB5">
              <w:rPr>
                <w:b/>
              </w:rPr>
              <w:t>2</w:t>
            </w:r>
          </w:p>
        </w:tc>
        <w:tc>
          <w:tcPr>
            <w:tcW w:w="8204" w:type="dxa"/>
          </w:tcPr>
          <w:p w14:paraId="2D1F919A" w14:textId="77777777" w:rsidR="00CB08F0" w:rsidRPr="00C67AB5" w:rsidRDefault="00BA04FF">
            <w:pPr>
              <w:widowControl w:val="0"/>
              <w:overflowPunct w:val="0"/>
              <w:autoSpaceDE w:val="0"/>
              <w:autoSpaceDN w:val="0"/>
              <w:adjustRightInd w:val="0"/>
              <w:jc w:val="both"/>
              <w:textAlignment w:val="baseline"/>
            </w:pPr>
            <w:r w:rsidRPr="00C67AB5">
              <w:t>Slogan bulunmuş ama içeriğe uygun değil.</w:t>
            </w:r>
          </w:p>
        </w:tc>
      </w:tr>
      <w:tr w:rsidR="00CB08F0" w:rsidRPr="00C67AB5" w14:paraId="34B16D24" w14:textId="77777777">
        <w:trPr>
          <w:trHeight w:val="61"/>
          <w:jc w:val="center"/>
        </w:trPr>
        <w:tc>
          <w:tcPr>
            <w:tcW w:w="1008" w:type="dxa"/>
            <w:vAlign w:val="center"/>
          </w:tcPr>
          <w:p w14:paraId="35A974CC" w14:textId="77777777" w:rsidR="00CB08F0" w:rsidRPr="00C67AB5" w:rsidRDefault="00BA04FF">
            <w:pPr>
              <w:widowControl w:val="0"/>
              <w:overflowPunct w:val="0"/>
              <w:autoSpaceDE w:val="0"/>
              <w:autoSpaceDN w:val="0"/>
              <w:adjustRightInd w:val="0"/>
              <w:jc w:val="center"/>
              <w:textAlignment w:val="baseline"/>
              <w:rPr>
                <w:b/>
              </w:rPr>
            </w:pPr>
            <w:r w:rsidRPr="00C67AB5">
              <w:rPr>
                <w:b/>
              </w:rPr>
              <w:t>1</w:t>
            </w:r>
          </w:p>
        </w:tc>
        <w:tc>
          <w:tcPr>
            <w:tcW w:w="8204" w:type="dxa"/>
          </w:tcPr>
          <w:p w14:paraId="40F290FF" w14:textId="77777777" w:rsidR="00CB08F0" w:rsidRPr="00C67AB5" w:rsidRDefault="00BA04FF">
            <w:pPr>
              <w:widowControl w:val="0"/>
              <w:overflowPunct w:val="0"/>
              <w:autoSpaceDE w:val="0"/>
              <w:autoSpaceDN w:val="0"/>
              <w:adjustRightInd w:val="0"/>
              <w:jc w:val="both"/>
              <w:textAlignment w:val="baseline"/>
            </w:pPr>
            <w:r w:rsidRPr="00C67AB5">
              <w:t>Slogan hiç kullanılmamış</w:t>
            </w:r>
          </w:p>
        </w:tc>
      </w:tr>
      <w:tr w:rsidR="00CB08F0" w:rsidRPr="00C67AB5" w14:paraId="5AF26040" w14:textId="77777777">
        <w:trPr>
          <w:jc w:val="center"/>
        </w:trPr>
        <w:tc>
          <w:tcPr>
            <w:tcW w:w="1008" w:type="dxa"/>
            <w:vAlign w:val="center"/>
          </w:tcPr>
          <w:p w14:paraId="15B4C424" w14:textId="77777777" w:rsidR="00CB08F0" w:rsidRPr="00C67AB5" w:rsidRDefault="00CB08F0">
            <w:pPr>
              <w:widowControl w:val="0"/>
              <w:overflowPunct w:val="0"/>
              <w:autoSpaceDE w:val="0"/>
              <w:autoSpaceDN w:val="0"/>
              <w:adjustRightInd w:val="0"/>
              <w:jc w:val="center"/>
              <w:textAlignment w:val="baseline"/>
              <w:rPr>
                <w:b/>
              </w:rPr>
            </w:pPr>
          </w:p>
        </w:tc>
        <w:tc>
          <w:tcPr>
            <w:tcW w:w="8204" w:type="dxa"/>
          </w:tcPr>
          <w:p w14:paraId="52D5462F" w14:textId="77777777" w:rsidR="00CB08F0" w:rsidRPr="00C67AB5" w:rsidRDefault="00BA04FF">
            <w:pPr>
              <w:widowControl w:val="0"/>
              <w:overflowPunct w:val="0"/>
              <w:autoSpaceDE w:val="0"/>
              <w:autoSpaceDN w:val="0"/>
              <w:adjustRightInd w:val="0"/>
              <w:textAlignment w:val="baseline"/>
              <w:rPr>
                <w:b/>
              </w:rPr>
            </w:pPr>
            <w:r w:rsidRPr="00C67AB5">
              <w:rPr>
                <w:b/>
              </w:rPr>
              <w:t>MATERYAL KULLANIMI</w:t>
            </w:r>
          </w:p>
        </w:tc>
      </w:tr>
      <w:tr w:rsidR="00CB08F0" w:rsidRPr="00C67AB5" w14:paraId="20BD14FC" w14:textId="77777777">
        <w:trPr>
          <w:jc w:val="center"/>
        </w:trPr>
        <w:tc>
          <w:tcPr>
            <w:tcW w:w="1008" w:type="dxa"/>
            <w:vAlign w:val="center"/>
          </w:tcPr>
          <w:p w14:paraId="1F6355A9" w14:textId="77777777" w:rsidR="00CB08F0" w:rsidRPr="00C67AB5" w:rsidRDefault="00BA04FF">
            <w:pPr>
              <w:widowControl w:val="0"/>
              <w:overflowPunct w:val="0"/>
              <w:autoSpaceDE w:val="0"/>
              <w:autoSpaceDN w:val="0"/>
              <w:adjustRightInd w:val="0"/>
              <w:jc w:val="center"/>
              <w:textAlignment w:val="baseline"/>
              <w:rPr>
                <w:b/>
              </w:rPr>
            </w:pPr>
            <w:r w:rsidRPr="00C67AB5">
              <w:rPr>
                <w:b/>
              </w:rPr>
              <w:t>4</w:t>
            </w:r>
          </w:p>
        </w:tc>
        <w:tc>
          <w:tcPr>
            <w:tcW w:w="8204" w:type="dxa"/>
          </w:tcPr>
          <w:p w14:paraId="40DA0924" w14:textId="77777777" w:rsidR="00CB08F0" w:rsidRPr="00C67AB5" w:rsidRDefault="00BA04FF">
            <w:pPr>
              <w:widowControl w:val="0"/>
              <w:overflowPunct w:val="0"/>
              <w:autoSpaceDE w:val="0"/>
              <w:autoSpaceDN w:val="0"/>
              <w:adjustRightInd w:val="0"/>
              <w:textAlignment w:val="baseline"/>
            </w:pPr>
            <w:r w:rsidRPr="00C67AB5">
              <w:t xml:space="preserve">Görsel ve yazılı materyaller konuya uygun ve yeterli düzeyde kullanılmış </w:t>
            </w:r>
          </w:p>
          <w:p w14:paraId="079D6E44" w14:textId="77777777" w:rsidR="00CB08F0" w:rsidRPr="00C67AB5" w:rsidRDefault="00BA04FF">
            <w:pPr>
              <w:widowControl w:val="0"/>
              <w:overflowPunct w:val="0"/>
              <w:autoSpaceDE w:val="0"/>
              <w:autoSpaceDN w:val="0"/>
              <w:adjustRightInd w:val="0"/>
              <w:textAlignment w:val="baseline"/>
            </w:pPr>
            <w:r w:rsidRPr="00C67AB5">
              <w:t>Yazılı ve görsel materyaller arasında uyum sağlanmış</w:t>
            </w:r>
          </w:p>
          <w:p w14:paraId="3D9BE56B" w14:textId="77777777" w:rsidR="00CB08F0" w:rsidRPr="00C67AB5" w:rsidRDefault="00BA04FF">
            <w:pPr>
              <w:widowControl w:val="0"/>
              <w:overflowPunct w:val="0"/>
              <w:autoSpaceDE w:val="0"/>
              <w:autoSpaceDN w:val="0"/>
              <w:adjustRightInd w:val="0"/>
              <w:textAlignment w:val="baseline"/>
              <w:rPr>
                <w:b/>
              </w:rPr>
            </w:pPr>
            <w:r w:rsidRPr="00C67AB5">
              <w:t>Gereksiz detay kullanılmamış</w:t>
            </w:r>
          </w:p>
        </w:tc>
      </w:tr>
      <w:tr w:rsidR="00CB08F0" w:rsidRPr="00C67AB5" w14:paraId="715F4DE7" w14:textId="77777777">
        <w:trPr>
          <w:jc w:val="center"/>
        </w:trPr>
        <w:tc>
          <w:tcPr>
            <w:tcW w:w="1008" w:type="dxa"/>
            <w:vAlign w:val="center"/>
          </w:tcPr>
          <w:p w14:paraId="10DADC98" w14:textId="77777777" w:rsidR="00CB08F0" w:rsidRPr="00C67AB5" w:rsidRDefault="00BA04FF">
            <w:pPr>
              <w:widowControl w:val="0"/>
              <w:overflowPunct w:val="0"/>
              <w:autoSpaceDE w:val="0"/>
              <w:autoSpaceDN w:val="0"/>
              <w:adjustRightInd w:val="0"/>
              <w:jc w:val="center"/>
              <w:textAlignment w:val="baseline"/>
              <w:rPr>
                <w:b/>
              </w:rPr>
            </w:pPr>
            <w:r w:rsidRPr="00C67AB5">
              <w:rPr>
                <w:b/>
              </w:rPr>
              <w:t>3</w:t>
            </w:r>
          </w:p>
        </w:tc>
        <w:tc>
          <w:tcPr>
            <w:tcW w:w="8204" w:type="dxa"/>
          </w:tcPr>
          <w:p w14:paraId="374D6CEA" w14:textId="77777777" w:rsidR="00CB08F0" w:rsidRPr="00C67AB5" w:rsidRDefault="00BA04FF">
            <w:pPr>
              <w:widowControl w:val="0"/>
              <w:overflowPunct w:val="0"/>
              <w:autoSpaceDE w:val="0"/>
              <w:autoSpaceDN w:val="0"/>
              <w:adjustRightInd w:val="0"/>
              <w:textAlignment w:val="baseline"/>
            </w:pPr>
            <w:r w:rsidRPr="00C67AB5">
              <w:t xml:space="preserve">Görsel ve yazılı materyaller konuyla ilgili ama yetersiz kullanılmış. </w:t>
            </w:r>
          </w:p>
          <w:p w14:paraId="3058219A" w14:textId="77777777" w:rsidR="00CB08F0" w:rsidRPr="00C67AB5" w:rsidRDefault="00BA04FF">
            <w:pPr>
              <w:widowControl w:val="0"/>
              <w:overflowPunct w:val="0"/>
              <w:autoSpaceDE w:val="0"/>
              <w:autoSpaceDN w:val="0"/>
              <w:adjustRightInd w:val="0"/>
              <w:textAlignment w:val="baseline"/>
            </w:pPr>
            <w:r w:rsidRPr="00C67AB5">
              <w:t>Yazılı ve görsel materyaller arasında uyum sağlanmış</w:t>
            </w:r>
          </w:p>
          <w:p w14:paraId="400DED8F" w14:textId="77777777" w:rsidR="00CB08F0" w:rsidRPr="00C67AB5" w:rsidRDefault="00BA04FF">
            <w:pPr>
              <w:widowControl w:val="0"/>
              <w:overflowPunct w:val="0"/>
              <w:autoSpaceDE w:val="0"/>
              <w:autoSpaceDN w:val="0"/>
              <w:adjustRightInd w:val="0"/>
              <w:textAlignment w:val="baseline"/>
            </w:pPr>
            <w:r w:rsidRPr="00C67AB5">
              <w:t>Gereksiz detay kullanılmamış</w:t>
            </w:r>
          </w:p>
        </w:tc>
      </w:tr>
      <w:tr w:rsidR="00CB08F0" w:rsidRPr="00C67AB5" w14:paraId="213E15E3" w14:textId="77777777">
        <w:trPr>
          <w:jc w:val="center"/>
        </w:trPr>
        <w:tc>
          <w:tcPr>
            <w:tcW w:w="1008" w:type="dxa"/>
            <w:vAlign w:val="center"/>
          </w:tcPr>
          <w:p w14:paraId="703C97A4" w14:textId="77777777" w:rsidR="00CB08F0" w:rsidRPr="00C67AB5" w:rsidRDefault="00BA04FF">
            <w:pPr>
              <w:widowControl w:val="0"/>
              <w:overflowPunct w:val="0"/>
              <w:autoSpaceDE w:val="0"/>
              <w:autoSpaceDN w:val="0"/>
              <w:adjustRightInd w:val="0"/>
              <w:jc w:val="center"/>
              <w:textAlignment w:val="baseline"/>
              <w:rPr>
                <w:b/>
              </w:rPr>
            </w:pPr>
            <w:r w:rsidRPr="00C67AB5">
              <w:rPr>
                <w:b/>
              </w:rPr>
              <w:t>2</w:t>
            </w:r>
          </w:p>
        </w:tc>
        <w:tc>
          <w:tcPr>
            <w:tcW w:w="8204" w:type="dxa"/>
          </w:tcPr>
          <w:p w14:paraId="5F92712D" w14:textId="77777777" w:rsidR="00CB08F0" w:rsidRPr="00C67AB5" w:rsidRDefault="00BA04FF">
            <w:pPr>
              <w:widowControl w:val="0"/>
              <w:overflowPunct w:val="0"/>
              <w:autoSpaceDE w:val="0"/>
              <w:autoSpaceDN w:val="0"/>
              <w:adjustRightInd w:val="0"/>
              <w:textAlignment w:val="baseline"/>
            </w:pPr>
            <w:r w:rsidRPr="00C67AB5">
              <w:t xml:space="preserve">Görsel ve yazılı materyaller konuyla ilgili ama yetersiz </w:t>
            </w:r>
          </w:p>
          <w:p w14:paraId="100CBC45" w14:textId="77777777" w:rsidR="00CB08F0" w:rsidRPr="00C67AB5" w:rsidRDefault="00BA04FF">
            <w:pPr>
              <w:widowControl w:val="0"/>
              <w:overflowPunct w:val="0"/>
              <w:autoSpaceDE w:val="0"/>
              <w:autoSpaceDN w:val="0"/>
              <w:adjustRightInd w:val="0"/>
              <w:textAlignment w:val="baseline"/>
            </w:pPr>
            <w:r w:rsidRPr="00C67AB5">
              <w:t>Yazılı ve görsel materyaller arasında tam uyum sağlanamamış</w:t>
            </w:r>
          </w:p>
          <w:p w14:paraId="539F4C47" w14:textId="77777777" w:rsidR="00CB08F0" w:rsidRPr="00C67AB5" w:rsidRDefault="00BA04FF">
            <w:pPr>
              <w:widowControl w:val="0"/>
              <w:overflowPunct w:val="0"/>
              <w:autoSpaceDE w:val="0"/>
              <w:autoSpaceDN w:val="0"/>
              <w:adjustRightInd w:val="0"/>
              <w:textAlignment w:val="baseline"/>
            </w:pPr>
            <w:r w:rsidRPr="00C67AB5">
              <w:t>Gereksiz detay kullanılmış</w:t>
            </w:r>
          </w:p>
        </w:tc>
      </w:tr>
      <w:tr w:rsidR="00CB08F0" w:rsidRPr="00C67AB5" w14:paraId="28CF96A9" w14:textId="77777777">
        <w:trPr>
          <w:jc w:val="center"/>
        </w:trPr>
        <w:tc>
          <w:tcPr>
            <w:tcW w:w="1008" w:type="dxa"/>
            <w:vAlign w:val="center"/>
          </w:tcPr>
          <w:p w14:paraId="65DA73FD" w14:textId="77777777" w:rsidR="00CB08F0" w:rsidRPr="00C67AB5" w:rsidRDefault="00BA04FF">
            <w:pPr>
              <w:widowControl w:val="0"/>
              <w:overflowPunct w:val="0"/>
              <w:autoSpaceDE w:val="0"/>
              <w:autoSpaceDN w:val="0"/>
              <w:adjustRightInd w:val="0"/>
              <w:jc w:val="center"/>
              <w:textAlignment w:val="baseline"/>
              <w:rPr>
                <w:b/>
              </w:rPr>
            </w:pPr>
            <w:r w:rsidRPr="00C67AB5">
              <w:rPr>
                <w:b/>
              </w:rPr>
              <w:t>1</w:t>
            </w:r>
          </w:p>
        </w:tc>
        <w:tc>
          <w:tcPr>
            <w:tcW w:w="8204" w:type="dxa"/>
          </w:tcPr>
          <w:p w14:paraId="08A0988A" w14:textId="77777777" w:rsidR="00CB08F0" w:rsidRPr="00C67AB5" w:rsidRDefault="00BA04FF">
            <w:pPr>
              <w:widowControl w:val="0"/>
              <w:overflowPunct w:val="0"/>
              <w:autoSpaceDE w:val="0"/>
              <w:autoSpaceDN w:val="0"/>
              <w:adjustRightInd w:val="0"/>
              <w:textAlignment w:val="baseline"/>
            </w:pPr>
            <w:r w:rsidRPr="00C67AB5">
              <w:t xml:space="preserve">Görsel ve yazılı materyaller konuyu desteklemiyor </w:t>
            </w:r>
          </w:p>
          <w:p w14:paraId="1408A1A1" w14:textId="77777777" w:rsidR="00CB08F0" w:rsidRPr="00C67AB5" w:rsidRDefault="00BA04FF">
            <w:pPr>
              <w:widowControl w:val="0"/>
              <w:overflowPunct w:val="0"/>
              <w:autoSpaceDE w:val="0"/>
              <w:autoSpaceDN w:val="0"/>
              <w:adjustRightInd w:val="0"/>
              <w:textAlignment w:val="baseline"/>
            </w:pPr>
            <w:r w:rsidRPr="00C67AB5">
              <w:t>Yazılı ve görsel materyaller arasında tam uyumsuzluk var</w:t>
            </w:r>
          </w:p>
          <w:p w14:paraId="2A2D5982" w14:textId="77777777" w:rsidR="00CB08F0" w:rsidRPr="00C67AB5" w:rsidRDefault="00BA04FF">
            <w:pPr>
              <w:widowControl w:val="0"/>
              <w:overflowPunct w:val="0"/>
              <w:autoSpaceDE w:val="0"/>
              <w:autoSpaceDN w:val="0"/>
              <w:adjustRightInd w:val="0"/>
              <w:textAlignment w:val="baseline"/>
            </w:pPr>
            <w:r w:rsidRPr="00C67AB5">
              <w:t>Gereksiz detay kullanılmış</w:t>
            </w:r>
          </w:p>
        </w:tc>
      </w:tr>
    </w:tbl>
    <w:p w14:paraId="3ED3A158" w14:textId="77777777" w:rsidR="00CB08F0" w:rsidRPr="00C67AB5" w:rsidRDefault="00CB08F0">
      <w:pPr>
        <w:widowControl w:val="0"/>
        <w:overflowPunct w:val="0"/>
        <w:autoSpaceDE w:val="0"/>
        <w:autoSpaceDN w:val="0"/>
        <w:adjustRightInd w:val="0"/>
        <w:jc w:val="center"/>
        <w:textAlignment w:val="baseline"/>
        <w:rPr>
          <w:b/>
        </w:rPr>
      </w:pPr>
    </w:p>
    <w:p w14:paraId="57E17F8A" w14:textId="77777777" w:rsidR="003E5772" w:rsidRDefault="003E5772">
      <w:pPr>
        <w:widowControl w:val="0"/>
        <w:overflowPunct w:val="0"/>
        <w:autoSpaceDE w:val="0"/>
        <w:autoSpaceDN w:val="0"/>
        <w:adjustRightInd w:val="0"/>
        <w:jc w:val="center"/>
        <w:textAlignment w:val="baseline"/>
        <w:rPr>
          <w:b/>
        </w:rPr>
      </w:pPr>
    </w:p>
    <w:p w14:paraId="00E6B16B" w14:textId="77777777" w:rsidR="003E5772" w:rsidRDefault="003E5772">
      <w:pPr>
        <w:widowControl w:val="0"/>
        <w:overflowPunct w:val="0"/>
        <w:autoSpaceDE w:val="0"/>
        <w:autoSpaceDN w:val="0"/>
        <w:adjustRightInd w:val="0"/>
        <w:jc w:val="center"/>
        <w:textAlignment w:val="baseline"/>
        <w:rPr>
          <w:b/>
        </w:rPr>
      </w:pPr>
    </w:p>
    <w:p w14:paraId="2D311902" w14:textId="77777777" w:rsidR="003E5772" w:rsidRDefault="003E5772">
      <w:pPr>
        <w:widowControl w:val="0"/>
        <w:overflowPunct w:val="0"/>
        <w:autoSpaceDE w:val="0"/>
        <w:autoSpaceDN w:val="0"/>
        <w:adjustRightInd w:val="0"/>
        <w:jc w:val="center"/>
        <w:textAlignment w:val="baseline"/>
        <w:rPr>
          <w:b/>
        </w:rPr>
      </w:pPr>
    </w:p>
    <w:p w14:paraId="4F9931FA" w14:textId="77777777" w:rsidR="003E5772" w:rsidRDefault="003E5772">
      <w:pPr>
        <w:widowControl w:val="0"/>
        <w:overflowPunct w:val="0"/>
        <w:autoSpaceDE w:val="0"/>
        <w:autoSpaceDN w:val="0"/>
        <w:adjustRightInd w:val="0"/>
        <w:jc w:val="center"/>
        <w:textAlignment w:val="baseline"/>
        <w:rPr>
          <w:b/>
        </w:rPr>
      </w:pPr>
    </w:p>
    <w:p w14:paraId="431F1767" w14:textId="77777777" w:rsidR="003E5772" w:rsidRDefault="003E5772">
      <w:pPr>
        <w:widowControl w:val="0"/>
        <w:overflowPunct w:val="0"/>
        <w:autoSpaceDE w:val="0"/>
        <w:autoSpaceDN w:val="0"/>
        <w:adjustRightInd w:val="0"/>
        <w:jc w:val="center"/>
        <w:textAlignment w:val="baseline"/>
        <w:rPr>
          <w:b/>
        </w:rPr>
      </w:pPr>
    </w:p>
    <w:p w14:paraId="1AD1A8D5" w14:textId="77777777" w:rsidR="003E5772" w:rsidRDefault="003E5772">
      <w:pPr>
        <w:widowControl w:val="0"/>
        <w:overflowPunct w:val="0"/>
        <w:autoSpaceDE w:val="0"/>
        <w:autoSpaceDN w:val="0"/>
        <w:adjustRightInd w:val="0"/>
        <w:jc w:val="center"/>
        <w:textAlignment w:val="baseline"/>
        <w:rPr>
          <w:b/>
        </w:rPr>
      </w:pPr>
    </w:p>
    <w:p w14:paraId="7846A1C2" w14:textId="77777777" w:rsidR="003E5772" w:rsidRDefault="003E5772">
      <w:pPr>
        <w:widowControl w:val="0"/>
        <w:overflowPunct w:val="0"/>
        <w:autoSpaceDE w:val="0"/>
        <w:autoSpaceDN w:val="0"/>
        <w:adjustRightInd w:val="0"/>
        <w:jc w:val="center"/>
        <w:textAlignment w:val="baseline"/>
        <w:rPr>
          <w:b/>
        </w:rPr>
      </w:pPr>
    </w:p>
    <w:p w14:paraId="48B87A06" w14:textId="77777777" w:rsidR="003E5772" w:rsidRDefault="003E5772">
      <w:pPr>
        <w:widowControl w:val="0"/>
        <w:overflowPunct w:val="0"/>
        <w:autoSpaceDE w:val="0"/>
        <w:autoSpaceDN w:val="0"/>
        <w:adjustRightInd w:val="0"/>
        <w:jc w:val="center"/>
        <w:textAlignment w:val="baseline"/>
        <w:rPr>
          <w:b/>
        </w:rPr>
      </w:pPr>
    </w:p>
    <w:p w14:paraId="682E1D68" w14:textId="77777777" w:rsidR="003E5772" w:rsidRDefault="003E5772">
      <w:pPr>
        <w:widowControl w:val="0"/>
        <w:overflowPunct w:val="0"/>
        <w:autoSpaceDE w:val="0"/>
        <w:autoSpaceDN w:val="0"/>
        <w:adjustRightInd w:val="0"/>
        <w:jc w:val="center"/>
        <w:textAlignment w:val="baseline"/>
        <w:rPr>
          <w:b/>
        </w:rPr>
      </w:pPr>
    </w:p>
    <w:p w14:paraId="4C2B07D5" w14:textId="77777777" w:rsidR="00CB08F0" w:rsidRPr="00C67AB5" w:rsidRDefault="00BA04FF">
      <w:pPr>
        <w:widowControl w:val="0"/>
        <w:overflowPunct w:val="0"/>
        <w:autoSpaceDE w:val="0"/>
        <w:autoSpaceDN w:val="0"/>
        <w:adjustRightInd w:val="0"/>
        <w:jc w:val="center"/>
        <w:textAlignment w:val="baseline"/>
        <w:rPr>
          <w:b/>
        </w:rPr>
      </w:pPr>
      <w:r w:rsidRPr="00C67AB5">
        <w:rPr>
          <w:b/>
        </w:rPr>
        <w:t>HARİTA HAZIRLAMA KONULARINA AİT DERECELİ PUANLAMA ANAHTARI</w:t>
      </w:r>
    </w:p>
    <w:p w14:paraId="29D8432F" w14:textId="77777777" w:rsidR="00CB08F0" w:rsidRPr="00C67AB5" w:rsidRDefault="00CB08F0">
      <w:pPr>
        <w:widowControl w:val="0"/>
        <w:overflowPunct w:val="0"/>
        <w:autoSpaceDE w:val="0"/>
        <w:autoSpaceDN w:val="0"/>
        <w:adjustRightInd w:val="0"/>
        <w:jc w:val="both"/>
        <w:textAlignment w:val="baseline"/>
      </w:pPr>
    </w:p>
    <w:tbl>
      <w:tblPr>
        <w:tblW w:w="937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00" w:firstRow="0" w:lastRow="0" w:firstColumn="0" w:lastColumn="0" w:noHBand="0" w:noVBand="0"/>
      </w:tblPr>
      <w:tblGrid>
        <w:gridCol w:w="3780"/>
        <w:gridCol w:w="822"/>
        <w:gridCol w:w="1151"/>
        <w:gridCol w:w="1151"/>
        <w:gridCol w:w="1151"/>
        <w:gridCol w:w="1315"/>
      </w:tblGrid>
      <w:tr w:rsidR="00CB08F0" w:rsidRPr="00C67AB5" w14:paraId="18C88175" w14:textId="77777777">
        <w:trPr>
          <w:trHeight w:val="284"/>
          <w:jc w:val="center"/>
        </w:trPr>
        <w:tc>
          <w:tcPr>
            <w:tcW w:w="3780" w:type="dxa"/>
            <w:vMerge w:val="restart"/>
            <w:noWrap/>
          </w:tcPr>
          <w:p w14:paraId="68961C84" w14:textId="77777777" w:rsidR="00CB08F0" w:rsidRPr="00C67AB5" w:rsidRDefault="00BA04FF" w:rsidP="009A10CD">
            <w:pPr>
              <w:widowControl w:val="0"/>
              <w:overflowPunct w:val="0"/>
              <w:autoSpaceDE w:val="0"/>
              <w:autoSpaceDN w:val="0"/>
              <w:adjustRightInd w:val="0"/>
              <w:ind w:firstLineChars="100" w:firstLine="240"/>
              <w:jc w:val="center"/>
              <w:textAlignment w:val="baseline"/>
            </w:pPr>
            <w:r w:rsidRPr="00C67AB5">
              <w:tab/>
              <w:t>Ölçütler</w:t>
            </w:r>
          </w:p>
        </w:tc>
        <w:tc>
          <w:tcPr>
            <w:tcW w:w="822" w:type="dxa"/>
          </w:tcPr>
          <w:p w14:paraId="61D0E7DE" w14:textId="77777777" w:rsidR="00CB08F0" w:rsidRPr="00C67AB5" w:rsidRDefault="00BA04FF">
            <w:pPr>
              <w:widowControl w:val="0"/>
              <w:overflowPunct w:val="0"/>
              <w:autoSpaceDE w:val="0"/>
              <w:autoSpaceDN w:val="0"/>
              <w:adjustRightInd w:val="0"/>
              <w:jc w:val="center"/>
              <w:textAlignment w:val="baseline"/>
            </w:pPr>
            <w:r w:rsidRPr="00C67AB5">
              <w:t>Zayıf</w:t>
            </w:r>
          </w:p>
        </w:tc>
        <w:tc>
          <w:tcPr>
            <w:tcW w:w="1151" w:type="dxa"/>
          </w:tcPr>
          <w:p w14:paraId="265C096A" w14:textId="77777777" w:rsidR="00CB08F0" w:rsidRPr="00C67AB5" w:rsidRDefault="00BA04FF">
            <w:pPr>
              <w:widowControl w:val="0"/>
              <w:overflowPunct w:val="0"/>
              <w:autoSpaceDE w:val="0"/>
              <w:autoSpaceDN w:val="0"/>
              <w:adjustRightInd w:val="0"/>
              <w:jc w:val="center"/>
              <w:textAlignment w:val="baseline"/>
            </w:pPr>
            <w:r w:rsidRPr="00C67AB5">
              <w:t xml:space="preserve">Kabul </w:t>
            </w:r>
            <w:r w:rsidRPr="00C67AB5">
              <w:lastRenderedPageBreak/>
              <w:t>Edilebilir</w:t>
            </w:r>
          </w:p>
        </w:tc>
        <w:tc>
          <w:tcPr>
            <w:tcW w:w="1151" w:type="dxa"/>
          </w:tcPr>
          <w:p w14:paraId="33E1F236" w14:textId="77777777" w:rsidR="00CB08F0" w:rsidRPr="00C67AB5" w:rsidRDefault="00BA04FF">
            <w:pPr>
              <w:widowControl w:val="0"/>
              <w:overflowPunct w:val="0"/>
              <w:autoSpaceDE w:val="0"/>
              <w:autoSpaceDN w:val="0"/>
              <w:adjustRightInd w:val="0"/>
              <w:jc w:val="center"/>
              <w:textAlignment w:val="baseline"/>
            </w:pPr>
            <w:r w:rsidRPr="00C67AB5">
              <w:lastRenderedPageBreak/>
              <w:t>Orta</w:t>
            </w:r>
          </w:p>
        </w:tc>
        <w:tc>
          <w:tcPr>
            <w:tcW w:w="1151" w:type="dxa"/>
          </w:tcPr>
          <w:p w14:paraId="7E15DF20" w14:textId="77777777" w:rsidR="00CB08F0" w:rsidRPr="00C67AB5" w:rsidRDefault="00BA04FF">
            <w:pPr>
              <w:widowControl w:val="0"/>
              <w:overflowPunct w:val="0"/>
              <w:autoSpaceDE w:val="0"/>
              <w:autoSpaceDN w:val="0"/>
              <w:adjustRightInd w:val="0"/>
              <w:jc w:val="center"/>
              <w:textAlignment w:val="baseline"/>
            </w:pPr>
            <w:r w:rsidRPr="00C67AB5">
              <w:t>İyi</w:t>
            </w:r>
          </w:p>
        </w:tc>
        <w:tc>
          <w:tcPr>
            <w:tcW w:w="1315" w:type="dxa"/>
          </w:tcPr>
          <w:p w14:paraId="281DC2D7" w14:textId="77777777" w:rsidR="00CB08F0" w:rsidRPr="00C67AB5" w:rsidRDefault="00BA04FF">
            <w:pPr>
              <w:widowControl w:val="0"/>
              <w:overflowPunct w:val="0"/>
              <w:autoSpaceDE w:val="0"/>
              <w:autoSpaceDN w:val="0"/>
              <w:adjustRightInd w:val="0"/>
              <w:jc w:val="center"/>
              <w:textAlignment w:val="baseline"/>
            </w:pPr>
            <w:r w:rsidRPr="00C67AB5">
              <w:t>Çok İyi</w:t>
            </w:r>
          </w:p>
        </w:tc>
      </w:tr>
      <w:tr w:rsidR="00CB08F0" w:rsidRPr="00C67AB5" w14:paraId="7400C505" w14:textId="77777777">
        <w:trPr>
          <w:trHeight w:val="284"/>
          <w:jc w:val="center"/>
        </w:trPr>
        <w:tc>
          <w:tcPr>
            <w:tcW w:w="3780" w:type="dxa"/>
            <w:vMerge/>
            <w:noWrap/>
          </w:tcPr>
          <w:p w14:paraId="5F1B26B1" w14:textId="77777777" w:rsidR="00CB08F0" w:rsidRPr="00C67AB5" w:rsidRDefault="00CB08F0" w:rsidP="009A10CD">
            <w:pPr>
              <w:widowControl w:val="0"/>
              <w:overflowPunct w:val="0"/>
              <w:autoSpaceDE w:val="0"/>
              <w:autoSpaceDN w:val="0"/>
              <w:adjustRightInd w:val="0"/>
              <w:ind w:firstLineChars="100" w:firstLine="240"/>
              <w:textAlignment w:val="baseline"/>
            </w:pPr>
          </w:p>
        </w:tc>
        <w:tc>
          <w:tcPr>
            <w:tcW w:w="822" w:type="dxa"/>
          </w:tcPr>
          <w:p w14:paraId="2FA82F31" w14:textId="77777777" w:rsidR="00CB08F0" w:rsidRPr="00C67AB5" w:rsidRDefault="00BA04FF">
            <w:pPr>
              <w:widowControl w:val="0"/>
              <w:overflowPunct w:val="0"/>
              <w:autoSpaceDE w:val="0"/>
              <w:autoSpaceDN w:val="0"/>
              <w:adjustRightInd w:val="0"/>
              <w:jc w:val="center"/>
              <w:textAlignment w:val="baseline"/>
            </w:pPr>
            <w:r w:rsidRPr="00C67AB5">
              <w:t>1</w:t>
            </w:r>
          </w:p>
        </w:tc>
        <w:tc>
          <w:tcPr>
            <w:tcW w:w="1151" w:type="dxa"/>
          </w:tcPr>
          <w:p w14:paraId="62272AF0" w14:textId="77777777" w:rsidR="00CB08F0" w:rsidRPr="00C67AB5" w:rsidRDefault="00BA04FF">
            <w:pPr>
              <w:widowControl w:val="0"/>
              <w:overflowPunct w:val="0"/>
              <w:autoSpaceDE w:val="0"/>
              <w:autoSpaceDN w:val="0"/>
              <w:adjustRightInd w:val="0"/>
              <w:jc w:val="center"/>
              <w:textAlignment w:val="baseline"/>
            </w:pPr>
            <w:r w:rsidRPr="00C67AB5">
              <w:t>2</w:t>
            </w:r>
          </w:p>
        </w:tc>
        <w:tc>
          <w:tcPr>
            <w:tcW w:w="1151" w:type="dxa"/>
          </w:tcPr>
          <w:p w14:paraId="13A7259D" w14:textId="77777777" w:rsidR="00CB08F0" w:rsidRPr="00C67AB5" w:rsidRDefault="00BA04FF">
            <w:pPr>
              <w:widowControl w:val="0"/>
              <w:overflowPunct w:val="0"/>
              <w:autoSpaceDE w:val="0"/>
              <w:autoSpaceDN w:val="0"/>
              <w:adjustRightInd w:val="0"/>
              <w:jc w:val="center"/>
              <w:textAlignment w:val="baseline"/>
            </w:pPr>
            <w:r w:rsidRPr="00C67AB5">
              <w:t>3</w:t>
            </w:r>
          </w:p>
        </w:tc>
        <w:tc>
          <w:tcPr>
            <w:tcW w:w="1151" w:type="dxa"/>
          </w:tcPr>
          <w:p w14:paraId="0E5AA525" w14:textId="77777777" w:rsidR="00CB08F0" w:rsidRPr="00C67AB5" w:rsidRDefault="00BA04FF">
            <w:pPr>
              <w:widowControl w:val="0"/>
              <w:overflowPunct w:val="0"/>
              <w:autoSpaceDE w:val="0"/>
              <w:autoSpaceDN w:val="0"/>
              <w:adjustRightInd w:val="0"/>
              <w:jc w:val="center"/>
              <w:textAlignment w:val="baseline"/>
            </w:pPr>
            <w:r w:rsidRPr="00C67AB5">
              <w:t>4</w:t>
            </w:r>
          </w:p>
        </w:tc>
        <w:tc>
          <w:tcPr>
            <w:tcW w:w="1315" w:type="dxa"/>
          </w:tcPr>
          <w:p w14:paraId="467E3D41" w14:textId="77777777" w:rsidR="00CB08F0" w:rsidRPr="00C67AB5" w:rsidRDefault="00BA04FF">
            <w:pPr>
              <w:widowControl w:val="0"/>
              <w:overflowPunct w:val="0"/>
              <w:autoSpaceDE w:val="0"/>
              <w:autoSpaceDN w:val="0"/>
              <w:adjustRightInd w:val="0"/>
              <w:jc w:val="center"/>
              <w:textAlignment w:val="baseline"/>
            </w:pPr>
            <w:r w:rsidRPr="00C67AB5">
              <w:t>5</w:t>
            </w:r>
          </w:p>
        </w:tc>
      </w:tr>
      <w:tr w:rsidR="00CB08F0" w:rsidRPr="00C67AB5" w14:paraId="09599A1C" w14:textId="77777777">
        <w:trPr>
          <w:trHeight w:val="284"/>
          <w:jc w:val="center"/>
        </w:trPr>
        <w:tc>
          <w:tcPr>
            <w:tcW w:w="3780" w:type="dxa"/>
            <w:noWrap/>
          </w:tcPr>
          <w:p w14:paraId="5C934BEC" w14:textId="77777777" w:rsidR="00CB08F0" w:rsidRPr="00C67AB5" w:rsidRDefault="00BA04FF" w:rsidP="009A10CD">
            <w:pPr>
              <w:widowControl w:val="0"/>
              <w:overflowPunct w:val="0"/>
              <w:autoSpaceDE w:val="0"/>
              <w:autoSpaceDN w:val="0"/>
              <w:adjustRightInd w:val="0"/>
              <w:ind w:firstLineChars="100" w:firstLine="241"/>
              <w:textAlignment w:val="baseline"/>
              <w:rPr>
                <w:b/>
              </w:rPr>
            </w:pPr>
            <w:r w:rsidRPr="00C67AB5">
              <w:rPr>
                <w:b/>
              </w:rPr>
              <w:t>Ödevin Hazırlanma Süreci</w:t>
            </w:r>
          </w:p>
        </w:tc>
        <w:tc>
          <w:tcPr>
            <w:tcW w:w="5590" w:type="dxa"/>
            <w:gridSpan w:val="5"/>
          </w:tcPr>
          <w:p w14:paraId="19D4875C" w14:textId="77777777" w:rsidR="00CB08F0" w:rsidRPr="00C67AB5" w:rsidRDefault="00CB08F0">
            <w:pPr>
              <w:widowControl w:val="0"/>
              <w:overflowPunct w:val="0"/>
              <w:autoSpaceDE w:val="0"/>
              <w:autoSpaceDN w:val="0"/>
              <w:adjustRightInd w:val="0"/>
              <w:textAlignment w:val="baseline"/>
            </w:pPr>
          </w:p>
        </w:tc>
      </w:tr>
      <w:tr w:rsidR="00CB08F0" w:rsidRPr="00C67AB5" w14:paraId="48197196" w14:textId="77777777">
        <w:trPr>
          <w:trHeight w:val="284"/>
          <w:jc w:val="center"/>
        </w:trPr>
        <w:tc>
          <w:tcPr>
            <w:tcW w:w="3780" w:type="dxa"/>
            <w:noWrap/>
          </w:tcPr>
          <w:p w14:paraId="4D79D4CD" w14:textId="77777777" w:rsidR="00CB08F0" w:rsidRPr="00C67AB5" w:rsidRDefault="00BA04FF" w:rsidP="009A10CD">
            <w:pPr>
              <w:widowControl w:val="0"/>
              <w:overflowPunct w:val="0"/>
              <w:autoSpaceDE w:val="0"/>
              <w:autoSpaceDN w:val="0"/>
              <w:adjustRightInd w:val="0"/>
              <w:ind w:firstLineChars="100" w:firstLine="240"/>
              <w:textAlignment w:val="baseline"/>
            </w:pPr>
            <w:r w:rsidRPr="00C67AB5">
              <w:t>Ödevi Hazırlama, Plana Yayma Ve Uygulama Başarısı</w:t>
            </w:r>
          </w:p>
        </w:tc>
        <w:tc>
          <w:tcPr>
            <w:tcW w:w="822" w:type="dxa"/>
          </w:tcPr>
          <w:p w14:paraId="55E591E4" w14:textId="77777777" w:rsidR="00CB08F0" w:rsidRPr="00C67AB5" w:rsidRDefault="00CB08F0">
            <w:pPr>
              <w:widowControl w:val="0"/>
              <w:overflowPunct w:val="0"/>
              <w:autoSpaceDE w:val="0"/>
              <w:autoSpaceDN w:val="0"/>
              <w:adjustRightInd w:val="0"/>
              <w:textAlignment w:val="baseline"/>
            </w:pPr>
          </w:p>
        </w:tc>
        <w:tc>
          <w:tcPr>
            <w:tcW w:w="1151" w:type="dxa"/>
          </w:tcPr>
          <w:p w14:paraId="631AB45D" w14:textId="77777777" w:rsidR="00CB08F0" w:rsidRPr="00C67AB5" w:rsidRDefault="00CB08F0">
            <w:pPr>
              <w:widowControl w:val="0"/>
              <w:overflowPunct w:val="0"/>
              <w:autoSpaceDE w:val="0"/>
              <w:autoSpaceDN w:val="0"/>
              <w:adjustRightInd w:val="0"/>
              <w:textAlignment w:val="baseline"/>
            </w:pPr>
          </w:p>
        </w:tc>
        <w:tc>
          <w:tcPr>
            <w:tcW w:w="1151" w:type="dxa"/>
          </w:tcPr>
          <w:p w14:paraId="12863A24" w14:textId="77777777" w:rsidR="00CB08F0" w:rsidRPr="00C67AB5" w:rsidRDefault="00CB08F0">
            <w:pPr>
              <w:widowControl w:val="0"/>
              <w:overflowPunct w:val="0"/>
              <w:autoSpaceDE w:val="0"/>
              <w:autoSpaceDN w:val="0"/>
              <w:adjustRightInd w:val="0"/>
              <w:textAlignment w:val="baseline"/>
            </w:pPr>
          </w:p>
        </w:tc>
        <w:tc>
          <w:tcPr>
            <w:tcW w:w="1151" w:type="dxa"/>
          </w:tcPr>
          <w:p w14:paraId="42712F33" w14:textId="77777777" w:rsidR="00CB08F0" w:rsidRPr="00C67AB5" w:rsidRDefault="00CB08F0">
            <w:pPr>
              <w:widowControl w:val="0"/>
              <w:overflowPunct w:val="0"/>
              <w:autoSpaceDE w:val="0"/>
              <w:autoSpaceDN w:val="0"/>
              <w:adjustRightInd w:val="0"/>
              <w:textAlignment w:val="baseline"/>
            </w:pPr>
          </w:p>
        </w:tc>
        <w:tc>
          <w:tcPr>
            <w:tcW w:w="1315" w:type="dxa"/>
          </w:tcPr>
          <w:p w14:paraId="0B2C933E" w14:textId="77777777" w:rsidR="00CB08F0" w:rsidRPr="00C67AB5" w:rsidRDefault="00CB08F0">
            <w:pPr>
              <w:widowControl w:val="0"/>
              <w:overflowPunct w:val="0"/>
              <w:autoSpaceDE w:val="0"/>
              <w:autoSpaceDN w:val="0"/>
              <w:adjustRightInd w:val="0"/>
              <w:textAlignment w:val="baseline"/>
            </w:pPr>
          </w:p>
        </w:tc>
      </w:tr>
      <w:tr w:rsidR="00CB08F0" w:rsidRPr="00C67AB5" w14:paraId="4AC05B87" w14:textId="77777777">
        <w:trPr>
          <w:trHeight w:val="284"/>
          <w:jc w:val="center"/>
        </w:trPr>
        <w:tc>
          <w:tcPr>
            <w:tcW w:w="3780" w:type="dxa"/>
            <w:noWrap/>
          </w:tcPr>
          <w:p w14:paraId="13276CF3" w14:textId="77777777" w:rsidR="00CB08F0" w:rsidRPr="00C67AB5" w:rsidRDefault="00BA04FF" w:rsidP="009A10CD">
            <w:pPr>
              <w:widowControl w:val="0"/>
              <w:overflowPunct w:val="0"/>
              <w:autoSpaceDE w:val="0"/>
              <w:autoSpaceDN w:val="0"/>
              <w:adjustRightInd w:val="0"/>
              <w:ind w:firstLineChars="100" w:firstLine="240"/>
              <w:textAlignment w:val="baseline"/>
            </w:pPr>
            <w:r w:rsidRPr="00C67AB5">
              <w:t>Kendisini Geliştirmek Amacı İle Ödevi Bizzat Yapması</w:t>
            </w:r>
          </w:p>
        </w:tc>
        <w:tc>
          <w:tcPr>
            <w:tcW w:w="822" w:type="dxa"/>
          </w:tcPr>
          <w:p w14:paraId="6A8B5781" w14:textId="77777777" w:rsidR="00CB08F0" w:rsidRPr="00C67AB5" w:rsidRDefault="00CB08F0">
            <w:pPr>
              <w:widowControl w:val="0"/>
              <w:overflowPunct w:val="0"/>
              <w:autoSpaceDE w:val="0"/>
              <w:autoSpaceDN w:val="0"/>
              <w:adjustRightInd w:val="0"/>
              <w:textAlignment w:val="baseline"/>
            </w:pPr>
          </w:p>
        </w:tc>
        <w:tc>
          <w:tcPr>
            <w:tcW w:w="1151" w:type="dxa"/>
          </w:tcPr>
          <w:p w14:paraId="7EA8D6A9" w14:textId="77777777" w:rsidR="00CB08F0" w:rsidRPr="00C67AB5" w:rsidRDefault="00CB08F0">
            <w:pPr>
              <w:widowControl w:val="0"/>
              <w:overflowPunct w:val="0"/>
              <w:autoSpaceDE w:val="0"/>
              <w:autoSpaceDN w:val="0"/>
              <w:adjustRightInd w:val="0"/>
              <w:textAlignment w:val="baseline"/>
            </w:pPr>
          </w:p>
        </w:tc>
        <w:tc>
          <w:tcPr>
            <w:tcW w:w="1151" w:type="dxa"/>
          </w:tcPr>
          <w:p w14:paraId="2E4019B1" w14:textId="77777777" w:rsidR="00CB08F0" w:rsidRPr="00C67AB5" w:rsidRDefault="00CB08F0">
            <w:pPr>
              <w:widowControl w:val="0"/>
              <w:overflowPunct w:val="0"/>
              <w:autoSpaceDE w:val="0"/>
              <w:autoSpaceDN w:val="0"/>
              <w:adjustRightInd w:val="0"/>
              <w:textAlignment w:val="baseline"/>
            </w:pPr>
          </w:p>
        </w:tc>
        <w:tc>
          <w:tcPr>
            <w:tcW w:w="1151" w:type="dxa"/>
          </w:tcPr>
          <w:p w14:paraId="6C265E5C" w14:textId="77777777" w:rsidR="00CB08F0" w:rsidRPr="00C67AB5" w:rsidRDefault="00CB08F0">
            <w:pPr>
              <w:widowControl w:val="0"/>
              <w:overflowPunct w:val="0"/>
              <w:autoSpaceDE w:val="0"/>
              <w:autoSpaceDN w:val="0"/>
              <w:adjustRightInd w:val="0"/>
              <w:textAlignment w:val="baseline"/>
            </w:pPr>
          </w:p>
        </w:tc>
        <w:tc>
          <w:tcPr>
            <w:tcW w:w="1315" w:type="dxa"/>
          </w:tcPr>
          <w:p w14:paraId="16FEDF11" w14:textId="77777777" w:rsidR="00CB08F0" w:rsidRPr="00C67AB5" w:rsidRDefault="00CB08F0">
            <w:pPr>
              <w:widowControl w:val="0"/>
              <w:overflowPunct w:val="0"/>
              <w:autoSpaceDE w:val="0"/>
              <w:autoSpaceDN w:val="0"/>
              <w:adjustRightInd w:val="0"/>
              <w:textAlignment w:val="baseline"/>
            </w:pPr>
          </w:p>
        </w:tc>
      </w:tr>
      <w:tr w:rsidR="00CB08F0" w:rsidRPr="00C67AB5" w14:paraId="3B213051" w14:textId="77777777">
        <w:trPr>
          <w:trHeight w:val="284"/>
          <w:jc w:val="center"/>
        </w:trPr>
        <w:tc>
          <w:tcPr>
            <w:tcW w:w="3780" w:type="dxa"/>
            <w:noWrap/>
          </w:tcPr>
          <w:p w14:paraId="50842767" w14:textId="77777777" w:rsidR="00CB08F0" w:rsidRPr="00C67AB5" w:rsidRDefault="00BA04FF" w:rsidP="009A10CD">
            <w:pPr>
              <w:widowControl w:val="0"/>
              <w:overflowPunct w:val="0"/>
              <w:autoSpaceDE w:val="0"/>
              <w:autoSpaceDN w:val="0"/>
              <w:adjustRightInd w:val="0"/>
              <w:ind w:firstLineChars="100" w:firstLine="240"/>
              <w:textAlignment w:val="baseline"/>
            </w:pPr>
            <w:r w:rsidRPr="00C67AB5">
              <w:t>Hazırlık Sırasında Ders Öğretmeniyle Diyalog Kurması</w:t>
            </w:r>
          </w:p>
        </w:tc>
        <w:tc>
          <w:tcPr>
            <w:tcW w:w="822" w:type="dxa"/>
          </w:tcPr>
          <w:p w14:paraId="78E880B1" w14:textId="77777777" w:rsidR="00CB08F0" w:rsidRPr="00C67AB5" w:rsidRDefault="00CB08F0">
            <w:pPr>
              <w:widowControl w:val="0"/>
              <w:overflowPunct w:val="0"/>
              <w:autoSpaceDE w:val="0"/>
              <w:autoSpaceDN w:val="0"/>
              <w:adjustRightInd w:val="0"/>
              <w:textAlignment w:val="baseline"/>
            </w:pPr>
          </w:p>
        </w:tc>
        <w:tc>
          <w:tcPr>
            <w:tcW w:w="1151" w:type="dxa"/>
          </w:tcPr>
          <w:p w14:paraId="0A9E042F" w14:textId="77777777" w:rsidR="00CB08F0" w:rsidRPr="00C67AB5" w:rsidRDefault="00CB08F0">
            <w:pPr>
              <w:widowControl w:val="0"/>
              <w:overflowPunct w:val="0"/>
              <w:autoSpaceDE w:val="0"/>
              <w:autoSpaceDN w:val="0"/>
              <w:adjustRightInd w:val="0"/>
              <w:textAlignment w:val="baseline"/>
            </w:pPr>
          </w:p>
        </w:tc>
        <w:tc>
          <w:tcPr>
            <w:tcW w:w="1151" w:type="dxa"/>
          </w:tcPr>
          <w:p w14:paraId="6B13388B" w14:textId="77777777" w:rsidR="00CB08F0" w:rsidRPr="00C67AB5" w:rsidRDefault="00CB08F0">
            <w:pPr>
              <w:widowControl w:val="0"/>
              <w:overflowPunct w:val="0"/>
              <w:autoSpaceDE w:val="0"/>
              <w:autoSpaceDN w:val="0"/>
              <w:adjustRightInd w:val="0"/>
              <w:textAlignment w:val="baseline"/>
            </w:pPr>
          </w:p>
        </w:tc>
        <w:tc>
          <w:tcPr>
            <w:tcW w:w="1151" w:type="dxa"/>
          </w:tcPr>
          <w:p w14:paraId="5B6D128C" w14:textId="77777777" w:rsidR="00CB08F0" w:rsidRPr="00C67AB5" w:rsidRDefault="00CB08F0">
            <w:pPr>
              <w:widowControl w:val="0"/>
              <w:overflowPunct w:val="0"/>
              <w:autoSpaceDE w:val="0"/>
              <w:autoSpaceDN w:val="0"/>
              <w:adjustRightInd w:val="0"/>
              <w:textAlignment w:val="baseline"/>
            </w:pPr>
          </w:p>
        </w:tc>
        <w:tc>
          <w:tcPr>
            <w:tcW w:w="1315" w:type="dxa"/>
          </w:tcPr>
          <w:p w14:paraId="026D6DFD" w14:textId="77777777" w:rsidR="00CB08F0" w:rsidRPr="00C67AB5" w:rsidRDefault="00CB08F0">
            <w:pPr>
              <w:widowControl w:val="0"/>
              <w:overflowPunct w:val="0"/>
              <w:autoSpaceDE w:val="0"/>
              <w:autoSpaceDN w:val="0"/>
              <w:adjustRightInd w:val="0"/>
              <w:textAlignment w:val="baseline"/>
            </w:pPr>
          </w:p>
        </w:tc>
      </w:tr>
      <w:tr w:rsidR="00CB08F0" w:rsidRPr="00C67AB5" w14:paraId="0722E449" w14:textId="77777777">
        <w:trPr>
          <w:trHeight w:val="284"/>
          <w:jc w:val="center"/>
        </w:trPr>
        <w:tc>
          <w:tcPr>
            <w:tcW w:w="3780" w:type="dxa"/>
            <w:noWrap/>
          </w:tcPr>
          <w:p w14:paraId="0347701E" w14:textId="77777777" w:rsidR="00CB08F0" w:rsidRPr="00C67AB5" w:rsidRDefault="00BA04FF" w:rsidP="009A10CD">
            <w:pPr>
              <w:widowControl w:val="0"/>
              <w:overflowPunct w:val="0"/>
              <w:autoSpaceDE w:val="0"/>
              <w:autoSpaceDN w:val="0"/>
              <w:adjustRightInd w:val="0"/>
              <w:ind w:firstLineChars="100" w:firstLine="240"/>
              <w:textAlignment w:val="baseline"/>
            </w:pPr>
            <w:r w:rsidRPr="00C67AB5">
              <w:t xml:space="preserve">Görevin Amaca Uygun Şekilde Yapılması </w:t>
            </w:r>
          </w:p>
        </w:tc>
        <w:tc>
          <w:tcPr>
            <w:tcW w:w="822" w:type="dxa"/>
          </w:tcPr>
          <w:p w14:paraId="66A4ED76" w14:textId="77777777" w:rsidR="00CB08F0" w:rsidRPr="00C67AB5" w:rsidRDefault="00CB08F0">
            <w:pPr>
              <w:widowControl w:val="0"/>
              <w:overflowPunct w:val="0"/>
              <w:autoSpaceDE w:val="0"/>
              <w:autoSpaceDN w:val="0"/>
              <w:adjustRightInd w:val="0"/>
              <w:textAlignment w:val="baseline"/>
            </w:pPr>
          </w:p>
        </w:tc>
        <w:tc>
          <w:tcPr>
            <w:tcW w:w="1151" w:type="dxa"/>
          </w:tcPr>
          <w:p w14:paraId="6036BB68" w14:textId="77777777" w:rsidR="00CB08F0" w:rsidRPr="00C67AB5" w:rsidRDefault="00CB08F0">
            <w:pPr>
              <w:widowControl w:val="0"/>
              <w:overflowPunct w:val="0"/>
              <w:autoSpaceDE w:val="0"/>
              <w:autoSpaceDN w:val="0"/>
              <w:adjustRightInd w:val="0"/>
              <w:textAlignment w:val="baseline"/>
            </w:pPr>
          </w:p>
        </w:tc>
        <w:tc>
          <w:tcPr>
            <w:tcW w:w="1151" w:type="dxa"/>
          </w:tcPr>
          <w:p w14:paraId="2EC07912" w14:textId="77777777" w:rsidR="00CB08F0" w:rsidRPr="00C67AB5" w:rsidRDefault="00CB08F0">
            <w:pPr>
              <w:widowControl w:val="0"/>
              <w:overflowPunct w:val="0"/>
              <w:autoSpaceDE w:val="0"/>
              <w:autoSpaceDN w:val="0"/>
              <w:adjustRightInd w:val="0"/>
              <w:textAlignment w:val="baseline"/>
            </w:pPr>
          </w:p>
        </w:tc>
        <w:tc>
          <w:tcPr>
            <w:tcW w:w="1151" w:type="dxa"/>
          </w:tcPr>
          <w:p w14:paraId="28F17DC9" w14:textId="77777777" w:rsidR="00CB08F0" w:rsidRPr="00C67AB5" w:rsidRDefault="00CB08F0">
            <w:pPr>
              <w:widowControl w:val="0"/>
              <w:overflowPunct w:val="0"/>
              <w:autoSpaceDE w:val="0"/>
              <w:autoSpaceDN w:val="0"/>
              <w:adjustRightInd w:val="0"/>
              <w:textAlignment w:val="baseline"/>
            </w:pPr>
          </w:p>
        </w:tc>
        <w:tc>
          <w:tcPr>
            <w:tcW w:w="1315" w:type="dxa"/>
          </w:tcPr>
          <w:p w14:paraId="53733E1E" w14:textId="77777777" w:rsidR="00CB08F0" w:rsidRPr="00C67AB5" w:rsidRDefault="00CB08F0">
            <w:pPr>
              <w:widowControl w:val="0"/>
              <w:overflowPunct w:val="0"/>
              <w:autoSpaceDE w:val="0"/>
              <w:autoSpaceDN w:val="0"/>
              <w:adjustRightInd w:val="0"/>
              <w:textAlignment w:val="baseline"/>
            </w:pPr>
          </w:p>
        </w:tc>
      </w:tr>
      <w:tr w:rsidR="00CB08F0" w:rsidRPr="00C67AB5" w14:paraId="1DB56C4C" w14:textId="77777777">
        <w:trPr>
          <w:trHeight w:val="284"/>
          <w:jc w:val="center"/>
        </w:trPr>
        <w:tc>
          <w:tcPr>
            <w:tcW w:w="3780" w:type="dxa"/>
            <w:noWrap/>
          </w:tcPr>
          <w:p w14:paraId="609C80C3" w14:textId="77777777" w:rsidR="00CB08F0" w:rsidRPr="00C67AB5" w:rsidRDefault="00BA04FF" w:rsidP="009A10CD">
            <w:pPr>
              <w:widowControl w:val="0"/>
              <w:overflowPunct w:val="0"/>
              <w:autoSpaceDE w:val="0"/>
              <w:autoSpaceDN w:val="0"/>
              <w:adjustRightInd w:val="0"/>
              <w:ind w:firstLineChars="100" w:firstLine="241"/>
              <w:textAlignment w:val="baseline"/>
              <w:rPr>
                <w:b/>
              </w:rPr>
            </w:pPr>
            <w:r w:rsidRPr="00C67AB5">
              <w:rPr>
                <w:b/>
              </w:rPr>
              <w:t>Ödevin İçeriği</w:t>
            </w:r>
          </w:p>
        </w:tc>
        <w:tc>
          <w:tcPr>
            <w:tcW w:w="5590" w:type="dxa"/>
            <w:gridSpan w:val="5"/>
          </w:tcPr>
          <w:p w14:paraId="6F04942D" w14:textId="77777777" w:rsidR="00CB08F0" w:rsidRPr="00C67AB5" w:rsidRDefault="00CB08F0">
            <w:pPr>
              <w:widowControl w:val="0"/>
              <w:overflowPunct w:val="0"/>
              <w:autoSpaceDE w:val="0"/>
              <w:autoSpaceDN w:val="0"/>
              <w:adjustRightInd w:val="0"/>
              <w:textAlignment w:val="baseline"/>
            </w:pPr>
          </w:p>
        </w:tc>
      </w:tr>
      <w:tr w:rsidR="00CB08F0" w:rsidRPr="00C67AB5" w14:paraId="09974820" w14:textId="77777777">
        <w:trPr>
          <w:trHeight w:val="284"/>
          <w:jc w:val="center"/>
        </w:trPr>
        <w:tc>
          <w:tcPr>
            <w:tcW w:w="3780" w:type="dxa"/>
            <w:noWrap/>
          </w:tcPr>
          <w:p w14:paraId="54087374" w14:textId="77777777" w:rsidR="00CB08F0" w:rsidRPr="00C67AB5" w:rsidRDefault="00BA04FF" w:rsidP="009A10CD">
            <w:pPr>
              <w:widowControl w:val="0"/>
              <w:overflowPunct w:val="0"/>
              <w:autoSpaceDE w:val="0"/>
              <w:autoSpaceDN w:val="0"/>
              <w:adjustRightInd w:val="0"/>
              <w:ind w:firstLineChars="100" w:firstLine="240"/>
              <w:textAlignment w:val="baseline"/>
            </w:pPr>
            <w:r w:rsidRPr="00C67AB5">
              <w:t>Verilen bilgilerin doğruluğu</w:t>
            </w:r>
          </w:p>
        </w:tc>
        <w:tc>
          <w:tcPr>
            <w:tcW w:w="822" w:type="dxa"/>
          </w:tcPr>
          <w:p w14:paraId="63420CCB" w14:textId="77777777" w:rsidR="00CB08F0" w:rsidRPr="00C67AB5" w:rsidRDefault="00CB08F0">
            <w:pPr>
              <w:widowControl w:val="0"/>
              <w:overflowPunct w:val="0"/>
              <w:autoSpaceDE w:val="0"/>
              <w:autoSpaceDN w:val="0"/>
              <w:adjustRightInd w:val="0"/>
              <w:textAlignment w:val="baseline"/>
            </w:pPr>
          </w:p>
        </w:tc>
        <w:tc>
          <w:tcPr>
            <w:tcW w:w="1151" w:type="dxa"/>
          </w:tcPr>
          <w:p w14:paraId="77F1B7E9" w14:textId="77777777" w:rsidR="00CB08F0" w:rsidRPr="00C67AB5" w:rsidRDefault="00CB08F0">
            <w:pPr>
              <w:widowControl w:val="0"/>
              <w:overflowPunct w:val="0"/>
              <w:autoSpaceDE w:val="0"/>
              <w:autoSpaceDN w:val="0"/>
              <w:adjustRightInd w:val="0"/>
              <w:textAlignment w:val="baseline"/>
            </w:pPr>
          </w:p>
        </w:tc>
        <w:tc>
          <w:tcPr>
            <w:tcW w:w="1151" w:type="dxa"/>
          </w:tcPr>
          <w:p w14:paraId="0F2962A1" w14:textId="77777777" w:rsidR="00CB08F0" w:rsidRPr="00C67AB5" w:rsidRDefault="00CB08F0">
            <w:pPr>
              <w:widowControl w:val="0"/>
              <w:overflowPunct w:val="0"/>
              <w:autoSpaceDE w:val="0"/>
              <w:autoSpaceDN w:val="0"/>
              <w:adjustRightInd w:val="0"/>
              <w:textAlignment w:val="baseline"/>
            </w:pPr>
          </w:p>
        </w:tc>
        <w:tc>
          <w:tcPr>
            <w:tcW w:w="1151" w:type="dxa"/>
          </w:tcPr>
          <w:p w14:paraId="41B96D11" w14:textId="77777777" w:rsidR="00CB08F0" w:rsidRPr="00C67AB5" w:rsidRDefault="00CB08F0">
            <w:pPr>
              <w:widowControl w:val="0"/>
              <w:overflowPunct w:val="0"/>
              <w:autoSpaceDE w:val="0"/>
              <w:autoSpaceDN w:val="0"/>
              <w:adjustRightInd w:val="0"/>
              <w:textAlignment w:val="baseline"/>
            </w:pPr>
          </w:p>
        </w:tc>
        <w:tc>
          <w:tcPr>
            <w:tcW w:w="1315" w:type="dxa"/>
          </w:tcPr>
          <w:p w14:paraId="0199EFF5" w14:textId="77777777" w:rsidR="00CB08F0" w:rsidRPr="00C67AB5" w:rsidRDefault="00CB08F0">
            <w:pPr>
              <w:widowControl w:val="0"/>
              <w:overflowPunct w:val="0"/>
              <w:autoSpaceDE w:val="0"/>
              <w:autoSpaceDN w:val="0"/>
              <w:adjustRightInd w:val="0"/>
              <w:textAlignment w:val="baseline"/>
            </w:pPr>
          </w:p>
        </w:tc>
      </w:tr>
      <w:tr w:rsidR="00CB08F0" w:rsidRPr="00C67AB5" w14:paraId="7BC0C8B4" w14:textId="77777777">
        <w:trPr>
          <w:trHeight w:val="284"/>
          <w:jc w:val="center"/>
        </w:trPr>
        <w:tc>
          <w:tcPr>
            <w:tcW w:w="3780" w:type="dxa"/>
            <w:noWrap/>
          </w:tcPr>
          <w:p w14:paraId="0BB696FF" w14:textId="77777777" w:rsidR="00CB08F0" w:rsidRPr="00C67AB5" w:rsidRDefault="00BA04FF" w:rsidP="009A10CD">
            <w:pPr>
              <w:widowControl w:val="0"/>
              <w:overflowPunct w:val="0"/>
              <w:autoSpaceDE w:val="0"/>
              <w:autoSpaceDN w:val="0"/>
              <w:adjustRightInd w:val="0"/>
              <w:ind w:firstLineChars="100" w:firstLine="240"/>
              <w:textAlignment w:val="baseline"/>
            </w:pPr>
            <w:r w:rsidRPr="00C67AB5">
              <w:t>Aktarılacak Bilgilerin kısa ve öz olması</w:t>
            </w:r>
          </w:p>
        </w:tc>
        <w:tc>
          <w:tcPr>
            <w:tcW w:w="822" w:type="dxa"/>
          </w:tcPr>
          <w:p w14:paraId="76CB696C" w14:textId="77777777" w:rsidR="00CB08F0" w:rsidRPr="00C67AB5" w:rsidRDefault="00CB08F0">
            <w:pPr>
              <w:widowControl w:val="0"/>
              <w:overflowPunct w:val="0"/>
              <w:autoSpaceDE w:val="0"/>
              <w:autoSpaceDN w:val="0"/>
              <w:adjustRightInd w:val="0"/>
              <w:textAlignment w:val="baseline"/>
            </w:pPr>
          </w:p>
        </w:tc>
        <w:tc>
          <w:tcPr>
            <w:tcW w:w="1151" w:type="dxa"/>
          </w:tcPr>
          <w:p w14:paraId="74983FF1" w14:textId="77777777" w:rsidR="00CB08F0" w:rsidRPr="00C67AB5" w:rsidRDefault="00CB08F0">
            <w:pPr>
              <w:widowControl w:val="0"/>
              <w:overflowPunct w:val="0"/>
              <w:autoSpaceDE w:val="0"/>
              <w:autoSpaceDN w:val="0"/>
              <w:adjustRightInd w:val="0"/>
              <w:textAlignment w:val="baseline"/>
            </w:pPr>
          </w:p>
        </w:tc>
        <w:tc>
          <w:tcPr>
            <w:tcW w:w="1151" w:type="dxa"/>
          </w:tcPr>
          <w:p w14:paraId="0FD9F1C5" w14:textId="77777777" w:rsidR="00CB08F0" w:rsidRPr="00C67AB5" w:rsidRDefault="00CB08F0">
            <w:pPr>
              <w:widowControl w:val="0"/>
              <w:overflowPunct w:val="0"/>
              <w:autoSpaceDE w:val="0"/>
              <w:autoSpaceDN w:val="0"/>
              <w:adjustRightInd w:val="0"/>
              <w:textAlignment w:val="baseline"/>
            </w:pPr>
          </w:p>
        </w:tc>
        <w:tc>
          <w:tcPr>
            <w:tcW w:w="1151" w:type="dxa"/>
          </w:tcPr>
          <w:p w14:paraId="371CD7BA" w14:textId="77777777" w:rsidR="00CB08F0" w:rsidRPr="00C67AB5" w:rsidRDefault="00CB08F0">
            <w:pPr>
              <w:widowControl w:val="0"/>
              <w:overflowPunct w:val="0"/>
              <w:autoSpaceDE w:val="0"/>
              <w:autoSpaceDN w:val="0"/>
              <w:adjustRightInd w:val="0"/>
              <w:textAlignment w:val="baseline"/>
            </w:pPr>
          </w:p>
        </w:tc>
        <w:tc>
          <w:tcPr>
            <w:tcW w:w="1315" w:type="dxa"/>
          </w:tcPr>
          <w:p w14:paraId="688CC725" w14:textId="77777777" w:rsidR="00CB08F0" w:rsidRPr="00C67AB5" w:rsidRDefault="00CB08F0">
            <w:pPr>
              <w:widowControl w:val="0"/>
              <w:overflowPunct w:val="0"/>
              <w:autoSpaceDE w:val="0"/>
              <w:autoSpaceDN w:val="0"/>
              <w:adjustRightInd w:val="0"/>
              <w:textAlignment w:val="baseline"/>
            </w:pPr>
          </w:p>
        </w:tc>
      </w:tr>
      <w:tr w:rsidR="00CB08F0" w:rsidRPr="00C67AB5" w14:paraId="391B103F" w14:textId="77777777">
        <w:trPr>
          <w:trHeight w:val="284"/>
          <w:jc w:val="center"/>
        </w:trPr>
        <w:tc>
          <w:tcPr>
            <w:tcW w:w="3780" w:type="dxa"/>
            <w:noWrap/>
          </w:tcPr>
          <w:p w14:paraId="2DE0A1AB" w14:textId="77777777" w:rsidR="00CB08F0" w:rsidRPr="00C67AB5" w:rsidRDefault="00BA04FF" w:rsidP="009A10CD">
            <w:pPr>
              <w:widowControl w:val="0"/>
              <w:overflowPunct w:val="0"/>
              <w:autoSpaceDE w:val="0"/>
              <w:autoSpaceDN w:val="0"/>
              <w:adjustRightInd w:val="0"/>
              <w:ind w:firstLineChars="100" w:firstLine="240"/>
              <w:textAlignment w:val="baseline"/>
            </w:pPr>
            <w:r w:rsidRPr="00C67AB5">
              <w:t>Titizlikle hazırlanmısı</w:t>
            </w:r>
          </w:p>
        </w:tc>
        <w:tc>
          <w:tcPr>
            <w:tcW w:w="822" w:type="dxa"/>
          </w:tcPr>
          <w:p w14:paraId="1DA6F5C4" w14:textId="77777777" w:rsidR="00CB08F0" w:rsidRPr="00C67AB5" w:rsidRDefault="00CB08F0">
            <w:pPr>
              <w:widowControl w:val="0"/>
              <w:overflowPunct w:val="0"/>
              <w:autoSpaceDE w:val="0"/>
              <w:autoSpaceDN w:val="0"/>
              <w:adjustRightInd w:val="0"/>
              <w:textAlignment w:val="baseline"/>
            </w:pPr>
          </w:p>
        </w:tc>
        <w:tc>
          <w:tcPr>
            <w:tcW w:w="1151" w:type="dxa"/>
          </w:tcPr>
          <w:p w14:paraId="292F0F1C" w14:textId="77777777" w:rsidR="00CB08F0" w:rsidRPr="00C67AB5" w:rsidRDefault="00CB08F0">
            <w:pPr>
              <w:widowControl w:val="0"/>
              <w:overflowPunct w:val="0"/>
              <w:autoSpaceDE w:val="0"/>
              <w:autoSpaceDN w:val="0"/>
              <w:adjustRightInd w:val="0"/>
              <w:textAlignment w:val="baseline"/>
            </w:pPr>
          </w:p>
        </w:tc>
        <w:tc>
          <w:tcPr>
            <w:tcW w:w="1151" w:type="dxa"/>
          </w:tcPr>
          <w:p w14:paraId="0D6373C6" w14:textId="77777777" w:rsidR="00CB08F0" w:rsidRPr="00C67AB5" w:rsidRDefault="00CB08F0">
            <w:pPr>
              <w:widowControl w:val="0"/>
              <w:overflowPunct w:val="0"/>
              <w:autoSpaceDE w:val="0"/>
              <w:autoSpaceDN w:val="0"/>
              <w:adjustRightInd w:val="0"/>
              <w:textAlignment w:val="baseline"/>
            </w:pPr>
          </w:p>
        </w:tc>
        <w:tc>
          <w:tcPr>
            <w:tcW w:w="1151" w:type="dxa"/>
          </w:tcPr>
          <w:p w14:paraId="3B5D3B29" w14:textId="77777777" w:rsidR="00CB08F0" w:rsidRPr="00C67AB5" w:rsidRDefault="00CB08F0">
            <w:pPr>
              <w:widowControl w:val="0"/>
              <w:overflowPunct w:val="0"/>
              <w:autoSpaceDE w:val="0"/>
              <w:autoSpaceDN w:val="0"/>
              <w:adjustRightInd w:val="0"/>
              <w:textAlignment w:val="baseline"/>
            </w:pPr>
          </w:p>
        </w:tc>
        <w:tc>
          <w:tcPr>
            <w:tcW w:w="1315" w:type="dxa"/>
          </w:tcPr>
          <w:p w14:paraId="02B371A2" w14:textId="77777777" w:rsidR="00CB08F0" w:rsidRPr="00C67AB5" w:rsidRDefault="00CB08F0">
            <w:pPr>
              <w:widowControl w:val="0"/>
              <w:overflowPunct w:val="0"/>
              <w:autoSpaceDE w:val="0"/>
              <w:autoSpaceDN w:val="0"/>
              <w:adjustRightInd w:val="0"/>
              <w:textAlignment w:val="baseline"/>
            </w:pPr>
          </w:p>
        </w:tc>
      </w:tr>
      <w:tr w:rsidR="00CB08F0" w:rsidRPr="00C67AB5" w14:paraId="3BEEF1E7" w14:textId="77777777">
        <w:trPr>
          <w:trHeight w:val="284"/>
          <w:jc w:val="center"/>
        </w:trPr>
        <w:tc>
          <w:tcPr>
            <w:tcW w:w="3780" w:type="dxa"/>
            <w:noWrap/>
          </w:tcPr>
          <w:p w14:paraId="5E4B03CC" w14:textId="77777777" w:rsidR="00CB08F0" w:rsidRPr="00C67AB5" w:rsidRDefault="00BA04FF" w:rsidP="009A10CD">
            <w:pPr>
              <w:widowControl w:val="0"/>
              <w:overflowPunct w:val="0"/>
              <w:autoSpaceDE w:val="0"/>
              <w:autoSpaceDN w:val="0"/>
              <w:adjustRightInd w:val="0"/>
              <w:ind w:firstLineChars="100" w:firstLine="240"/>
              <w:textAlignment w:val="baseline"/>
            </w:pPr>
            <w:r w:rsidRPr="00C67AB5">
              <w:t>Haritanın Görünümünün temiz ve düzenli olması</w:t>
            </w:r>
          </w:p>
        </w:tc>
        <w:tc>
          <w:tcPr>
            <w:tcW w:w="822" w:type="dxa"/>
          </w:tcPr>
          <w:p w14:paraId="7EDDA1D1" w14:textId="77777777" w:rsidR="00CB08F0" w:rsidRPr="00C67AB5" w:rsidRDefault="00CB08F0">
            <w:pPr>
              <w:widowControl w:val="0"/>
              <w:overflowPunct w:val="0"/>
              <w:autoSpaceDE w:val="0"/>
              <w:autoSpaceDN w:val="0"/>
              <w:adjustRightInd w:val="0"/>
              <w:textAlignment w:val="baseline"/>
            </w:pPr>
          </w:p>
        </w:tc>
        <w:tc>
          <w:tcPr>
            <w:tcW w:w="1151" w:type="dxa"/>
          </w:tcPr>
          <w:p w14:paraId="1795C0AB" w14:textId="77777777" w:rsidR="00CB08F0" w:rsidRPr="00C67AB5" w:rsidRDefault="00CB08F0">
            <w:pPr>
              <w:widowControl w:val="0"/>
              <w:overflowPunct w:val="0"/>
              <w:autoSpaceDE w:val="0"/>
              <w:autoSpaceDN w:val="0"/>
              <w:adjustRightInd w:val="0"/>
              <w:textAlignment w:val="baseline"/>
            </w:pPr>
          </w:p>
        </w:tc>
        <w:tc>
          <w:tcPr>
            <w:tcW w:w="1151" w:type="dxa"/>
          </w:tcPr>
          <w:p w14:paraId="670D2FC5" w14:textId="77777777" w:rsidR="00CB08F0" w:rsidRPr="00C67AB5" w:rsidRDefault="00CB08F0">
            <w:pPr>
              <w:widowControl w:val="0"/>
              <w:overflowPunct w:val="0"/>
              <w:autoSpaceDE w:val="0"/>
              <w:autoSpaceDN w:val="0"/>
              <w:adjustRightInd w:val="0"/>
              <w:textAlignment w:val="baseline"/>
            </w:pPr>
          </w:p>
        </w:tc>
        <w:tc>
          <w:tcPr>
            <w:tcW w:w="1151" w:type="dxa"/>
          </w:tcPr>
          <w:p w14:paraId="7FEE75A0" w14:textId="77777777" w:rsidR="00CB08F0" w:rsidRPr="00C67AB5" w:rsidRDefault="00CB08F0">
            <w:pPr>
              <w:widowControl w:val="0"/>
              <w:overflowPunct w:val="0"/>
              <w:autoSpaceDE w:val="0"/>
              <w:autoSpaceDN w:val="0"/>
              <w:adjustRightInd w:val="0"/>
              <w:textAlignment w:val="baseline"/>
            </w:pPr>
          </w:p>
        </w:tc>
        <w:tc>
          <w:tcPr>
            <w:tcW w:w="1315" w:type="dxa"/>
          </w:tcPr>
          <w:p w14:paraId="7A236BE4" w14:textId="77777777" w:rsidR="00CB08F0" w:rsidRPr="00C67AB5" w:rsidRDefault="00CB08F0">
            <w:pPr>
              <w:widowControl w:val="0"/>
              <w:overflowPunct w:val="0"/>
              <w:autoSpaceDE w:val="0"/>
              <w:autoSpaceDN w:val="0"/>
              <w:adjustRightInd w:val="0"/>
              <w:textAlignment w:val="baseline"/>
            </w:pPr>
          </w:p>
        </w:tc>
      </w:tr>
      <w:tr w:rsidR="00CB08F0" w:rsidRPr="00C67AB5" w14:paraId="660496D9" w14:textId="77777777">
        <w:trPr>
          <w:trHeight w:val="284"/>
          <w:jc w:val="center"/>
        </w:trPr>
        <w:tc>
          <w:tcPr>
            <w:tcW w:w="3780" w:type="dxa"/>
            <w:noWrap/>
          </w:tcPr>
          <w:p w14:paraId="58C3104B" w14:textId="77777777" w:rsidR="00CB08F0" w:rsidRPr="00C67AB5" w:rsidRDefault="00BA04FF" w:rsidP="009A10CD">
            <w:pPr>
              <w:widowControl w:val="0"/>
              <w:overflowPunct w:val="0"/>
              <w:autoSpaceDE w:val="0"/>
              <w:autoSpaceDN w:val="0"/>
              <w:adjustRightInd w:val="0"/>
              <w:ind w:firstLineChars="100" w:firstLine="240"/>
              <w:textAlignment w:val="baseline"/>
            </w:pPr>
            <w:r w:rsidRPr="00C67AB5">
              <w:t>Haritaların gerçeğe uygunluğu</w:t>
            </w:r>
          </w:p>
        </w:tc>
        <w:tc>
          <w:tcPr>
            <w:tcW w:w="822" w:type="dxa"/>
          </w:tcPr>
          <w:p w14:paraId="4E55043B" w14:textId="77777777" w:rsidR="00CB08F0" w:rsidRPr="00C67AB5" w:rsidRDefault="00CB08F0">
            <w:pPr>
              <w:widowControl w:val="0"/>
              <w:overflowPunct w:val="0"/>
              <w:autoSpaceDE w:val="0"/>
              <w:autoSpaceDN w:val="0"/>
              <w:adjustRightInd w:val="0"/>
              <w:textAlignment w:val="baseline"/>
            </w:pPr>
          </w:p>
        </w:tc>
        <w:tc>
          <w:tcPr>
            <w:tcW w:w="1151" w:type="dxa"/>
          </w:tcPr>
          <w:p w14:paraId="2E90365C" w14:textId="77777777" w:rsidR="00CB08F0" w:rsidRPr="00C67AB5" w:rsidRDefault="00CB08F0">
            <w:pPr>
              <w:widowControl w:val="0"/>
              <w:overflowPunct w:val="0"/>
              <w:autoSpaceDE w:val="0"/>
              <w:autoSpaceDN w:val="0"/>
              <w:adjustRightInd w:val="0"/>
              <w:textAlignment w:val="baseline"/>
            </w:pPr>
          </w:p>
        </w:tc>
        <w:tc>
          <w:tcPr>
            <w:tcW w:w="1151" w:type="dxa"/>
          </w:tcPr>
          <w:p w14:paraId="6D82229D" w14:textId="77777777" w:rsidR="00CB08F0" w:rsidRPr="00C67AB5" w:rsidRDefault="00CB08F0">
            <w:pPr>
              <w:widowControl w:val="0"/>
              <w:overflowPunct w:val="0"/>
              <w:autoSpaceDE w:val="0"/>
              <w:autoSpaceDN w:val="0"/>
              <w:adjustRightInd w:val="0"/>
              <w:textAlignment w:val="baseline"/>
            </w:pPr>
          </w:p>
        </w:tc>
        <w:tc>
          <w:tcPr>
            <w:tcW w:w="1151" w:type="dxa"/>
          </w:tcPr>
          <w:p w14:paraId="3476CDE8" w14:textId="77777777" w:rsidR="00CB08F0" w:rsidRPr="00C67AB5" w:rsidRDefault="00CB08F0">
            <w:pPr>
              <w:widowControl w:val="0"/>
              <w:overflowPunct w:val="0"/>
              <w:autoSpaceDE w:val="0"/>
              <w:autoSpaceDN w:val="0"/>
              <w:adjustRightInd w:val="0"/>
              <w:textAlignment w:val="baseline"/>
            </w:pPr>
          </w:p>
        </w:tc>
        <w:tc>
          <w:tcPr>
            <w:tcW w:w="1315" w:type="dxa"/>
          </w:tcPr>
          <w:p w14:paraId="4CC61446" w14:textId="77777777" w:rsidR="00CB08F0" w:rsidRPr="00C67AB5" w:rsidRDefault="00CB08F0">
            <w:pPr>
              <w:widowControl w:val="0"/>
              <w:overflowPunct w:val="0"/>
              <w:autoSpaceDE w:val="0"/>
              <w:autoSpaceDN w:val="0"/>
              <w:adjustRightInd w:val="0"/>
              <w:textAlignment w:val="baseline"/>
            </w:pPr>
          </w:p>
        </w:tc>
      </w:tr>
      <w:tr w:rsidR="00CB08F0" w:rsidRPr="00C67AB5" w14:paraId="071E5A9B" w14:textId="77777777">
        <w:trPr>
          <w:trHeight w:val="284"/>
          <w:jc w:val="center"/>
        </w:trPr>
        <w:tc>
          <w:tcPr>
            <w:tcW w:w="3780" w:type="dxa"/>
            <w:noWrap/>
          </w:tcPr>
          <w:p w14:paraId="591BDF5E" w14:textId="77777777" w:rsidR="00CB08F0" w:rsidRPr="00C67AB5" w:rsidRDefault="00BA04FF" w:rsidP="009A10CD">
            <w:pPr>
              <w:widowControl w:val="0"/>
              <w:overflowPunct w:val="0"/>
              <w:autoSpaceDE w:val="0"/>
              <w:autoSpaceDN w:val="0"/>
              <w:adjustRightInd w:val="0"/>
              <w:ind w:firstLineChars="100" w:firstLine="241"/>
              <w:textAlignment w:val="baseline"/>
            </w:pPr>
            <w:r w:rsidRPr="00C67AB5">
              <w:rPr>
                <w:b/>
              </w:rPr>
              <w:t>*</w:t>
            </w:r>
            <w:r w:rsidRPr="00C67AB5">
              <w:t>Harita renklendirmelerinin uygun yapılması</w:t>
            </w:r>
          </w:p>
        </w:tc>
        <w:tc>
          <w:tcPr>
            <w:tcW w:w="822" w:type="dxa"/>
          </w:tcPr>
          <w:p w14:paraId="1D54FF81" w14:textId="77777777" w:rsidR="00CB08F0" w:rsidRPr="00C67AB5" w:rsidRDefault="00CB08F0">
            <w:pPr>
              <w:widowControl w:val="0"/>
              <w:overflowPunct w:val="0"/>
              <w:autoSpaceDE w:val="0"/>
              <w:autoSpaceDN w:val="0"/>
              <w:adjustRightInd w:val="0"/>
              <w:textAlignment w:val="baseline"/>
            </w:pPr>
          </w:p>
        </w:tc>
        <w:tc>
          <w:tcPr>
            <w:tcW w:w="1151" w:type="dxa"/>
          </w:tcPr>
          <w:p w14:paraId="60DAAFFC" w14:textId="77777777" w:rsidR="00CB08F0" w:rsidRPr="00C67AB5" w:rsidRDefault="00CB08F0">
            <w:pPr>
              <w:widowControl w:val="0"/>
              <w:overflowPunct w:val="0"/>
              <w:autoSpaceDE w:val="0"/>
              <w:autoSpaceDN w:val="0"/>
              <w:adjustRightInd w:val="0"/>
              <w:textAlignment w:val="baseline"/>
            </w:pPr>
          </w:p>
        </w:tc>
        <w:tc>
          <w:tcPr>
            <w:tcW w:w="1151" w:type="dxa"/>
          </w:tcPr>
          <w:p w14:paraId="409E3242" w14:textId="77777777" w:rsidR="00CB08F0" w:rsidRPr="00C67AB5" w:rsidRDefault="00CB08F0">
            <w:pPr>
              <w:widowControl w:val="0"/>
              <w:overflowPunct w:val="0"/>
              <w:autoSpaceDE w:val="0"/>
              <w:autoSpaceDN w:val="0"/>
              <w:adjustRightInd w:val="0"/>
              <w:textAlignment w:val="baseline"/>
            </w:pPr>
          </w:p>
        </w:tc>
        <w:tc>
          <w:tcPr>
            <w:tcW w:w="1151" w:type="dxa"/>
          </w:tcPr>
          <w:p w14:paraId="0FFAF468" w14:textId="77777777" w:rsidR="00CB08F0" w:rsidRPr="00C67AB5" w:rsidRDefault="00CB08F0">
            <w:pPr>
              <w:widowControl w:val="0"/>
              <w:overflowPunct w:val="0"/>
              <w:autoSpaceDE w:val="0"/>
              <w:autoSpaceDN w:val="0"/>
              <w:adjustRightInd w:val="0"/>
              <w:textAlignment w:val="baseline"/>
            </w:pPr>
          </w:p>
        </w:tc>
        <w:tc>
          <w:tcPr>
            <w:tcW w:w="1315" w:type="dxa"/>
          </w:tcPr>
          <w:p w14:paraId="297EF8DF" w14:textId="77777777" w:rsidR="00CB08F0" w:rsidRPr="00C67AB5" w:rsidRDefault="00CB08F0">
            <w:pPr>
              <w:widowControl w:val="0"/>
              <w:overflowPunct w:val="0"/>
              <w:autoSpaceDE w:val="0"/>
              <w:autoSpaceDN w:val="0"/>
              <w:adjustRightInd w:val="0"/>
              <w:textAlignment w:val="baseline"/>
            </w:pPr>
          </w:p>
        </w:tc>
      </w:tr>
      <w:tr w:rsidR="00CB08F0" w:rsidRPr="00C67AB5" w14:paraId="66A3DA54" w14:textId="77777777">
        <w:trPr>
          <w:trHeight w:val="284"/>
          <w:jc w:val="center"/>
        </w:trPr>
        <w:tc>
          <w:tcPr>
            <w:tcW w:w="3780" w:type="dxa"/>
            <w:noWrap/>
          </w:tcPr>
          <w:p w14:paraId="3286ACC0" w14:textId="77777777" w:rsidR="00CB08F0" w:rsidRPr="00C67AB5" w:rsidRDefault="00BA04FF" w:rsidP="009A10CD">
            <w:pPr>
              <w:widowControl w:val="0"/>
              <w:overflowPunct w:val="0"/>
              <w:autoSpaceDE w:val="0"/>
              <w:autoSpaceDN w:val="0"/>
              <w:adjustRightInd w:val="0"/>
              <w:ind w:firstLineChars="100" w:firstLine="240"/>
              <w:textAlignment w:val="baseline"/>
            </w:pPr>
            <w:r w:rsidRPr="00C67AB5">
              <w:t>Harita lejantının doğruluğu</w:t>
            </w:r>
          </w:p>
        </w:tc>
        <w:tc>
          <w:tcPr>
            <w:tcW w:w="822" w:type="dxa"/>
          </w:tcPr>
          <w:p w14:paraId="739DFD51" w14:textId="77777777" w:rsidR="00CB08F0" w:rsidRPr="00C67AB5" w:rsidRDefault="00CB08F0">
            <w:pPr>
              <w:widowControl w:val="0"/>
              <w:overflowPunct w:val="0"/>
              <w:autoSpaceDE w:val="0"/>
              <w:autoSpaceDN w:val="0"/>
              <w:adjustRightInd w:val="0"/>
              <w:textAlignment w:val="baseline"/>
            </w:pPr>
          </w:p>
        </w:tc>
        <w:tc>
          <w:tcPr>
            <w:tcW w:w="1151" w:type="dxa"/>
          </w:tcPr>
          <w:p w14:paraId="0F0BF5C7" w14:textId="77777777" w:rsidR="00CB08F0" w:rsidRPr="00C67AB5" w:rsidRDefault="00CB08F0">
            <w:pPr>
              <w:widowControl w:val="0"/>
              <w:overflowPunct w:val="0"/>
              <w:autoSpaceDE w:val="0"/>
              <w:autoSpaceDN w:val="0"/>
              <w:adjustRightInd w:val="0"/>
              <w:textAlignment w:val="baseline"/>
            </w:pPr>
          </w:p>
        </w:tc>
        <w:tc>
          <w:tcPr>
            <w:tcW w:w="1151" w:type="dxa"/>
          </w:tcPr>
          <w:p w14:paraId="58E095C1" w14:textId="77777777" w:rsidR="00CB08F0" w:rsidRPr="00C67AB5" w:rsidRDefault="00CB08F0">
            <w:pPr>
              <w:widowControl w:val="0"/>
              <w:overflowPunct w:val="0"/>
              <w:autoSpaceDE w:val="0"/>
              <w:autoSpaceDN w:val="0"/>
              <w:adjustRightInd w:val="0"/>
              <w:textAlignment w:val="baseline"/>
            </w:pPr>
          </w:p>
        </w:tc>
        <w:tc>
          <w:tcPr>
            <w:tcW w:w="1151" w:type="dxa"/>
          </w:tcPr>
          <w:p w14:paraId="3ADDEB60" w14:textId="77777777" w:rsidR="00CB08F0" w:rsidRPr="00C67AB5" w:rsidRDefault="00CB08F0">
            <w:pPr>
              <w:widowControl w:val="0"/>
              <w:overflowPunct w:val="0"/>
              <w:autoSpaceDE w:val="0"/>
              <w:autoSpaceDN w:val="0"/>
              <w:adjustRightInd w:val="0"/>
              <w:textAlignment w:val="baseline"/>
            </w:pPr>
          </w:p>
        </w:tc>
        <w:tc>
          <w:tcPr>
            <w:tcW w:w="1315" w:type="dxa"/>
          </w:tcPr>
          <w:p w14:paraId="6E9B88AE" w14:textId="77777777" w:rsidR="00CB08F0" w:rsidRPr="00C67AB5" w:rsidRDefault="00CB08F0">
            <w:pPr>
              <w:widowControl w:val="0"/>
              <w:overflowPunct w:val="0"/>
              <w:autoSpaceDE w:val="0"/>
              <w:autoSpaceDN w:val="0"/>
              <w:adjustRightInd w:val="0"/>
              <w:textAlignment w:val="baseline"/>
            </w:pPr>
          </w:p>
          <w:p w14:paraId="5FD76E00" w14:textId="77777777" w:rsidR="00CB08F0" w:rsidRPr="00C67AB5" w:rsidRDefault="00CB08F0">
            <w:pPr>
              <w:widowControl w:val="0"/>
              <w:overflowPunct w:val="0"/>
              <w:autoSpaceDE w:val="0"/>
              <w:autoSpaceDN w:val="0"/>
              <w:adjustRightInd w:val="0"/>
              <w:textAlignment w:val="baseline"/>
            </w:pPr>
          </w:p>
        </w:tc>
      </w:tr>
      <w:tr w:rsidR="00CB08F0" w:rsidRPr="00C67AB5" w14:paraId="07869A2E" w14:textId="77777777">
        <w:trPr>
          <w:trHeight w:val="302"/>
          <w:jc w:val="center"/>
        </w:trPr>
        <w:tc>
          <w:tcPr>
            <w:tcW w:w="3780" w:type="dxa"/>
            <w:noWrap/>
          </w:tcPr>
          <w:p w14:paraId="36FBAAAC" w14:textId="77777777" w:rsidR="00CB08F0" w:rsidRPr="00C67AB5" w:rsidRDefault="00BA04FF" w:rsidP="009A10CD">
            <w:pPr>
              <w:widowControl w:val="0"/>
              <w:overflowPunct w:val="0"/>
              <w:autoSpaceDE w:val="0"/>
              <w:autoSpaceDN w:val="0"/>
              <w:adjustRightInd w:val="0"/>
              <w:ind w:firstLineChars="100" w:firstLine="240"/>
              <w:textAlignment w:val="baseline"/>
            </w:pPr>
            <w:r w:rsidRPr="00C67AB5">
              <w:t>Haritada görsellik kullanımı</w:t>
            </w:r>
          </w:p>
        </w:tc>
        <w:tc>
          <w:tcPr>
            <w:tcW w:w="822" w:type="dxa"/>
          </w:tcPr>
          <w:p w14:paraId="6FCF605F" w14:textId="77777777" w:rsidR="00CB08F0" w:rsidRPr="00C67AB5" w:rsidRDefault="00CB08F0">
            <w:pPr>
              <w:widowControl w:val="0"/>
              <w:overflowPunct w:val="0"/>
              <w:autoSpaceDE w:val="0"/>
              <w:autoSpaceDN w:val="0"/>
              <w:adjustRightInd w:val="0"/>
              <w:textAlignment w:val="baseline"/>
            </w:pPr>
          </w:p>
        </w:tc>
        <w:tc>
          <w:tcPr>
            <w:tcW w:w="1151" w:type="dxa"/>
          </w:tcPr>
          <w:p w14:paraId="01B11F31" w14:textId="77777777" w:rsidR="00CB08F0" w:rsidRPr="00C67AB5" w:rsidRDefault="00CB08F0">
            <w:pPr>
              <w:widowControl w:val="0"/>
              <w:overflowPunct w:val="0"/>
              <w:autoSpaceDE w:val="0"/>
              <w:autoSpaceDN w:val="0"/>
              <w:adjustRightInd w:val="0"/>
              <w:textAlignment w:val="baseline"/>
            </w:pPr>
          </w:p>
        </w:tc>
        <w:tc>
          <w:tcPr>
            <w:tcW w:w="1151" w:type="dxa"/>
          </w:tcPr>
          <w:p w14:paraId="030645E3" w14:textId="77777777" w:rsidR="00CB08F0" w:rsidRPr="00C67AB5" w:rsidRDefault="00CB08F0">
            <w:pPr>
              <w:widowControl w:val="0"/>
              <w:overflowPunct w:val="0"/>
              <w:autoSpaceDE w:val="0"/>
              <w:autoSpaceDN w:val="0"/>
              <w:adjustRightInd w:val="0"/>
              <w:textAlignment w:val="baseline"/>
            </w:pPr>
          </w:p>
        </w:tc>
        <w:tc>
          <w:tcPr>
            <w:tcW w:w="1151" w:type="dxa"/>
          </w:tcPr>
          <w:p w14:paraId="22B3D9F4" w14:textId="77777777" w:rsidR="00CB08F0" w:rsidRPr="00C67AB5" w:rsidRDefault="00CB08F0">
            <w:pPr>
              <w:widowControl w:val="0"/>
              <w:overflowPunct w:val="0"/>
              <w:autoSpaceDE w:val="0"/>
              <w:autoSpaceDN w:val="0"/>
              <w:adjustRightInd w:val="0"/>
              <w:textAlignment w:val="baseline"/>
            </w:pPr>
          </w:p>
        </w:tc>
        <w:tc>
          <w:tcPr>
            <w:tcW w:w="1315" w:type="dxa"/>
          </w:tcPr>
          <w:p w14:paraId="68BD30DD" w14:textId="77777777" w:rsidR="00CB08F0" w:rsidRPr="00C67AB5" w:rsidRDefault="00CB08F0">
            <w:pPr>
              <w:widowControl w:val="0"/>
              <w:overflowPunct w:val="0"/>
              <w:autoSpaceDE w:val="0"/>
              <w:autoSpaceDN w:val="0"/>
              <w:adjustRightInd w:val="0"/>
              <w:textAlignment w:val="baseline"/>
            </w:pPr>
          </w:p>
          <w:p w14:paraId="3D086E92" w14:textId="77777777" w:rsidR="00CB08F0" w:rsidRPr="00C67AB5" w:rsidRDefault="00CB08F0">
            <w:pPr>
              <w:widowControl w:val="0"/>
              <w:overflowPunct w:val="0"/>
              <w:autoSpaceDE w:val="0"/>
              <w:autoSpaceDN w:val="0"/>
              <w:adjustRightInd w:val="0"/>
              <w:textAlignment w:val="baseline"/>
            </w:pPr>
          </w:p>
        </w:tc>
      </w:tr>
      <w:tr w:rsidR="00CB08F0" w:rsidRPr="00C67AB5" w14:paraId="2A84732A" w14:textId="77777777">
        <w:trPr>
          <w:trHeight w:val="284"/>
          <w:jc w:val="center"/>
        </w:trPr>
        <w:tc>
          <w:tcPr>
            <w:tcW w:w="3780" w:type="dxa"/>
            <w:noWrap/>
          </w:tcPr>
          <w:p w14:paraId="51D58098" w14:textId="77777777" w:rsidR="00CB08F0" w:rsidRPr="00C67AB5" w:rsidRDefault="00BA04FF" w:rsidP="009A10CD">
            <w:pPr>
              <w:widowControl w:val="0"/>
              <w:overflowPunct w:val="0"/>
              <w:autoSpaceDE w:val="0"/>
              <w:autoSpaceDN w:val="0"/>
              <w:adjustRightInd w:val="0"/>
              <w:ind w:firstLineChars="100" w:firstLine="240"/>
              <w:textAlignment w:val="baseline"/>
            </w:pPr>
            <w:r w:rsidRPr="00C67AB5">
              <w:t>Haritadaki yer adlarının uygun şekilde yerleştirilmesi</w:t>
            </w:r>
          </w:p>
        </w:tc>
        <w:tc>
          <w:tcPr>
            <w:tcW w:w="822" w:type="dxa"/>
          </w:tcPr>
          <w:p w14:paraId="06B335AB" w14:textId="77777777" w:rsidR="00CB08F0" w:rsidRPr="00C67AB5" w:rsidRDefault="00CB08F0">
            <w:pPr>
              <w:widowControl w:val="0"/>
              <w:overflowPunct w:val="0"/>
              <w:autoSpaceDE w:val="0"/>
              <w:autoSpaceDN w:val="0"/>
              <w:adjustRightInd w:val="0"/>
              <w:textAlignment w:val="baseline"/>
            </w:pPr>
          </w:p>
        </w:tc>
        <w:tc>
          <w:tcPr>
            <w:tcW w:w="1151" w:type="dxa"/>
          </w:tcPr>
          <w:p w14:paraId="241E8A8F" w14:textId="77777777" w:rsidR="00CB08F0" w:rsidRPr="00C67AB5" w:rsidRDefault="00CB08F0">
            <w:pPr>
              <w:widowControl w:val="0"/>
              <w:overflowPunct w:val="0"/>
              <w:autoSpaceDE w:val="0"/>
              <w:autoSpaceDN w:val="0"/>
              <w:adjustRightInd w:val="0"/>
              <w:textAlignment w:val="baseline"/>
            </w:pPr>
          </w:p>
        </w:tc>
        <w:tc>
          <w:tcPr>
            <w:tcW w:w="1151" w:type="dxa"/>
          </w:tcPr>
          <w:p w14:paraId="42B65495" w14:textId="77777777" w:rsidR="00CB08F0" w:rsidRPr="00C67AB5" w:rsidRDefault="00CB08F0">
            <w:pPr>
              <w:widowControl w:val="0"/>
              <w:overflowPunct w:val="0"/>
              <w:autoSpaceDE w:val="0"/>
              <w:autoSpaceDN w:val="0"/>
              <w:adjustRightInd w:val="0"/>
              <w:textAlignment w:val="baseline"/>
            </w:pPr>
          </w:p>
        </w:tc>
        <w:tc>
          <w:tcPr>
            <w:tcW w:w="1151" w:type="dxa"/>
          </w:tcPr>
          <w:p w14:paraId="67D7C0A7" w14:textId="77777777" w:rsidR="00CB08F0" w:rsidRPr="00C67AB5" w:rsidRDefault="00CB08F0">
            <w:pPr>
              <w:widowControl w:val="0"/>
              <w:overflowPunct w:val="0"/>
              <w:autoSpaceDE w:val="0"/>
              <w:autoSpaceDN w:val="0"/>
              <w:adjustRightInd w:val="0"/>
              <w:textAlignment w:val="baseline"/>
            </w:pPr>
          </w:p>
        </w:tc>
        <w:tc>
          <w:tcPr>
            <w:tcW w:w="1315" w:type="dxa"/>
          </w:tcPr>
          <w:p w14:paraId="5B06AF6B" w14:textId="77777777" w:rsidR="00CB08F0" w:rsidRPr="00C67AB5" w:rsidRDefault="00CB08F0">
            <w:pPr>
              <w:widowControl w:val="0"/>
              <w:overflowPunct w:val="0"/>
              <w:autoSpaceDE w:val="0"/>
              <w:autoSpaceDN w:val="0"/>
              <w:adjustRightInd w:val="0"/>
              <w:textAlignment w:val="baseline"/>
            </w:pPr>
          </w:p>
        </w:tc>
      </w:tr>
      <w:tr w:rsidR="00CB08F0" w:rsidRPr="00C67AB5" w14:paraId="400C07F3" w14:textId="77777777">
        <w:trPr>
          <w:trHeight w:val="300"/>
          <w:jc w:val="center"/>
        </w:trPr>
        <w:tc>
          <w:tcPr>
            <w:tcW w:w="3780" w:type="dxa"/>
            <w:noWrap/>
          </w:tcPr>
          <w:p w14:paraId="3642DD30" w14:textId="77777777" w:rsidR="00CB08F0" w:rsidRPr="00C67AB5" w:rsidRDefault="00BA04FF" w:rsidP="009A10CD">
            <w:pPr>
              <w:widowControl w:val="0"/>
              <w:overflowPunct w:val="0"/>
              <w:autoSpaceDE w:val="0"/>
              <w:autoSpaceDN w:val="0"/>
              <w:adjustRightInd w:val="0"/>
              <w:ind w:firstLineChars="100" w:firstLine="240"/>
              <w:textAlignment w:val="baseline"/>
            </w:pPr>
            <w:r w:rsidRPr="00C67AB5">
              <w:t>İmla ve Yazım kurallarına uyma</w:t>
            </w:r>
          </w:p>
        </w:tc>
        <w:tc>
          <w:tcPr>
            <w:tcW w:w="822" w:type="dxa"/>
          </w:tcPr>
          <w:p w14:paraId="3E2C467D" w14:textId="77777777" w:rsidR="00CB08F0" w:rsidRPr="00C67AB5" w:rsidRDefault="00CB08F0">
            <w:pPr>
              <w:widowControl w:val="0"/>
              <w:overflowPunct w:val="0"/>
              <w:autoSpaceDE w:val="0"/>
              <w:autoSpaceDN w:val="0"/>
              <w:adjustRightInd w:val="0"/>
              <w:textAlignment w:val="baseline"/>
            </w:pPr>
          </w:p>
        </w:tc>
        <w:tc>
          <w:tcPr>
            <w:tcW w:w="1151" w:type="dxa"/>
          </w:tcPr>
          <w:p w14:paraId="43991143" w14:textId="77777777" w:rsidR="00CB08F0" w:rsidRPr="00C67AB5" w:rsidRDefault="00CB08F0">
            <w:pPr>
              <w:widowControl w:val="0"/>
              <w:overflowPunct w:val="0"/>
              <w:autoSpaceDE w:val="0"/>
              <w:autoSpaceDN w:val="0"/>
              <w:adjustRightInd w:val="0"/>
              <w:textAlignment w:val="baseline"/>
            </w:pPr>
          </w:p>
        </w:tc>
        <w:tc>
          <w:tcPr>
            <w:tcW w:w="1151" w:type="dxa"/>
          </w:tcPr>
          <w:p w14:paraId="623807BC" w14:textId="77777777" w:rsidR="00CB08F0" w:rsidRPr="00C67AB5" w:rsidRDefault="00CB08F0">
            <w:pPr>
              <w:widowControl w:val="0"/>
              <w:overflowPunct w:val="0"/>
              <w:autoSpaceDE w:val="0"/>
              <w:autoSpaceDN w:val="0"/>
              <w:adjustRightInd w:val="0"/>
              <w:textAlignment w:val="baseline"/>
            </w:pPr>
          </w:p>
        </w:tc>
        <w:tc>
          <w:tcPr>
            <w:tcW w:w="1151" w:type="dxa"/>
          </w:tcPr>
          <w:p w14:paraId="1A8DB3AE" w14:textId="77777777" w:rsidR="00CB08F0" w:rsidRPr="00C67AB5" w:rsidRDefault="00CB08F0">
            <w:pPr>
              <w:widowControl w:val="0"/>
              <w:overflowPunct w:val="0"/>
              <w:autoSpaceDE w:val="0"/>
              <w:autoSpaceDN w:val="0"/>
              <w:adjustRightInd w:val="0"/>
              <w:textAlignment w:val="baseline"/>
            </w:pPr>
          </w:p>
        </w:tc>
        <w:tc>
          <w:tcPr>
            <w:tcW w:w="1315" w:type="dxa"/>
          </w:tcPr>
          <w:p w14:paraId="4932E1C4" w14:textId="77777777" w:rsidR="00CB08F0" w:rsidRPr="00C67AB5" w:rsidRDefault="00CB08F0">
            <w:pPr>
              <w:widowControl w:val="0"/>
              <w:overflowPunct w:val="0"/>
              <w:autoSpaceDE w:val="0"/>
              <w:autoSpaceDN w:val="0"/>
              <w:adjustRightInd w:val="0"/>
              <w:textAlignment w:val="baseline"/>
            </w:pPr>
          </w:p>
        </w:tc>
      </w:tr>
      <w:tr w:rsidR="00CB08F0" w:rsidRPr="00C67AB5" w14:paraId="27FB31EF" w14:textId="77777777">
        <w:trPr>
          <w:trHeight w:val="284"/>
          <w:jc w:val="center"/>
        </w:trPr>
        <w:tc>
          <w:tcPr>
            <w:tcW w:w="3780" w:type="dxa"/>
            <w:noWrap/>
          </w:tcPr>
          <w:p w14:paraId="2899D6C3" w14:textId="77777777" w:rsidR="00CB08F0" w:rsidRPr="00C67AB5" w:rsidRDefault="00BA04FF" w:rsidP="009A10CD">
            <w:pPr>
              <w:widowControl w:val="0"/>
              <w:overflowPunct w:val="0"/>
              <w:autoSpaceDE w:val="0"/>
              <w:autoSpaceDN w:val="0"/>
              <w:adjustRightInd w:val="0"/>
              <w:ind w:firstLineChars="100" w:firstLine="241"/>
              <w:textAlignment w:val="baseline"/>
            </w:pPr>
            <w:r w:rsidRPr="00C67AB5">
              <w:rPr>
                <w:b/>
              </w:rPr>
              <w:t>*</w:t>
            </w:r>
            <w:r w:rsidRPr="00C67AB5">
              <w:t xml:space="preserve">Görevin istenilen formatta yapılması </w:t>
            </w:r>
          </w:p>
        </w:tc>
        <w:tc>
          <w:tcPr>
            <w:tcW w:w="822" w:type="dxa"/>
          </w:tcPr>
          <w:p w14:paraId="30D0B661" w14:textId="77777777" w:rsidR="00CB08F0" w:rsidRPr="00C67AB5" w:rsidRDefault="00CB08F0">
            <w:pPr>
              <w:widowControl w:val="0"/>
              <w:overflowPunct w:val="0"/>
              <w:autoSpaceDE w:val="0"/>
              <w:autoSpaceDN w:val="0"/>
              <w:adjustRightInd w:val="0"/>
              <w:textAlignment w:val="baseline"/>
            </w:pPr>
          </w:p>
        </w:tc>
        <w:tc>
          <w:tcPr>
            <w:tcW w:w="1151" w:type="dxa"/>
          </w:tcPr>
          <w:p w14:paraId="51F18246" w14:textId="77777777" w:rsidR="00CB08F0" w:rsidRPr="00C67AB5" w:rsidRDefault="00CB08F0">
            <w:pPr>
              <w:widowControl w:val="0"/>
              <w:overflowPunct w:val="0"/>
              <w:autoSpaceDE w:val="0"/>
              <w:autoSpaceDN w:val="0"/>
              <w:adjustRightInd w:val="0"/>
              <w:textAlignment w:val="baseline"/>
            </w:pPr>
          </w:p>
        </w:tc>
        <w:tc>
          <w:tcPr>
            <w:tcW w:w="1151" w:type="dxa"/>
          </w:tcPr>
          <w:p w14:paraId="391FABDE" w14:textId="77777777" w:rsidR="00CB08F0" w:rsidRPr="00C67AB5" w:rsidRDefault="00CB08F0">
            <w:pPr>
              <w:widowControl w:val="0"/>
              <w:overflowPunct w:val="0"/>
              <w:autoSpaceDE w:val="0"/>
              <w:autoSpaceDN w:val="0"/>
              <w:adjustRightInd w:val="0"/>
              <w:textAlignment w:val="baseline"/>
            </w:pPr>
          </w:p>
        </w:tc>
        <w:tc>
          <w:tcPr>
            <w:tcW w:w="1151" w:type="dxa"/>
          </w:tcPr>
          <w:p w14:paraId="0F1147D5" w14:textId="77777777" w:rsidR="00CB08F0" w:rsidRPr="00C67AB5" w:rsidRDefault="00CB08F0">
            <w:pPr>
              <w:widowControl w:val="0"/>
              <w:overflowPunct w:val="0"/>
              <w:autoSpaceDE w:val="0"/>
              <w:autoSpaceDN w:val="0"/>
              <w:adjustRightInd w:val="0"/>
              <w:textAlignment w:val="baseline"/>
            </w:pPr>
          </w:p>
        </w:tc>
        <w:tc>
          <w:tcPr>
            <w:tcW w:w="1315" w:type="dxa"/>
          </w:tcPr>
          <w:p w14:paraId="24FD643D" w14:textId="77777777" w:rsidR="00CB08F0" w:rsidRPr="00C67AB5" w:rsidRDefault="00CB08F0">
            <w:pPr>
              <w:widowControl w:val="0"/>
              <w:overflowPunct w:val="0"/>
              <w:autoSpaceDE w:val="0"/>
              <w:autoSpaceDN w:val="0"/>
              <w:adjustRightInd w:val="0"/>
              <w:textAlignment w:val="baseline"/>
            </w:pPr>
          </w:p>
        </w:tc>
      </w:tr>
      <w:tr w:rsidR="00CB08F0" w:rsidRPr="00C67AB5" w14:paraId="31A6CC52" w14:textId="77777777">
        <w:trPr>
          <w:trHeight w:val="300"/>
          <w:jc w:val="center"/>
        </w:trPr>
        <w:tc>
          <w:tcPr>
            <w:tcW w:w="3780" w:type="dxa"/>
            <w:noWrap/>
          </w:tcPr>
          <w:p w14:paraId="6AB75305" w14:textId="77777777" w:rsidR="00CB08F0" w:rsidRPr="00C67AB5" w:rsidRDefault="00BA04FF" w:rsidP="009A10CD">
            <w:pPr>
              <w:widowControl w:val="0"/>
              <w:overflowPunct w:val="0"/>
              <w:autoSpaceDE w:val="0"/>
              <w:autoSpaceDN w:val="0"/>
              <w:adjustRightInd w:val="0"/>
              <w:ind w:firstLineChars="100" w:firstLine="240"/>
              <w:textAlignment w:val="baseline"/>
            </w:pPr>
            <w:r w:rsidRPr="00C67AB5">
              <w:t>Görevin zamanında teslimi</w:t>
            </w:r>
          </w:p>
        </w:tc>
        <w:tc>
          <w:tcPr>
            <w:tcW w:w="822" w:type="dxa"/>
          </w:tcPr>
          <w:p w14:paraId="15F8E5AC" w14:textId="77777777" w:rsidR="00CB08F0" w:rsidRPr="00C67AB5" w:rsidRDefault="00CB08F0">
            <w:pPr>
              <w:widowControl w:val="0"/>
              <w:overflowPunct w:val="0"/>
              <w:autoSpaceDE w:val="0"/>
              <w:autoSpaceDN w:val="0"/>
              <w:adjustRightInd w:val="0"/>
              <w:textAlignment w:val="baseline"/>
            </w:pPr>
          </w:p>
        </w:tc>
        <w:tc>
          <w:tcPr>
            <w:tcW w:w="1151" w:type="dxa"/>
          </w:tcPr>
          <w:p w14:paraId="088FBED2" w14:textId="77777777" w:rsidR="00CB08F0" w:rsidRPr="00C67AB5" w:rsidRDefault="00CB08F0">
            <w:pPr>
              <w:widowControl w:val="0"/>
              <w:overflowPunct w:val="0"/>
              <w:autoSpaceDE w:val="0"/>
              <w:autoSpaceDN w:val="0"/>
              <w:adjustRightInd w:val="0"/>
              <w:textAlignment w:val="baseline"/>
            </w:pPr>
          </w:p>
        </w:tc>
        <w:tc>
          <w:tcPr>
            <w:tcW w:w="1151" w:type="dxa"/>
          </w:tcPr>
          <w:p w14:paraId="0D982EC5" w14:textId="77777777" w:rsidR="00CB08F0" w:rsidRPr="00C67AB5" w:rsidRDefault="00CB08F0">
            <w:pPr>
              <w:widowControl w:val="0"/>
              <w:overflowPunct w:val="0"/>
              <w:autoSpaceDE w:val="0"/>
              <w:autoSpaceDN w:val="0"/>
              <w:adjustRightInd w:val="0"/>
              <w:textAlignment w:val="baseline"/>
            </w:pPr>
          </w:p>
        </w:tc>
        <w:tc>
          <w:tcPr>
            <w:tcW w:w="1151" w:type="dxa"/>
          </w:tcPr>
          <w:p w14:paraId="2247030D" w14:textId="77777777" w:rsidR="00CB08F0" w:rsidRPr="00C67AB5" w:rsidRDefault="00CB08F0">
            <w:pPr>
              <w:widowControl w:val="0"/>
              <w:overflowPunct w:val="0"/>
              <w:autoSpaceDE w:val="0"/>
              <w:autoSpaceDN w:val="0"/>
              <w:adjustRightInd w:val="0"/>
              <w:textAlignment w:val="baseline"/>
            </w:pPr>
          </w:p>
        </w:tc>
        <w:tc>
          <w:tcPr>
            <w:tcW w:w="1315" w:type="dxa"/>
          </w:tcPr>
          <w:p w14:paraId="194CC824" w14:textId="77777777" w:rsidR="00CB08F0" w:rsidRPr="00C67AB5" w:rsidRDefault="00CB08F0">
            <w:pPr>
              <w:widowControl w:val="0"/>
              <w:overflowPunct w:val="0"/>
              <w:autoSpaceDE w:val="0"/>
              <w:autoSpaceDN w:val="0"/>
              <w:adjustRightInd w:val="0"/>
              <w:textAlignment w:val="baseline"/>
            </w:pPr>
          </w:p>
        </w:tc>
      </w:tr>
      <w:tr w:rsidR="00CB08F0" w:rsidRPr="00C67AB5" w14:paraId="613C71F2" w14:textId="77777777">
        <w:trPr>
          <w:trHeight w:val="383"/>
          <w:jc w:val="center"/>
        </w:trPr>
        <w:tc>
          <w:tcPr>
            <w:tcW w:w="3780" w:type="dxa"/>
            <w:noWrap/>
          </w:tcPr>
          <w:p w14:paraId="66F924F4" w14:textId="77777777" w:rsidR="00CB08F0" w:rsidRPr="00C67AB5" w:rsidRDefault="00BA04FF">
            <w:pPr>
              <w:widowControl w:val="0"/>
              <w:overflowPunct w:val="0"/>
              <w:autoSpaceDE w:val="0"/>
              <w:autoSpaceDN w:val="0"/>
              <w:adjustRightInd w:val="0"/>
              <w:textAlignment w:val="baseline"/>
              <w:rPr>
                <w:b/>
                <w:bCs/>
              </w:rPr>
            </w:pPr>
            <w:r w:rsidRPr="00C67AB5">
              <w:rPr>
                <w:b/>
                <w:bCs/>
              </w:rPr>
              <w:t>TOPLAM</w:t>
            </w:r>
          </w:p>
        </w:tc>
        <w:tc>
          <w:tcPr>
            <w:tcW w:w="822" w:type="dxa"/>
          </w:tcPr>
          <w:p w14:paraId="7F0B8332" w14:textId="77777777" w:rsidR="00CB08F0" w:rsidRPr="00C67AB5" w:rsidRDefault="00CB08F0">
            <w:pPr>
              <w:widowControl w:val="0"/>
              <w:overflowPunct w:val="0"/>
              <w:autoSpaceDE w:val="0"/>
              <w:autoSpaceDN w:val="0"/>
              <w:adjustRightInd w:val="0"/>
              <w:textAlignment w:val="baseline"/>
              <w:rPr>
                <w:b/>
                <w:bCs/>
              </w:rPr>
            </w:pPr>
          </w:p>
        </w:tc>
        <w:tc>
          <w:tcPr>
            <w:tcW w:w="1151" w:type="dxa"/>
          </w:tcPr>
          <w:p w14:paraId="77B51E34" w14:textId="77777777" w:rsidR="00CB08F0" w:rsidRPr="00C67AB5" w:rsidRDefault="00CB08F0">
            <w:pPr>
              <w:widowControl w:val="0"/>
              <w:overflowPunct w:val="0"/>
              <w:autoSpaceDE w:val="0"/>
              <w:autoSpaceDN w:val="0"/>
              <w:adjustRightInd w:val="0"/>
              <w:textAlignment w:val="baseline"/>
              <w:rPr>
                <w:b/>
                <w:bCs/>
              </w:rPr>
            </w:pPr>
          </w:p>
        </w:tc>
        <w:tc>
          <w:tcPr>
            <w:tcW w:w="1151" w:type="dxa"/>
          </w:tcPr>
          <w:p w14:paraId="7A54B9A2" w14:textId="77777777" w:rsidR="00CB08F0" w:rsidRPr="00C67AB5" w:rsidRDefault="00CB08F0">
            <w:pPr>
              <w:widowControl w:val="0"/>
              <w:overflowPunct w:val="0"/>
              <w:autoSpaceDE w:val="0"/>
              <w:autoSpaceDN w:val="0"/>
              <w:adjustRightInd w:val="0"/>
              <w:textAlignment w:val="baseline"/>
              <w:rPr>
                <w:b/>
                <w:bCs/>
              </w:rPr>
            </w:pPr>
          </w:p>
        </w:tc>
        <w:tc>
          <w:tcPr>
            <w:tcW w:w="1151" w:type="dxa"/>
          </w:tcPr>
          <w:p w14:paraId="1F6268BA" w14:textId="77777777" w:rsidR="00CB08F0" w:rsidRPr="00C67AB5" w:rsidRDefault="00CB08F0">
            <w:pPr>
              <w:widowControl w:val="0"/>
              <w:overflowPunct w:val="0"/>
              <w:autoSpaceDE w:val="0"/>
              <w:autoSpaceDN w:val="0"/>
              <w:adjustRightInd w:val="0"/>
              <w:textAlignment w:val="baseline"/>
              <w:rPr>
                <w:b/>
                <w:bCs/>
              </w:rPr>
            </w:pPr>
          </w:p>
        </w:tc>
        <w:tc>
          <w:tcPr>
            <w:tcW w:w="1315" w:type="dxa"/>
          </w:tcPr>
          <w:p w14:paraId="1D585834" w14:textId="77777777" w:rsidR="00CB08F0" w:rsidRPr="00C67AB5" w:rsidRDefault="00CB08F0">
            <w:pPr>
              <w:widowControl w:val="0"/>
              <w:overflowPunct w:val="0"/>
              <w:autoSpaceDE w:val="0"/>
              <w:autoSpaceDN w:val="0"/>
              <w:adjustRightInd w:val="0"/>
              <w:textAlignment w:val="baseline"/>
              <w:rPr>
                <w:b/>
                <w:bCs/>
              </w:rPr>
            </w:pPr>
          </w:p>
        </w:tc>
      </w:tr>
    </w:tbl>
    <w:p w14:paraId="66EC2D73" w14:textId="77777777" w:rsidR="00CB08F0" w:rsidRPr="00C67AB5" w:rsidRDefault="00BA04FF">
      <w:pPr>
        <w:widowControl w:val="0"/>
        <w:overflowPunct w:val="0"/>
        <w:autoSpaceDE w:val="0"/>
        <w:autoSpaceDN w:val="0"/>
        <w:adjustRightInd w:val="0"/>
        <w:jc w:val="both"/>
        <w:textAlignment w:val="baseline"/>
      </w:pPr>
      <w:r w:rsidRPr="00C67AB5">
        <w:t>* işaretli olanlar 3 le çarpılır</w:t>
      </w:r>
    </w:p>
    <w:p w14:paraId="0D987B22" w14:textId="77777777" w:rsidR="00CB08F0" w:rsidRPr="00C67AB5" w:rsidRDefault="00CB08F0">
      <w:pPr>
        <w:overflowPunct w:val="0"/>
        <w:autoSpaceDE w:val="0"/>
        <w:autoSpaceDN w:val="0"/>
        <w:adjustRightInd w:val="0"/>
        <w:jc w:val="both"/>
        <w:textAlignment w:val="baseline"/>
      </w:pPr>
    </w:p>
    <w:p w14:paraId="2DB87F79" w14:textId="77777777" w:rsidR="00CB08F0" w:rsidRPr="00C67AB5" w:rsidRDefault="00CB08F0">
      <w:pPr>
        <w:overflowPunct w:val="0"/>
        <w:autoSpaceDE w:val="0"/>
        <w:autoSpaceDN w:val="0"/>
        <w:adjustRightInd w:val="0"/>
        <w:jc w:val="both"/>
        <w:textAlignment w:val="baseline"/>
      </w:pPr>
    </w:p>
    <w:p w14:paraId="19FF20AC" w14:textId="77777777" w:rsidR="00CB08F0" w:rsidRPr="00C67AB5" w:rsidRDefault="00CB08F0">
      <w:pPr>
        <w:overflowPunct w:val="0"/>
        <w:autoSpaceDE w:val="0"/>
        <w:autoSpaceDN w:val="0"/>
        <w:adjustRightInd w:val="0"/>
        <w:jc w:val="both"/>
        <w:textAlignment w:val="baseline"/>
      </w:pPr>
    </w:p>
    <w:p w14:paraId="6B95268C" w14:textId="77777777" w:rsidR="00CB08F0" w:rsidRPr="00C67AB5" w:rsidRDefault="00CB08F0">
      <w:pPr>
        <w:overflowPunct w:val="0"/>
        <w:autoSpaceDE w:val="0"/>
        <w:autoSpaceDN w:val="0"/>
        <w:adjustRightInd w:val="0"/>
        <w:jc w:val="both"/>
        <w:textAlignment w:val="baseline"/>
      </w:pPr>
    </w:p>
    <w:p w14:paraId="53F4AE50" w14:textId="77777777" w:rsidR="00CB08F0" w:rsidRPr="00C67AB5" w:rsidRDefault="00CB08F0">
      <w:pPr>
        <w:overflowPunct w:val="0"/>
        <w:autoSpaceDE w:val="0"/>
        <w:autoSpaceDN w:val="0"/>
        <w:adjustRightInd w:val="0"/>
        <w:jc w:val="both"/>
        <w:textAlignment w:val="baseline"/>
      </w:pPr>
    </w:p>
    <w:p w14:paraId="6CD00ACD" w14:textId="77777777" w:rsidR="00CB08F0" w:rsidRPr="00C67AB5" w:rsidRDefault="00CB08F0">
      <w:pPr>
        <w:overflowPunct w:val="0"/>
        <w:autoSpaceDE w:val="0"/>
        <w:autoSpaceDN w:val="0"/>
        <w:adjustRightInd w:val="0"/>
        <w:jc w:val="center"/>
        <w:textAlignment w:val="baseline"/>
      </w:pPr>
    </w:p>
    <w:p w14:paraId="043B4F37" w14:textId="77777777" w:rsidR="00CB08F0" w:rsidRPr="00C67AB5" w:rsidRDefault="00CB08F0">
      <w:pPr>
        <w:overflowPunct w:val="0"/>
        <w:autoSpaceDE w:val="0"/>
        <w:autoSpaceDN w:val="0"/>
        <w:adjustRightInd w:val="0"/>
        <w:jc w:val="center"/>
        <w:textAlignment w:val="baseline"/>
      </w:pPr>
    </w:p>
    <w:p w14:paraId="725AA474" w14:textId="77777777" w:rsidR="00CB08F0" w:rsidRPr="00C67AB5" w:rsidRDefault="00CB08F0">
      <w:pPr>
        <w:overflowPunct w:val="0"/>
        <w:autoSpaceDE w:val="0"/>
        <w:autoSpaceDN w:val="0"/>
        <w:adjustRightInd w:val="0"/>
        <w:textAlignment w:val="baseline"/>
      </w:pPr>
    </w:p>
    <w:p w14:paraId="1A63EE2E" w14:textId="77777777" w:rsidR="00CB08F0" w:rsidRPr="00C67AB5" w:rsidRDefault="00CB08F0">
      <w:pPr>
        <w:overflowPunct w:val="0"/>
        <w:autoSpaceDE w:val="0"/>
        <w:autoSpaceDN w:val="0"/>
        <w:adjustRightInd w:val="0"/>
        <w:textAlignment w:val="baseline"/>
      </w:pPr>
    </w:p>
    <w:p w14:paraId="06B50DE4" w14:textId="77777777" w:rsidR="00CB08F0" w:rsidRPr="00C67AB5" w:rsidRDefault="00CB08F0">
      <w:pPr>
        <w:overflowPunct w:val="0"/>
        <w:autoSpaceDE w:val="0"/>
        <w:autoSpaceDN w:val="0"/>
        <w:adjustRightInd w:val="0"/>
        <w:textAlignment w:val="baseline"/>
      </w:pPr>
    </w:p>
    <w:p w14:paraId="6AE299A0" w14:textId="77777777" w:rsidR="00CB08F0" w:rsidRPr="00C67AB5" w:rsidRDefault="00CB08F0">
      <w:pPr>
        <w:overflowPunct w:val="0"/>
        <w:autoSpaceDE w:val="0"/>
        <w:autoSpaceDN w:val="0"/>
        <w:adjustRightInd w:val="0"/>
        <w:textAlignment w:val="baseline"/>
      </w:pPr>
    </w:p>
    <w:p w14:paraId="122C7900" w14:textId="77777777" w:rsidR="00CB08F0" w:rsidRPr="00C67AB5" w:rsidRDefault="00CB08F0">
      <w:pPr>
        <w:overflowPunct w:val="0"/>
        <w:autoSpaceDE w:val="0"/>
        <w:autoSpaceDN w:val="0"/>
        <w:adjustRightInd w:val="0"/>
        <w:textAlignment w:val="baseline"/>
      </w:pPr>
    </w:p>
    <w:p w14:paraId="4F2AC1CD" w14:textId="77777777" w:rsidR="00CB08F0" w:rsidRPr="00C67AB5" w:rsidRDefault="00CB08F0">
      <w:pPr>
        <w:overflowPunct w:val="0"/>
        <w:autoSpaceDE w:val="0"/>
        <w:autoSpaceDN w:val="0"/>
        <w:adjustRightInd w:val="0"/>
        <w:textAlignment w:val="baseline"/>
      </w:pPr>
    </w:p>
    <w:p w14:paraId="3659B648" w14:textId="77777777" w:rsidR="00CB08F0" w:rsidRPr="00C67AB5" w:rsidRDefault="00CB08F0">
      <w:pPr>
        <w:overflowPunct w:val="0"/>
        <w:autoSpaceDE w:val="0"/>
        <w:autoSpaceDN w:val="0"/>
        <w:adjustRightInd w:val="0"/>
        <w:jc w:val="center"/>
        <w:textAlignment w:val="baseline"/>
      </w:pPr>
    </w:p>
    <w:p w14:paraId="2AB2B5B5" w14:textId="77777777" w:rsidR="00CB08F0" w:rsidRPr="00C67AB5" w:rsidRDefault="00BA04FF">
      <w:pPr>
        <w:widowControl w:val="0"/>
        <w:overflowPunct w:val="0"/>
        <w:autoSpaceDE w:val="0"/>
        <w:autoSpaceDN w:val="0"/>
        <w:adjustRightInd w:val="0"/>
        <w:jc w:val="center"/>
        <w:textAlignment w:val="baseline"/>
        <w:rPr>
          <w:b/>
        </w:rPr>
      </w:pPr>
      <w:bookmarkStart w:id="0" w:name="OLE_LINK3"/>
      <w:bookmarkStart w:id="1" w:name="OLE_LINK4"/>
      <w:r w:rsidRPr="00C67AB5">
        <w:rPr>
          <w:b/>
        </w:rPr>
        <w:t>AFİŞ/POSTER KONULARINA AİT DERECELİ PUANLAMA ANAHTARI</w:t>
      </w:r>
    </w:p>
    <w:bookmarkEnd w:id="0"/>
    <w:bookmarkEnd w:id="1"/>
    <w:p w14:paraId="24F1BA85" w14:textId="77777777" w:rsidR="00CB08F0" w:rsidRPr="00C67AB5" w:rsidRDefault="00BA04FF">
      <w:pPr>
        <w:widowControl w:val="0"/>
        <w:tabs>
          <w:tab w:val="left" w:pos="1260"/>
        </w:tabs>
        <w:overflowPunct w:val="0"/>
        <w:autoSpaceDE w:val="0"/>
        <w:autoSpaceDN w:val="0"/>
        <w:adjustRightInd w:val="0"/>
        <w:textAlignment w:val="baseline"/>
        <w:rPr>
          <w:b/>
        </w:rPr>
      </w:pPr>
      <w:r w:rsidRPr="00C67AB5">
        <w:rPr>
          <w:b/>
        </w:rPr>
        <w:t>Adı</w:t>
      </w:r>
      <w:r w:rsidRPr="00C67AB5">
        <w:rPr>
          <w:b/>
        </w:rPr>
        <w:tab/>
        <w:t>:</w:t>
      </w:r>
    </w:p>
    <w:p w14:paraId="688D4B05" w14:textId="77777777" w:rsidR="00CB08F0" w:rsidRPr="00C67AB5" w:rsidRDefault="00BA04FF">
      <w:pPr>
        <w:widowControl w:val="0"/>
        <w:tabs>
          <w:tab w:val="left" w:pos="1260"/>
        </w:tabs>
        <w:overflowPunct w:val="0"/>
        <w:autoSpaceDE w:val="0"/>
        <w:autoSpaceDN w:val="0"/>
        <w:adjustRightInd w:val="0"/>
        <w:textAlignment w:val="baseline"/>
        <w:rPr>
          <w:b/>
        </w:rPr>
      </w:pPr>
      <w:r w:rsidRPr="00C67AB5">
        <w:rPr>
          <w:b/>
        </w:rPr>
        <w:t>Sınıfı</w:t>
      </w:r>
      <w:r w:rsidRPr="00C67AB5">
        <w:rPr>
          <w:b/>
        </w:rPr>
        <w:tab/>
        <w:t>:</w:t>
      </w:r>
    </w:p>
    <w:p w14:paraId="0F83DC55" w14:textId="77777777" w:rsidR="00CB08F0" w:rsidRPr="00C67AB5" w:rsidRDefault="00BA04FF">
      <w:pPr>
        <w:widowControl w:val="0"/>
        <w:tabs>
          <w:tab w:val="left" w:pos="1260"/>
        </w:tabs>
        <w:overflowPunct w:val="0"/>
        <w:autoSpaceDE w:val="0"/>
        <w:autoSpaceDN w:val="0"/>
        <w:adjustRightInd w:val="0"/>
        <w:textAlignment w:val="baseline"/>
      </w:pPr>
      <w:r w:rsidRPr="00C67AB5">
        <w:rPr>
          <w:b/>
        </w:rPr>
        <w:lastRenderedPageBreak/>
        <w:t>Açıklama</w:t>
      </w:r>
      <w:r w:rsidRPr="00C67AB5">
        <w:rPr>
          <w:b/>
        </w:rPr>
        <w:tab/>
        <w:t xml:space="preserve">: </w:t>
      </w:r>
      <w:r w:rsidRPr="00C67AB5">
        <w:t>Aşağıdaki dereceli puanlama anahtarı, afişinizi değerlendirmek için hazırlanmıştır. Bu anahtar, aynı zamanda afişinizi hazırlarken hangi ölçütlere dikkat edeceğiniz konusunda size bilgi vermektedir.</w:t>
      </w:r>
    </w:p>
    <w:p w14:paraId="50A8505E" w14:textId="77777777" w:rsidR="00CB08F0" w:rsidRPr="00C67AB5" w:rsidRDefault="00CB08F0">
      <w:pPr>
        <w:widowControl w:val="0"/>
        <w:tabs>
          <w:tab w:val="left" w:pos="1260"/>
        </w:tabs>
        <w:overflowPunct w:val="0"/>
        <w:autoSpaceDE w:val="0"/>
        <w:autoSpaceDN w:val="0"/>
        <w:adjustRightInd w:val="0"/>
        <w:jc w:val="both"/>
        <w:textAlignment w:val="baseline"/>
      </w:pPr>
    </w:p>
    <w:tbl>
      <w:tblPr>
        <w:tblW w:w="0" w:type="auto"/>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828"/>
        <w:gridCol w:w="9026"/>
      </w:tblGrid>
      <w:tr w:rsidR="00CB08F0" w:rsidRPr="00C67AB5" w14:paraId="44ED00EF" w14:textId="77777777">
        <w:trPr>
          <w:jc w:val="center"/>
        </w:trPr>
        <w:tc>
          <w:tcPr>
            <w:tcW w:w="828" w:type="dxa"/>
            <w:tcBorders>
              <w:top w:val="single" w:sz="4" w:space="0" w:color="auto"/>
              <w:left w:val="single" w:sz="4" w:space="0" w:color="auto"/>
              <w:bottom w:val="single" w:sz="4" w:space="0" w:color="auto"/>
              <w:right w:val="single" w:sz="4" w:space="0" w:color="auto"/>
            </w:tcBorders>
          </w:tcPr>
          <w:p w14:paraId="641FF56C" w14:textId="77777777" w:rsidR="00CB08F0" w:rsidRPr="00C67AB5" w:rsidRDefault="00BA04FF">
            <w:pPr>
              <w:widowControl w:val="0"/>
              <w:overflowPunct w:val="0"/>
              <w:autoSpaceDE w:val="0"/>
              <w:autoSpaceDN w:val="0"/>
              <w:adjustRightInd w:val="0"/>
              <w:jc w:val="center"/>
              <w:textAlignment w:val="baseline"/>
              <w:rPr>
                <w:b/>
              </w:rPr>
            </w:pPr>
            <w:r w:rsidRPr="00C67AB5">
              <w:rPr>
                <w:b/>
              </w:rPr>
              <w:t>Puan</w:t>
            </w:r>
          </w:p>
        </w:tc>
        <w:tc>
          <w:tcPr>
            <w:tcW w:w="9055" w:type="dxa"/>
            <w:tcBorders>
              <w:top w:val="single" w:sz="4" w:space="0" w:color="auto"/>
              <w:left w:val="single" w:sz="4" w:space="0" w:color="auto"/>
              <w:bottom w:val="single" w:sz="4" w:space="0" w:color="auto"/>
              <w:right w:val="single" w:sz="4" w:space="0" w:color="auto"/>
            </w:tcBorders>
          </w:tcPr>
          <w:p w14:paraId="391710D1" w14:textId="77777777" w:rsidR="00CB08F0" w:rsidRPr="00C67AB5" w:rsidRDefault="00BA04FF">
            <w:pPr>
              <w:widowControl w:val="0"/>
              <w:overflowPunct w:val="0"/>
              <w:autoSpaceDE w:val="0"/>
              <w:autoSpaceDN w:val="0"/>
              <w:adjustRightInd w:val="0"/>
              <w:textAlignment w:val="baseline"/>
              <w:rPr>
                <w:b/>
              </w:rPr>
            </w:pPr>
            <w:r w:rsidRPr="00C67AB5">
              <w:rPr>
                <w:b/>
              </w:rPr>
              <w:t>GÖRÜNÜM</w:t>
            </w:r>
          </w:p>
        </w:tc>
      </w:tr>
      <w:tr w:rsidR="00CB08F0" w:rsidRPr="00C67AB5" w14:paraId="42F3C22D" w14:textId="77777777">
        <w:trPr>
          <w:jc w:val="center"/>
        </w:trPr>
        <w:tc>
          <w:tcPr>
            <w:tcW w:w="828" w:type="dxa"/>
            <w:tcBorders>
              <w:top w:val="single" w:sz="4" w:space="0" w:color="auto"/>
              <w:left w:val="single" w:sz="4" w:space="0" w:color="auto"/>
              <w:bottom w:val="single" w:sz="4" w:space="0" w:color="auto"/>
              <w:right w:val="single" w:sz="4" w:space="0" w:color="auto"/>
            </w:tcBorders>
          </w:tcPr>
          <w:p w14:paraId="5349B6F3" w14:textId="77777777" w:rsidR="00CB08F0" w:rsidRPr="00C67AB5" w:rsidRDefault="00BA04FF">
            <w:pPr>
              <w:widowControl w:val="0"/>
              <w:overflowPunct w:val="0"/>
              <w:autoSpaceDE w:val="0"/>
              <w:autoSpaceDN w:val="0"/>
              <w:adjustRightInd w:val="0"/>
              <w:jc w:val="center"/>
              <w:textAlignment w:val="baseline"/>
              <w:rPr>
                <w:b/>
              </w:rPr>
            </w:pPr>
            <w:r w:rsidRPr="00C67AB5">
              <w:rPr>
                <w:b/>
              </w:rPr>
              <w:t>4</w:t>
            </w:r>
          </w:p>
        </w:tc>
        <w:tc>
          <w:tcPr>
            <w:tcW w:w="9055" w:type="dxa"/>
            <w:tcBorders>
              <w:top w:val="single" w:sz="4" w:space="0" w:color="auto"/>
              <w:left w:val="single" w:sz="4" w:space="0" w:color="auto"/>
              <w:bottom w:val="single" w:sz="4" w:space="0" w:color="auto"/>
              <w:right w:val="single" w:sz="4" w:space="0" w:color="auto"/>
            </w:tcBorders>
          </w:tcPr>
          <w:p w14:paraId="4DFC7838" w14:textId="77777777" w:rsidR="00CB08F0" w:rsidRPr="00C67AB5" w:rsidRDefault="00BA04FF">
            <w:pPr>
              <w:widowControl w:val="0"/>
              <w:overflowPunct w:val="0"/>
              <w:autoSpaceDE w:val="0"/>
              <w:autoSpaceDN w:val="0"/>
              <w:adjustRightInd w:val="0"/>
              <w:textAlignment w:val="baseline"/>
            </w:pPr>
            <w:r w:rsidRPr="00C67AB5">
              <w:t>Afiş titizlikle hazırlanmış, afişin görünümü temiz ve düzenli.</w:t>
            </w:r>
          </w:p>
          <w:p w14:paraId="699CE46B" w14:textId="77777777" w:rsidR="00CB08F0" w:rsidRPr="00C67AB5" w:rsidRDefault="00BA04FF">
            <w:pPr>
              <w:widowControl w:val="0"/>
              <w:overflowPunct w:val="0"/>
              <w:autoSpaceDE w:val="0"/>
              <w:autoSpaceDN w:val="0"/>
              <w:adjustRightInd w:val="0"/>
              <w:textAlignment w:val="baseline"/>
            </w:pPr>
            <w:r w:rsidRPr="00C67AB5">
              <w:t>Afiş ilgi çekicidir.</w:t>
            </w:r>
          </w:p>
        </w:tc>
      </w:tr>
      <w:tr w:rsidR="00CB08F0" w:rsidRPr="00C67AB5" w14:paraId="0FB06ABE" w14:textId="77777777">
        <w:trPr>
          <w:jc w:val="center"/>
        </w:trPr>
        <w:tc>
          <w:tcPr>
            <w:tcW w:w="828" w:type="dxa"/>
            <w:tcBorders>
              <w:top w:val="single" w:sz="4" w:space="0" w:color="auto"/>
              <w:left w:val="single" w:sz="4" w:space="0" w:color="auto"/>
              <w:bottom w:val="single" w:sz="4" w:space="0" w:color="auto"/>
              <w:right w:val="single" w:sz="4" w:space="0" w:color="auto"/>
            </w:tcBorders>
          </w:tcPr>
          <w:p w14:paraId="1C6D0201" w14:textId="77777777" w:rsidR="00CB08F0" w:rsidRPr="00C67AB5" w:rsidRDefault="00BA04FF">
            <w:pPr>
              <w:widowControl w:val="0"/>
              <w:overflowPunct w:val="0"/>
              <w:autoSpaceDE w:val="0"/>
              <w:autoSpaceDN w:val="0"/>
              <w:adjustRightInd w:val="0"/>
              <w:jc w:val="center"/>
              <w:textAlignment w:val="baseline"/>
              <w:rPr>
                <w:b/>
              </w:rPr>
            </w:pPr>
            <w:r w:rsidRPr="00C67AB5">
              <w:rPr>
                <w:b/>
              </w:rPr>
              <w:t>3</w:t>
            </w:r>
          </w:p>
        </w:tc>
        <w:tc>
          <w:tcPr>
            <w:tcW w:w="9055" w:type="dxa"/>
            <w:tcBorders>
              <w:top w:val="single" w:sz="4" w:space="0" w:color="auto"/>
              <w:left w:val="single" w:sz="4" w:space="0" w:color="auto"/>
              <w:bottom w:val="single" w:sz="4" w:space="0" w:color="auto"/>
              <w:right w:val="single" w:sz="4" w:space="0" w:color="auto"/>
            </w:tcBorders>
          </w:tcPr>
          <w:p w14:paraId="1CF2A90C" w14:textId="77777777" w:rsidR="00CB08F0" w:rsidRPr="00C67AB5" w:rsidRDefault="00BA04FF">
            <w:pPr>
              <w:widowControl w:val="0"/>
              <w:overflowPunct w:val="0"/>
              <w:autoSpaceDE w:val="0"/>
              <w:autoSpaceDN w:val="0"/>
              <w:adjustRightInd w:val="0"/>
              <w:textAlignment w:val="baseline"/>
            </w:pPr>
            <w:r w:rsidRPr="00C67AB5">
              <w:t>Afiş titizlikle hazırlanmış, afişin görünümü temiz ve düzenli.</w:t>
            </w:r>
          </w:p>
          <w:p w14:paraId="244BEC2E" w14:textId="77777777" w:rsidR="00CB08F0" w:rsidRPr="00C67AB5" w:rsidRDefault="00BA04FF">
            <w:pPr>
              <w:widowControl w:val="0"/>
              <w:overflowPunct w:val="0"/>
              <w:autoSpaceDE w:val="0"/>
              <w:autoSpaceDN w:val="0"/>
              <w:adjustRightInd w:val="0"/>
              <w:textAlignment w:val="baseline"/>
            </w:pPr>
            <w:r w:rsidRPr="00C67AB5">
              <w:t>Afiş ilgi çekici değil.</w:t>
            </w:r>
          </w:p>
        </w:tc>
      </w:tr>
      <w:tr w:rsidR="00CB08F0" w:rsidRPr="00C67AB5" w14:paraId="4A4B53B2" w14:textId="77777777">
        <w:trPr>
          <w:jc w:val="center"/>
        </w:trPr>
        <w:tc>
          <w:tcPr>
            <w:tcW w:w="828" w:type="dxa"/>
            <w:tcBorders>
              <w:top w:val="single" w:sz="4" w:space="0" w:color="auto"/>
              <w:left w:val="single" w:sz="4" w:space="0" w:color="auto"/>
              <w:bottom w:val="single" w:sz="4" w:space="0" w:color="auto"/>
              <w:right w:val="single" w:sz="4" w:space="0" w:color="auto"/>
            </w:tcBorders>
          </w:tcPr>
          <w:p w14:paraId="7DFBC02E" w14:textId="77777777" w:rsidR="00CB08F0" w:rsidRPr="00C67AB5" w:rsidRDefault="00BA04FF">
            <w:pPr>
              <w:widowControl w:val="0"/>
              <w:overflowPunct w:val="0"/>
              <w:autoSpaceDE w:val="0"/>
              <w:autoSpaceDN w:val="0"/>
              <w:adjustRightInd w:val="0"/>
              <w:jc w:val="center"/>
              <w:textAlignment w:val="baseline"/>
              <w:rPr>
                <w:b/>
              </w:rPr>
            </w:pPr>
            <w:r w:rsidRPr="00C67AB5">
              <w:rPr>
                <w:b/>
              </w:rPr>
              <w:t>2</w:t>
            </w:r>
          </w:p>
        </w:tc>
        <w:tc>
          <w:tcPr>
            <w:tcW w:w="9055" w:type="dxa"/>
            <w:tcBorders>
              <w:top w:val="single" w:sz="4" w:space="0" w:color="auto"/>
              <w:left w:val="single" w:sz="4" w:space="0" w:color="auto"/>
              <w:bottom w:val="single" w:sz="4" w:space="0" w:color="auto"/>
              <w:right w:val="single" w:sz="4" w:space="0" w:color="auto"/>
            </w:tcBorders>
          </w:tcPr>
          <w:p w14:paraId="3E0897A7" w14:textId="77777777" w:rsidR="00CB08F0" w:rsidRPr="00C67AB5" w:rsidRDefault="00BA04FF">
            <w:pPr>
              <w:widowControl w:val="0"/>
              <w:overflowPunct w:val="0"/>
              <w:autoSpaceDE w:val="0"/>
              <w:autoSpaceDN w:val="0"/>
              <w:adjustRightInd w:val="0"/>
              <w:textAlignment w:val="baseline"/>
            </w:pPr>
            <w:r w:rsidRPr="00C67AB5">
              <w:t>Afişin görünümü temiz ve düzenli değil.</w:t>
            </w:r>
          </w:p>
          <w:p w14:paraId="6AAEADB8" w14:textId="77777777" w:rsidR="00CB08F0" w:rsidRPr="00C67AB5" w:rsidRDefault="00BA04FF">
            <w:pPr>
              <w:widowControl w:val="0"/>
              <w:overflowPunct w:val="0"/>
              <w:autoSpaceDE w:val="0"/>
              <w:autoSpaceDN w:val="0"/>
              <w:adjustRightInd w:val="0"/>
              <w:textAlignment w:val="baseline"/>
            </w:pPr>
            <w:r w:rsidRPr="00C67AB5">
              <w:t>Afiş ilgi çekici değil.</w:t>
            </w:r>
          </w:p>
        </w:tc>
      </w:tr>
      <w:tr w:rsidR="00CB08F0" w:rsidRPr="00C67AB5" w14:paraId="5DAEED92" w14:textId="77777777">
        <w:trPr>
          <w:jc w:val="center"/>
        </w:trPr>
        <w:tc>
          <w:tcPr>
            <w:tcW w:w="828" w:type="dxa"/>
            <w:tcBorders>
              <w:top w:val="single" w:sz="4" w:space="0" w:color="auto"/>
              <w:left w:val="single" w:sz="4" w:space="0" w:color="auto"/>
              <w:bottom w:val="single" w:sz="4" w:space="0" w:color="auto"/>
              <w:right w:val="single" w:sz="4" w:space="0" w:color="auto"/>
            </w:tcBorders>
          </w:tcPr>
          <w:p w14:paraId="46D6A410" w14:textId="77777777" w:rsidR="00CB08F0" w:rsidRPr="00C67AB5" w:rsidRDefault="00BA04FF">
            <w:pPr>
              <w:widowControl w:val="0"/>
              <w:overflowPunct w:val="0"/>
              <w:autoSpaceDE w:val="0"/>
              <w:autoSpaceDN w:val="0"/>
              <w:adjustRightInd w:val="0"/>
              <w:jc w:val="center"/>
              <w:textAlignment w:val="baseline"/>
              <w:rPr>
                <w:b/>
              </w:rPr>
            </w:pPr>
            <w:r w:rsidRPr="00C67AB5">
              <w:rPr>
                <w:b/>
              </w:rPr>
              <w:t>1</w:t>
            </w:r>
          </w:p>
        </w:tc>
        <w:tc>
          <w:tcPr>
            <w:tcW w:w="9055" w:type="dxa"/>
            <w:tcBorders>
              <w:top w:val="single" w:sz="4" w:space="0" w:color="auto"/>
              <w:left w:val="single" w:sz="4" w:space="0" w:color="auto"/>
              <w:bottom w:val="single" w:sz="4" w:space="0" w:color="auto"/>
              <w:right w:val="single" w:sz="4" w:space="0" w:color="auto"/>
            </w:tcBorders>
          </w:tcPr>
          <w:p w14:paraId="3360CFD5" w14:textId="77777777" w:rsidR="00CB08F0" w:rsidRPr="00C67AB5" w:rsidRDefault="00BA04FF">
            <w:pPr>
              <w:widowControl w:val="0"/>
              <w:overflowPunct w:val="0"/>
              <w:autoSpaceDE w:val="0"/>
              <w:autoSpaceDN w:val="0"/>
              <w:adjustRightInd w:val="0"/>
              <w:textAlignment w:val="baseline"/>
            </w:pPr>
            <w:r w:rsidRPr="00C67AB5">
              <w:t>Afiş titizlikle hazırlanmamış, görünüm kirli ve düzensiz.</w:t>
            </w:r>
          </w:p>
          <w:p w14:paraId="2411E5F0" w14:textId="77777777" w:rsidR="00CB08F0" w:rsidRPr="00C67AB5" w:rsidRDefault="00BA04FF">
            <w:pPr>
              <w:widowControl w:val="0"/>
              <w:overflowPunct w:val="0"/>
              <w:autoSpaceDE w:val="0"/>
              <w:autoSpaceDN w:val="0"/>
              <w:adjustRightInd w:val="0"/>
              <w:textAlignment w:val="baseline"/>
            </w:pPr>
            <w:r w:rsidRPr="00C67AB5">
              <w:t>Afiş ilgi çekici değil.</w:t>
            </w:r>
          </w:p>
        </w:tc>
      </w:tr>
      <w:tr w:rsidR="00CB08F0" w:rsidRPr="00C67AB5" w14:paraId="5F913661" w14:textId="77777777">
        <w:trPr>
          <w:jc w:val="center"/>
        </w:trPr>
        <w:tc>
          <w:tcPr>
            <w:tcW w:w="828" w:type="dxa"/>
            <w:tcBorders>
              <w:top w:val="single" w:sz="4" w:space="0" w:color="auto"/>
              <w:left w:val="single" w:sz="4" w:space="0" w:color="auto"/>
              <w:bottom w:val="single" w:sz="4" w:space="0" w:color="auto"/>
              <w:right w:val="single" w:sz="4" w:space="0" w:color="auto"/>
            </w:tcBorders>
          </w:tcPr>
          <w:p w14:paraId="1ADCDB86" w14:textId="77777777" w:rsidR="00CB08F0" w:rsidRPr="00C67AB5" w:rsidRDefault="00BA04FF">
            <w:pPr>
              <w:widowControl w:val="0"/>
              <w:overflowPunct w:val="0"/>
              <w:autoSpaceDE w:val="0"/>
              <w:autoSpaceDN w:val="0"/>
              <w:adjustRightInd w:val="0"/>
              <w:jc w:val="center"/>
              <w:textAlignment w:val="baseline"/>
              <w:rPr>
                <w:b/>
              </w:rPr>
            </w:pPr>
            <w:r w:rsidRPr="00C67AB5">
              <w:rPr>
                <w:b/>
              </w:rPr>
              <w:t>Puan</w:t>
            </w:r>
          </w:p>
        </w:tc>
        <w:tc>
          <w:tcPr>
            <w:tcW w:w="9055" w:type="dxa"/>
            <w:tcBorders>
              <w:top w:val="single" w:sz="4" w:space="0" w:color="auto"/>
              <w:left w:val="single" w:sz="4" w:space="0" w:color="auto"/>
              <w:bottom w:val="single" w:sz="4" w:space="0" w:color="auto"/>
              <w:right w:val="single" w:sz="4" w:space="0" w:color="auto"/>
            </w:tcBorders>
          </w:tcPr>
          <w:p w14:paraId="25DE6339" w14:textId="77777777" w:rsidR="00CB08F0" w:rsidRPr="00C67AB5" w:rsidRDefault="00BA04FF">
            <w:pPr>
              <w:widowControl w:val="0"/>
              <w:overflowPunct w:val="0"/>
              <w:autoSpaceDE w:val="0"/>
              <w:autoSpaceDN w:val="0"/>
              <w:adjustRightInd w:val="0"/>
              <w:textAlignment w:val="baseline"/>
              <w:rPr>
                <w:b/>
              </w:rPr>
            </w:pPr>
            <w:r w:rsidRPr="00C67AB5">
              <w:rPr>
                <w:b/>
              </w:rPr>
              <w:t>İÇERİK</w:t>
            </w:r>
          </w:p>
        </w:tc>
      </w:tr>
      <w:tr w:rsidR="00CB08F0" w:rsidRPr="00C67AB5" w14:paraId="21B418FA" w14:textId="77777777">
        <w:trPr>
          <w:jc w:val="center"/>
        </w:trPr>
        <w:tc>
          <w:tcPr>
            <w:tcW w:w="828" w:type="dxa"/>
            <w:tcBorders>
              <w:top w:val="single" w:sz="4" w:space="0" w:color="auto"/>
              <w:left w:val="single" w:sz="4" w:space="0" w:color="auto"/>
              <w:bottom w:val="single" w:sz="4" w:space="0" w:color="auto"/>
              <w:right w:val="single" w:sz="4" w:space="0" w:color="auto"/>
            </w:tcBorders>
          </w:tcPr>
          <w:p w14:paraId="60E01BAD" w14:textId="77777777" w:rsidR="00CB08F0" w:rsidRPr="00C67AB5" w:rsidRDefault="00BA04FF">
            <w:pPr>
              <w:widowControl w:val="0"/>
              <w:overflowPunct w:val="0"/>
              <w:autoSpaceDE w:val="0"/>
              <w:autoSpaceDN w:val="0"/>
              <w:adjustRightInd w:val="0"/>
              <w:jc w:val="center"/>
              <w:textAlignment w:val="baseline"/>
              <w:rPr>
                <w:b/>
              </w:rPr>
            </w:pPr>
            <w:r w:rsidRPr="00C67AB5">
              <w:rPr>
                <w:b/>
              </w:rPr>
              <w:t>4</w:t>
            </w:r>
          </w:p>
        </w:tc>
        <w:tc>
          <w:tcPr>
            <w:tcW w:w="9055" w:type="dxa"/>
            <w:tcBorders>
              <w:top w:val="single" w:sz="4" w:space="0" w:color="auto"/>
              <w:left w:val="single" w:sz="4" w:space="0" w:color="auto"/>
              <w:bottom w:val="single" w:sz="4" w:space="0" w:color="auto"/>
              <w:right w:val="single" w:sz="4" w:space="0" w:color="auto"/>
            </w:tcBorders>
          </w:tcPr>
          <w:p w14:paraId="1092A008" w14:textId="77777777" w:rsidR="00CB08F0" w:rsidRPr="00C67AB5" w:rsidRDefault="00BA04FF">
            <w:pPr>
              <w:widowControl w:val="0"/>
              <w:overflowPunct w:val="0"/>
              <w:autoSpaceDE w:val="0"/>
              <w:autoSpaceDN w:val="0"/>
              <w:adjustRightInd w:val="0"/>
              <w:textAlignment w:val="baseline"/>
            </w:pPr>
            <w:r w:rsidRPr="00C67AB5">
              <w:t xml:space="preserve">Amaç açık ve anlaşılır olarak belirtilmiş. </w:t>
            </w:r>
          </w:p>
          <w:p w14:paraId="641200C3" w14:textId="77777777" w:rsidR="00CB08F0" w:rsidRPr="00C67AB5" w:rsidRDefault="00BA04FF">
            <w:pPr>
              <w:widowControl w:val="0"/>
              <w:overflowPunct w:val="0"/>
              <w:autoSpaceDE w:val="0"/>
              <w:autoSpaceDN w:val="0"/>
              <w:adjustRightInd w:val="0"/>
              <w:textAlignment w:val="baseline"/>
            </w:pPr>
            <w:r w:rsidRPr="00C67AB5">
              <w:t xml:space="preserve">Afişin konusu kısa ve öz şekilde vurgulanmış. </w:t>
            </w:r>
          </w:p>
        </w:tc>
      </w:tr>
      <w:tr w:rsidR="00CB08F0" w:rsidRPr="00C67AB5" w14:paraId="41623BC0" w14:textId="77777777">
        <w:trPr>
          <w:jc w:val="center"/>
        </w:trPr>
        <w:tc>
          <w:tcPr>
            <w:tcW w:w="828" w:type="dxa"/>
            <w:tcBorders>
              <w:top w:val="single" w:sz="4" w:space="0" w:color="auto"/>
              <w:left w:val="single" w:sz="4" w:space="0" w:color="auto"/>
              <w:bottom w:val="single" w:sz="4" w:space="0" w:color="auto"/>
              <w:right w:val="single" w:sz="4" w:space="0" w:color="auto"/>
            </w:tcBorders>
          </w:tcPr>
          <w:p w14:paraId="152EE406" w14:textId="77777777" w:rsidR="00CB08F0" w:rsidRPr="00C67AB5" w:rsidRDefault="00BA04FF">
            <w:pPr>
              <w:widowControl w:val="0"/>
              <w:overflowPunct w:val="0"/>
              <w:autoSpaceDE w:val="0"/>
              <w:autoSpaceDN w:val="0"/>
              <w:adjustRightInd w:val="0"/>
              <w:jc w:val="center"/>
              <w:textAlignment w:val="baseline"/>
              <w:rPr>
                <w:b/>
              </w:rPr>
            </w:pPr>
            <w:r w:rsidRPr="00C67AB5">
              <w:rPr>
                <w:b/>
              </w:rPr>
              <w:t>3</w:t>
            </w:r>
          </w:p>
        </w:tc>
        <w:tc>
          <w:tcPr>
            <w:tcW w:w="9055" w:type="dxa"/>
            <w:tcBorders>
              <w:top w:val="single" w:sz="4" w:space="0" w:color="auto"/>
              <w:left w:val="single" w:sz="4" w:space="0" w:color="auto"/>
              <w:bottom w:val="single" w:sz="4" w:space="0" w:color="auto"/>
              <w:right w:val="single" w:sz="4" w:space="0" w:color="auto"/>
            </w:tcBorders>
          </w:tcPr>
          <w:p w14:paraId="42EE6C4F" w14:textId="77777777" w:rsidR="00CB08F0" w:rsidRPr="00C67AB5" w:rsidRDefault="00BA04FF">
            <w:pPr>
              <w:widowControl w:val="0"/>
              <w:overflowPunct w:val="0"/>
              <w:autoSpaceDE w:val="0"/>
              <w:autoSpaceDN w:val="0"/>
              <w:adjustRightInd w:val="0"/>
              <w:textAlignment w:val="baseline"/>
            </w:pPr>
            <w:r w:rsidRPr="00C67AB5">
              <w:t xml:space="preserve">Amaç açık ve anlaşılır olarak belirtilmiş. </w:t>
            </w:r>
          </w:p>
          <w:p w14:paraId="4FBDDA08" w14:textId="77777777" w:rsidR="00CB08F0" w:rsidRPr="00C67AB5" w:rsidRDefault="00BA04FF">
            <w:pPr>
              <w:widowControl w:val="0"/>
              <w:overflowPunct w:val="0"/>
              <w:autoSpaceDE w:val="0"/>
              <w:autoSpaceDN w:val="0"/>
              <w:adjustRightInd w:val="0"/>
              <w:textAlignment w:val="baseline"/>
            </w:pPr>
            <w:r w:rsidRPr="00C67AB5">
              <w:t xml:space="preserve">Afişin konusu vurgulanmış. </w:t>
            </w:r>
          </w:p>
        </w:tc>
      </w:tr>
      <w:tr w:rsidR="00CB08F0" w:rsidRPr="00C67AB5" w14:paraId="1F099ABF" w14:textId="77777777">
        <w:trPr>
          <w:jc w:val="center"/>
        </w:trPr>
        <w:tc>
          <w:tcPr>
            <w:tcW w:w="828" w:type="dxa"/>
            <w:tcBorders>
              <w:top w:val="single" w:sz="4" w:space="0" w:color="auto"/>
              <w:left w:val="single" w:sz="4" w:space="0" w:color="auto"/>
              <w:bottom w:val="single" w:sz="4" w:space="0" w:color="auto"/>
              <w:right w:val="single" w:sz="4" w:space="0" w:color="auto"/>
            </w:tcBorders>
          </w:tcPr>
          <w:p w14:paraId="709AFC3B" w14:textId="77777777" w:rsidR="00CB08F0" w:rsidRPr="00C67AB5" w:rsidRDefault="00BA04FF">
            <w:pPr>
              <w:widowControl w:val="0"/>
              <w:overflowPunct w:val="0"/>
              <w:autoSpaceDE w:val="0"/>
              <w:autoSpaceDN w:val="0"/>
              <w:adjustRightInd w:val="0"/>
              <w:jc w:val="center"/>
              <w:textAlignment w:val="baseline"/>
              <w:rPr>
                <w:b/>
              </w:rPr>
            </w:pPr>
            <w:r w:rsidRPr="00C67AB5">
              <w:rPr>
                <w:b/>
              </w:rPr>
              <w:t>2</w:t>
            </w:r>
          </w:p>
        </w:tc>
        <w:tc>
          <w:tcPr>
            <w:tcW w:w="9055" w:type="dxa"/>
            <w:tcBorders>
              <w:top w:val="single" w:sz="4" w:space="0" w:color="auto"/>
              <w:left w:val="single" w:sz="4" w:space="0" w:color="auto"/>
              <w:bottom w:val="single" w:sz="4" w:space="0" w:color="auto"/>
              <w:right w:val="single" w:sz="4" w:space="0" w:color="auto"/>
            </w:tcBorders>
          </w:tcPr>
          <w:p w14:paraId="04CB4837" w14:textId="77777777" w:rsidR="00CB08F0" w:rsidRPr="00C67AB5" w:rsidRDefault="00BA04FF">
            <w:pPr>
              <w:widowControl w:val="0"/>
              <w:overflowPunct w:val="0"/>
              <w:autoSpaceDE w:val="0"/>
              <w:autoSpaceDN w:val="0"/>
              <w:adjustRightInd w:val="0"/>
              <w:textAlignment w:val="baseline"/>
            </w:pPr>
            <w:r w:rsidRPr="00C67AB5">
              <w:t xml:space="preserve">Amaç belirtilmiş. </w:t>
            </w:r>
          </w:p>
          <w:p w14:paraId="059E254C" w14:textId="77777777" w:rsidR="00CB08F0" w:rsidRPr="00C67AB5" w:rsidRDefault="00BA04FF">
            <w:pPr>
              <w:widowControl w:val="0"/>
              <w:overflowPunct w:val="0"/>
              <w:autoSpaceDE w:val="0"/>
              <w:autoSpaceDN w:val="0"/>
              <w:adjustRightInd w:val="0"/>
              <w:textAlignment w:val="baseline"/>
            </w:pPr>
            <w:r w:rsidRPr="00C67AB5">
              <w:t>Afişin konusu eksik vurgulanmış.</w:t>
            </w:r>
          </w:p>
        </w:tc>
      </w:tr>
      <w:tr w:rsidR="00CB08F0" w:rsidRPr="00C67AB5" w14:paraId="5D0EBD9D" w14:textId="77777777">
        <w:trPr>
          <w:jc w:val="center"/>
        </w:trPr>
        <w:tc>
          <w:tcPr>
            <w:tcW w:w="828" w:type="dxa"/>
            <w:tcBorders>
              <w:top w:val="single" w:sz="4" w:space="0" w:color="auto"/>
              <w:left w:val="single" w:sz="4" w:space="0" w:color="auto"/>
              <w:bottom w:val="single" w:sz="4" w:space="0" w:color="auto"/>
              <w:right w:val="single" w:sz="4" w:space="0" w:color="auto"/>
            </w:tcBorders>
          </w:tcPr>
          <w:p w14:paraId="4E824576" w14:textId="77777777" w:rsidR="00CB08F0" w:rsidRPr="00C67AB5" w:rsidRDefault="00BA04FF">
            <w:pPr>
              <w:widowControl w:val="0"/>
              <w:overflowPunct w:val="0"/>
              <w:autoSpaceDE w:val="0"/>
              <w:autoSpaceDN w:val="0"/>
              <w:adjustRightInd w:val="0"/>
              <w:jc w:val="center"/>
              <w:textAlignment w:val="baseline"/>
              <w:rPr>
                <w:b/>
              </w:rPr>
            </w:pPr>
            <w:r w:rsidRPr="00C67AB5">
              <w:rPr>
                <w:b/>
              </w:rPr>
              <w:t>1</w:t>
            </w:r>
          </w:p>
        </w:tc>
        <w:tc>
          <w:tcPr>
            <w:tcW w:w="9055" w:type="dxa"/>
            <w:tcBorders>
              <w:top w:val="single" w:sz="4" w:space="0" w:color="auto"/>
              <w:left w:val="single" w:sz="4" w:space="0" w:color="auto"/>
              <w:bottom w:val="single" w:sz="4" w:space="0" w:color="auto"/>
              <w:right w:val="single" w:sz="4" w:space="0" w:color="auto"/>
            </w:tcBorders>
          </w:tcPr>
          <w:p w14:paraId="76AFA2EB" w14:textId="77777777" w:rsidR="00CB08F0" w:rsidRPr="00C67AB5" w:rsidRDefault="00BA04FF">
            <w:pPr>
              <w:widowControl w:val="0"/>
              <w:overflowPunct w:val="0"/>
              <w:autoSpaceDE w:val="0"/>
              <w:autoSpaceDN w:val="0"/>
              <w:adjustRightInd w:val="0"/>
              <w:textAlignment w:val="baseline"/>
            </w:pPr>
            <w:r w:rsidRPr="00C67AB5">
              <w:t xml:space="preserve">Amaç eksik belirtilmiş. </w:t>
            </w:r>
          </w:p>
          <w:p w14:paraId="4B0A1685" w14:textId="77777777" w:rsidR="00CB08F0" w:rsidRPr="00C67AB5" w:rsidRDefault="00BA04FF">
            <w:pPr>
              <w:widowControl w:val="0"/>
              <w:overflowPunct w:val="0"/>
              <w:autoSpaceDE w:val="0"/>
              <w:autoSpaceDN w:val="0"/>
              <w:adjustRightInd w:val="0"/>
              <w:textAlignment w:val="baseline"/>
            </w:pPr>
            <w:r w:rsidRPr="00C67AB5">
              <w:t>Afişin konusu vurgulanmamış.</w:t>
            </w:r>
          </w:p>
        </w:tc>
      </w:tr>
      <w:tr w:rsidR="00CB08F0" w:rsidRPr="00C67AB5" w14:paraId="6D42A343" w14:textId="77777777">
        <w:trPr>
          <w:jc w:val="center"/>
        </w:trPr>
        <w:tc>
          <w:tcPr>
            <w:tcW w:w="828" w:type="dxa"/>
            <w:tcBorders>
              <w:top w:val="single" w:sz="4" w:space="0" w:color="auto"/>
              <w:left w:val="single" w:sz="4" w:space="0" w:color="auto"/>
              <w:bottom w:val="single" w:sz="4" w:space="0" w:color="auto"/>
              <w:right w:val="single" w:sz="4" w:space="0" w:color="auto"/>
            </w:tcBorders>
          </w:tcPr>
          <w:p w14:paraId="198D0CF3" w14:textId="77777777" w:rsidR="00CB08F0" w:rsidRPr="00C67AB5" w:rsidRDefault="00BA04FF">
            <w:pPr>
              <w:widowControl w:val="0"/>
              <w:overflowPunct w:val="0"/>
              <w:autoSpaceDE w:val="0"/>
              <w:autoSpaceDN w:val="0"/>
              <w:adjustRightInd w:val="0"/>
              <w:jc w:val="center"/>
              <w:textAlignment w:val="baseline"/>
              <w:rPr>
                <w:b/>
              </w:rPr>
            </w:pPr>
            <w:r w:rsidRPr="00C67AB5">
              <w:rPr>
                <w:b/>
              </w:rPr>
              <w:t>Puan</w:t>
            </w:r>
          </w:p>
        </w:tc>
        <w:tc>
          <w:tcPr>
            <w:tcW w:w="9055" w:type="dxa"/>
            <w:tcBorders>
              <w:top w:val="single" w:sz="4" w:space="0" w:color="auto"/>
              <w:left w:val="single" w:sz="4" w:space="0" w:color="auto"/>
              <w:bottom w:val="single" w:sz="4" w:space="0" w:color="auto"/>
              <w:right w:val="single" w:sz="4" w:space="0" w:color="auto"/>
            </w:tcBorders>
          </w:tcPr>
          <w:p w14:paraId="533682BE" w14:textId="77777777" w:rsidR="00CB08F0" w:rsidRPr="00C67AB5" w:rsidRDefault="00BA04FF">
            <w:pPr>
              <w:widowControl w:val="0"/>
              <w:overflowPunct w:val="0"/>
              <w:autoSpaceDE w:val="0"/>
              <w:autoSpaceDN w:val="0"/>
              <w:adjustRightInd w:val="0"/>
              <w:textAlignment w:val="baseline"/>
              <w:rPr>
                <w:b/>
              </w:rPr>
            </w:pPr>
            <w:r w:rsidRPr="00C67AB5">
              <w:rPr>
                <w:b/>
              </w:rPr>
              <w:t>SLOGAN</w:t>
            </w:r>
          </w:p>
        </w:tc>
      </w:tr>
      <w:tr w:rsidR="00CB08F0" w:rsidRPr="00C67AB5" w14:paraId="46D2306A" w14:textId="77777777">
        <w:trPr>
          <w:jc w:val="center"/>
        </w:trPr>
        <w:tc>
          <w:tcPr>
            <w:tcW w:w="828" w:type="dxa"/>
            <w:tcBorders>
              <w:top w:val="single" w:sz="4" w:space="0" w:color="auto"/>
              <w:left w:val="single" w:sz="4" w:space="0" w:color="auto"/>
              <w:bottom w:val="single" w:sz="4" w:space="0" w:color="auto"/>
              <w:right w:val="single" w:sz="4" w:space="0" w:color="auto"/>
            </w:tcBorders>
          </w:tcPr>
          <w:p w14:paraId="307E454A" w14:textId="77777777" w:rsidR="00CB08F0" w:rsidRPr="00C67AB5" w:rsidRDefault="00BA04FF">
            <w:pPr>
              <w:widowControl w:val="0"/>
              <w:overflowPunct w:val="0"/>
              <w:autoSpaceDE w:val="0"/>
              <w:autoSpaceDN w:val="0"/>
              <w:adjustRightInd w:val="0"/>
              <w:jc w:val="center"/>
              <w:textAlignment w:val="baseline"/>
              <w:rPr>
                <w:b/>
              </w:rPr>
            </w:pPr>
            <w:r w:rsidRPr="00C67AB5">
              <w:rPr>
                <w:b/>
              </w:rPr>
              <w:t>4</w:t>
            </w:r>
          </w:p>
        </w:tc>
        <w:tc>
          <w:tcPr>
            <w:tcW w:w="9055" w:type="dxa"/>
            <w:tcBorders>
              <w:top w:val="single" w:sz="4" w:space="0" w:color="auto"/>
              <w:left w:val="single" w:sz="4" w:space="0" w:color="auto"/>
              <w:bottom w:val="single" w:sz="4" w:space="0" w:color="auto"/>
              <w:right w:val="single" w:sz="4" w:space="0" w:color="auto"/>
            </w:tcBorders>
          </w:tcPr>
          <w:p w14:paraId="7734FCC6" w14:textId="77777777" w:rsidR="00CB08F0" w:rsidRPr="00C67AB5" w:rsidRDefault="00BA04FF">
            <w:pPr>
              <w:widowControl w:val="0"/>
              <w:overflowPunct w:val="0"/>
              <w:autoSpaceDE w:val="0"/>
              <w:autoSpaceDN w:val="0"/>
              <w:adjustRightInd w:val="0"/>
              <w:textAlignment w:val="baseline"/>
            </w:pPr>
            <w:r w:rsidRPr="00C67AB5">
              <w:t>İçeriğe uygun çarpıcı bir slogan bulunmuş.</w:t>
            </w:r>
          </w:p>
        </w:tc>
      </w:tr>
      <w:tr w:rsidR="00CB08F0" w:rsidRPr="00C67AB5" w14:paraId="7C749F60" w14:textId="77777777">
        <w:trPr>
          <w:jc w:val="center"/>
        </w:trPr>
        <w:tc>
          <w:tcPr>
            <w:tcW w:w="828" w:type="dxa"/>
            <w:tcBorders>
              <w:top w:val="single" w:sz="4" w:space="0" w:color="auto"/>
              <w:left w:val="single" w:sz="4" w:space="0" w:color="auto"/>
              <w:bottom w:val="single" w:sz="4" w:space="0" w:color="auto"/>
              <w:right w:val="single" w:sz="4" w:space="0" w:color="auto"/>
            </w:tcBorders>
          </w:tcPr>
          <w:p w14:paraId="08982F59" w14:textId="77777777" w:rsidR="00CB08F0" w:rsidRPr="00C67AB5" w:rsidRDefault="00BA04FF">
            <w:pPr>
              <w:widowControl w:val="0"/>
              <w:overflowPunct w:val="0"/>
              <w:autoSpaceDE w:val="0"/>
              <w:autoSpaceDN w:val="0"/>
              <w:adjustRightInd w:val="0"/>
              <w:jc w:val="center"/>
              <w:textAlignment w:val="baseline"/>
              <w:rPr>
                <w:b/>
              </w:rPr>
            </w:pPr>
            <w:r w:rsidRPr="00C67AB5">
              <w:rPr>
                <w:b/>
              </w:rPr>
              <w:t>3</w:t>
            </w:r>
          </w:p>
        </w:tc>
        <w:tc>
          <w:tcPr>
            <w:tcW w:w="9055" w:type="dxa"/>
            <w:tcBorders>
              <w:top w:val="single" w:sz="4" w:space="0" w:color="auto"/>
              <w:left w:val="single" w:sz="4" w:space="0" w:color="auto"/>
              <w:bottom w:val="single" w:sz="4" w:space="0" w:color="auto"/>
              <w:right w:val="single" w:sz="4" w:space="0" w:color="auto"/>
            </w:tcBorders>
          </w:tcPr>
          <w:p w14:paraId="515D1ED5" w14:textId="77777777" w:rsidR="00CB08F0" w:rsidRPr="00C67AB5" w:rsidRDefault="00BA04FF">
            <w:pPr>
              <w:widowControl w:val="0"/>
              <w:overflowPunct w:val="0"/>
              <w:autoSpaceDE w:val="0"/>
              <w:autoSpaceDN w:val="0"/>
              <w:adjustRightInd w:val="0"/>
              <w:textAlignment w:val="baseline"/>
            </w:pPr>
            <w:r w:rsidRPr="00C67AB5">
              <w:t>İçeriğe uygun slogan bulunmuş ama çarpıcı değil.</w:t>
            </w:r>
          </w:p>
        </w:tc>
      </w:tr>
      <w:tr w:rsidR="00CB08F0" w:rsidRPr="00C67AB5" w14:paraId="2046D3A9" w14:textId="77777777">
        <w:trPr>
          <w:jc w:val="center"/>
        </w:trPr>
        <w:tc>
          <w:tcPr>
            <w:tcW w:w="828" w:type="dxa"/>
            <w:tcBorders>
              <w:top w:val="single" w:sz="4" w:space="0" w:color="auto"/>
              <w:left w:val="single" w:sz="4" w:space="0" w:color="auto"/>
              <w:bottom w:val="single" w:sz="4" w:space="0" w:color="auto"/>
              <w:right w:val="single" w:sz="4" w:space="0" w:color="auto"/>
            </w:tcBorders>
          </w:tcPr>
          <w:p w14:paraId="21132974" w14:textId="77777777" w:rsidR="00CB08F0" w:rsidRPr="00C67AB5" w:rsidRDefault="00BA04FF">
            <w:pPr>
              <w:widowControl w:val="0"/>
              <w:overflowPunct w:val="0"/>
              <w:autoSpaceDE w:val="0"/>
              <w:autoSpaceDN w:val="0"/>
              <w:adjustRightInd w:val="0"/>
              <w:jc w:val="center"/>
              <w:textAlignment w:val="baseline"/>
              <w:rPr>
                <w:b/>
              </w:rPr>
            </w:pPr>
            <w:r w:rsidRPr="00C67AB5">
              <w:rPr>
                <w:b/>
              </w:rPr>
              <w:t>2</w:t>
            </w:r>
          </w:p>
        </w:tc>
        <w:tc>
          <w:tcPr>
            <w:tcW w:w="9055" w:type="dxa"/>
            <w:tcBorders>
              <w:top w:val="single" w:sz="4" w:space="0" w:color="auto"/>
              <w:left w:val="single" w:sz="4" w:space="0" w:color="auto"/>
              <w:bottom w:val="single" w:sz="4" w:space="0" w:color="auto"/>
              <w:right w:val="single" w:sz="4" w:space="0" w:color="auto"/>
            </w:tcBorders>
          </w:tcPr>
          <w:p w14:paraId="7729F91D" w14:textId="77777777" w:rsidR="00CB08F0" w:rsidRPr="00C67AB5" w:rsidRDefault="00BA04FF">
            <w:pPr>
              <w:widowControl w:val="0"/>
              <w:overflowPunct w:val="0"/>
              <w:autoSpaceDE w:val="0"/>
              <w:autoSpaceDN w:val="0"/>
              <w:adjustRightInd w:val="0"/>
              <w:textAlignment w:val="baseline"/>
            </w:pPr>
            <w:r w:rsidRPr="00C67AB5">
              <w:t>Slogan bulunmuş ama içeriğe uygun değil.</w:t>
            </w:r>
          </w:p>
        </w:tc>
      </w:tr>
      <w:tr w:rsidR="00CB08F0" w:rsidRPr="00C67AB5" w14:paraId="182B7C18" w14:textId="77777777">
        <w:trPr>
          <w:jc w:val="center"/>
        </w:trPr>
        <w:tc>
          <w:tcPr>
            <w:tcW w:w="828" w:type="dxa"/>
            <w:tcBorders>
              <w:top w:val="single" w:sz="4" w:space="0" w:color="auto"/>
              <w:left w:val="single" w:sz="4" w:space="0" w:color="auto"/>
              <w:bottom w:val="single" w:sz="4" w:space="0" w:color="auto"/>
              <w:right w:val="single" w:sz="4" w:space="0" w:color="auto"/>
            </w:tcBorders>
          </w:tcPr>
          <w:p w14:paraId="5832B344" w14:textId="77777777" w:rsidR="00CB08F0" w:rsidRPr="00C67AB5" w:rsidRDefault="00BA04FF">
            <w:pPr>
              <w:widowControl w:val="0"/>
              <w:overflowPunct w:val="0"/>
              <w:autoSpaceDE w:val="0"/>
              <w:autoSpaceDN w:val="0"/>
              <w:adjustRightInd w:val="0"/>
              <w:jc w:val="center"/>
              <w:textAlignment w:val="baseline"/>
              <w:rPr>
                <w:b/>
              </w:rPr>
            </w:pPr>
            <w:r w:rsidRPr="00C67AB5">
              <w:rPr>
                <w:b/>
              </w:rPr>
              <w:t>1</w:t>
            </w:r>
          </w:p>
        </w:tc>
        <w:tc>
          <w:tcPr>
            <w:tcW w:w="9055" w:type="dxa"/>
            <w:tcBorders>
              <w:top w:val="single" w:sz="4" w:space="0" w:color="auto"/>
              <w:left w:val="single" w:sz="4" w:space="0" w:color="auto"/>
              <w:bottom w:val="single" w:sz="4" w:space="0" w:color="auto"/>
              <w:right w:val="single" w:sz="4" w:space="0" w:color="auto"/>
            </w:tcBorders>
          </w:tcPr>
          <w:p w14:paraId="2C140C60" w14:textId="77777777" w:rsidR="00CB08F0" w:rsidRPr="00C67AB5" w:rsidRDefault="00BA04FF">
            <w:pPr>
              <w:widowControl w:val="0"/>
              <w:overflowPunct w:val="0"/>
              <w:autoSpaceDE w:val="0"/>
              <w:autoSpaceDN w:val="0"/>
              <w:adjustRightInd w:val="0"/>
              <w:textAlignment w:val="baseline"/>
            </w:pPr>
            <w:r w:rsidRPr="00C67AB5">
              <w:t>Slogan hiç kullanılmamış.</w:t>
            </w:r>
          </w:p>
        </w:tc>
      </w:tr>
      <w:tr w:rsidR="00CB08F0" w:rsidRPr="00C67AB5" w14:paraId="654B81B7" w14:textId="77777777">
        <w:trPr>
          <w:jc w:val="center"/>
        </w:trPr>
        <w:tc>
          <w:tcPr>
            <w:tcW w:w="828" w:type="dxa"/>
            <w:tcBorders>
              <w:top w:val="single" w:sz="4" w:space="0" w:color="auto"/>
              <w:left w:val="single" w:sz="4" w:space="0" w:color="auto"/>
              <w:bottom w:val="single" w:sz="4" w:space="0" w:color="auto"/>
              <w:right w:val="single" w:sz="4" w:space="0" w:color="auto"/>
            </w:tcBorders>
          </w:tcPr>
          <w:p w14:paraId="5744678E" w14:textId="77777777" w:rsidR="00CB08F0" w:rsidRPr="00C67AB5" w:rsidRDefault="00BA04FF">
            <w:pPr>
              <w:widowControl w:val="0"/>
              <w:overflowPunct w:val="0"/>
              <w:autoSpaceDE w:val="0"/>
              <w:autoSpaceDN w:val="0"/>
              <w:adjustRightInd w:val="0"/>
              <w:jc w:val="center"/>
              <w:textAlignment w:val="baseline"/>
              <w:rPr>
                <w:b/>
              </w:rPr>
            </w:pPr>
            <w:r w:rsidRPr="00C67AB5">
              <w:rPr>
                <w:b/>
              </w:rPr>
              <w:t>Puan</w:t>
            </w:r>
          </w:p>
        </w:tc>
        <w:tc>
          <w:tcPr>
            <w:tcW w:w="9055" w:type="dxa"/>
            <w:tcBorders>
              <w:top w:val="single" w:sz="4" w:space="0" w:color="auto"/>
              <w:left w:val="single" w:sz="4" w:space="0" w:color="auto"/>
              <w:bottom w:val="single" w:sz="4" w:space="0" w:color="auto"/>
              <w:right w:val="single" w:sz="4" w:space="0" w:color="auto"/>
            </w:tcBorders>
          </w:tcPr>
          <w:p w14:paraId="76458D52" w14:textId="77777777" w:rsidR="00CB08F0" w:rsidRPr="00C67AB5" w:rsidRDefault="00BA04FF">
            <w:pPr>
              <w:widowControl w:val="0"/>
              <w:overflowPunct w:val="0"/>
              <w:autoSpaceDE w:val="0"/>
              <w:autoSpaceDN w:val="0"/>
              <w:adjustRightInd w:val="0"/>
              <w:textAlignment w:val="baseline"/>
              <w:rPr>
                <w:b/>
              </w:rPr>
            </w:pPr>
            <w:r w:rsidRPr="00C67AB5">
              <w:rPr>
                <w:b/>
              </w:rPr>
              <w:t>ÖGELERİN KULLANIMI</w:t>
            </w:r>
          </w:p>
        </w:tc>
      </w:tr>
      <w:tr w:rsidR="00CB08F0" w:rsidRPr="00C67AB5" w14:paraId="5D94DF5A" w14:textId="77777777">
        <w:trPr>
          <w:jc w:val="center"/>
        </w:trPr>
        <w:tc>
          <w:tcPr>
            <w:tcW w:w="828" w:type="dxa"/>
            <w:tcBorders>
              <w:top w:val="single" w:sz="4" w:space="0" w:color="auto"/>
              <w:left w:val="single" w:sz="4" w:space="0" w:color="auto"/>
              <w:bottom w:val="single" w:sz="4" w:space="0" w:color="auto"/>
              <w:right w:val="single" w:sz="4" w:space="0" w:color="auto"/>
            </w:tcBorders>
          </w:tcPr>
          <w:p w14:paraId="1CBC3E4C" w14:textId="77777777" w:rsidR="00CB08F0" w:rsidRPr="00C67AB5" w:rsidRDefault="00BA04FF">
            <w:pPr>
              <w:widowControl w:val="0"/>
              <w:overflowPunct w:val="0"/>
              <w:autoSpaceDE w:val="0"/>
              <w:autoSpaceDN w:val="0"/>
              <w:adjustRightInd w:val="0"/>
              <w:jc w:val="center"/>
              <w:textAlignment w:val="baseline"/>
              <w:rPr>
                <w:b/>
              </w:rPr>
            </w:pPr>
            <w:r w:rsidRPr="00C67AB5">
              <w:rPr>
                <w:b/>
              </w:rPr>
              <w:t>4</w:t>
            </w:r>
          </w:p>
        </w:tc>
        <w:tc>
          <w:tcPr>
            <w:tcW w:w="9055" w:type="dxa"/>
            <w:tcBorders>
              <w:top w:val="single" w:sz="4" w:space="0" w:color="auto"/>
              <w:left w:val="single" w:sz="4" w:space="0" w:color="auto"/>
              <w:bottom w:val="single" w:sz="4" w:space="0" w:color="auto"/>
              <w:right w:val="single" w:sz="4" w:space="0" w:color="auto"/>
            </w:tcBorders>
          </w:tcPr>
          <w:p w14:paraId="7CAEA3E6" w14:textId="77777777" w:rsidR="00CB08F0" w:rsidRPr="00C67AB5" w:rsidRDefault="00BA04FF">
            <w:pPr>
              <w:widowControl w:val="0"/>
              <w:overflowPunct w:val="0"/>
              <w:autoSpaceDE w:val="0"/>
              <w:autoSpaceDN w:val="0"/>
              <w:adjustRightInd w:val="0"/>
              <w:textAlignment w:val="baseline"/>
            </w:pPr>
            <w:r w:rsidRPr="00C67AB5">
              <w:t xml:space="preserve">Görsel ve yazılı öğeler konuya uygun ve yeterli düzeyde kullanılmış. </w:t>
            </w:r>
          </w:p>
          <w:p w14:paraId="52D2BAE5" w14:textId="77777777" w:rsidR="00CB08F0" w:rsidRPr="00C67AB5" w:rsidRDefault="00BA04FF">
            <w:pPr>
              <w:widowControl w:val="0"/>
              <w:overflowPunct w:val="0"/>
              <w:autoSpaceDE w:val="0"/>
              <w:autoSpaceDN w:val="0"/>
              <w:adjustRightInd w:val="0"/>
              <w:textAlignment w:val="baseline"/>
            </w:pPr>
            <w:r w:rsidRPr="00C67AB5">
              <w:t xml:space="preserve">Yazılı ve görsel öğeler arasında uyum sağlanmış. </w:t>
            </w:r>
          </w:p>
          <w:p w14:paraId="7958C545" w14:textId="77777777" w:rsidR="00CB08F0" w:rsidRPr="00C67AB5" w:rsidRDefault="00BA04FF">
            <w:pPr>
              <w:widowControl w:val="0"/>
              <w:overflowPunct w:val="0"/>
              <w:autoSpaceDE w:val="0"/>
              <w:autoSpaceDN w:val="0"/>
              <w:adjustRightInd w:val="0"/>
              <w:textAlignment w:val="baseline"/>
            </w:pPr>
            <w:r w:rsidRPr="00C67AB5">
              <w:t>Gereksiz detay kullanılmamış.</w:t>
            </w:r>
          </w:p>
        </w:tc>
      </w:tr>
      <w:tr w:rsidR="00CB08F0" w:rsidRPr="00C67AB5" w14:paraId="17268F05" w14:textId="77777777">
        <w:trPr>
          <w:jc w:val="center"/>
        </w:trPr>
        <w:tc>
          <w:tcPr>
            <w:tcW w:w="828" w:type="dxa"/>
            <w:tcBorders>
              <w:top w:val="single" w:sz="4" w:space="0" w:color="auto"/>
              <w:left w:val="single" w:sz="4" w:space="0" w:color="auto"/>
              <w:bottom w:val="single" w:sz="4" w:space="0" w:color="auto"/>
              <w:right w:val="single" w:sz="4" w:space="0" w:color="auto"/>
            </w:tcBorders>
          </w:tcPr>
          <w:p w14:paraId="33496021" w14:textId="77777777" w:rsidR="00CB08F0" w:rsidRPr="00C67AB5" w:rsidRDefault="00BA04FF">
            <w:pPr>
              <w:widowControl w:val="0"/>
              <w:overflowPunct w:val="0"/>
              <w:autoSpaceDE w:val="0"/>
              <w:autoSpaceDN w:val="0"/>
              <w:adjustRightInd w:val="0"/>
              <w:jc w:val="center"/>
              <w:textAlignment w:val="baseline"/>
              <w:rPr>
                <w:b/>
              </w:rPr>
            </w:pPr>
            <w:r w:rsidRPr="00C67AB5">
              <w:rPr>
                <w:b/>
              </w:rPr>
              <w:t>3</w:t>
            </w:r>
          </w:p>
        </w:tc>
        <w:tc>
          <w:tcPr>
            <w:tcW w:w="9055" w:type="dxa"/>
            <w:tcBorders>
              <w:top w:val="single" w:sz="4" w:space="0" w:color="auto"/>
              <w:left w:val="single" w:sz="4" w:space="0" w:color="auto"/>
              <w:bottom w:val="single" w:sz="4" w:space="0" w:color="auto"/>
              <w:right w:val="single" w:sz="4" w:space="0" w:color="auto"/>
            </w:tcBorders>
          </w:tcPr>
          <w:p w14:paraId="20F9A310" w14:textId="77777777" w:rsidR="00CB08F0" w:rsidRPr="00C67AB5" w:rsidRDefault="00BA04FF">
            <w:pPr>
              <w:widowControl w:val="0"/>
              <w:overflowPunct w:val="0"/>
              <w:autoSpaceDE w:val="0"/>
              <w:autoSpaceDN w:val="0"/>
              <w:adjustRightInd w:val="0"/>
              <w:textAlignment w:val="baseline"/>
            </w:pPr>
            <w:r w:rsidRPr="00C67AB5">
              <w:t xml:space="preserve">Görsel ve yazılı öğeler konuyla ilgili ama yetersiz kalmış. </w:t>
            </w:r>
          </w:p>
          <w:p w14:paraId="23F164D2" w14:textId="77777777" w:rsidR="00CB08F0" w:rsidRPr="00C67AB5" w:rsidRDefault="00BA04FF">
            <w:pPr>
              <w:widowControl w:val="0"/>
              <w:overflowPunct w:val="0"/>
              <w:autoSpaceDE w:val="0"/>
              <w:autoSpaceDN w:val="0"/>
              <w:adjustRightInd w:val="0"/>
              <w:textAlignment w:val="baseline"/>
            </w:pPr>
            <w:r w:rsidRPr="00C67AB5">
              <w:t xml:space="preserve">Yazılı ve görsel öğeler arasında uyum sağlanmış. </w:t>
            </w:r>
          </w:p>
          <w:p w14:paraId="7EB5951E" w14:textId="77777777" w:rsidR="00CB08F0" w:rsidRPr="00C67AB5" w:rsidRDefault="00BA04FF">
            <w:pPr>
              <w:widowControl w:val="0"/>
              <w:overflowPunct w:val="0"/>
              <w:autoSpaceDE w:val="0"/>
              <w:autoSpaceDN w:val="0"/>
              <w:adjustRightInd w:val="0"/>
              <w:textAlignment w:val="baseline"/>
            </w:pPr>
            <w:r w:rsidRPr="00C67AB5">
              <w:t>Gereksiz detay kullanılmamış.</w:t>
            </w:r>
          </w:p>
        </w:tc>
      </w:tr>
      <w:tr w:rsidR="00CB08F0" w:rsidRPr="00C67AB5" w14:paraId="20EA85C7" w14:textId="77777777">
        <w:trPr>
          <w:jc w:val="center"/>
        </w:trPr>
        <w:tc>
          <w:tcPr>
            <w:tcW w:w="828" w:type="dxa"/>
            <w:tcBorders>
              <w:top w:val="single" w:sz="4" w:space="0" w:color="auto"/>
              <w:left w:val="single" w:sz="4" w:space="0" w:color="auto"/>
              <w:bottom w:val="single" w:sz="4" w:space="0" w:color="auto"/>
              <w:right w:val="single" w:sz="4" w:space="0" w:color="auto"/>
            </w:tcBorders>
          </w:tcPr>
          <w:p w14:paraId="3D4974AE" w14:textId="77777777" w:rsidR="00CB08F0" w:rsidRPr="00C67AB5" w:rsidRDefault="00BA04FF">
            <w:pPr>
              <w:widowControl w:val="0"/>
              <w:overflowPunct w:val="0"/>
              <w:autoSpaceDE w:val="0"/>
              <w:autoSpaceDN w:val="0"/>
              <w:adjustRightInd w:val="0"/>
              <w:jc w:val="center"/>
              <w:textAlignment w:val="baseline"/>
              <w:rPr>
                <w:b/>
              </w:rPr>
            </w:pPr>
            <w:r w:rsidRPr="00C67AB5">
              <w:rPr>
                <w:b/>
              </w:rPr>
              <w:t>2</w:t>
            </w:r>
          </w:p>
        </w:tc>
        <w:tc>
          <w:tcPr>
            <w:tcW w:w="9055" w:type="dxa"/>
            <w:tcBorders>
              <w:top w:val="single" w:sz="4" w:space="0" w:color="auto"/>
              <w:left w:val="single" w:sz="4" w:space="0" w:color="auto"/>
              <w:bottom w:val="single" w:sz="4" w:space="0" w:color="auto"/>
              <w:right w:val="single" w:sz="4" w:space="0" w:color="auto"/>
            </w:tcBorders>
          </w:tcPr>
          <w:p w14:paraId="460E0416" w14:textId="77777777" w:rsidR="00CB08F0" w:rsidRPr="00C67AB5" w:rsidRDefault="00BA04FF">
            <w:pPr>
              <w:widowControl w:val="0"/>
              <w:overflowPunct w:val="0"/>
              <w:autoSpaceDE w:val="0"/>
              <w:autoSpaceDN w:val="0"/>
              <w:adjustRightInd w:val="0"/>
              <w:textAlignment w:val="baseline"/>
            </w:pPr>
            <w:r w:rsidRPr="00C67AB5">
              <w:t xml:space="preserve">Görsel ve yazılı öğeler konuyla ilgili ama yetersiz. </w:t>
            </w:r>
          </w:p>
          <w:p w14:paraId="22BFA7C5" w14:textId="77777777" w:rsidR="00CB08F0" w:rsidRPr="00C67AB5" w:rsidRDefault="00BA04FF">
            <w:pPr>
              <w:widowControl w:val="0"/>
              <w:overflowPunct w:val="0"/>
              <w:autoSpaceDE w:val="0"/>
              <w:autoSpaceDN w:val="0"/>
              <w:adjustRightInd w:val="0"/>
              <w:textAlignment w:val="baseline"/>
            </w:pPr>
            <w:r w:rsidRPr="00C67AB5">
              <w:t xml:space="preserve">Yazılı ve görsel öğeler arasında tam uyum sağlanamamış. </w:t>
            </w:r>
          </w:p>
          <w:p w14:paraId="2D93F9FF" w14:textId="77777777" w:rsidR="00CB08F0" w:rsidRPr="00C67AB5" w:rsidRDefault="00BA04FF">
            <w:pPr>
              <w:widowControl w:val="0"/>
              <w:overflowPunct w:val="0"/>
              <w:autoSpaceDE w:val="0"/>
              <w:autoSpaceDN w:val="0"/>
              <w:adjustRightInd w:val="0"/>
              <w:textAlignment w:val="baseline"/>
            </w:pPr>
            <w:r w:rsidRPr="00C67AB5">
              <w:t>Gereksiz detay kullanılmış.</w:t>
            </w:r>
          </w:p>
        </w:tc>
      </w:tr>
      <w:tr w:rsidR="00CB08F0" w:rsidRPr="00C67AB5" w14:paraId="65042AA6" w14:textId="77777777">
        <w:trPr>
          <w:jc w:val="center"/>
        </w:trPr>
        <w:tc>
          <w:tcPr>
            <w:tcW w:w="828" w:type="dxa"/>
            <w:tcBorders>
              <w:top w:val="single" w:sz="4" w:space="0" w:color="auto"/>
              <w:left w:val="single" w:sz="4" w:space="0" w:color="auto"/>
              <w:bottom w:val="single" w:sz="4" w:space="0" w:color="auto"/>
              <w:right w:val="single" w:sz="4" w:space="0" w:color="auto"/>
            </w:tcBorders>
          </w:tcPr>
          <w:p w14:paraId="601AEA79" w14:textId="77777777" w:rsidR="00CB08F0" w:rsidRPr="00C67AB5" w:rsidRDefault="00BA04FF">
            <w:pPr>
              <w:widowControl w:val="0"/>
              <w:overflowPunct w:val="0"/>
              <w:autoSpaceDE w:val="0"/>
              <w:autoSpaceDN w:val="0"/>
              <w:adjustRightInd w:val="0"/>
              <w:jc w:val="center"/>
              <w:textAlignment w:val="baseline"/>
              <w:rPr>
                <w:b/>
              </w:rPr>
            </w:pPr>
            <w:r w:rsidRPr="00C67AB5">
              <w:rPr>
                <w:b/>
              </w:rPr>
              <w:t>1</w:t>
            </w:r>
          </w:p>
        </w:tc>
        <w:tc>
          <w:tcPr>
            <w:tcW w:w="9055" w:type="dxa"/>
            <w:tcBorders>
              <w:top w:val="single" w:sz="4" w:space="0" w:color="auto"/>
              <w:left w:val="single" w:sz="4" w:space="0" w:color="auto"/>
              <w:bottom w:val="single" w:sz="4" w:space="0" w:color="auto"/>
              <w:right w:val="single" w:sz="4" w:space="0" w:color="auto"/>
            </w:tcBorders>
          </w:tcPr>
          <w:p w14:paraId="03A2133B" w14:textId="77777777" w:rsidR="00CB08F0" w:rsidRPr="00C67AB5" w:rsidRDefault="00BA04FF">
            <w:pPr>
              <w:widowControl w:val="0"/>
              <w:overflowPunct w:val="0"/>
              <w:autoSpaceDE w:val="0"/>
              <w:autoSpaceDN w:val="0"/>
              <w:adjustRightInd w:val="0"/>
              <w:textAlignment w:val="baseline"/>
            </w:pPr>
            <w:r w:rsidRPr="00C67AB5">
              <w:t xml:space="preserve">Görsel ve yazılı öğeler konuyu desteklemiyor. </w:t>
            </w:r>
          </w:p>
          <w:p w14:paraId="7BC867CA" w14:textId="77777777" w:rsidR="00CB08F0" w:rsidRPr="00C67AB5" w:rsidRDefault="00BA04FF">
            <w:pPr>
              <w:widowControl w:val="0"/>
              <w:overflowPunct w:val="0"/>
              <w:autoSpaceDE w:val="0"/>
              <w:autoSpaceDN w:val="0"/>
              <w:adjustRightInd w:val="0"/>
              <w:textAlignment w:val="baseline"/>
            </w:pPr>
            <w:r w:rsidRPr="00C67AB5">
              <w:t>Yazılı ve görsel öğeler arasında uyumsuzluk var.</w:t>
            </w:r>
          </w:p>
          <w:p w14:paraId="5242BAC6" w14:textId="77777777" w:rsidR="00CB08F0" w:rsidRPr="00C67AB5" w:rsidRDefault="00BA04FF">
            <w:pPr>
              <w:widowControl w:val="0"/>
              <w:overflowPunct w:val="0"/>
              <w:autoSpaceDE w:val="0"/>
              <w:autoSpaceDN w:val="0"/>
              <w:adjustRightInd w:val="0"/>
              <w:textAlignment w:val="baseline"/>
            </w:pPr>
            <w:r w:rsidRPr="00C67AB5">
              <w:t>Gereksiz detay kullanılmış.</w:t>
            </w:r>
          </w:p>
        </w:tc>
      </w:tr>
    </w:tbl>
    <w:p w14:paraId="6BE511A5" w14:textId="77777777" w:rsidR="00CB08F0" w:rsidRPr="00C67AB5" w:rsidRDefault="00BA04FF">
      <w:pPr>
        <w:widowControl w:val="0"/>
        <w:overflowPunct w:val="0"/>
        <w:autoSpaceDE w:val="0"/>
        <w:autoSpaceDN w:val="0"/>
        <w:adjustRightInd w:val="0"/>
        <w:ind w:firstLine="709"/>
        <w:jc w:val="both"/>
        <w:textAlignment w:val="baseline"/>
        <w:rPr>
          <w:rFonts w:eastAsia="Arial Unicode MS"/>
        </w:rPr>
      </w:pPr>
      <w:r w:rsidRPr="00C67AB5">
        <w:rPr>
          <w:rFonts w:eastAsia="Arial Unicode MS"/>
        </w:rPr>
        <w:t xml:space="preserve">Yukarıda verilen dereceli puanlama anahtarına göre öğrencileri değerlendirirken, her bir ölçüt düzeyinde öğrencilerin eksiklikleri varsa belirlenir. Bu eksiklikleri gidermeye yönelik önlemler alınır. Not vermek için ise puanların yüzde karşılığı bulunur ve nota dönüştürülür. Bu çalışmadan alınabilecek en yüksek puan 16’dır. Örneğin, bir öğrenci bu çalışmadan 12 puan almış ise, yüzde puanı 75’dir [(12/16)x100 =%75]. </w:t>
      </w:r>
    </w:p>
    <w:p w14:paraId="4DE2E3FF" w14:textId="77777777" w:rsidR="00CB08F0" w:rsidRPr="00C67AB5" w:rsidRDefault="00CB08F0">
      <w:pPr>
        <w:overflowPunct w:val="0"/>
        <w:autoSpaceDE w:val="0"/>
        <w:autoSpaceDN w:val="0"/>
        <w:adjustRightInd w:val="0"/>
        <w:textAlignment w:val="baseline"/>
      </w:pPr>
    </w:p>
    <w:p w14:paraId="14518D9F" w14:textId="77777777" w:rsidR="00CB08F0" w:rsidRPr="00C67AB5" w:rsidRDefault="00CB08F0">
      <w:pPr>
        <w:overflowPunct w:val="0"/>
        <w:autoSpaceDE w:val="0"/>
        <w:autoSpaceDN w:val="0"/>
        <w:adjustRightInd w:val="0"/>
        <w:jc w:val="center"/>
        <w:textAlignment w:val="baseline"/>
      </w:pPr>
    </w:p>
    <w:p w14:paraId="17B2DA64" w14:textId="77777777" w:rsidR="00CB08F0" w:rsidRPr="00C67AB5" w:rsidRDefault="00CB08F0">
      <w:pPr>
        <w:overflowPunct w:val="0"/>
        <w:autoSpaceDE w:val="0"/>
        <w:autoSpaceDN w:val="0"/>
        <w:adjustRightInd w:val="0"/>
        <w:jc w:val="center"/>
        <w:textAlignment w:val="baseline"/>
      </w:pPr>
    </w:p>
    <w:p w14:paraId="4370E8B3" w14:textId="77777777" w:rsidR="00CB08F0" w:rsidRPr="00C67AB5" w:rsidRDefault="00CB08F0">
      <w:pPr>
        <w:overflowPunct w:val="0"/>
        <w:autoSpaceDE w:val="0"/>
        <w:autoSpaceDN w:val="0"/>
        <w:adjustRightInd w:val="0"/>
        <w:jc w:val="center"/>
        <w:textAlignment w:val="baseline"/>
      </w:pPr>
    </w:p>
    <w:p w14:paraId="5D9BE19C" w14:textId="77777777" w:rsidR="00CB08F0" w:rsidRPr="00C67AB5" w:rsidRDefault="00BA04FF">
      <w:pPr>
        <w:widowControl w:val="0"/>
        <w:overflowPunct w:val="0"/>
        <w:autoSpaceDE w:val="0"/>
        <w:autoSpaceDN w:val="0"/>
        <w:adjustRightInd w:val="0"/>
        <w:jc w:val="center"/>
        <w:textAlignment w:val="baseline"/>
        <w:rPr>
          <w:b/>
        </w:rPr>
      </w:pPr>
      <w:r w:rsidRPr="00C67AB5">
        <w:rPr>
          <w:b/>
        </w:rPr>
        <w:t>TABLO KONULARINA AİT DERECELİ PUANLAMA ANAHTARI</w:t>
      </w:r>
    </w:p>
    <w:p w14:paraId="402AFB8F" w14:textId="77777777" w:rsidR="00CB08F0" w:rsidRPr="00C67AB5" w:rsidRDefault="00BA04FF">
      <w:pPr>
        <w:widowControl w:val="0"/>
        <w:tabs>
          <w:tab w:val="left" w:pos="1260"/>
        </w:tabs>
        <w:overflowPunct w:val="0"/>
        <w:autoSpaceDE w:val="0"/>
        <w:autoSpaceDN w:val="0"/>
        <w:adjustRightInd w:val="0"/>
        <w:textAlignment w:val="baseline"/>
        <w:rPr>
          <w:b/>
        </w:rPr>
      </w:pPr>
      <w:r w:rsidRPr="00C67AB5">
        <w:rPr>
          <w:b/>
        </w:rPr>
        <w:tab/>
      </w:r>
      <w:r w:rsidRPr="00C67AB5">
        <w:rPr>
          <w:b/>
        </w:rPr>
        <w:tab/>
      </w:r>
      <w:r w:rsidRPr="00C67AB5">
        <w:rPr>
          <w:b/>
        </w:rPr>
        <w:tab/>
      </w:r>
      <w:r w:rsidRPr="00C67AB5">
        <w:rPr>
          <w:b/>
        </w:rPr>
        <w:tab/>
      </w:r>
      <w:r w:rsidRPr="00C67AB5">
        <w:rPr>
          <w:b/>
        </w:rPr>
        <w:tab/>
      </w:r>
      <w:r w:rsidRPr="00C67AB5">
        <w:rPr>
          <w:b/>
        </w:rPr>
        <w:tab/>
      </w:r>
      <w:r w:rsidRPr="00C67AB5">
        <w:rPr>
          <w:b/>
        </w:rPr>
        <w:tab/>
      </w:r>
    </w:p>
    <w:p w14:paraId="4C016747" w14:textId="77777777" w:rsidR="00CB08F0" w:rsidRPr="00C67AB5" w:rsidRDefault="00BA04FF">
      <w:pPr>
        <w:widowControl w:val="0"/>
        <w:tabs>
          <w:tab w:val="left" w:pos="-900"/>
        </w:tabs>
        <w:overflowPunct w:val="0"/>
        <w:autoSpaceDE w:val="0"/>
        <w:autoSpaceDN w:val="0"/>
        <w:adjustRightInd w:val="0"/>
        <w:jc w:val="both"/>
        <w:textAlignment w:val="baseline"/>
      </w:pPr>
      <w:r w:rsidRPr="00C67AB5">
        <w:rPr>
          <w:b/>
        </w:rPr>
        <w:tab/>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2"/>
        <w:gridCol w:w="6878"/>
      </w:tblGrid>
      <w:tr w:rsidR="00CB08F0" w:rsidRPr="00C67AB5" w14:paraId="16892A0D" w14:textId="77777777">
        <w:trPr>
          <w:cantSplit/>
          <w:jc w:val="center"/>
        </w:trPr>
        <w:tc>
          <w:tcPr>
            <w:tcW w:w="1642" w:type="dxa"/>
            <w:vMerge w:val="restart"/>
            <w:vAlign w:val="center"/>
          </w:tcPr>
          <w:p w14:paraId="6CE3EFD3" w14:textId="77777777" w:rsidR="00CB08F0" w:rsidRPr="00C67AB5" w:rsidRDefault="00BA04FF">
            <w:pPr>
              <w:widowControl w:val="0"/>
              <w:overflowPunct w:val="0"/>
              <w:autoSpaceDE w:val="0"/>
              <w:autoSpaceDN w:val="0"/>
              <w:adjustRightInd w:val="0"/>
              <w:jc w:val="center"/>
              <w:textAlignment w:val="baseline"/>
              <w:rPr>
                <w:b/>
              </w:rPr>
            </w:pPr>
            <w:r w:rsidRPr="00C67AB5">
              <w:rPr>
                <w:b/>
              </w:rPr>
              <w:lastRenderedPageBreak/>
              <w:t>Performans</w:t>
            </w:r>
          </w:p>
          <w:p w14:paraId="7F74541B" w14:textId="77777777" w:rsidR="00CB08F0" w:rsidRPr="00C67AB5" w:rsidRDefault="00BA04FF">
            <w:pPr>
              <w:widowControl w:val="0"/>
              <w:overflowPunct w:val="0"/>
              <w:autoSpaceDE w:val="0"/>
              <w:autoSpaceDN w:val="0"/>
              <w:adjustRightInd w:val="0"/>
              <w:jc w:val="center"/>
              <w:textAlignment w:val="baseline"/>
              <w:rPr>
                <w:b/>
              </w:rPr>
            </w:pPr>
            <w:r w:rsidRPr="00C67AB5">
              <w:rPr>
                <w:b/>
              </w:rPr>
              <w:t>Düzeyi</w:t>
            </w:r>
          </w:p>
        </w:tc>
        <w:tc>
          <w:tcPr>
            <w:tcW w:w="6878" w:type="dxa"/>
          </w:tcPr>
          <w:p w14:paraId="2CCB83B9" w14:textId="77777777" w:rsidR="00CB08F0" w:rsidRPr="00C67AB5" w:rsidRDefault="00BA04FF">
            <w:pPr>
              <w:widowControl w:val="0"/>
              <w:overflowPunct w:val="0"/>
              <w:autoSpaceDE w:val="0"/>
              <w:autoSpaceDN w:val="0"/>
              <w:adjustRightInd w:val="0"/>
              <w:jc w:val="center"/>
              <w:textAlignment w:val="baseline"/>
              <w:rPr>
                <w:b/>
              </w:rPr>
            </w:pPr>
            <w:r w:rsidRPr="00C67AB5">
              <w:rPr>
                <w:b/>
              </w:rPr>
              <w:t>Ölçütler ve Ölçüt Tanımlamaları</w:t>
            </w:r>
          </w:p>
        </w:tc>
      </w:tr>
      <w:tr w:rsidR="00CB08F0" w:rsidRPr="00C67AB5" w14:paraId="1DBA767F" w14:textId="77777777">
        <w:trPr>
          <w:cantSplit/>
          <w:jc w:val="center"/>
        </w:trPr>
        <w:tc>
          <w:tcPr>
            <w:tcW w:w="1642" w:type="dxa"/>
            <w:vMerge/>
            <w:vAlign w:val="center"/>
          </w:tcPr>
          <w:p w14:paraId="271EE008" w14:textId="77777777" w:rsidR="00CB08F0" w:rsidRPr="00C67AB5" w:rsidRDefault="00CB08F0">
            <w:pPr>
              <w:widowControl w:val="0"/>
              <w:overflowPunct w:val="0"/>
              <w:autoSpaceDE w:val="0"/>
              <w:autoSpaceDN w:val="0"/>
              <w:adjustRightInd w:val="0"/>
              <w:textAlignment w:val="baseline"/>
              <w:rPr>
                <w:b/>
              </w:rPr>
            </w:pPr>
          </w:p>
        </w:tc>
        <w:tc>
          <w:tcPr>
            <w:tcW w:w="6878" w:type="dxa"/>
          </w:tcPr>
          <w:p w14:paraId="66856C4B" w14:textId="77777777" w:rsidR="00CB08F0" w:rsidRPr="00C67AB5" w:rsidRDefault="00CB08F0">
            <w:pPr>
              <w:widowControl w:val="0"/>
              <w:overflowPunct w:val="0"/>
              <w:autoSpaceDE w:val="0"/>
              <w:autoSpaceDN w:val="0"/>
              <w:adjustRightInd w:val="0"/>
              <w:textAlignment w:val="baseline"/>
              <w:rPr>
                <w:b/>
              </w:rPr>
            </w:pPr>
          </w:p>
          <w:p w14:paraId="27986DD6" w14:textId="77777777" w:rsidR="00CB08F0" w:rsidRPr="00C67AB5" w:rsidRDefault="00BA04FF">
            <w:pPr>
              <w:widowControl w:val="0"/>
              <w:overflowPunct w:val="0"/>
              <w:autoSpaceDE w:val="0"/>
              <w:autoSpaceDN w:val="0"/>
              <w:adjustRightInd w:val="0"/>
              <w:textAlignment w:val="baseline"/>
              <w:rPr>
                <w:b/>
              </w:rPr>
            </w:pPr>
            <w:r w:rsidRPr="00C67AB5">
              <w:rPr>
                <w:b/>
              </w:rPr>
              <w:t>Görünüm</w:t>
            </w:r>
          </w:p>
        </w:tc>
      </w:tr>
      <w:tr w:rsidR="00CB08F0" w:rsidRPr="00C67AB5" w14:paraId="67F455F8" w14:textId="77777777">
        <w:trPr>
          <w:jc w:val="center"/>
        </w:trPr>
        <w:tc>
          <w:tcPr>
            <w:tcW w:w="1642" w:type="dxa"/>
          </w:tcPr>
          <w:p w14:paraId="1560B21E" w14:textId="77777777" w:rsidR="00CB08F0" w:rsidRPr="00C67AB5" w:rsidRDefault="00BA04FF">
            <w:pPr>
              <w:widowControl w:val="0"/>
              <w:overflowPunct w:val="0"/>
              <w:autoSpaceDE w:val="0"/>
              <w:autoSpaceDN w:val="0"/>
              <w:adjustRightInd w:val="0"/>
              <w:jc w:val="center"/>
              <w:textAlignment w:val="baseline"/>
              <w:rPr>
                <w:b/>
              </w:rPr>
            </w:pPr>
            <w:r w:rsidRPr="00C67AB5">
              <w:rPr>
                <w:b/>
              </w:rPr>
              <w:t>Çok İyi</w:t>
            </w:r>
          </w:p>
          <w:p w14:paraId="399DE36B" w14:textId="77777777" w:rsidR="00CB08F0" w:rsidRPr="00C67AB5" w:rsidRDefault="00BA04FF">
            <w:pPr>
              <w:widowControl w:val="0"/>
              <w:overflowPunct w:val="0"/>
              <w:autoSpaceDE w:val="0"/>
              <w:autoSpaceDN w:val="0"/>
              <w:adjustRightInd w:val="0"/>
              <w:jc w:val="center"/>
              <w:textAlignment w:val="baseline"/>
              <w:rPr>
                <w:b/>
              </w:rPr>
            </w:pPr>
            <w:r w:rsidRPr="00C67AB5">
              <w:rPr>
                <w:b/>
              </w:rPr>
              <w:t>(3)</w:t>
            </w:r>
          </w:p>
        </w:tc>
        <w:tc>
          <w:tcPr>
            <w:tcW w:w="6878" w:type="dxa"/>
            <w:vAlign w:val="center"/>
          </w:tcPr>
          <w:p w14:paraId="792A5463" w14:textId="77777777" w:rsidR="00CB08F0" w:rsidRPr="00C67AB5" w:rsidRDefault="00BA04FF">
            <w:r w:rsidRPr="00C67AB5">
              <w:t>Tablonun  görünümü temiz ve düzenli.</w:t>
            </w:r>
          </w:p>
        </w:tc>
      </w:tr>
      <w:tr w:rsidR="00CB08F0" w:rsidRPr="00C67AB5" w14:paraId="42166C58" w14:textId="77777777">
        <w:trPr>
          <w:jc w:val="center"/>
        </w:trPr>
        <w:tc>
          <w:tcPr>
            <w:tcW w:w="1642" w:type="dxa"/>
          </w:tcPr>
          <w:p w14:paraId="2392FC9D" w14:textId="77777777" w:rsidR="00CB08F0" w:rsidRPr="00C67AB5" w:rsidRDefault="00BA04FF">
            <w:pPr>
              <w:widowControl w:val="0"/>
              <w:overflowPunct w:val="0"/>
              <w:autoSpaceDE w:val="0"/>
              <w:autoSpaceDN w:val="0"/>
              <w:adjustRightInd w:val="0"/>
              <w:jc w:val="center"/>
              <w:textAlignment w:val="baseline"/>
              <w:rPr>
                <w:b/>
              </w:rPr>
            </w:pPr>
            <w:r w:rsidRPr="00C67AB5">
              <w:rPr>
                <w:b/>
              </w:rPr>
              <w:t>Orta</w:t>
            </w:r>
          </w:p>
          <w:p w14:paraId="58F1CDA1" w14:textId="77777777" w:rsidR="00CB08F0" w:rsidRPr="00C67AB5" w:rsidRDefault="00BA04FF">
            <w:pPr>
              <w:widowControl w:val="0"/>
              <w:overflowPunct w:val="0"/>
              <w:autoSpaceDE w:val="0"/>
              <w:autoSpaceDN w:val="0"/>
              <w:adjustRightInd w:val="0"/>
              <w:jc w:val="center"/>
              <w:textAlignment w:val="baseline"/>
              <w:rPr>
                <w:b/>
              </w:rPr>
            </w:pPr>
            <w:r w:rsidRPr="00C67AB5">
              <w:rPr>
                <w:b/>
              </w:rPr>
              <w:t>(2)</w:t>
            </w:r>
          </w:p>
        </w:tc>
        <w:tc>
          <w:tcPr>
            <w:tcW w:w="6878" w:type="dxa"/>
            <w:vAlign w:val="center"/>
          </w:tcPr>
          <w:p w14:paraId="4F6A74FA" w14:textId="77777777" w:rsidR="00CB08F0" w:rsidRPr="00C67AB5" w:rsidRDefault="00BA04FF">
            <w:pPr>
              <w:widowControl w:val="0"/>
              <w:overflowPunct w:val="0"/>
              <w:autoSpaceDE w:val="0"/>
              <w:autoSpaceDN w:val="0"/>
              <w:adjustRightInd w:val="0"/>
              <w:textAlignment w:val="baseline"/>
            </w:pPr>
            <w:r w:rsidRPr="00C67AB5">
              <w:t>Tablonun  görünümü temiz ancak düzenli değil ya da düzenli ancak temiz değil.</w:t>
            </w:r>
          </w:p>
        </w:tc>
      </w:tr>
      <w:tr w:rsidR="00CB08F0" w:rsidRPr="00C67AB5" w14:paraId="7F81E973" w14:textId="77777777">
        <w:trPr>
          <w:jc w:val="center"/>
        </w:trPr>
        <w:tc>
          <w:tcPr>
            <w:tcW w:w="1642" w:type="dxa"/>
          </w:tcPr>
          <w:p w14:paraId="7147376B" w14:textId="77777777" w:rsidR="00CB08F0" w:rsidRPr="00C67AB5" w:rsidRDefault="00BA04FF">
            <w:pPr>
              <w:widowControl w:val="0"/>
              <w:overflowPunct w:val="0"/>
              <w:autoSpaceDE w:val="0"/>
              <w:autoSpaceDN w:val="0"/>
              <w:adjustRightInd w:val="0"/>
              <w:jc w:val="center"/>
              <w:textAlignment w:val="baseline"/>
              <w:rPr>
                <w:b/>
              </w:rPr>
            </w:pPr>
            <w:r w:rsidRPr="00C67AB5">
              <w:rPr>
                <w:b/>
              </w:rPr>
              <w:t xml:space="preserve">Geliştirilmeli </w:t>
            </w:r>
          </w:p>
          <w:p w14:paraId="542600B3" w14:textId="77777777" w:rsidR="00CB08F0" w:rsidRPr="00C67AB5" w:rsidRDefault="00BA04FF">
            <w:pPr>
              <w:widowControl w:val="0"/>
              <w:overflowPunct w:val="0"/>
              <w:autoSpaceDE w:val="0"/>
              <w:autoSpaceDN w:val="0"/>
              <w:adjustRightInd w:val="0"/>
              <w:jc w:val="center"/>
              <w:textAlignment w:val="baseline"/>
              <w:rPr>
                <w:b/>
              </w:rPr>
            </w:pPr>
            <w:r w:rsidRPr="00C67AB5">
              <w:rPr>
                <w:b/>
              </w:rPr>
              <w:t>(1)</w:t>
            </w:r>
          </w:p>
        </w:tc>
        <w:tc>
          <w:tcPr>
            <w:tcW w:w="6878" w:type="dxa"/>
            <w:vAlign w:val="center"/>
          </w:tcPr>
          <w:p w14:paraId="50F5C48B" w14:textId="77777777" w:rsidR="00CB08F0" w:rsidRPr="00C67AB5" w:rsidRDefault="00BA04FF">
            <w:pPr>
              <w:widowControl w:val="0"/>
              <w:overflowPunct w:val="0"/>
              <w:autoSpaceDE w:val="0"/>
              <w:autoSpaceDN w:val="0"/>
              <w:adjustRightInd w:val="0"/>
              <w:textAlignment w:val="baseline"/>
            </w:pPr>
            <w:r w:rsidRPr="00C67AB5">
              <w:t>Tablonun  görünümü kirli ve düzensiz.</w:t>
            </w:r>
          </w:p>
        </w:tc>
      </w:tr>
      <w:tr w:rsidR="00CB08F0" w:rsidRPr="00C67AB5" w14:paraId="1AC07A6A" w14:textId="77777777">
        <w:trPr>
          <w:jc w:val="center"/>
        </w:trPr>
        <w:tc>
          <w:tcPr>
            <w:tcW w:w="1642" w:type="dxa"/>
            <w:vAlign w:val="center"/>
          </w:tcPr>
          <w:p w14:paraId="35E5E2A1" w14:textId="77777777" w:rsidR="00CB08F0" w:rsidRPr="00C67AB5" w:rsidRDefault="00CB08F0">
            <w:pPr>
              <w:widowControl w:val="0"/>
              <w:overflowPunct w:val="0"/>
              <w:autoSpaceDE w:val="0"/>
              <w:autoSpaceDN w:val="0"/>
              <w:adjustRightInd w:val="0"/>
              <w:jc w:val="center"/>
              <w:textAlignment w:val="baseline"/>
              <w:rPr>
                <w:b/>
              </w:rPr>
            </w:pPr>
          </w:p>
        </w:tc>
        <w:tc>
          <w:tcPr>
            <w:tcW w:w="6878" w:type="dxa"/>
          </w:tcPr>
          <w:p w14:paraId="4F340C16" w14:textId="77777777" w:rsidR="00CB08F0" w:rsidRPr="00C67AB5" w:rsidRDefault="00BA04FF">
            <w:pPr>
              <w:widowControl w:val="0"/>
              <w:overflowPunct w:val="0"/>
              <w:autoSpaceDE w:val="0"/>
              <w:autoSpaceDN w:val="0"/>
              <w:adjustRightInd w:val="0"/>
              <w:textAlignment w:val="baseline"/>
              <w:rPr>
                <w:b/>
              </w:rPr>
            </w:pPr>
            <w:r w:rsidRPr="00C67AB5">
              <w:rPr>
                <w:b/>
              </w:rPr>
              <w:t>İçerik</w:t>
            </w:r>
          </w:p>
        </w:tc>
      </w:tr>
      <w:tr w:rsidR="00CB08F0" w:rsidRPr="00C67AB5" w14:paraId="78A7B70F" w14:textId="77777777">
        <w:trPr>
          <w:jc w:val="center"/>
        </w:trPr>
        <w:tc>
          <w:tcPr>
            <w:tcW w:w="1642" w:type="dxa"/>
          </w:tcPr>
          <w:p w14:paraId="652506DA" w14:textId="77777777" w:rsidR="00CB08F0" w:rsidRPr="00C67AB5" w:rsidRDefault="00BA04FF">
            <w:pPr>
              <w:widowControl w:val="0"/>
              <w:overflowPunct w:val="0"/>
              <w:autoSpaceDE w:val="0"/>
              <w:autoSpaceDN w:val="0"/>
              <w:adjustRightInd w:val="0"/>
              <w:jc w:val="center"/>
              <w:textAlignment w:val="baseline"/>
              <w:rPr>
                <w:b/>
              </w:rPr>
            </w:pPr>
            <w:r w:rsidRPr="00C67AB5">
              <w:rPr>
                <w:b/>
              </w:rPr>
              <w:t>Çok İyi</w:t>
            </w:r>
          </w:p>
          <w:p w14:paraId="5884CAEF" w14:textId="77777777" w:rsidR="00CB08F0" w:rsidRPr="00C67AB5" w:rsidRDefault="00BA04FF">
            <w:pPr>
              <w:widowControl w:val="0"/>
              <w:overflowPunct w:val="0"/>
              <w:autoSpaceDE w:val="0"/>
              <w:autoSpaceDN w:val="0"/>
              <w:adjustRightInd w:val="0"/>
              <w:jc w:val="center"/>
              <w:textAlignment w:val="baseline"/>
              <w:rPr>
                <w:b/>
              </w:rPr>
            </w:pPr>
            <w:r w:rsidRPr="00C67AB5">
              <w:rPr>
                <w:b/>
              </w:rPr>
              <w:t>(3)</w:t>
            </w:r>
          </w:p>
        </w:tc>
        <w:tc>
          <w:tcPr>
            <w:tcW w:w="6878" w:type="dxa"/>
            <w:vAlign w:val="center"/>
          </w:tcPr>
          <w:p w14:paraId="796A28AF" w14:textId="77777777" w:rsidR="00CB08F0" w:rsidRPr="00C67AB5" w:rsidRDefault="00BA04FF">
            <w:r w:rsidRPr="00C67AB5">
              <w:t>Tablonun  konuyu açık ve anlaşılır olarak yansıtıyor.</w:t>
            </w:r>
          </w:p>
        </w:tc>
      </w:tr>
      <w:tr w:rsidR="00CB08F0" w:rsidRPr="00C67AB5" w14:paraId="1F0EAF4A" w14:textId="77777777">
        <w:trPr>
          <w:jc w:val="center"/>
        </w:trPr>
        <w:tc>
          <w:tcPr>
            <w:tcW w:w="1642" w:type="dxa"/>
          </w:tcPr>
          <w:p w14:paraId="5526B375" w14:textId="77777777" w:rsidR="00CB08F0" w:rsidRPr="00C67AB5" w:rsidRDefault="00BA04FF">
            <w:pPr>
              <w:widowControl w:val="0"/>
              <w:overflowPunct w:val="0"/>
              <w:autoSpaceDE w:val="0"/>
              <w:autoSpaceDN w:val="0"/>
              <w:adjustRightInd w:val="0"/>
              <w:jc w:val="center"/>
              <w:textAlignment w:val="baseline"/>
              <w:rPr>
                <w:b/>
              </w:rPr>
            </w:pPr>
            <w:r w:rsidRPr="00C67AB5">
              <w:rPr>
                <w:b/>
              </w:rPr>
              <w:t>Orta</w:t>
            </w:r>
          </w:p>
          <w:p w14:paraId="48BF76D4" w14:textId="77777777" w:rsidR="00CB08F0" w:rsidRPr="00C67AB5" w:rsidRDefault="00BA04FF">
            <w:pPr>
              <w:widowControl w:val="0"/>
              <w:overflowPunct w:val="0"/>
              <w:autoSpaceDE w:val="0"/>
              <w:autoSpaceDN w:val="0"/>
              <w:adjustRightInd w:val="0"/>
              <w:jc w:val="center"/>
              <w:textAlignment w:val="baseline"/>
              <w:rPr>
                <w:b/>
              </w:rPr>
            </w:pPr>
            <w:r w:rsidRPr="00C67AB5">
              <w:rPr>
                <w:b/>
              </w:rPr>
              <w:t>(2)</w:t>
            </w:r>
          </w:p>
        </w:tc>
        <w:tc>
          <w:tcPr>
            <w:tcW w:w="6878" w:type="dxa"/>
            <w:vAlign w:val="center"/>
          </w:tcPr>
          <w:p w14:paraId="743E8F5C" w14:textId="77777777" w:rsidR="00CB08F0" w:rsidRPr="00C67AB5" w:rsidRDefault="00BA04FF">
            <w:pPr>
              <w:widowControl w:val="0"/>
              <w:overflowPunct w:val="0"/>
              <w:autoSpaceDE w:val="0"/>
              <w:autoSpaceDN w:val="0"/>
              <w:adjustRightInd w:val="0"/>
              <w:textAlignment w:val="baseline"/>
            </w:pPr>
            <w:r w:rsidRPr="00C67AB5">
              <w:t>Tablonun  konuyu yansıtıyor, ancak açık ve anlaşılır değil.</w:t>
            </w:r>
          </w:p>
        </w:tc>
      </w:tr>
      <w:tr w:rsidR="00CB08F0" w:rsidRPr="00C67AB5" w14:paraId="34B73DD8" w14:textId="77777777">
        <w:trPr>
          <w:jc w:val="center"/>
        </w:trPr>
        <w:tc>
          <w:tcPr>
            <w:tcW w:w="1642" w:type="dxa"/>
          </w:tcPr>
          <w:p w14:paraId="11676EE5" w14:textId="77777777" w:rsidR="00CB08F0" w:rsidRPr="00C67AB5" w:rsidRDefault="00BA04FF">
            <w:pPr>
              <w:widowControl w:val="0"/>
              <w:overflowPunct w:val="0"/>
              <w:autoSpaceDE w:val="0"/>
              <w:autoSpaceDN w:val="0"/>
              <w:adjustRightInd w:val="0"/>
              <w:jc w:val="center"/>
              <w:textAlignment w:val="baseline"/>
              <w:rPr>
                <w:b/>
              </w:rPr>
            </w:pPr>
            <w:r w:rsidRPr="00C67AB5">
              <w:rPr>
                <w:b/>
              </w:rPr>
              <w:t xml:space="preserve">Geliştirilmeli </w:t>
            </w:r>
          </w:p>
          <w:p w14:paraId="481605D5" w14:textId="77777777" w:rsidR="00CB08F0" w:rsidRPr="00C67AB5" w:rsidRDefault="00BA04FF">
            <w:pPr>
              <w:widowControl w:val="0"/>
              <w:overflowPunct w:val="0"/>
              <w:autoSpaceDE w:val="0"/>
              <w:autoSpaceDN w:val="0"/>
              <w:adjustRightInd w:val="0"/>
              <w:jc w:val="center"/>
              <w:textAlignment w:val="baseline"/>
              <w:rPr>
                <w:b/>
              </w:rPr>
            </w:pPr>
            <w:r w:rsidRPr="00C67AB5">
              <w:rPr>
                <w:b/>
              </w:rPr>
              <w:t>(1)</w:t>
            </w:r>
          </w:p>
        </w:tc>
        <w:tc>
          <w:tcPr>
            <w:tcW w:w="6878" w:type="dxa"/>
            <w:vAlign w:val="center"/>
          </w:tcPr>
          <w:p w14:paraId="0FEA9087" w14:textId="77777777" w:rsidR="00CB08F0" w:rsidRPr="00C67AB5" w:rsidRDefault="00BA04FF">
            <w:pPr>
              <w:widowControl w:val="0"/>
              <w:overflowPunct w:val="0"/>
              <w:autoSpaceDE w:val="0"/>
              <w:autoSpaceDN w:val="0"/>
              <w:adjustRightInd w:val="0"/>
              <w:textAlignment w:val="baseline"/>
            </w:pPr>
            <w:r w:rsidRPr="00C67AB5">
              <w:t>Tablonun  konuyu yansıtmıyor.</w:t>
            </w:r>
          </w:p>
        </w:tc>
      </w:tr>
      <w:tr w:rsidR="00CB08F0" w:rsidRPr="00C67AB5" w14:paraId="2C898A60" w14:textId="77777777">
        <w:trPr>
          <w:jc w:val="center"/>
        </w:trPr>
        <w:tc>
          <w:tcPr>
            <w:tcW w:w="1642" w:type="dxa"/>
            <w:vAlign w:val="center"/>
          </w:tcPr>
          <w:p w14:paraId="74CC6726" w14:textId="77777777" w:rsidR="00CB08F0" w:rsidRPr="00C67AB5" w:rsidRDefault="00CB08F0">
            <w:pPr>
              <w:widowControl w:val="0"/>
              <w:overflowPunct w:val="0"/>
              <w:autoSpaceDE w:val="0"/>
              <w:autoSpaceDN w:val="0"/>
              <w:adjustRightInd w:val="0"/>
              <w:jc w:val="center"/>
              <w:textAlignment w:val="baseline"/>
              <w:rPr>
                <w:b/>
              </w:rPr>
            </w:pPr>
          </w:p>
        </w:tc>
        <w:tc>
          <w:tcPr>
            <w:tcW w:w="6878" w:type="dxa"/>
          </w:tcPr>
          <w:p w14:paraId="609E1B48" w14:textId="77777777" w:rsidR="00CB08F0" w:rsidRPr="00C67AB5" w:rsidRDefault="00BA04FF">
            <w:pPr>
              <w:widowControl w:val="0"/>
              <w:overflowPunct w:val="0"/>
              <w:autoSpaceDE w:val="0"/>
              <w:autoSpaceDN w:val="0"/>
              <w:adjustRightInd w:val="0"/>
              <w:textAlignment w:val="baseline"/>
              <w:rPr>
                <w:b/>
              </w:rPr>
            </w:pPr>
            <w:r w:rsidRPr="00C67AB5">
              <w:rPr>
                <w:b/>
              </w:rPr>
              <w:t>Özgünlük</w:t>
            </w:r>
          </w:p>
        </w:tc>
      </w:tr>
      <w:tr w:rsidR="00CB08F0" w:rsidRPr="00C67AB5" w14:paraId="25364503" w14:textId="77777777">
        <w:trPr>
          <w:trHeight w:val="275"/>
          <w:jc w:val="center"/>
        </w:trPr>
        <w:tc>
          <w:tcPr>
            <w:tcW w:w="1642" w:type="dxa"/>
          </w:tcPr>
          <w:p w14:paraId="338E49F6" w14:textId="77777777" w:rsidR="00CB08F0" w:rsidRPr="00C67AB5" w:rsidRDefault="00BA04FF">
            <w:pPr>
              <w:widowControl w:val="0"/>
              <w:overflowPunct w:val="0"/>
              <w:autoSpaceDE w:val="0"/>
              <w:autoSpaceDN w:val="0"/>
              <w:adjustRightInd w:val="0"/>
              <w:jc w:val="center"/>
              <w:textAlignment w:val="baseline"/>
              <w:rPr>
                <w:b/>
              </w:rPr>
            </w:pPr>
            <w:r w:rsidRPr="00C67AB5">
              <w:rPr>
                <w:b/>
              </w:rPr>
              <w:t>Çok İyi</w:t>
            </w:r>
          </w:p>
          <w:p w14:paraId="74B827F9" w14:textId="77777777" w:rsidR="00CB08F0" w:rsidRPr="00C67AB5" w:rsidRDefault="00BA04FF">
            <w:pPr>
              <w:widowControl w:val="0"/>
              <w:overflowPunct w:val="0"/>
              <w:autoSpaceDE w:val="0"/>
              <w:autoSpaceDN w:val="0"/>
              <w:adjustRightInd w:val="0"/>
              <w:jc w:val="center"/>
              <w:textAlignment w:val="baseline"/>
              <w:rPr>
                <w:b/>
              </w:rPr>
            </w:pPr>
            <w:r w:rsidRPr="00C67AB5">
              <w:rPr>
                <w:b/>
              </w:rPr>
              <w:t>(3)</w:t>
            </w:r>
          </w:p>
        </w:tc>
        <w:tc>
          <w:tcPr>
            <w:tcW w:w="6878" w:type="dxa"/>
            <w:vAlign w:val="center"/>
          </w:tcPr>
          <w:p w14:paraId="57E271D8" w14:textId="77777777" w:rsidR="00CB08F0" w:rsidRPr="00C67AB5" w:rsidRDefault="00BA04FF">
            <w:r w:rsidRPr="00C67AB5">
              <w:t>Tablo  özgün ve yaratıcı bir biçimde hazırlanmış.</w:t>
            </w:r>
          </w:p>
        </w:tc>
      </w:tr>
      <w:tr w:rsidR="00CB08F0" w:rsidRPr="00C67AB5" w14:paraId="76624FB7" w14:textId="77777777">
        <w:trPr>
          <w:trHeight w:val="275"/>
          <w:jc w:val="center"/>
        </w:trPr>
        <w:tc>
          <w:tcPr>
            <w:tcW w:w="1642" w:type="dxa"/>
          </w:tcPr>
          <w:p w14:paraId="2E0239E4" w14:textId="77777777" w:rsidR="00CB08F0" w:rsidRPr="00C67AB5" w:rsidRDefault="00BA04FF">
            <w:pPr>
              <w:widowControl w:val="0"/>
              <w:overflowPunct w:val="0"/>
              <w:autoSpaceDE w:val="0"/>
              <w:autoSpaceDN w:val="0"/>
              <w:adjustRightInd w:val="0"/>
              <w:jc w:val="center"/>
              <w:textAlignment w:val="baseline"/>
              <w:rPr>
                <w:b/>
              </w:rPr>
            </w:pPr>
            <w:r w:rsidRPr="00C67AB5">
              <w:rPr>
                <w:b/>
              </w:rPr>
              <w:t>Orta</w:t>
            </w:r>
          </w:p>
          <w:p w14:paraId="2673A357" w14:textId="77777777" w:rsidR="00CB08F0" w:rsidRPr="00C67AB5" w:rsidRDefault="00BA04FF">
            <w:pPr>
              <w:widowControl w:val="0"/>
              <w:overflowPunct w:val="0"/>
              <w:autoSpaceDE w:val="0"/>
              <w:autoSpaceDN w:val="0"/>
              <w:adjustRightInd w:val="0"/>
              <w:jc w:val="center"/>
              <w:textAlignment w:val="baseline"/>
              <w:rPr>
                <w:b/>
              </w:rPr>
            </w:pPr>
            <w:r w:rsidRPr="00C67AB5">
              <w:rPr>
                <w:b/>
              </w:rPr>
              <w:t>(2)</w:t>
            </w:r>
          </w:p>
        </w:tc>
        <w:tc>
          <w:tcPr>
            <w:tcW w:w="6878" w:type="dxa"/>
            <w:vAlign w:val="center"/>
          </w:tcPr>
          <w:p w14:paraId="3D4E0D55" w14:textId="77777777" w:rsidR="00CB08F0" w:rsidRPr="00C67AB5" w:rsidRDefault="00BA04FF">
            <w:pPr>
              <w:widowControl w:val="0"/>
              <w:overflowPunct w:val="0"/>
              <w:autoSpaceDE w:val="0"/>
              <w:autoSpaceDN w:val="0"/>
              <w:adjustRightInd w:val="0"/>
              <w:textAlignment w:val="baseline"/>
            </w:pPr>
            <w:r w:rsidRPr="00C67AB5">
              <w:t>Tablo  özgün, ancak yaratıcı değil.</w:t>
            </w:r>
          </w:p>
        </w:tc>
      </w:tr>
      <w:tr w:rsidR="00CB08F0" w:rsidRPr="00C67AB5" w14:paraId="44373FD9" w14:textId="77777777">
        <w:trPr>
          <w:trHeight w:val="275"/>
          <w:jc w:val="center"/>
        </w:trPr>
        <w:tc>
          <w:tcPr>
            <w:tcW w:w="1642" w:type="dxa"/>
          </w:tcPr>
          <w:p w14:paraId="34991784" w14:textId="77777777" w:rsidR="00CB08F0" w:rsidRPr="00C67AB5" w:rsidRDefault="00BA04FF">
            <w:pPr>
              <w:widowControl w:val="0"/>
              <w:overflowPunct w:val="0"/>
              <w:autoSpaceDE w:val="0"/>
              <w:autoSpaceDN w:val="0"/>
              <w:adjustRightInd w:val="0"/>
              <w:jc w:val="center"/>
              <w:textAlignment w:val="baseline"/>
              <w:rPr>
                <w:b/>
              </w:rPr>
            </w:pPr>
            <w:r w:rsidRPr="00C67AB5">
              <w:rPr>
                <w:b/>
              </w:rPr>
              <w:t xml:space="preserve">Geliştirilmeli </w:t>
            </w:r>
          </w:p>
          <w:p w14:paraId="7027FC7D" w14:textId="77777777" w:rsidR="00CB08F0" w:rsidRPr="00C67AB5" w:rsidRDefault="00BA04FF">
            <w:pPr>
              <w:widowControl w:val="0"/>
              <w:overflowPunct w:val="0"/>
              <w:autoSpaceDE w:val="0"/>
              <w:autoSpaceDN w:val="0"/>
              <w:adjustRightInd w:val="0"/>
              <w:jc w:val="center"/>
              <w:textAlignment w:val="baseline"/>
              <w:rPr>
                <w:b/>
              </w:rPr>
            </w:pPr>
            <w:r w:rsidRPr="00C67AB5">
              <w:rPr>
                <w:b/>
              </w:rPr>
              <w:t>(1)</w:t>
            </w:r>
          </w:p>
        </w:tc>
        <w:tc>
          <w:tcPr>
            <w:tcW w:w="6878" w:type="dxa"/>
            <w:vAlign w:val="center"/>
          </w:tcPr>
          <w:p w14:paraId="490E49EF" w14:textId="77777777" w:rsidR="00CB08F0" w:rsidRPr="00C67AB5" w:rsidRDefault="00BA04FF">
            <w:pPr>
              <w:widowControl w:val="0"/>
              <w:overflowPunct w:val="0"/>
              <w:autoSpaceDE w:val="0"/>
              <w:autoSpaceDN w:val="0"/>
              <w:adjustRightInd w:val="0"/>
              <w:textAlignment w:val="baseline"/>
            </w:pPr>
            <w:r w:rsidRPr="00C67AB5">
              <w:t>Tablo  özgün ve yaratıcı değil.</w:t>
            </w:r>
          </w:p>
        </w:tc>
      </w:tr>
      <w:tr w:rsidR="00CB08F0" w:rsidRPr="00C67AB5" w14:paraId="51FFA5B8" w14:textId="77777777">
        <w:trPr>
          <w:jc w:val="center"/>
        </w:trPr>
        <w:tc>
          <w:tcPr>
            <w:tcW w:w="1642" w:type="dxa"/>
            <w:vAlign w:val="center"/>
          </w:tcPr>
          <w:p w14:paraId="16994280" w14:textId="77777777" w:rsidR="00CB08F0" w:rsidRPr="00C67AB5" w:rsidRDefault="00CB08F0">
            <w:pPr>
              <w:widowControl w:val="0"/>
              <w:overflowPunct w:val="0"/>
              <w:autoSpaceDE w:val="0"/>
              <w:autoSpaceDN w:val="0"/>
              <w:adjustRightInd w:val="0"/>
              <w:jc w:val="center"/>
              <w:textAlignment w:val="baseline"/>
              <w:rPr>
                <w:b/>
              </w:rPr>
            </w:pPr>
          </w:p>
        </w:tc>
        <w:tc>
          <w:tcPr>
            <w:tcW w:w="6878" w:type="dxa"/>
          </w:tcPr>
          <w:p w14:paraId="1098D3BD" w14:textId="77777777" w:rsidR="00CB08F0" w:rsidRPr="00C67AB5" w:rsidRDefault="00BA04FF">
            <w:pPr>
              <w:outlineLvl w:val="5"/>
              <w:rPr>
                <w:b/>
              </w:rPr>
            </w:pPr>
            <w:r w:rsidRPr="00C67AB5">
              <w:rPr>
                <w:b/>
              </w:rPr>
              <w:t xml:space="preserve">Materyal Kullanımı </w:t>
            </w:r>
          </w:p>
        </w:tc>
      </w:tr>
      <w:tr w:rsidR="00CB08F0" w:rsidRPr="00C67AB5" w14:paraId="5E6673BD" w14:textId="77777777">
        <w:trPr>
          <w:jc w:val="center"/>
        </w:trPr>
        <w:tc>
          <w:tcPr>
            <w:tcW w:w="1642" w:type="dxa"/>
          </w:tcPr>
          <w:p w14:paraId="57855630" w14:textId="77777777" w:rsidR="00CB08F0" w:rsidRPr="00C67AB5" w:rsidRDefault="00BA04FF">
            <w:pPr>
              <w:widowControl w:val="0"/>
              <w:overflowPunct w:val="0"/>
              <w:autoSpaceDE w:val="0"/>
              <w:autoSpaceDN w:val="0"/>
              <w:adjustRightInd w:val="0"/>
              <w:jc w:val="center"/>
              <w:textAlignment w:val="baseline"/>
              <w:rPr>
                <w:b/>
              </w:rPr>
            </w:pPr>
            <w:r w:rsidRPr="00C67AB5">
              <w:rPr>
                <w:b/>
              </w:rPr>
              <w:t>Çok İyi</w:t>
            </w:r>
          </w:p>
          <w:p w14:paraId="3148612E" w14:textId="77777777" w:rsidR="00CB08F0" w:rsidRPr="00C67AB5" w:rsidRDefault="00BA04FF">
            <w:pPr>
              <w:widowControl w:val="0"/>
              <w:overflowPunct w:val="0"/>
              <w:autoSpaceDE w:val="0"/>
              <w:autoSpaceDN w:val="0"/>
              <w:adjustRightInd w:val="0"/>
              <w:jc w:val="center"/>
              <w:textAlignment w:val="baseline"/>
              <w:rPr>
                <w:b/>
              </w:rPr>
            </w:pPr>
            <w:r w:rsidRPr="00C67AB5">
              <w:rPr>
                <w:b/>
              </w:rPr>
              <w:t>(3)</w:t>
            </w:r>
          </w:p>
        </w:tc>
        <w:tc>
          <w:tcPr>
            <w:tcW w:w="6878" w:type="dxa"/>
            <w:vAlign w:val="center"/>
          </w:tcPr>
          <w:p w14:paraId="40C4F136" w14:textId="77777777" w:rsidR="00CB08F0" w:rsidRPr="00C67AB5" w:rsidRDefault="00BA04FF">
            <w:r w:rsidRPr="00C67AB5">
              <w:t>Tabloda , grafik gibi görsel materyaller uyumlu bir şekilde kullanılmış.</w:t>
            </w:r>
          </w:p>
        </w:tc>
      </w:tr>
      <w:tr w:rsidR="00CB08F0" w:rsidRPr="00C67AB5" w14:paraId="3C2A5174" w14:textId="77777777">
        <w:trPr>
          <w:jc w:val="center"/>
        </w:trPr>
        <w:tc>
          <w:tcPr>
            <w:tcW w:w="1642" w:type="dxa"/>
          </w:tcPr>
          <w:p w14:paraId="1B7312AC" w14:textId="77777777" w:rsidR="00CB08F0" w:rsidRPr="00C67AB5" w:rsidRDefault="00BA04FF">
            <w:pPr>
              <w:widowControl w:val="0"/>
              <w:overflowPunct w:val="0"/>
              <w:autoSpaceDE w:val="0"/>
              <w:autoSpaceDN w:val="0"/>
              <w:adjustRightInd w:val="0"/>
              <w:jc w:val="center"/>
              <w:textAlignment w:val="baseline"/>
              <w:rPr>
                <w:b/>
              </w:rPr>
            </w:pPr>
            <w:r w:rsidRPr="00C67AB5">
              <w:rPr>
                <w:b/>
              </w:rPr>
              <w:t>Orta</w:t>
            </w:r>
          </w:p>
          <w:p w14:paraId="28A01160" w14:textId="77777777" w:rsidR="00CB08F0" w:rsidRPr="00C67AB5" w:rsidRDefault="00BA04FF">
            <w:pPr>
              <w:widowControl w:val="0"/>
              <w:overflowPunct w:val="0"/>
              <w:autoSpaceDE w:val="0"/>
              <w:autoSpaceDN w:val="0"/>
              <w:adjustRightInd w:val="0"/>
              <w:jc w:val="center"/>
              <w:textAlignment w:val="baseline"/>
              <w:rPr>
                <w:b/>
              </w:rPr>
            </w:pPr>
            <w:r w:rsidRPr="00C67AB5">
              <w:rPr>
                <w:b/>
              </w:rPr>
              <w:t>(2)</w:t>
            </w:r>
          </w:p>
        </w:tc>
        <w:tc>
          <w:tcPr>
            <w:tcW w:w="6878" w:type="dxa"/>
            <w:vAlign w:val="center"/>
          </w:tcPr>
          <w:p w14:paraId="1FC74EE4" w14:textId="77777777" w:rsidR="00CB08F0" w:rsidRPr="00C67AB5" w:rsidRDefault="00BA04FF">
            <w:pPr>
              <w:widowControl w:val="0"/>
              <w:overflowPunct w:val="0"/>
              <w:autoSpaceDE w:val="0"/>
              <w:autoSpaceDN w:val="0"/>
              <w:adjustRightInd w:val="0"/>
              <w:textAlignment w:val="baseline"/>
            </w:pPr>
            <w:r w:rsidRPr="00C67AB5">
              <w:t>Tabloda grafik ve yazılı materyaller konuyla ilgili ama yetersiz.</w:t>
            </w:r>
          </w:p>
        </w:tc>
      </w:tr>
      <w:tr w:rsidR="00CB08F0" w:rsidRPr="00C67AB5" w14:paraId="4CFBA6EB" w14:textId="77777777">
        <w:trPr>
          <w:jc w:val="center"/>
        </w:trPr>
        <w:tc>
          <w:tcPr>
            <w:tcW w:w="1642" w:type="dxa"/>
          </w:tcPr>
          <w:p w14:paraId="3E8393B3" w14:textId="77777777" w:rsidR="00CB08F0" w:rsidRPr="00C67AB5" w:rsidRDefault="00BA04FF">
            <w:pPr>
              <w:widowControl w:val="0"/>
              <w:overflowPunct w:val="0"/>
              <w:autoSpaceDE w:val="0"/>
              <w:autoSpaceDN w:val="0"/>
              <w:adjustRightInd w:val="0"/>
              <w:jc w:val="center"/>
              <w:textAlignment w:val="baseline"/>
              <w:rPr>
                <w:b/>
              </w:rPr>
            </w:pPr>
            <w:r w:rsidRPr="00C67AB5">
              <w:rPr>
                <w:b/>
              </w:rPr>
              <w:t xml:space="preserve">Geliştirilmeli </w:t>
            </w:r>
          </w:p>
          <w:p w14:paraId="58C61B95" w14:textId="77777777" w:rsidR="00CB08F0" w:rsidRPr="00C67AB5" w:rsidRDefault="00BA04FF">
            <w:pPr>
              <w:widowControl w:val="0"/>
              <w:overflowPunct w:val="0"/>
              <w:autoSpaceDE w:val="0"/>
              <w:autoSpaceDN w:val="0"/>
              <w:adjustRightInd w:val="0"/>
              <w:jc w:val="center"/>
              <w:textAlignment w:val="baseline"/>
              <w:rPr>
                <w:b/>
              </w:rPr>
            </w:pPr>
            <w:r w:rsidRPr="00C67AB5">
              <w:rPr>
                <w:b/>
              </w:rPr>
              <w:t>(1)</w:t>
            </w:r>
          </w:p>
        </w:tc>
        <w:tc>
          <w:tcPr>
            <w:tcW w:w="6878" w:type="dxa"/>
            <w:vAlign w:val="center"/>
          </w:tcPr>
          <w:p w14:paraId="431D1000" w14:textId="77777777" w:rsidR="00CB08F0" w:rsidRPr="00C67AB5" w:rsidRDefault="00BA04FF">
            <w:pPr>
              <w:widowControl w:val="0"/>
              <w:overflowPunct w:val="0"/>
              <w:autoSpaceDE w:val="0"/>
              <w:autoSpaceDN w:val="0"/>
              <w:adjustRightInd w:val="0"/>
              <w:textAlignment w:val="baseline"/>
            </w:pPr>
            <w:r w:rsidRPr="00C67AB5">
              <w:t>Tabloda grafik ve yazılı materyaller konuyu desteklemiyor.</w:t>
            </w:r>
          </w:p>
        </w:tc>
      </w:tr>
      <w:tr w:rsidR="00CB08F0" w:rsidRPr="00C67AB5" w14:paraId="035C4D0C" w14:textId="77777777">
        <w:trPr>
          <w:jc w:val="center"/>
        </w:trPr>
        <w:tc>
          <w:tcPr>
            <w:tcW w:w="1642" w:type="dxa"/>
            <w:vAlign w:val="center"/>
          </w:tcPr>
          <w:p w14:paraId="6D3F53D2" w14:textId="77777777" w:rsidR="00CB08F0" w:rsidRPr="00C67AB5" w:rsidRDefault="00CB08F0">
            <w:pPr>
              <w:widowControl w:val="0"/>
              <w:overflowPunct w:val="0"/>
              <w:autoSpaceDE w:val="0"/>
              <w:autoSpaceDN w:val="0"/>
              <w:adjustRightInd w:val="0"/>
              <w:jc w:val="center"/>
              <w:textAlignment w:val="baseline"/>
              <w:rPr>
                <w:b/>
              </w:rPr>
            </w:pPr>
          </w:p>
        </w:tc>
        <w:tc>
          <w:tcPr>
            <w:tcW w:w="6878" w:type="dxa"/>
          </w:tcPr>
          <w:p w14:paraId="317F7FF3" w14:textId="77777777" w:rsidR="00CB08F0" w:rsidRPr="00C67AB5" w:rsidRDefault="00BA04FF">
            <w:pPr>
              <w:widowControl w:val="0"/>
              <w:overflowPunct w:val="0"/>
              <w:autoSpaceDE w:val="0"/>
              <w:autoSpaceDN w:val="0"/>
              <w:adjustRightInd w:val="0"/>
              <w:textAlignment w:val="baseline"/>
              <w:rPr>
                <w:b/>
              </w:rPr>
            </w:pPr>
            <w:r w:rsidRPr="00C67AB5">
              <w:rPr>
                <w:b/>
              </w:rPr>
              <w:t>Materyallerin Birbiriyle Uyumu</w:t>
            </w:r>
          </w:p>
        </w:tc>
      </w:tr>
      <w:tr w:rsidR="00CB08F0" w:rsidRPr="00C67AB5" w14:paraId="4C5CCBC7" w14:textId="77777777">
        <w:trPr>
          <w:jc w:val="center"/>
        </w:trPr>
        <w:tc>
          <w:tcPr>
            <w:tcW w:w="1642" w:type="dxa"/>
          </w:tcPr>
          <w:p w14:paraId="07046894" w14:textId="77777777" w:rsidR="00CB08F0" w:rsidRPr="00C67AB5" w:rsidRDefault="00BA04FF">
            <w:pPr>
              <w:widowControl w:val="0"/>
              <w:overflowPunct w:val="0"/>
              <w:autoSpaceDE w:val="0"/>
              <w:autoSpaceDN w:val="0"/>
              <w:adjustRightInd w:val="0"/>
              <w:jc w:val="center"/>
              <w:textAlignment w:val="baseline"/>
              <w:rPr>
                <w:b/>
              </w:rPr>
            </w:pPr>
            <w:r w:rsidRPr="00C67AB5">
              <w:rPr>
                <w:b/>
              </w:rPr>
              <w:t>Çok İyi</w:t>
            </w:r>
          </w:p>
          <w:p w14:paraId="4F2CB77A" w14:textId="77777777" w:rsidR="00CB08F0" w:rsidRPr="00C67AB5" w:rsidRDefault="00BA04FF">
            <w:pPr>
              <w:widowControl w:val="0"/>
              <w:overflowPunct w:val="0"/>
              <w:autoSpaceDE w:val="0"/>
              <w:autoSpaceDN w:val="0"/>
              <w:adjustRightInd w:val="0"/>
              <w:jc w:val="center"/>
              <w:textAlignment w:val="baseline"/>
              <w:rPr>
                <w:b/>
              </w:rPr>
            </w:pPr>
            <w:r w:rsidRPr="00C67AB5">
              <w:rPr>
                <w:b/>
              </w:rPr>
              <w:t>(3)</w:t>
            </w:r>
          </w:p>
        </w:tc>
        <w:tc>
          <w:tcPr>
            <w:tcW w:w="6878" w:type="dxa"/>
            <w:vAlign w:val="center"/>
          </w:tcPr>
          <w:p w14:paraId="0187A8A1" w14:textId="77777777" w:rsidR="00CB08F0" w:rsidRPr="00C67AB5" w:rsidRDefault="00BA04FF">
            <w:r w:rsidRPr="00C67AB5">
              <w:t>Yazılı ve görsel materyaller arasında tam bir uyum sağlanmış.</w:t>
            </w:r>
          </w:p>
        </w:tc>
      </w:tr>
      <w:tr w:rsidR="00CB08F0" w:rsidRPr="00C67AB5" w14:paraId="4763D5EB" w14:textId="77777777">
        <w:trPr>
          <w:jc w:val="center"/>
        </w:trPr>
        <w:tc>
          <w:tcPr>
            <w:tcW w:w="1642" w:type="dxa"/>
          </w:tcPr>
          <w:p w14:paraId="1F028057" w14:textId="77777777" w:rsidR="00CB08F0" w:rsidRPr="00C67AB5" w:rsidRDefault="00BA04FF">
            <w:pPr>
              <w:widowControl w:val="0"/>
              <w:overflowPunct w:val="0"/>
              <w:autoSpaceDE w:val="0"/>
              <w:autoSpaceDN w:val="0"/>
              <w:adjustRightInd w:val="0"/>
              <w:jc w:val="center"/>
              <w:textAlignment w:val="baseline"/>
              <w:rPr>
                <w:b/>
              </w:rPr>
            </w:pPr>
            <w:r w:rsidRPr="00C67AB5">
              <w:rPr>
                <w:b/>
              </w:rPr>
              <w:t>Orta</w:t>
            </w:r>
          </w:p>
          <w:p w14:paraId="3E024FE3" w14:textId="77777777" w:rsidR="00CB08F0" w:rsidRPr="00C67AB5" w:rsidRDefault="00BA04FF">
            <w:pPr>
              <w:widowControl w:val="0"/>
              <w:overflowPunct w:val="0"/>
              <w:autoSpaceDE w:val="0"/>
              <w:autoSpaceDN w:val="0"/>
              <w:adjustRightInd w:val="0"/>
              <w:jc w:val="center"/>
              <w:textAlignment w:val="baseline"/>
              <w:rPr>
                <w:b/>
              </w:rPr>
            </w:pPr>
            <w:r w:rsidRPr="00C67AB5">
              <w:rPr>
                <w:b/>
              </w:rPr>
              <w:t>(2)</w:t>
            </w:r>
          </w:p>
        </w:tc>
        <w:tc>
          <w:tcPr>
            <w:tcW w:w="6878" w:type="dxa"/>
            <w:vAlign w:val="center"/>
          </w:tcPr>
          <w:p w14:paraId="79BF9FD6" w14:textId="77777777" w:rsidR="00CB08F0" w:rsidRPr="00C67AB5" w:rsidRDefault="00BA04FF">
            <w:pPr>
              <w:widowControl w:val="0"/>
              <w:overflowPunct w:val="0"/>
              <w:autoSpaceDE w:val="0"/>
              <w:autoSpaceDN w:val="0"/>
              <w:adjustRightInd w:val="0"/>
              <w:textAlignment w:val="baseline"/>
            </w:pPr>
            <w:r w:rsidRPr="00C67AB5">
              <w:t>Yazılı ve görsel materyaller arasında tam uyum sağlanamamış.</w:t>
            </w:r>
          </w:p>
        </w:tc>
      </w:tr>
      <w:tr w:rsidR="00CB08F0" w:rsidRPr="00C67AB5" w14:paraId="30ED7611" w14:textId="77777777">
        <w:trPr>
          <w:jc w:val="center"/>
        </w:trPr>
        <w:tc>
          <w:tcPr>
            <w:tcW w:w="1642" w:type="dxa"/>
          </w:tcPr>
          <w:p w14:paraId="5C1277E7" w14:textId="77777777" w:rsidR="00CB08F0" w:rsidRPr="00C67AB5" w:rsidRDefault="00BA04FF">
            <w:pPr>
              <w:widowControl w:val="0"/>
              <w:overflowPunct w:val="0"/>
              <w:autoSpaceDE w:val="0"/>
              <w:autoSpaceDN w:val="0"/>
              <w:adjustRightInd w:val="0"/>
              <w:jc w:val="center"/>
              <w:textAlignment w:val="baseline"/>
              <w:rPr>
                <w:b/>
              </w:rPr>
            </w:pPr>
            <w:r w:rsidRPr="00C67AB5">
              <w:rPr>
                <w:b/>
              </w:rPr>
              <w:t xml:space="preserve">Geliştirilmeli </w:t>
            </w:r>
          </w:p>
          <w:p w14:paraId="4B8EC976" w14:textId="77777777" w:rsidR="00CB08F0" w:rsidRPr="00C67AB5" w:rsidRDefault="00BA04FF">
            <w:pPr>
              <w:widowControl w:val="0"/>
              <w:overflowPunct w:val="0"/>
              <w:autoSpaceDE w:val="0"/>
              <w:autoSpaceDN w:val="0"/>
              <w:adjustRightInd w:val="0"/>
              <w:jc w:val="center"/>
              <w:textAlignment w:val="baseline"/>
              <w:rPr>
                <w:b/>
              </w:rPr>
            </w:pPr>
            <w:r w:rsidRPr="00C67AB5">
              <w:rPr>
                <w:b/>
              </w:rPr>
              <w:t>(1)</w:t>
            </w:r>
          </w:p>
        </w:tc>
        <w:tc>
          <w:tcPr>
            <w:tcW w:w="6878" w:type="dxa"/>
            <w:vAlign w:val="center"/>
          </w:tcPr>
          <w:p w14:paraId="3FD386F7" w14:textId="77777777" w:rsidR="00CB08F0" w:rsidRPr="00C67AB5" w:rsidRDefault="00BA04FF">
            <w:pPr>
              <w:widowControl w:val="0"/>
              <w:overflowPunct w:val="0"/>
              <w:autoSpaceDE w:val="0"/>
              <w:autoSpaceDN w:val="0"/>
              <w:adjustRightInd w:val="0"/>
              <w:textAlignment w:val="baseline"/>
            </w:pPr>
            <w:r w:rsidRPr="00C67AB5">
              <w:t>Yazılı ve görsel materyaller arasında uyumsuzluk var.</w:t>
            </w:r>
          </w:p>
        </w:tc>
      </w:tr>
    </w:tbl>
    <w:p w14:paraId="20D736D4" w14:textId="77777777" w:rsidR="00CB08F0" w:rsidRPr="00C67AB5" w:rsidRDefault="00CB08F0">
      <w:pPr>
        <w:overflowPunct w:val="0"/>
        <w:autoSpaceDE w:val="0"/>
        <w:autoSpaceDN w:val="0"/>
        <w:adjustRightInd w:val="0"/>
        <w:jc w:val="center"/>
        <w:textAlignment w:val="baseline"/>
      </w:pPr>
    </w:p>
    <w:p w14:paraId="7B5F35E2" w14:textId="77777777" w:rsidR="00CB08F0" w:rsidRPr="00C67AB5" w:rsidRDefault="00CB08F0">
      <w:pPr>
        <w:overflowPunct w:val="0"/>
        <w:autoSpaceDE w:val="0"/>
        <w:autoSpaceDN w:val="0"/>
        <w:adjustRightInd w:val="0"/>
        <w:jc w:val="center"/>
        <w:textAlignment w:val="baseline"/>
      </w:pPr>
    </w:p>
    <w:p w14:paraId="0EA31B43" w14:textId="77777777" w:rsidR="00CB08F0" w:rsidRPr="00C67AB5" w:rsidRDefault="00CB08F0">
      <w:pPr>
        <w:spacing w:after="200" w:line="276" w:lineRule="auto"/>
        <w:jc w:val="center"/>
        <w:rPr>
          <w:rFonts w:eastAsia="Calibri"/>
          <w:lang w:eastAsia="en-US"/>
        </w:rPr>
      </w:pPr>
    </w:p>
    <w:p w14:paraId="22598C12" w14:textId="77777777" w:rsidR="00CB08F0" w:rsidRDefault="00CB08F0"/>
    <w:p w14:paraId="605F40E4" w14:textId="77777777" w:rsidR="007304A9" w:rsidRDefault="007304A9"/>
    <w:p w14:paraId="41494711" w14:textId="77777777" w:rsidR="007304A9" w:rsidRDefault="007304A9"/>
    <w:p w14:paraId="333821A8" w14:textId="77777777" w:rsidR="007304A9" w:rsidRDefault="007304A9"/>
    <w:p w14:paraId="0B6FF2A4" w14:textId="77777777" w:rsidR="007304A9" w:rsidRDefault="007304A9"/>
    <w:p w14:paraId="60BC316D" w14:textId="77777777" w:rsidR="007304A9" w:rsidRDefault="007304A9"/>
    <w:p w14:paraId="2EC1171D" w14:textId="77777777" w:rsidR="007304A9" w:rsidRDefault="007304A9"/>
    <w:p w14:paraId="40A07852" w14:textId="77777777" w:rsidR="007304A9" w:rsidRDefault="007304A9"/>
    <w:p w14:paraId="6734B1E3" w14:textId="77777777" w:rsidR="007304A9" w:rsidRDefault="007304A9"/>
    <w:p w14:paraId="6B9931F8" w14:textId="77777777" w:rsidR="007304A9" w:rsidRPr="007304A9" w:rsidRDefault="007304A9" w:rsidP="007304A9">
      <w:pPr>
        <w:ind w:left="709"/>
        <w:jc w:val="center"/>
        <w:rPr>
          <w:b/>
        </w:rPr>
      </w:pPr>
      <w:r w:rsidRPr="007304A9">
        <w:rPr>
          <w:b/>
        </w:rPr>
        <w:t>DRAMA HAZIRLAMA KONULARINA AİT DERECELİ PUANLAMA ANAHTARI</w:t>
      </w:r>
    </w:p>
    <w:p w14:paraId="6F1EF57F" w14:textId="77777777" w:rsidR="007304A9" w:rsidRPr="007304A9" w:rsidRDefault="007304A9" w:rsidP="007304A9">
      <w:pPr>
        <w:tabs>
          <w:tab w:val="left" w:pos="4680"/>
        </w:tabs>
        <w:ind w:left="709"/>
      </w:pPr>
    </w:p>
    <w:p w14:paraId="11BCF377" w14:textId="77777777" w:rsidR="007304A9" w:rsidRPr="007304A9" w:rsidRDefault="007304A9" w:rsidP="007304A9">
      <w:pPr>
        <w:tabs>
          <w:tab w:val="left" w:pos="4680"/>
        </w:tabs>
        <w:ind w:left="709"/>
      </w:pPr>
    </w:p>
    <w:p w14:paraId="18D4C61E" w14:textId="77777777" w:rsidR="007304A9" w:rsidRPr="007304A9" w:rsidRDefault="007304A9" w:rsidP="007304A9">
      <w:pPr>
        <w:tabs>
          <w:tab w:val="left" w:pos="4680"/>
          <w:tab w:val="left" w:pos="6716"/>
        </w:tabs>
        <w:ind w:left="709"/>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5"/>
        <w:gridCol w:w="7649"/>
      </w:tblGrid>
      <w:tr w:rsidR="007304A9" w:rsidRPr="007304A9" w14:paraId="7E58053C" w14:textId="77777777" w:rsidTr="00E526E4">
        <w:trPr>
          <w:trHeight w:val="184"/>
        </w:trPr>
        <w:tc>
          <w:tcPr>
            <w:tcW w:w="1188" w:type="dxa"/>
            <w:vMerge w:val="restart"/>
            <w:vAlign w:val="center"/>
          </w:tcPr>
          <w:p w14:paraId="35C134FB" w14:textId="77777777" w:rsidR="007304A9" w:rsidRPr="007304A9" w:rsidRDefault="007304A9" w:rsidP="00E526E4">
            <w:pPr>
              <w:tabs>
                <w:tab w:val="left" w:pos="4680"/>
              </w:tabs>
              <w:ind w:left="709"/>
              <w:jc w:val="center"/>
              <w:rPr>
                <w:b/>
              </w:rPr>
            </w:pPr>
            <w:r w:rsidRPr="007304A9">
              <w:rPr>
                <w:b/>
              </w:rPr>
              <w:t>Performans</w:t>
            </w:r>
          </w:p>
          <w:p w14:paraId="501A50FB" w14:textId="77777777" w:rsidR="007304A9" w:rsidRPr="007304A9" w:rsidRDefault="007304A9" w:rsidP="00E526E4">
            <w:pPr>
              <w:tabs>
                <w:tab w:val="left" w:pos="4680"/>
              </w:tabs>
              <w:ind w:left="709"/>
              <w:jc w:val="center"/>
              <w:rPr>
                <w:b/>
              </w:rPr>
            </w:pPr>
            <w:r w:rsidRPr="007304A9">
              <w:rPr>
                <w:b/>
              </w:rPr>
              <w:t>Düzeyi</w:t>
            </w:r>
          </w:p>
        </w:tc>
        <w:tc>
          <w:tcPr>
            <w:tcW w:w="8024" w:type="dxa"/>
          </w:tcPr>
          <w:p w14:paraId="1CA1982F" w14:textId="77777777" w:rsidR="007304A9" w:rsidRPr="007304A9" w:rsidRDefault="007304A9" w:rsidP="00E526E4">
            <w:pPr>
              <w:tabs>
                <w:tab w:val="left" w:pos="4680"/>
              </w:tabs>
              <w:ind w:left="709"/>
              <w:jc w:val="center"/>
              <w:rPr>
                <w:b/>
              </w:rPr>
            </w:pPr>
            <w:r w:rsidRPr="007304A9">
              <w:rPr>
                <w:b/>
              </w:rPr>
              <w:t>Ölçütler ve Ölçüt Tanımlamaları</w:t>
            </w:r>
          </w:p>
        </w:tc>
      </w:tr>
      <w:tr w:rsidR="007304A9" w:rsidRPr="007304A9" w14:paraId="5F2D5BD6" w14:textId="77777777" w:rsidTr="00E526E4">
        <w:trPr>
          <w:trHeight w:val="183"/>
        </w:trPr>
        <w:tc>
          <w:tcPr>
            <w:tcW w:w="1188" w:type="dxa"/>
            <w:vMerge/>
            <w:vAlign w:val="center"/>
          </w:tcPr>
          <w:p w14:paraId="11CDB78D" w14:textId="77777777" w:rsidR="007304A9" w:rsidRPr="007304A9" w:rsidRDefault="007304A9" w:rsidP="00E526E4">
            <w:pPr>
              <w:tabs>
                <w:tab w:val="left" w:pos="4680"/>
              </w:tabs>
              <w:ind w:left="709"/>
              <w:jc w:val="center"/>
            </w:pPr>
          </w:p>
        </w:tc>
        <w:tc>
          <w:tcPr>
            <w:tcW w:w="8024" w:type="dxa"/>
          </w:tcPr>
          <w:p w14:paraId="1C074D4E" w14:textId="77777777" w:rsidR="007304A9" w:rsidRPr="007304A9" w:rsidRDefault="007304A9" w:rsidP="00E526E4">
            <w:pPr>
              <w:tabs>
                <w:tab w:val="left" w:pos="4680"/>
              </w:tabs>
              <w:ind w:left="709"/>
              <w:rPr>
                <w:b/>
              </w:rPr>
            </w:pPr>
            <w:r w:rsidRPr="007304A9">
              <w:rPr>
                <w:b/>
              </w:rPr>
              <w:t>İçerik</w:t>
            </w:r>
          </w:p>
        </w:tc>
      </w:tr>
      <w:tr w:rsidR="007304A9" w:rsidRPr="007304A9" w14:paraId="4089D4B7" w14:textId="77777777" w:rsidTr="00E526E4">
        <w:tc>
          <w:tcPr>
            <w:tcW w:w="1188" w:type="dxa"/>
            <w:vAlign w:val="center"/>
          </w:tcPr>
          <w:p w14:paraId="6A290AEA" w14:textId="77777777" w:rsidR="007304A9" w:rsidRPr="007304A9" w:rsidRDefault="007304A9" w:rsidP="00E526E4">
            <w:pPr>
              <w:tabs>
                <w:tab w:val="left" w:pos="4680"/>
              </w:tabs>
              <w:ind w:left="709"/>
              <w:jc w:val="center"/>
            </w:pPr>
            <w:r w:rsidRPr="007304A9">
              <w:t>Çok İyi</w:t>
            </w:r>
          </w:p>
          <w:p w14:paraId="43949B9C" w14:textId="77777777" w:rsidR="007304A9" w:rsidRPr="007304A9" w:rsidRDefault="007304A9" w:rsidP="00E526E4">
            <w:pPr>
              <w:tabs>
                <w:tab w:val="left" w:pos="4680"/>
              </w:tabs>
              <w:ind w:left="709"/>
              <w:jc w:val="center"/>
            </w:pPr>
            <w:r w:rsidRPr="007304A9">
              <w:t>4 puan</w:t>
            </w:r>
          </w:p>
        </w:tc>
        <w:tc>
          <w:tcPr>
            <w:tcW w:w="8024" w:type="dxa"/>
          </w:tcPr>
          <w:p w14:paraId="37227907" w14:textId="77777777" w:rsidR="007304A9" w:rsidRPr="007304A9" w:rsidRDefault="007304A9" w:rsidP="00E526E4">
            <w:pPr>
              <w:tabs>
                <w:tab w:val="left" w:pos="4680"/>
              </w:tabs>
              <w:ind w:left="709"/>
            </w:pPr>
            <w:r w:rsidRPr="007304A9">
              <w:t>Oyunda yer alan rollerin hepsi ödev konusunu ve amacını tamamen belirtmekte.</w:t>
            </w:r>
          </w:p>
        </w:tc>
      </w:tr>
      <w:tr w:rsidR="007304A9" w:rsidRPr="007304A9" w14:paraId="477A0EDC" w14:textId="77777777" w:rsidTr="00E526E4">
        <w:tc>
          <w:tcPr>
            <w:tcW w:w="1188" w:type="dxa"/>
            <w:vAlign w:val="center"/>
          </w:tcPr>
          <w:p w14:paraId="02B23BCA" w14:textId="77777777" w:rsidR="00591F3F" w:rsidRDefault="007304A9" w:rsidP="00591F3F">
            <w:pPr>
              <w:tabs>
                <w:tab w:val="left" w:pos="4680"/>
              </w:tabs>
              <w:ind w:left="709"/>
              <w:jc w:val="center"/>
            </w:pPr>
            <w:r w:rsidRPr="007304A9">
              <w:t>İyi</w:t>
            </w:r>
          </w:p>
          <w:p w14:paraId="0AAC568E" w14:textId="77777777" w:rsidR="007304A9" w:rsidRPr="007304A9" w:rsidRDefault="007304A9" w:rsidP="00591F3F">
            <w:pPr>
              <w:tabs>
                <w:tab w:val="left" w:pos="4680"/>
              </w:tabs>
              <w:ind w:left="709"/>
              <w:jc w:val="center"/>
            </w:pPr>
            <w:r w:rsidRPr="007304A9">
              <w:t>3 puan</w:t>
            </w:r>
          </w:p>
        </w:tc>
        <w:tc>
          <w:tcPr>
            <w:tcW w:w="8024" w:type="dxa"/>
          </w:tcPr>
          <w:p w14:paraId="10813279" w14:textId="77777777" w:rsidR="007304A9" w:rsidRPr="007304A9" w:rsidRDefault="007304A9" w:rsidP="00E526E4">
            <w:pPr>
              <w:tabs>
                <w:tab w:val="left" w:pos="4680"/>
              </w:tabs>
              <w:ind w:left="709"/>
            </w:pPr>
            <w:r w:rsidRPr="007304A9">
              <w:t>Oyunda yer alan rollerin çoğunluğu ödev konusunu ve amacını yansıtmakta</w:t>
            </w:r>
          </w:p>
        </w:tc>
      </w:tr>
      <w:tr w:rsidR="007304A9" w:rsidRPr="007304A9" w14:paraId="1A397376" w14:textId="77777777" w:rsidTr="00E526E4">
        <w:tc>
          <w:tcPr>
            <w:tcW w:w="1188" w:type="dxa"/>
            <w:vAlign w:val="center"/>
          </w:tcPr>
          <w:p w14:paraId="3098E062" w14:textId="77777777" w:rsidR="007304A9" w:rsidRPr="007304A9" w:rsidRDefault="007304A9" w:rsidP="00E526E4">
            <w:pPr>
              <w:tabs>
                <w:tab w:val="left" w:pos="4680"/>
              </w:tabs>
              <w:ind w:left="709"/>
              <w:jc w:val="center"/>
            </w:pPr>
            <w:r w:rsidRPr="007304A9">
              <w:t>Orta</w:t>
            </w:r>
          </w:p>
          <w:p w14:paraId="73E4D249" w14:textId="77777777" w:rsidR="007304A9" w:rsidRPr="007304A9" w:rsidRDefault="007304A9" w:rsidP="00E526E4">
            <w:pPr>
              <w:tabs>
                <w:tab w:val="left" w:pos="4680"/>
              </w:tabs>
              <w:ind w:left="709"/>
              <w:jc w:val="center"/>
            </w:pPr>
            <w:r w:rsidRPr="007304A9">
              <w:t>2 puan</w:t>
            </w:r>
          </w:p>
        </w:tc>
        <w:tc>
          <w:tcPr>
            <w:tcW w:w="8024" w:type="dxa"/>
          </w:tcPr>
          <w:p w14:paraId="2C642DB0" w14:textId="77777777" w:rsidR="007304A9" w:rsidRPr="007304A9" w:rsidRDefault="007304A9" w:rsidP="00E526E4">
            <w:pPr>
              <w:tabs>
                <w:tab w:val="left" w:pos="4680"/>
              </w:tabs>
              <w:ind w:left="709"/>
            </w:pPr>
            <w:r w:rsidRPr="007304A9">
              <w:t>Oyunda yer alan rollerin birazı ödev konusunu ve amacını belirtmekte.</w:t>
            </w:r>
          </w:p>
        </w:tc>
      </w:tr>
      <w:tr w:rsidR="007304A9" w:rsidRPr="007304A9" w14:paraId="45238BEC" w14:textId="77777777" w:rsidTr="00E526E4">
        <w:tc>
          <w:tcPr>
            <w:tcW w:w="1188" w:type="dxa"/>
            <w:vAlign w:val="center"/>
          </w:tcPr>
          <w:p w14:paraId="290F2406" w14:textId="77777777" w:rsidR="007304A9" w:rsidRPr="007304A9" w:rsidRDefault="007304A9" w:rsidP="00E526E4">
            <w:pPr>
              <w:tabs>
                <w:tab w:val="left" w:pos="4680"/>
              </w:tabs>
              <w:ind w:left="709"/>
              <w:jc w:val="center"/>
            </w:pPr>
            <w:r w:rsidRPr="007304A9">
              <w:t>Geliştirilmeli</w:t>
            </w:r>
          </w:p>
          <w:p w14:paraId="44E5CFD3" w14:textId="77777777" w:rsidR="007304A9" w:rsidRPr="007304A9" w:rsidRDefault="007304A9" w:rsidP="00E526E4">
            <w:pPr>
              <w:tabs>
                <w:tab w:val="left" w:pos="4680"/>
              </w:tabs>
              <w:ind w:left="709"/>
              <w:jc w:val="center"/>
            </w:pPr>
            <w:r w:rsidRPr="007304A9">
              <w:t>1 puan</w:t>
            </w:r>
          </w:p>
        </w:tc>
        <w:tc>
          <w:tcPr>
            <w:tcW w:w="8024" w:type="dxa"/>
          </w:tcPr>
          <w:p w14:paraId="3F629CBB" w14:textId="77777777" w:rsidR="007304A9" w:rsidRPr="007304A9" w:rsidRDefault="007304A9" w:rsidP="00E526E4">
            <w:pPr>
              <w:tabs>
                <w:tab w:val="left" w:pos="4680"/>
              </w:tabs>
              <w:ind w:left="709"/>
            </w:pPr>
            <w:r w:rsidRPr="007304A9">
              <w:t xml:space="preserve"> Oyunda yer alan rollerin hiçbiri ödev konusunu ve amacını belirtmemekte.</w:t>
            </w:r>
          </w:p>
        </w:tc>
      </w:tr>
      <w:tr w:rsidR="007304A9" w:rsidRPr="007304A9" w14:paraId="77DC46F2" w14:textId="77777777" w:rsidTr="00E526E4">
        <w:tc>
          <w:tcPr>
            <w:tcW w:w="1188" w:type="dxa"/>
          </w:tcPr>
          <w:p w14:paraId="7FBBBC57" w14:textId="77777777" w:rsidR="007304A9" w:rsidRPr="007304A9" w:rsidRDefault="007304A9" w:rsidP="00E526E4">
            <w:pPr>
              <w:tabs>
                <w:tab w:val="left" w:pos="4680"/>
              </w:tabs>
              <w:ind w:left="709"/>
            </w:pPr>
          </w:p>
        </w:tc>
        <w:tc>
          <w:tcPr>
            <w:tcW w:w="8024" w:type="dxa"/>
          </w:tcPr>
          <w:p w14:paraId="60354D1D" w14:textId="77777777" w:rsidR="007304A9" w:rsidRPr="007304A9" w:rsidRDefault="007304A9" w:rsidP="00E526E4">
            <w:pPr>
              <w:tabs>
                <w:tab w:val="left" w:pos="4680"/>
              </w:tabs>
              <w:ind w:left="709"/>
              <w:rPr>
                <w:b/>
              </w:rPr>
            </w:pPr>
            <w:r w:rsidRPr="007304A9">
              <w:rPr>
                <w:b/>
              </w:rPr>
              <w:t>Bütünlük</w:t>
            </w:r>
          </w:p>
        </w:tc>
      </w:tr>
      <w:tr w:rsidR="007304A9" w:rsidRPr="007304A9" w14:paraId="1049C3A6" w14:textId="77777777" w:rsidTr="00E526E4">
        <w:tc>
          <w:tcPr>
            <w:tcW w:w="1188" w:type="dxa"/>
            <w:vAlign w:val="center"/>
          </w:tcPr>
          <w:p w14:paraId="589AA3F4" w14:textId="77777777" w:rsidR="007304A9" w:rsidRPr="007304A9" w:rsidRDefault="007304A9" w:rsidP="00E526E4">
            <w:pPr>
              <w:tabs>
                <w:tab w:val="left" w:pos="4680"/>
              </w:tabs>
              <w:ind w:left="709"/>
              <w:jc w:val="center"/>
            </w:pPr>
            <w:r w:rsidRPr="007304A9">
              <w:t>Çok İyi</w:t>
            </w:r>
          </w:p>
          <w:p w14:paraId="3F90B32A" w14:textId="77777777" w:rsidR="007304A9" w:rsidRPr="007304A9" w:rsidRDefault="007304A9" w:rsidP="00E526E4">
            <w:pPr>
              <w:tabs>
                <w:tab w:val="left" w:pos="4680"/>
              </w:tabs>
              <w:ind w:left="709"/>
              <w:jc w:val="center"/>
            </w:pPr>
            <w:r w:rsidRPr="007304A9">
              <w:t>4 puan</w:t>
            </w:r>
          </w:p>
        </w:tc>
        <w:tc>
          <w:tcPr>
            <w:tcW w:w="8024" w:type="dxa"/>
          </w:tcPr>
          <w:p w14:paraId="2D361ED6" w14:textId="77777777" w:rsidR="007304A9" w:rsidRPr="007304A9" w:rsidRDefault="007304A9" w:rsidP="00E526E4">
            <w:pPr>
              <w:tabs>
                <w:tab w:val="left" w:pos="4680"/>
              </w:tabs>
              <w:ind w:left="709"/>
            </w:pPr>
            <w:r w:rsidRPr="007304A9">
              <w:t>Grup bir bütün olarak etkili.</w:t>
            </w:r>
          </w:p>
        </w:tc>
      </w:tr>
      <w:tr w:rsidR="007304A9" w:rsidRPr="007304A9" w14:paraId="4431C194" w14:textId="77777777" w:rsidTr="00E526E4">
        <w:tc>
          <w:tcPr>
            <w:tcW w:w="1188" w:type="dxa"/>
            <w:vAlign w:val="center"/>
          </w:tcPr>
          <w:p w14:paraId="78E36ADA" w14:textId="77777777" w:rsidR="007304A9" w:rsidRPr="007304A9" w:rsidRDefault="007304A9" w:rsidP="00E526E4">
            <w:pPr>
              <w:tabs>
                <w:tab w:val="left" w:pos="4680"/>
              </w:tabs>
              <w:ind w:left="709"/>
              <w:jc w:val="center"/>
            </w:pPr>
            <w:r w:rsidRPr="007304A9">
              <w:t>İyi</w:t>
            </w:r>
          </w:p>
          <w:p w14:paraId="47872C33" w14:textId="77777777" w:rsidR="007304A9" w:rsidRPr="007304A9" w:rsidRDefault="007304A9" w:rsidP="00E526E4">
            <w:pPr>
              <w:tabs>
                <w:tab w:val="left" w:pos="4680"/>
              </w:tabs>
              <w:ind w:left="709"/>
              <w:jc w:val="center"/>
            </w:pPr>
            <w:r w:rsidRPr="007304A9">
              <w:t>3 puan</w:t>
            </w:r>
          </w:p>
        </w:tc>
        <w:tc>
          <w:tcPr>
            <w:tcW w:w="8024" w:type="dxa"/>
          </w:tcPr>
          <w:p w14:paraId="27B775DF" w14:textId="77777777" w:rsidR="007304A9" w:rsidRPr="007304A9" w:rsidRDefault="007304A9" w:rsidP="00E526E4">
            <w:pPr>
              <w:tabs>
                <w:tab w:val="left" w:pos="4680"/>
              </w:tabs>
              <w:ind w:left="709"/>
            </w:pPr>
            <w:r w:rsidRPr="007304A9">
              <w:t>Grup bütünlüğü oldukça etkili.</w:t>
            </w:r>
          </w:p>
        </w:tc>
      </w:tr>
      <w:tr w:rsidR="007304A9" w:rsidRPr="007304A9" w14:paraId="720197B7" w14:textId="77777777" w:rsidTr="00E526E4">
        <w:tc>
          <w:tcPr>
            <w:tcW w:w="1188" w:type="dxa"/>
            <w:vAlign w:val="center"/>
          </w:tcPr>
          <w:p w14:paraId="43DC353D" w14:textId="77777777" w:rsidR="007304A9" w:rsidRPr="007304A9" w:rsidRDefault="007304A9" w:rsidP="00E526E4">
            <w:pPr>
              <w:tabs>
                <w:tab w:val="left" w:pos="4680"/>
              </w:tabs>
              <w:ind w:left="709"/>
              <w:jc w:val="center"/>
            </w:pPr>
            <w:r w:rsidRPr="007304A9">
              <w:t>Orta</w:t>
            </w:r>
          </w:p>
          <w:p w14:paraId="71F34344" w14:textId="77777777" w:rsidR="007304A9" w:rsidRPr="007304A9" w:rsidRDefault="007304A9" w:rsidP="00E526E4">
            <w:pPr>
              <w:tabs>
                <w:tab w:val="left" w:pos="4680"/>
              </w:tabs>
              <w:ind w:left="709"/>
              <w:jc w:val="center"/>
            </w:pPr>
            <w:r w:rsidRPr="007304A9">
              <w:t>2 Puan</w:t>
            </w:r>
          </w:p>
        </w:tc>
        <w:tc>
          <w:tcPr>
            <w:tcW w:w="8024" w:type="dxa"/>
          </w:tcPr>
          <w:p w14:paraId="1C688D4E" w14:textId="77777777" w:rsidR="007304A9" w:rsidRPr="007304A9" w:rsidRDefault="007304A9" w:rsidP="00E526E4">
            <w:pPr>
              <w:tabs>
                <w:tab w:val="left" w:pos="4680"/>
              </w:tabs>
              <w:ind w:left="709"/>
            </w:pPr>
            <w:r w:rsidRPr="007304A9">
              <w:t>Grup bütünlüğü kısmen etkili</w:t>
            </w:r>
          </w:p>
        </w:tc>
      </w:tr>
      <w:tr w:rsidR="007304A9" w:rsidRPr="007304A9" w14:paraId="7590A332" w14:textId="77777777" w:rsidTr="00E526E4">
        <w:tc>
          <w:tcPr>
            <w:tcW w:w="1188" w:type="dxa"/>
            <w:vAlign w:val="center"/>
          </w:tcPr>
          <w:p w14:paraId="42263207" w14:textId="77777777" w:rsidR="007304A9" w:rsidRPr="007304A9" w:rsidRDefault="007304A9" w:rsidP="00E526E4">
            <w:pPr>
              <w:tabs>
                <w:tab w:val="left" w:pos="4680"/>
              </w:tabs>
              <w:ind w:left="709"/>
              <w:jc w:val="center"/>
            </w:pPr>
            <w:r w:rsidRPr="007304A9">
              <w:t>Geliştirilmeli</w:t>
            </w:r>
          </w:p>
          <w:p w14:paraId="4E5A1BC5" w14:textId="77777777" w:rsidR="007304A9" w:rsidRPr="007304A9" w:rsidRDefault="007304A9" w:rsidP="00E526E4">
            <w:pPr>
              <w:tabs>
                <w:tab w:val="left" w:pos="4680"/>
              </w:tabs>
              <w:ind w:left="709"/>
              <w:jc w:val="center"/>
            </w:pPr>
            <w:r w:rsidRPr="007304A9">
              <w:t>1 puan</w:t>
            </w:r>
          </w:p>
        </w:tc>
        <w:tc>
          <w:tcPr>
            <w:tcW w:w="8024" w:type="dxa"/>
          </w:tcPr>
          <w:p w14:paraId="71E83D9D" w14:textId="77777777" w:rsidR="007304A9" w:rsidRPr="007304A9" w:rsidRDefault="007304A9" w:rsidP="00E526E4">
            <w:pPr>
              <w:tabs>
                <w:tab w:val="left" w:pos="4680"/>
              </w:tabs>
              <w:ind w:left="709"/>
            </w:pPr>
            <w:r w:rsidRPr="007304A9">
              <w:t>Grup bütünlüğü yok.</w:t>
            </w:r>
          </w:p>
        </w:tc>
      </w:tr>
      <w:tr w:rsidR="007304A9" w:rsidRPr="007304A9" w14:paraId="7A621B45" w14:textId="77777777" w:rsidTr="00E526E4">
        <w:tc>
          <w:tcPr>
            <w:tcW w:w="1188" w:type="dxa"/>
          </w:tcPr>
          <w:p w14:paraId="48D1BC69" w14:textId="77777777" w:rsidR="007304A9" w:rsidRPr="007304A9" w:rsidRDefault="007304A9" w:rsidP="00E526E4">
            <w:pPr>
              <w:tabs>
                <w:tab w:val="left" w:pos="4680"/>
              </w:tabs>
              <w:ind w:left="709"/>
            </w:pPr>
          </w:p>
        </w:tc>
        <w:tc>
          <w:tcPr>
            <w:tcW w:w="8024" w:type="dxa"/>
          </w:tcPr>
          <w:p w14:paraId="3135DCBD" w14:textId="77777777" w:rsidR="007304A9" w:rsidRPr="007304A9" w:rsidRDefault="007304A9" w:rsidP="00E526E4">
            <w:pPr>
              <w:tabs>
                <w:tab w:val="left" w:pos="4680"/>
              </w:tabs>
              <w:ind w:left="709"/>
              <w:rPr>
                <w:b/>
              </w:rPr>
            </w:pPr>
            <w:r w:rsidRPr="007304A9">
              <w:rPr>
                <w:b/>
              </w:rPr>
              <w:t>Kostüm</w:t>
            </w:r>
          </w:p>
        </w:tc>
      </w:tr>
      <w:tr w:rsidR="007304A9" w:rsidRPr="007304A9" w14:paraId="35CB59BE" w14:textId="77777777" w:rsidTr="00E526E4">
        <w:tc>
          <w:tcPr>
            <w:tcW w:w="1188" w:type="dxa"/>
            <w:vAlign w:val="center"/>
          </w:tcPr>
          <w:p w14:paraId="20BD1364" w14:textId="77777777" w:rsidR="007304A9" w:rsidRPr="007304A9" w:rsidRDefault="007304A9" w:rsidP="00E526E4">
            <w:pPr>
              <w:tabs>
                <w:tab w:val="left" w:pos="4680"/>
              </w:tabs>
              <w:ind w:left="709"/>
              <w:jc w:val="center"/>
            </w:pPr>
            <w:r w:rsidRPr="007304A9">
              <w:t>Çok İyi</w:t>
            </w:r>
          </w:p>
          <w:p w14:paraId="109D9768" w14:textId="77777777" w:rsidR="007304A9" w:rsidRPr="007304A9" w:rsidRDefault="007304A9" w:rsidP="00E526E4">
            <w:pPr>
              <w:tabs>
                <w:tab w:val="left" w:pos="4680"/>
              </w:tabs>
              <w:ind w:left="709"/>
              <w:jc w:val="center"/>
            </w:pPr>
            <w:r w:rsidRPr="007304A9">
              <w:t>4 puan</w:t>
            </w:r>
          </w:p>
        </w:tc>
        <w:tc>
          <w:tcPr>
            <w:tcW w:w="8024" w:type="dxa"/>
          </w:tcPr>
          <w:p w14:paraId="08C62D7A" w14:textId="77777777" w:rsidR="007304A9" w:rsidRPr="007304A9" w:rsidRDefault="007304A9" w:rsidP="00E526E4">
            <w:pPr>
              <w:tabs>
                <w:tab w:val="left" w:pos="4680"/>
              </w:tabs>
              <w:ind w:left="709"/>
            </w:pPr>
            <w:r w:rsidRPr="007304A9">
              <w:t>Kostümler rollere uygun.</w:t>
            </w:r>
          </w:p>
        </w:tc>
      </w:tr>
      <w:tr w:rsidR="007304A9" w:rsidRPr="007304A9" w14:paraId="2F6A239A" w14:textId="77777777" w:rsidTr="00E526E4">
        <w:tc>
          <w:tcPr>
            <w:tcW w:w="1188" w:type="dxa"/>
            <w:vAlign w:val="center"/>
          </w:tcPr>
          <w:p w14:paraId="553E9F3F" w14:textId="77777777" w:rsidR="007304A9" w:rsidRPr="007304A9" w:rsidRDefault="007304A9" w:rsidP="00E526E4">
            <w:pPr>
              <w:tabs>
                <w:tab w:val="left" w:pos="4680"/>
              </w:tabs>
              <w:ind w:left="709"/>
              <w:jc w:val="center"/>
            </w:pPr>
            <w:r w:rsidRPr="007304A9">
              <w:t>İyi</w:t>
            </w:r>
          </w:p>
          <w:p w14:paraId="5E7009D4" w14:textId="77777777" w:rsidR="007304A9" w:rsidRPr="007304A9" w:rsidRDefault="007304A9" w:rsidP="00E526E4">
            <w:pPr>
              <w:tabs>
                <w:tab w:val="left" w:pos="4680"/>
              </w:tabs>
              <w:ind w:left="709"/>
              <w:jc w:val="center"/>
            </w:pPr>
            <w:r w:rsidRPr="007304A9">
              <w:t>3 puan</w:t>
            </w:r>
          </w:p>
        </w:tc>
        <w:tc>
          <w:tcPr>
            <w:tcW w:w="8024" w:type="dxa"/>
          </w:tcPr>
          <w:p w14:paraId="0B35F0F8" w14:textId="77777777" w:rsidR="007304A9" w:rsidRPr="007304A9" w:rsidRDefault="007304A9" w:rsidP="00E526E4">
            <w:pPr>
              <w:tabs>
                <w:tab w:val="left" w:pos="4680"/>
              </w:tabs>
              <w:ind w:left="709"/>
            </w:pPr>
            <w:r w:rsidRPr="007304A9">
              <w:t>Kostümlerin çoğu rollere uygun</w:t>
            </w:r>
          </w:p>
        </w:tc>
      </w:tr>
      <w:tr w:rsidR="007304A9" w:rsidRPr="007304A9" w14:paraId="49567787" w14:textId="77777777" w:rsidTr="00E526E4">
        <w:tc>
          <w:tcPr>
            <w:tcW w:w="1188" w:type="dxa"/>
            <w:vAlign w:val="center"/>
          </w:tcPr>
          <w:p w14:paraId="15E485B1" w14:textId="77777777" w:rsidR="007304A9" w:rsidRPr="007304A9" w:rsidRDefault="007304A9" w:rsidP="00E526E4">
            <w:pPr>
              <w:tabs>
                <w:tab w:val="left" w:pos="4680"/>
              </w:tabs>
              <w:ind w:left="709"/>
              <w:jc w:val="center"/>
            </w:pPr>
            <w:r w:rsidRPr="007304A9">
              <w:t>Orta</w:t>
            </w:r>
          </w:p>
          <w:p w14:paraId="7AE99A5C" w14:textId="77777777" w:rsidR="007304A9" w:rsidRPr="007304A9" w:rsidRDefault="007304A9" w:rsidP="00E526E4">
            <w:pPr>
              <w:tabs>
                <w:tab w:val="left" w:pos="4680"/>
              </w:tabs>
              <w:ind w:left="709"/>
              <w:jc w:val="center"/>
            </w:pPr>
            <w:r w:rsidRPr="007304A9">
              <w:t>2 puan</w:t>
            </w:r>
          </w:p>
        </w:tc>
        <w:tc>
          <w:tcPr>
            <w:tcW w:w="8024" w:type="dxa"/>
          </w:tcPr>
          <w:p w14:paraId="6ED3AB10" w14:textId="77777777" w:rsidR="007304A9" w:rsidRPr="007304A9" w:rsidRDefault="007304A9" w:rsidP="00E526E4">
            <w:pPr>
              <w:tabs>
                <w:tab w:val="left" w:pos="4680"/>
              </w:tabs>
              <w:ind w:left="709"/>
            </w:pPr>
            <w:r w:rsidRPr="007304A9">
              <w:t>Birkaç kostüm rollere uygun</w:t>
            </w:r>
          </w:p>
        </w:tc>
      </w:tr>
      <w:tr w:rsidR="007304A9" w:rsidRPr="007304A9" w14:paraId="2C3064C0" w14:textId="77777777" w:rsidTr="00E526E4">
        <w:tc>
          <w:tcPr>
            <w:tcW w:w="1188" w:type="dxa"/>
            <w:vAlign w:val="center"/>
          </w:tcPr>
          <w:p w14:paraId="1534537B" w14:textId="77777777" w:rsidR="007304A9" w:rsidRPr="007304A9" w:rsidRDefault="007304A9" w:rsidP="00E526E4">
            <w:pPr>
              <w:tabs>
                <w:tab w:val="left" w:pos="4680"/>
              </w:tabs>
              <w:ind w:left="709"/>
              <w:jc w:val="center"/>
            </w:pPr>
            <w:r w:rsidRPr="007304A9">
              <w:t>Geliştirilmeli</w:t>
            </w:r>
          </w:p>
          <w:p w14:paraId="13735C92" w14:textId="77777777" w:rsidR="007304A9" w:rsidRPr="007304A9" w:rsidRDefault="007304A9" w:rsidP="00E526E4">
            <w:pPr>
              <w:tabs>
                <w:tab w:val="left" w:pos="4680"/>
              </w:tabs>
              <w:ind w:left="709"/>
              <w:jc w:val="center"/>
            </w:pPr>
            <w:r w:rsidRPr="007304A9">
              <w:t>1 puan</w:t>
            </w:r>
          </w:p>
        </w:tc>
        <w:tc>
          <w:tcPr>
            <w:tcW w:w="8024" w:type="dxa"/>
          </w:tcPr>
          <w:p w14:paraId="4BB2FA12" w14:textId="77777777" w:rsidR="007304A9" w:rsidRPr="007304A9" w:rsidRDefault="007304A9" w:rsidP="00E526E4">
            <w:pPr>
              <w:tabs>
                <w:tab w:val="left" w:pos="4680"/>
              </w:tabs>
              <w:ind w:left="709"/>
            </w:pPr>
            <w:r w:rsidRPr="007304A9">
              <w:t>Kostümlerin hiçbiri uygun değil.</w:t>
            </w:r>
          </w:p>
        </w:tc>
      </w:tr>
      <w:tr w:rsidR="007304A9" w:rsidRPr="007304A9" w14:paraId="6B247CBA" w14:textId="77777777" w:rsidTr="00E526E4">
        <w:tc>
          <w:tcPr>
            <w:tcW w:w="1188" w:type="dxa"/>
          </w:tcPr>
          <w:p w14:paraId="5795D5EB" w14:textId="77777777" w:rsidR="007304A9" w:rsidRPr="007304A9" w:rsidRDefault="007304A9" w:rsidP="00E526E4">
            <w:pPr>
              <w:tabs>
                <w:tab w:val="left" w:pos="4680"/>
              </w:tabs>
              <w:ind w:left="709"/>
            </w:pPr>
          </w:p>
        </w:tc>
        <w:tc>
          <w:tcPr>
            <w:tcW w:w="8024" w:type="dxa"/>
          </w:tcPr>
          <w:p w14:paraId="2A3C6CBE" w14:textId="77777777" w:rsidR="007304A9" w:rsidRPr="007304A9" w:rsidRDefault="007304A9" w:rsidP="00E526E4">
            <w:pPr>
              <w:tabs>
                <w:tab w:val="left" w:pos="4680"/>
              </w:tabs>
              <w:ind w:left="709"/>
              <w:rPr>
                <w:b/>
              </w:rPr>
            </w:pPr>
            <w:r w:rsidRPr="007304A9">
              <w:rPr>
                <w:b/>
              </w:rPr>
              <w:t>Oyun ve Sunum</w:t>
            </w:r>
          </w:p>
        </w:tc>
      </w:tr>
      <w:tr w:rsidR="007304A9" w:rsidRPr="007304A9" w14:paraId="0CBF24B3" w14:textId="77777777" w:rsidTr="00E526E4">
        <w:tc>
          <w:tcPr>
            <w:tcW w:w="1188" w:type="dxa"/>
            <w:vAlign w:val="center"/>
          </w:tcPr>
          <w:p w14:paraId="71D1E540" w14:textId="77777777" w:rsidR="007304A9" w:rsidRPr="007304A9" w:rsidRDefault="007304A9" w:rsidP="00E526E4">
            <w:pPr>
              <w:tabs>
                <w:tab w:val="left" w:pos="4680"/>
              </w:tabs>
              <w:ind w:left="709"/>
              <w:jc w:val="center"/>
            </w:pPr>
            <w:r w:rsidRPr="007304A9">
              <w:t>Çok İyi</w:t>
            </w:r>
          </w:p>
          <w:p w14:paraId="1C54C7DB" w14:textId="77777777" w:rsidR="007304A9" w:rsidRPr="007304A9" w:rsidRDefault="007304A9" w:rsidP="00E526E4">
            <w:pPr>
              <w:tabs>
                <w:tab w:val="left" w:pos="4680"/>
              </w:tabs>
              <w:ind w:left="709"/>
              <w:jc w:val="center"/>
            </w:pPr>
            <w:r w:rsidRPr="007304A9">
              <w:t>4 puan</w:t>
            </w:r>
          </w:p>
        </w:tc>
        <w:tc>
          <w:tcPr>
            <w:tcW w:w="8024" w:type="dxa"/>
          </w:tcPr>
          <w:p w14:paraId="7B83DCEB" w14:textId="77777777" w:rsidR="007304A9" w:rsidRPr="007304A9" w:rsidRDefault="007304A9" w:rsidP="00E526E4">
            <w:pPr>
              <w:tabs>
                <w:tab w:val="left" w:pos="4680"/>
              </w:tabs>
              <w:ind w:left="709"/>
            </w:pPr>
            <w:r w:rsidRPr="007304A9">
              <w:t>Gruptaki herkes canlandırdığı karakteri iyi temsil ediyor.</w:t>
            </w:r>
          </w:p>
        </w:tc>
      </w:tr>
      <w:tr w:rsidR="007304A9" w:rsidRPr="007304A9" w14:paraId="5D95BDA6" w14:textId="77777777" w:rsidTr="00E526E4">
        <w:tc>
          <w:tcPr>
            <w:tcW w:w="1188" w:type="dxa"/>
            <w:vAlign w:val="center"/>
          </w:tcPr>
          <w:p w14:paraId="1BEFAE49" w14:textId="77777777" w:rsidR="007304A9" w:rsidRPr="007304A9" w:rsidRDefault="007304A9" w:rsidP="00E526E4">
            <w:pPr>
              <w:tabs>
                <w:tab w:val="left" w:pos="4680"/>
              </w:tabs>
              <w:ind w:left="709"/>
              <w:jc w:val="center"/>
            </w:pPr>
            <w:r w:rsidRPr="007304A9">
              <w:t>İyi</w:t>
            </w:r>
          </w:p>
          <w:p w14:paraId="54FDF664" w14:textId="77777777" w:rsidR="007304A9" w:rsidRPr="007304A9" w:rsidRDefault="007304A9" w:rsidP="00E526E4">
            <w:pPr>
              <w:tabs>
                <w:tab w:val="left" w:pos="4680"/>
              </w:tabs>
              <w:ind w:left="709"/>
              <w:jc w:val="center"/>
            </w:pPr>
            <w:r w:rsidRPr="007304A9">
              <w:t>3 puan</w:t>
            </w:r>
          </w:p>
        </w:tc>
        <w:tc>
          <w:tcPr>
            <w:tcW w:w="8024" w:type="dxa"/>
          </w:tcPr>
          <w:p w14:paraId="2DE24C4C" w14:textId="77777777" w:rsidR="007304A9" w:rsidRPr="007304A9" w:rsidRDefault="007304A9" w:rsidP="00E526E4">
            <w:pPr>
              <w:tabs>
                <w:tab w:val="left" w:pos="4680"/>
              </w:tabs>
              <w:ind w:left="709"/>
            </w:pPr>
            <w:r w:rsidRPr="007304A9">
              <w:t>Grubun çoğunluğu canlandırdığı karakteri iyi temsil ediyor.</w:t>
            </w:r>
          </w:p>
        </w:tc>
      </w:tr>
      <w:tr w:rsidR="007304A9" w:rsidRPr="007304A9" w14:paraId="66EFFCAF" w14:textId="77777777" w:rsidTr="00E526E4">
        <w:tc>
          <w:tcPr>
            <w:tcW w:w="1188" w:type="dxa"/>
            <w:vAlign w:val="center"/>
          </w:tcPr>
          <w:p w14:paraId="5499726E" w14:textId="77777777" w:rsidR="007304A9" w:rsidRPr="007304A9" w:rsidRDefault="007304A9" w:rsidP="00E526E4">
            <w:pPr>
              <w:tabs>
                <w:tab w:val="left" w:pos="4680"/>
              </w:tabs>
              <w:ind w:left="709"/>
              <w:jc w:val="center"/>
            </w:pPr>
            <w:r w:rsidRPr="007304A9">
              <w:t>Orta</w:t>
            </w:r>
          </w:p>
          <w:p w14:paraId="1DC7B9BC" w14:textId="77777777" w:rsidR="007304A9" w:rsidRPr="007304A9" w:rsidRDefault="007304A9" w:rsidP="00E526E4">
            <w:pPr>
              <w:tabs>
                <w:tab w:val="left" w:pos="4680"/>
              </w:tabs>
              <w:ind w:left="709"/>
              <w:jc w:val="center"/>
            </w:pPr>
            <w:r w:rsidRPr="007304A9">
              <w:t>2 puan</w:t>
            </w:r>
          </w:p>
        </w:tc>
        <w:tc>
          <w:tcPr>
            <w:tcW w:w="8024" w:type="dxa"/>
          </w:tcPr>
          <w:p w14:paraId="122D179F" w14:textId="77777777" w:rsidR="007304A9" w:rsidRPr="007304A9" w:rsidRDefault="007304A9" w:rsidP="00E526E4">
            <w:pPr>
              <w:tabs>
                <w:tab w:val="left" w:pos="4680"/>
              </w:tabs>
              <w:ind w:left="709"/>
            </w:pPr>
            <w:r w:rsidRPr="007304A9">
              <w:t>Grubun birkaçı canlandırdığı karakteri iyi temsil ediyor.</w:t>
            </w:r>
          </w:p>
        </w:tc>
      </w:tr>
      <w:tr w:rsidR="007304A9" w:rsidRPr="007304A9" w14:paraId="701B86C0" w14:textId="77777777" w:rsidTr="00E526E4">
        <w:tc>
          <w:tcPr>
            <w:tcW w:w="1188" w:type="dxa"/>
            <w:vAlign w:val="center"/>
          </w:tcPr>
          <w:p w14:paraId="1FBDC22F" w14:textId="77777777" w:rsidR="007304A9" w:rsidRPr="007304A9" w:rsidRDefault="007304A9" w:rsidP="00E526E4">
            <w:pPr>
              <w:tabs>
                <w:tab w:val="left" w:pos="4680"/>
              </w:tabs>
              <w:ind w:left="709"/>
              <w:jc w:val="center"/>
            </w:pPr>
            <w:r w:rsidRPr="007304A9">
              <w:t>Geliştirilmeli</w:t>
            </w:r>
          </w:p>
          <w:p w14:paraId="4DCF3B2C" w14:textId="77777777" w:rsidR="007304A9" w:rsidRPr="007304A9" w:rsidRDefault="007304A9" w:rsidP="00E526E4">
            <w:pPr>
              <w:tabs>
                <w:tab w:val="left" w:pos="4680"/>
              </w:tabs>
              <w:ind w:left="709"/>
              <w:jc w:val="center"/>
            </w:pPr>
            <w:r w:rsidRPr="007304A9">
              <w:t>1 puan</w:t>
            </w:r>
          </w:p>
        </w:tc>
        <w:tc>
          <w:tcPr>
            <w:tcW w:w="8024" w:type="dxa"/>
          </w:tcPr>
          <w:p w14:paraId="221DE65F" w14:textId="77777777" w:rsidR="007304A9" w:rsidRPr="007304A9" w:rsidRDefault="007304A9" w:rsidP="00E526E4">
            <w:pPr>
              <w:tabs>
                <w:tab w:val="left" w:pos="4680"/>
              </w:tabs>
              <w:ind w:left="709"/>
            </w:pPr>
            <w:r w:rsidRPr="007304A9">
              <w:t>Gruptaki öğrencilerden hiçbiri canlandırdığı karakteri iyi temsil edemiyor.</w:t>
            </w:r>
          </w:p>
        </w:tc>
      </w:tr>
    </w:tbl>
    <w:p w14:paraId="6B0D7573" w14:textId="77777777" w:rsidR="007304A9" w:rsidRPr="007304A9" w:rsidRDefault="007304A9" w:rsidP="007304A9">
      <w:pPr>
        <w:tabs>
          <w:tab w:val="left" w:pos="4680"/>
        </w:tabs>
        <w:ind w:left="709"/>
      </w:pPr>
    </w:p>
    <w:p w14:paraId="7E5FA6CC" w14:textId="77777777" w:rsidR="007304A9" w:rsidRPr="007304A9" w:rsidRDefault="007304A9" w:rsidP="007304A9">
      <w:pPr>
        <w:tabs>
          <w:tab w:val="left" w:pos="4680"/>
        </w:tabs>
        <w:ind w:left="709"/>
      </w:pPr>
    </w:p>
    <w:p w14:paraId="368EE136" w14:textId="77777777" w:rsidR="007304A9" w:rsidRPr="007304A9" w:rsidRDefault="007304A9" w:rsidP="007304A9">
      <w:pPr>
        <w:ind w:left="709"/>
        <w:jc w:val="center"/>
      </w:pPr>
    </w:p>
    <w:p w14:paraId="2262AD42" w14:textId="77777777" w:rsidR="007304A9" w:rsidRPr="007304A9" w:rsidRDefault="007304A9" w:rsidP="007304A9">
      <w:pPr>
        <w:ind w:left="709"/>
        <w:jc w:val="center"/>
      </w:pPr>
    </w:p>
    <w:p w14:paraId="3E9D923F" w14:textId="77777777" w:rsidR="007304A9" w:rsidRPr="007304A9" w:rsidRDefault="007304A9" w:rsidP="007304A9">
      <w:pPr>
        <w:ind w:left="709"/>
        <w:jc w:val="center"/>
      </w:pPr>
    </w:p>
    <w:p w14:paraId="3E00497D" w14:textId="77777777" w:rsidR="007304A9" w:rsidRPr="007304A9" w:rsidRDefault="007304A9" w:rsidP="007304A9">
      <w:pPr>
        <w:ind w:left="709"/>
        <w:jc w:val="center"/>
      </w:pPr>
    </w:p>
    <w:p w14:paraId="2C1008A4" w14:textId="77777777" w:rsidR="007304A9" w:rsidRDefault="007304A9" w:rsidP="007304A9">
      <w:pPr>
        <w:ind w:left="709"/>
        <w:jc w:val="center"/>
      </w:pPr>
    </w:p>
    <w:p w14:paraId="7E28594F" w14:textId="77777777" w:rsidR="00591F3F" w:rsidRPr="007304A9" w:rsidRDefault="00591F3F" w:rsidP="007304A9">
      <w:pPr>
        <w:ind w:left="709"/>
        <w:jc w:val="center"/>
      </w:pPr>
    </w:p>
    <w:p w14:paraId="6CF734D1" w14:textId="77777777" w:rsidR="007304A9" w:rsidRPr="007304A9" w:rsidRDefault="007304A9" w:rsidP="007304A9">
      <w:pPr>
        <w:ind w:left="709"/>
        <w:jc w:val="center"/>
      </w:pPr>
    </w:p>
    <w:p w14:paraId="62B21F59" w14:textId="77777777" w:rsidR="007304A9" w:rsidRPr="007304A9" w:rsidRDefault="007304A9" w:rsidP="007304A9">
      <w:pPr>
        <w:jc w:val="center"/>
        <w:rPr>
          <w:b/>
        </w:rPr>
      </w:pPr>
      <w:r w:rsidRPr="007304A9">
        <w:rPr>
          <w:b/>
        </w:rPr>
        <w:t>MAKET HAZIRLAMA KONULARINA AİT DERECELİ PUANLAMA ANAHTARI</w:t>
      </w:r>
    </w:p>
    <w:p w14:paraId="6669890C" w14:textId="77777777" w:rsidR="007304A9" w:rsidRPr="007304A9" w:rsidRDefault="007304A9" w:rsidP="007304A9">
      <w:pPr>
        <w:tabs>
          <w:tab w:val="left" w:pos="1260"/>
        </w:tabs>
        <w:ind w:left="709"/>
        <w:jc w:val="both"/>
        <w:rPr>
          <w:b/>
        </w:rPr>
      </w:pPr>
      <w:r w:rsidRPr="007304A9">
        <w:rPr>
          <w:b/>
        </w:rPr>
        <w:lastRenderedPageBreak/>
        <w:t>Açıklama</w:t>
      </w:r>
      <w:r w:rsidRPr="007304A9">
        <w:rPr>
          <w:b/>
        </w:rPr>
        <w:tab/>
        <w:t xml:space="preserve">: </w:t>
      </w:r>
      <w:r w:rsidRPr="007304A9">
        <w:t xml:space="preserve">Aşağıdaki dereceli puanlama anahtarı performans ödevinizi değerlendirmek için hazırlanmıştır. Bu anahtar aynı zamanda ödevinizin hangi ölçütlere göre değerlendirileceği konusunda size bilgi verecektir. </w:t>
      </w:r>
    </w:p>
    <w:p w14:paraId="79BB8AE4" w14:textId="77777777" w:rsidR="007304A9" w:rsidRPr="007304A9" w:rsidRDefault="007304A9" w:rsidP="007304A9">
      <w:pPr>
        <w:ind w:left="709"/>
        <w:jc w:val="cente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52"/>
        <w:gridCol w:w="6485"/>
      </w:tblGrid>
      <w:tr w:rsidR="007304A9" w:rsidRPr="007304A9" w14:paraId="54BA913C" w14:textId="77777777" w:rsidTr="00591F3F">
        <w:trPr>
          <w:jc w:val="center"/>
        </w:trPr>
        <w:tc>
          <w:tcPr>
            <w:tcW w:w="2463" w:type="dxa"/>
            <w:tcBorders>
              <w:top w:val="single" w:sz="4" w:space="0" w:color="auto"/>
              <w:left w:val="single" w:sz="4" w:space="0" w:color="auto"/>
              <w:bottom w:val="single" w:sz="4" w:space="0" w:color="auto"/>
              <w:right w:val="single" w:sz="4" w:space="0" w:color="auto"/>
            </w:tcBorders>
          </w:tcPr>
          <w:p w14:paraId="2ACC3E7F" w14:textId="77777777" w:rsidR="007304A9" w:rsidRPr="007304A9" w:rsidRDefault="007304A9" w:rsidP="00E526E4">
            <w:pPr>
              <w:spacing w:line="360" w:lineRule="auto"/>
              <w:ind w:left="709"/>
              <w:jc w:val="center"/>
              <w:rPr>
                <w:b/>
              </w:rPr>
            </w:pPr>
            <w:r w:rsidRPr="007304A9">
              <w:rPr>
                <w:b/>
              </w:rPr>
              <w:t>Performans Düzeyi</w:t>
            </w:r>
          </w:p>
        </w:tc>
        <w:tc>
          <w:tcPr>
            <w:tcW w:w="6969" w:type="dxa"/>
            <w:tcBorders>
              <w:top w:val="single" w:sz="4" w:space="0" w:color="auto"/>
              <w:left w:val="single" w:sz="4" w:space="0" w:color="auto"/>
              <w:bottom w:val="single" w:sz="4" w:space="0" w:color="auto"/>
              <w:right w:val="single" w:sz="4" w:space="0" w:color="auto"/>
            </w:tcBorders>
          </w:tcPr>
          <w:p w14:paraId="788656BD" w14:textId="77777777" w:rsidR="007304A9" w:rsidRPr="007304A9" w:rsidRDefault="007304A9" w:rsidP="00E526E4">
            <w:pPr>
              <w:spacing w:line="360" w:lineRule="auto"/>
              <w:ind w:left="709"/>
              <w:jc w:val="center"/>
              <w:rPr>
                <w:b/>
              </w:rPr>
            </w:pPr>
            <w:r w:rsidRPr="007304A9">
              <w:rPr>
                <w:b/>
              </w:rPr>
              <w:t>Ölçütler ve Ölçüt Tanımlamaları</w:t>
            </w:r>
          </w:p>
        </w:tc>
      </w:tr>
      <w:tr w:rsidR="007304A9" w:rsidRPr="007304A9" w14:paraId="11A348EF" w14:textId="77777777" w:rsidTr="00591F3F">
        <w:trPr>
          <w:jc w:val="center"/>
        </w:trPr>
        <w:tc>
          <w:tcPr>
            <w:tcW w:w="2463" w:type="dxa"/>
            <w:tcBorders>
              <w:top w:val="single" w:sz="4" w:space="0" w:color="auto"/>
              <w:left w:val="single" w:sz="4" w:space="0" w:color="auto"/>
              <w:bottom w:val="single" w:sz="4" w:space="0" w:color="auto"/>
              <w:right w:val="single" w:sz="4" w:space="0" w:color="auto"/>
            </w:tcBorders>
          </w:tcPr>
          <w:p w14:paraId="14629F50" w14:textId="77777777" w:rsidR="007304A9" w:rsidRPr="007304A9" w:rsidRDefault="007304A9" w:rsidP="00E526E4">
            <w:pPr>
              <w:spacing w:line="360" w:lineRule="auto"/>
              <w:ind w:left="709"/>
              <w:jc w:val="center"/>
              <w:rPr>
                <w:b/>
              </w:rPr>
            </w:pPr>
          </w:p>
        </w:tc>
        <w:tc>
          <w:tcPr>
            <w:tcW w:w="6969" w:type="dxa"/>
            <w:tcBorders>
              <w:top w:val="single" w:sz="4" w:space="0" w:color="auto"/>
              <w:left w:val="single" w:sz="4" w:space="0" w:color="auto"/>
              <w:bottom w:val="single" w:sz="4" w:space="0" w:color="auto"/>
              <w:right w:val="single" w:sz="4" w:space="0" w:color="auto"/>
            </w:tcBorders>
          </w:tcPr>
          <w:p w14:paraId="268684D9" w14:textId="77777777" w:rsidR="007304A9" w:rsidRPr="007304A9" w:rsidRDefault="007304A9" w:rsidP="00E526E4">
            <w:pPr>
              <w:ind w:left="709"/>
            </w:pPr>
            <w:r w:rsidRPr="007304A9">
              <w:rPr>
                <w:b/>
              </w:rPr>
              <w:t>Görünüm</w:t>
            </w:r>
          </w:p>
        </w:tc>
      </w:tr>
      <w:tr w:rsidR="007304A9" w:rsidRPr="007304A9" w14:paraId="4DF77E99" w14:textId="77777777" w:rsidTr="00591F3F">
        <w:trPr>
          <w:jc w:val="center"/>
        </w:trPr>
        <w:tc>
          <w:tcPr>
            <w:tcW w:w="2463" w:type="dxa"/>
            <w:tcBorders>
              <w:top w:val="single" w:sz="4" w:space="0" w:color="auto"/>
              <w:left w:val="single" w:sz="4" w:space="0" w:color="auto"/>
              <w:bottom w:val="single" w:sz="4" w:space="0" w:color="auto"/>
              <w:right w:val="single" w:sz="4" w:space="0" w:color="auto"/>
            </w:tcBorders>
          </w:tcPr>
          <w:p w14:paraId="4031B2F8" w14:textId="77777777" w:rsidR="007304A9" w:rsidRPr="007304A9" w:rsidRDefault="007304A9" w:rsidP="00E526E4">
            <w:pPr>
              <w:spacing w:line="360" w:lineRule="auto"/>
              <w:ind w:left="709"/>
              <w:jc w:val="center"/>
              <w:rPr>
                <w:b/>
              </w:rPr>
            </w:pPr>
            <w:r w:rsidRPr="007304A9">
              <w:rPr>
                <w:b/>
              </w:rPr>
              <w:t>Çok İyi (3)</w:t>
            </w:r>
          </w:p>
        </w:tc>
        <w:tc>
          <w:tcPr>
            <w:tcW w:w="6969" w:type="dxa"/>
            <w:tcBorders>
              <w:top w:val="single" w:sz="4" w:space="0" w:color="auto"/>
              <w:left w:val="single" w:sz="4" w:space="0" w:color="auto"/>
              <w:bottom w:val="single" w:sz="4" w:space="0" w:color="auto"/>
              <w:right w:val="single" w:sz="4" w:space="0" w:color="auto"/>
            </w:tcBorders>
            <w:vAlign w:val="center"/>
          </w:tcPr>
          <w:p w14:paraId="4DABAC22" w14:textId="77777777" w:rsidR="007304A9" w:rsidRPr="007304A9" w:rsidRDefault="007304A9" w:rsidP="00E526E4">
            <w:pPr>
              <w:pStyle w:val="NormalWeb"/>
              <w:ind w:left="709"/>
              <w:rPr>
                <w:rFonts w:ascii="Times New Roman" w:hAnsi="Times New Roman"/>
              </w:rPr>
            </w:pPr>
            <w:r w:rsidRPr="007304A9">
              <w:rPr>
                <w:rFonts w:ascii="Times New Roman" w:hAnsi="Times New Roman"/>
              </w:rPr>
              <w:t>Maketin görünümü temiz ve düzenli.</w:t>
            </w:r>
          </w:p>
        </w:tc>
      </w:tr>
      <w:tr w:rsidR="007304A9" w:rsidRPr="007304A9" w14:paraId="1AC446F7" w14:textId="77777777" w:rsidTr="00591F3F">
        <w:trPr>
          <w:jc w:val="center"/>
        </w:trPr>
        <w:tc>
          <w:tcPr>
            <w:tcW w:w="2463" w:type="dxa"/>
            <w:tcBorders>
              <w:top w:val="single" w:sz="4" w:space="0" w:color="auto"/>
              <w:left w:val="single" w:sz="4" w:space="0" w:color="auto"/>
              <w:bottom w:val="single" w:sz="4" w:space="0" w:color="auto"/>
              <w:right w:val="single" w:sz="4" w:space="0" w:color="auto"/>
            </w:tcBorders>
          </w:tcPr>
          <w:p w14:paraId="2AC0A327" w14:textId="77777777" w:rsidR="007304A9" w:rsidRPr="007304A9" w:rsidRDefault="007304A9" w:rsidP="00E526E4">
            <w:pPr>
              <w:spacing w:line="360" w:lineRule="auto"/>
              <w:ind w:left="709"/>
              <w:jc w:val="center"/>
              <w:rPr>
                <w:b/>
              </w:rPr>
            </w:pPr>
            <w:r w:rsidRPr="007304A9">
              <w:rPr>
                <w:b/>
              </w:rPr>
              <w:t>İyi (2)</w:t>
            </w:r>
          </w:p>
        </w:tc>
        <w:tc>
          <w:tcPr>
            <w:tcW w:w="6969" w:type="dxa"/>
            <w:tcBorders>
              <w:top w:val="single" w:sz="4" w:space="0" w:color="auto"/>
              <w:left w:val="single" w:sz="4" w:space="0" w:color="auto"/>
              <w:bottom w:val="single" w:sz="4" w:space="0" w:color="auto"/>
              <w:right w:val="single" w:sz="4" w:space="0" w:color="auto"/>
            </w:tcBorders>
            <w:vAlign w:val="center"/>
          </w:tcPr>
          <w:p w14:paraId="3B3FD467" w14:textId="77777777" w:rsidR="007304A9" w:rsidRPr="007304A9" w:rsidRDefault="007304A9" w:rsidP="00E526E4">
            <w:pPr>
              <w:ind w:left="709"/>
            </w:pPr>
            <w:r w:rsidRPr="007304A9">
              <w:t>Maketin görünümü temiz ancak düzenli değil ya da düzenli ancak temiz değil.</w:t>
            </w:r>
          </w:p>
        </w:tc>
      </w:tr>
      <w:tr w:rsidR="007304A9" w:rsidRPr="007304A9" w14:paraId="68B9FCEE" w14:textId="77777777" w:rsidTr="00591F3F">
        <w:trPr>
          <w:jc w:val="center"/>
        </w:trPr>
        <w:tc>
          <w:tcPr>
            <w:tcW w:w="2463" w:type="dxa"/>
            <w:tcBorders>
              <w:top w:val="single" w:sz="4" w:space="0" w:color="auto"/>
              <w:left w:val="single" w:sz="4" w:space="0" w:color="auto"/>
              <w:bottom w:val="single" w:sz="4" w:space="0" w:color="auto"/>
              <w:right w:val="single" w:sz="4" w:space="0" w:color="auto"/>
            </w:tcBorders>
          </w:tcPr>
          <w:p w14:paraId="76E33982" w14:textId="77777777" w:rsidR="007304A9" w:rsidRPr="007304A9" w:rsidRDefault="007304A9" w:rsidP="00E526E4">
            <w:pPr>
              <w:spacing w:line="360" w:lineRule="auto"/>
              <w:ind w:left="709"/>
              <w:jc w:val="center"/>
              <w:rPr>
                <w:b/>
              </w:rPr>
            </w:pPr>
            <w:r w:rsidRPr="007304A9">
              <w:rPr>
                <w:b/>
              </w:rPr>
              <w:t>Geliştirilmeli (1)</w:t>
            </w:r>
          </w:p>
        </w:tc>
        <w:tc>
          <w:tcPr>
            <w:tcW w:w="6969" w:type="dxa"/>
            <w:tcBorders>
              <w:top w:val="single" w:sz="4" w:space="0" w:color="auto"/>
              <w:left w:val="single" w:sz="4" w:space="0" w:color="auto"/>
              <w:bottom w:val="single" w:sz="4" w:space="0" w:color="auto"/>
              <w:right w:val="single" w:sz="4" w:space="0" w:color="auto"/>
            </w:tcBorders>
            <w:vAlign w:val="center"/>
          </w:tcPr>
          <w:p w14:paraId="062230E2" w14:textId="77777777" w:rsidR="007304A9" w:rsidRPr="007304A9" w:rsidRDefault="007304A9" w:rsidP="00E526E4">
            <w:pPr>
              <w:ind w:left="709"/>
            </w:pPr>
            <w:r w:rsidRPr="007304A9">
              <w:t>Maketin görünümü temiz ve düzenli değil.</w:t>
            </w:r>
          </w:p>
        </w:tc>
      </w:tr>
      <w:tr w:rsidR="007304A9" w:rsidRPr="007304A9" w14:paraId="238B76EC" w14:textId="77777777" w:rsidTr="00591F3F">
        <w:trPr>
          <w:jc w:val="center"/>
        </w:trPr>
        <w:tc>
          <w:tcPr>
            <w:tcW w:w="2463" w:type="dxa"/>
            <w:tcBorders>
              <w:top w:val="single" w:sz="4" w:space="0" w:color="auto"/>
              <w:left w:val="single" w:sz="4" w:space="0" w:color="auto"/>
              <w:bottom w:val="single" w:sz="4" w:space="0" w:color="auto"/>
              <w:right w:val="single" w:sz="4" w:space="0" w:color="auto"/>
            </w:tcBorders>
          </w:tcPr>
          <w:p w14:paraId="42292475" w14:textId="77777777" w:rsidR="007304A9" w:rsidRPr="007304A9" w:rsidRDefault="007304A9" w:rsidP="00E526E4">
            <w:pPr>
              <w:spacing w:line="360" w:lineRule="auto"/>
              <w:ind w:left="709"/>
              <w:jc w:val="center"/>
              <w:rPr>
                <w:b/>
              </w:rPr>
            </w:pPr>
          </w:p>
        </w:tc>
        <w:tc>
          <w:tcPr>
            <w:tcW w:w="6969" w:type="dxa"/>
            <w:tcBorders>
              <w:top w:val="single" w:sz="4" w:space="0" w:color="auto"/>
              <w:left w:val="single" w:sz="4" w:space="0" w:color="auto"/>
              <w:bottom w:val="single" w:sz="4" w:space="0" w:color="auto"/>
              <w:right w:val="single" w:sz="4" w:space="0" w:color="auto"/>
            </w:tcBorders>
            <w:vAlign w:val="center"/>
          </w:tcPr>
          <w:p w14:paraId="3F6868DB" w14:textId="77777777" w:rsidR="007304A9" w:rsidRPr="007304A9" w:rsidRDefault="007304A9" w:rsidP="00E526E4">
            <w:pPr>
              <w:ind w:left="709"/>
              <w:rPr>
                <w:b/>
              </w:rPr>
            </w:pPr>
            <w:r w:rsidRPr="007304A9">
              <w:rPr>
                <w:b/>
              </w:rPr>
              <w:t>İçerik</w:t>
            </w:r>
          </w:p>
        </w:tc>
      </w:tr>
      <w:tr w:rsidR="007304A9" w:rsidRPr="007304A9" w14:paraId="7A22E61E" w14:textId="77777777" w:rsidTr="00591F3F">
        <w:trPr>
          <w:jc w:val="center"/>
        </w:trPr>
        <w:tc>
          <w:tcPr>
            <w:tcW w:w="2463" w:type="dxa"/>
            <w:tcBorders>
              <w:top w:val="single" w:sz="4" w:space="0" w:color="auto"/>
              <w:left w:val="single" w:sz="4" w:space="0" w:color="auto"/>
              <w:bottom w:val="single" w:sz="4" w:space="0" w:color="auto"/>
              <w:right w:val="single" w:sz="4" w:space="0" w:color="auto"/>
            </w:tcBorders>
          </w:tcPr>
          <w:p w14:paraId="385DFBA6" w14:textId="77777777" w:rsidR="007304A9" w:rsidRPr="007304A9" w:rsidRDefault="007304A9" w:rsidP="00E526E4">
            <w:pPr>
              <w:spacing w:line="360" w:lineRule="auto"/>
              <w:ind w:left="709"/>
              <w:jc w:val="center"/>
              <w:rPr>
                <w:b/>
              </w:rPr>
            </w:pPr>
            <w:r w:rsidRPr="007304A9">
              <w:rPr>
                <w:b/>
              </w:rPr>
              <w:t>Çok İyi (3)</w:t>
            </w:r>
          </w:p>
        </w:tc>
        <w:tc>
          <w:tcPr>
            <w:tcW w:w="6969" w:type="dxa"/>
            <w:tcBorders>
              <w:top w:val="single" w:sz="4" w:space="0" w:color="auto"/>
              <w:left w:val="single" w:sz="4" w:space="0" w:color="auto"/>
              <w:bottom w:val="single" w:sz="4" w:space="0" w:color="auto"/>
              <w:right w:val="single" w:sz="4" w:space="0" w:color="auto"/>
            </w:tcBorders>
            <w:vAlign w:val="center"/>
          </w:tcPr>
          <w:p w14:paraId="088BE6D3" w14:textId="77777777" w:rsidR="007304A9" w:rsidRPr="007304A9" w:rsidRDefault="007304A9" w:rsidP="00E526E4">
            <w:pPr>
              <w:ind w:left="709"/>
            </w:pPr>
            <w:r w:rsidRPr="007304A9">
              <w:t>Maket, orijinaline sadık kalınarak yapılmış</w:t>
            </w:r>
          </w:p>
        </w:tc>
      </w:tr>
      <w:tr w:rsidR="007304A9" w:rsidRPr="007304A9" w14:paraId="47073435" w14:textId="77777777" w:rsidTr="00591F3F">
        <w:trPr>
          <w:jc w:val="center"/>
        </w:trPr>
        <w:tc>
          <w:tcPr>
            <w:tcW w:w="2463" w:type="dxa"/>
            <w:tcBorders>
              <w:top w:val="single" w:sz="4" w:space="0" w:color="auto"/>
              <w:left w:val="single" w:sz="4" w:space="0" w:color="auto"/>
              <w:bottom w:val="single" w:sz="4" w:space="0" w:color="auto"/>
              <w:right w:val="single" w:sz="4" w:space="0" w:color="auto"/>
            </w:tcBorders>
          </w:tcPr>
          <w:p w14:paraId="27E31951" w14:textId="77777777" w:rsidR="007304A9" w:rsidRPr="007304A9" w:rsidRDefault="007304A9" w:rsidP="00E526E4">
            <w:pPr>
              <w:spacing w:line="360" w:lineRule="auto"/>
              <w:ind w:left="709"/>
              <w:jc w:val="center"/>
              <w:rPr>
                <w:b/>
              </w:rPr>
            </w:pPr>
            <w:r w:rsidRPr="007304A9">
              <w:rPr>
                <w:b/>
              </w:rPr>
              <w:t>İyi (2)</w:t>
            </w:r>
          </w:p>
        </w:tc>
        <w:tc>
          <w:tcPr>
            <w:tcW w:w="6969" w:type="dxa"/>
            <w:tcBorders>
              <w:top w:val="single" w:sz="4" w:space="0" w:color="auto"/>
              <w:left w:val="single" w:sz="4" w:space="0" w:color="auto"/>
              <w:bottom w:val="single" w:sz="4" w:space="0" w:color="auto"/>
              <w:right w:val="single" w:sz="4" w:space="0" w:color="auto"/>
            </w:tcBorders>
            <w:vAlign w:val="center"/>
          </w:tcPr>
          <w:p w14:paraId="4E4EFB30" w14:textId="77777777" w:rsidR="007304A9" w:rsidRPr="007304A9" w:rsidRDefault="007304A9" w:rsidP="00E526E4">
            <w:pPr>
              <w:ind w:left="709"/>
            </w:pPr>
            <w:r w:rsidRPr="007304A9">
              <w:t>Makette, orijinale göre değişiklikler var.</w:t>
            </w:r>
          </w:p>
        </w:tc>
      </w:tr>
      <w:tr w:rsidR="007304A9" w:rsidRPr="007304A9" w14:paraId="30387690" w14:textId="77777777" w:rsidTr="00591F3F">
        <w:trPr>
          <w:jc w:val="center"/>
        </w:trPr>
        <w:tc>
          <w:tcPr>
            <w:tcW w:w="2463" w:type="dxa"/>
            <w:tcBorders>
              <w:top w:val="single" w:sz="4" w:space="0" w:color="auto"/>
              <w:left w:val="single" w:sz="4" w:space="0" w:color="auto"/>
              <w:bottom w:val="single" w:sz="4" w:space="0" w:color="auto"/>
              <w:right w:val="single" w:sz="4" w:space="0" w:color="auto"/>
            </w:tcBorders>
          </w:tcPr>
          <w:p w14:paraId="7A6AB1F0" w14:textId="77777777" w:rsidR="007304A9" w:rsidRPr="007304A9" w:rsidRDefault="007304A9" w:rsidP="00E526E4">
            <w:pPr>
              <w:spacing w:line="360" w:lineRule="auto"/>
              <w:ind w:left="709"/>
              <w:jc w:val="center"/>
              <w:rPr>
                <w:b/>
              </w:rPr>
            </w:pPr>
            <w:r w:rsidRPr="007304A9">
              <w:rPr>
                <w:b/>
              </w:rPr>
              <w:t>Geliştirilmeli (1)</w:t>
            </w:r>
          </w:p>
        </w:tc>
        <w:tc>
          <w:tcPr>
            <w:tcW w:w="6969" w:type="dxa"/>
            <w:tcBorders>
              <w:top w:val="single" w:sz="4" w:space="0" w:color="auto"/>
              <w:left w:val="single" w:sz="4" w:space="0" w:color="auto"/>
              <w:bottom w:val="single" w:sz="4" w:space="0" w:color="auto"/>
              <w:right w:val="single" w:sz="4" w:space="0" w:color="auto"/>
            </w:tcBorders>
            <w:vAlign w:val="center"/>
          </w:tcPr>
          <w:p w14:paraId="6A393879" w14:textId="77777777" w:rsidR="007304A9" w:rsidRPr="007304A9" w:rsidRDefault="007304A9" w:rsidP="00E526E4">
            <w:pPr>
              <w:ind w:left="709"/>
            </w:pPr>
            <w:r w:rsidRPr="007304A9">
              <w:t>Maket, gerçeğine ve amacına uymuyor</w:t>
            </w:r>
          </w:p>
        </w:tc>
      </w:tr>
      <w:tr w:rsidR="007304A9" w:rsidRPr="007304A9" w14:paraId="64339CAB" w14:textId="77777777" w:rsidTr="00591F3F">
        <w:trPr>
          <w:jc w:val="center"/>
        </w:trPr>
        <w:tc>
          <w:tcPr>
            <w:tcW w:w="2463" w:type="dxa"/>
            <w:tcBorders>
              <w:top w:val="single" w:sz="4" w:space="0" w:color="auto"/>
              <w:left w:val="single" w:sz="4" w:space="0" w:color="auto"/>
              <w:bottom w:val="single" w:sz="4" w:space="0" w:color="auto"/>
              <w:right w:val="single" w:sz="4" w:space="0" w:color="auto"/>
            </w:tcBorders>
          </w:tcPr>
          <w:p w14:paraId="01294EC7" w14:textId="77777777" w:rsidR="007304A9" w:rsidRPr="007304A9" w:rsidRDefault="007304A9" w:rsidP="00E526E4">
            <w:pPr>
              <w:spacing w:line="360" w:lineRule="auto"/>
              <w:ind w:left="709"/>
              <w:jc w:val="center"/>
              <w:rPr>
                <w:b/>
              </w:rPr>
            </w:pPr>
          </w:p>
        </w:tc>
        <w:tc>
          <w:tcPr>
            <w:tcW w:w="6969" w:type="dxa"/>
            <w:tcBorders>
              <w:top w:val="single" w:sz="4" w:space="0" w:color="auto"/>
              <w:left w:val="single" w:sz="4" w:space="0" w:color="auto"/>
              <w:bottom w:val="single" w:sz="4" w:space="0" w:color="auto"/>
              <w:right w:val="single" w:sz="4" w:space="0" w:color="auto"/>
            </w:tcBorders>
          </w:tcPr>
          <w:p w14:paraId="28BFE151" w14:textId="77777777" w:rsidR="007304A9" w:rsidRPr="007304A9" w:rsidRDefault="007304A9" w:rsidP="00E526E4">
            <w:pPr>
              <w:spacing w:line="360" w:lineRule="auto"/>
              <w:ind w:left="709"/>
              <w:rPr>
                <w:b/>
              </w:rPr>
            </w:pPr>
            <w:r w:rsidRPr="007304A9">
              <w:rPr>
                <w:b/>
              </w:rPr>
              <w:t>Araştırma Yapma</w:t>
            </w:r>
          </w:p>
        </w:tc>
      </w:tr>
      <w:tr w:rsidR="007304A9" w:rsidRPr="007304A9" w14:paraId="733B2CFC" w14:textId="77777777" w:rsidTr="00591F3F">
        <w:trPr>
          <w:jc w:val="center"/>
        </w:trPr>
        <w:tc>
          <w:tcPr>
            <w:tcW w:w="2463" w:type="dxa"/>
            <w:tcBorders>
              <w:top w:val="single" w:sz="4" w:space="0" w:color="auto"/>
              <w:left w:val="single" w:sz="4" w:space="0" w:color="auto"/>
              <w:bottom w:val="single" w:sz="4" w:space="0" w:color="auto"/>
              <w:right w:val="single" w:sz="4" w:space="0" w:color="auto"/>
            </w:tcBorders>
          </w:tcPr>
          <w:p w14:paraId="2B0E32F6" w14:textId="77777777" w:rsidR="007304A9" w:rsidRPr="007304A9" w:rsidRDefault="007304A9" w:rsidP="00E526E4">
            <w:pPr>
              <w:spacing w:line="360" w:lineRule="auto"/>
              <w:ind w:left="709"/>
              <w:jc w:val="center"/>
              <w:rPr>
                <w:b/>
              </w:rPr>
            </w:pPr>
            <w:r w:rsidRPr="007304A9">
              <w:rPr>
                <w:b/>
              </w:rPr>
              <w:t>Çok İyi (3)</w:t>
            </w:r>
          </w:p>
        </w:tc>
        <w:tc>
          <w:tcPr>
            <w:tcW w:w="6969" w:type="dxa"/>
            <w:tcBorders>
              <w:top w:val="single" w:sz="4" w:space="0" w:color="auto"/>
              <w:left w:val="single" w:sz="4" w:space="0" w:color="auto"/>
              <w:bottom w:val="single" w:sz="4" w:space="0" w:color="auto"/>
              <w:right w:val="single" w:sz="4" w:space="0" w:color="auto"/>
            </w:tcBorders>
          </w:tcPr>
          <w:p w14:paraId="5AC5D9A3" w14:textId="77777777" w:rsidR="007304A9" w:rsidRPr="007304A9" w:rsidRDefault="007304A9" w:rsidP="00E526E4">
            <w:pPr>
              <w:spacing w:line="360" w:lineRule="auto"/>
              <w:ind w:left="709"/>
            </w:pPr>
            <w:r w:rsidRPr="007304A9">
              <w:t>Konuyla ilgili detaylı araştırma yapılmış.</w:t>
            </w:r>
          </w:p>
        </w:tc>
      </w:tr>
      <w:tr w:rsidR="007304A9" w:rsidRPr="007304A9" w14:paraId="752885B2" w14:textId="77777777" w:rsidTr="00591F3F">
        <w:trPr>
          <w:jc w:val="center"/>
        </w:trPr>
        <w:tc>
          <w:tcPr>
            <w:tcW w:w="2463" w:type="dxa"/>
            <w:tcBorders>
              <w:top w:val="single" w:sz="4" w:space="0" w:color="auto"/>
              <w:left w:val="single" w:sz="4" w:space="0" w:color="auto"/>
              <w:bottom w:val="single" w:sz="4" w:space="0" w:color="auto"/>
              <w:right w:val="single" w:sz="4" w:space="0" w:color="auto"/>
            </w:tcBorders>
          </w:tcPr>
          <w:p w14:paraId="4039B988" w14:textId="77777777" w:rsidR="007304A9" w:rsidRPr="007304A9" w:rsidRDefault="007304A9" w:rsidP="00E526E4">
            <w:pPr>
              <w:spacing w:line="360" w:lineRule="auto"/>
              <w:ind w:left="709"/>
              <w:jc w:val="center"/>
              <w:rPr>
                <w:b/>
              </w:rPr>
            </w:pPr>
            <w:r w:rsidRPr="007304A9">
              <w:rPr>
                <w:b/>
              </w:rPr>
              <w:t>İyi (2)</w:t>
            </w:r>
          </w:p>
        </w:tc>
        <w:tc>
          <w:tcPr>
            <w:tcW w:w="6969" w:type="dxa"/>
            <w:tcBorders>
              <w:top w:val="single" w:sz="4" w:space="0" w:color="auto"/>
              <w:left w:val="single" w:sz="4" w:space="0" w:color="auto"/>
              <w:bottom w:val="single" w:sz="4" w:space="0" w:color="auto"/>
              <w:right w:val="single" w:sz="4" w:space="0" w:color="auto"/>
            </w:tcBorders>
          </w:tcPr>
          <w:p w14:paraId="018F6529" w14:textId="77777777" w:rsidR="007304A9" w:rsidRPr="007304A9" w:rsidRDefault="007304A9" w:rsidP="00E526E4">
            <w:pPr>
              <w:spacing w:line="360" w:lineRule="auto"/>
              <w:ind w:left="709"/>
              <w:jc w:val="both"/>
            </w:pPr>
            <w:r w:rsidRPr="007304A9">
              <w:t>Araştırma yapılmış, ancak bazı araştırma basamakları atlanmış.</w:t>
            </w:r>
          </w:p>
        </w:tc>
      </w:tr>
      <w:tr w:rsidR="007304A9" w:rsidRPr="007304A9" w14:paraId="58B95479" w14:textId="77777777" w:rsidTr="00591F3F">
        <w:trPr>
          <w:jc w:val="center"/>
        </w:trPr>
        <w:tc>
          <w:tcPr>
            <w:tcW w:w="2463" w:type="dxa"/>
            <w:tcBorders>
              <w:top w:val="single" w:sz="4" w:space="0" w:color="auto"/>
              <w:left w:val="single" w:sz="4" w:space="0" w:color="auto"/>
              <w:bottom w:val="single" w:sz="4" w:space="0" w:color="auto"/>
              <w:right w:val="single" w:sz="4" w:space="0" w:color="auto"/>
            </w:tcBorders>
          </w:tcPr>
          <w:p w14:paraId="2E9DF986" w14:textId="77777777" w:rsidR="007304A9" w:rsidRPr="007304A9" w:rsidRDefault="007304A9" w:rsidP="00E526E4">
            <w:pPr>
              <w:spacing w:line="360" w:lineRule="auto"/>
              <w:ind w:left="709"/>
              <w:jc w:val="center"/>
              <w:rPr>
                <w:b/>
              </w:rPr>
            </w:pPr>
            <w:r w:rsidRPr="007304A9">
              <w:rPr>
                <w:b/>
              </w:rPr>
              <w:t>Geliştirilmeli (1)</w:t>
            </w:r>
          </w:p>
        </w:tc>
        <w:tc>
          <w:tcPr>
            <w:tcW w:w="6969" w:type="dxa"/>
            <w:tcBorders>
              <w:top w:val="single" w:sz="4" w:space="0" w:color="auto"/>
              <w:left w:val="single" w:sz="4" w:space="0" w:color="auto"/>
              <w:bottom w:val="single" w:sz="4" w:space="0" w:color="auto"/>
              <w:right w:val="single" w:sz="4" w:space="0" w:color="auto"/>
            </w:tcBorders>
          </w:tcPr>
          <w:p w14:paraId="7D7A526E" w14:textId="77777777" w:rsidR="007304A9" w:rsidRPr="007304A9" w:rsidRDefault="007304A9" w:rsidP="00E526E4">
            <w:pPr>
              <w:spacing w:line="360" w:lineRule="auto"/>
              <w:ind w:left="709"/>
              <w:jc w:val="both"/>
            </w:pPr>
            <w:r w:rsidRPr="007304A9">
              <w:t>Yüzeysel bir araştırma yapılmış.</w:t>
            </w:r>
          </w:p>
        </w:tc>
      </w:tr>
      <w:tr w:rsidR="007304A9" w:rsidRPr="007304A9" w14:paraId="6FB714ED" w14:textId="77777777" w:rsidTr="00591F3F">
        <w:trPr>
          <w:jc w:val="center"/>
        </w:trPr>
        <w:tc>
          <w:tcPr>
            <w:tcW w:w="2463" w:type="dxa"/>
            <w:tcBorders>
              <w:top w:val="single" w:sz="4" w:space="0" w:color="auto"/>
              <w:left w:val="single" w:sz="4" w:space="0" w:color="auto"/>
              <w:bottom w:val="single" w:sz="4" w:space="0" w:color="auto"/>
              <w:right w:val="single" w:sz="4" w:space="0" w:color="auto"/>
            </w:tcBorders>
          </w:tcPr>
          <w:p w14:paraId="58EA9261" w14:textId="77777777" w:rsidR="007304A9" w:rsidRPr="007304A9" w:rsidRDefault="007304A9" w:rsidP="00E526E4">
            <w:pPr>
              <w:spacing w:line="360" w:lineRule="auto"/>
              <w:ind w:left="709"/>
              <w:jc w:val="center"/>
              <w:rPr>
                <w:b/>
              </w:rPr>
            </w:pPr>
          </w:p>
        </w:tc>
        <w:tc>
          <w:tcPr>
            <w:tcW w:w="6969" w:type="dxa"/>
            <w:tcBorders>
              <w:top w:val="single" w:sz="4" w:space="0" w:color="auto"/>
              <w:left w:val="single" w:sz="4" w:space="0" w:color="auto"/>
              <w:bottom w:val="single" w:sz="4" w:space="0" w:color="auto"/>
              <w:right w:val="single" w:sz="4" w:space="0" w:color="auto"/>
            </w:tcBorders>
          </w:tcPr>
          <w:p w14:paraId="39FE66B6" w14:textId="77777777" w:rsidR="007304A9" w:rsidRPr="007304A9" w:rsidRDefault="007304A9" w:rsidP="00E526E4">
            <w:pPr>
              <w:spacing w:line="360" w:lineRule="auto"/>
              <w:ind w:left="709"/>
              <w:rPr>
                <w:b/>
              </w:rPr>
            </w:pPr>
            <w:r w:rsidRPr="007304A9">
              <w:rPr>
                <w:b/>
              </w:rPr>
              <w:t>Kaynakların Zenginliği</w:t>
            </w:r>
          </w:p>
        </w:tc>
      </w:tr>
      <w:tr w:rsidR="007304A9" w:rsidRPr="007304A9" w14:paraId="3006E5AA" w14:textId="77777777" w:rsidTr="00591F3F">
        <w:trPr>
          <w:jc w:val="center"/>
        </w:trPr>
        <w:tc>
          <w:tcPr>
            <w:tcW w:w="2463" w:type="dxa"/>
            <w:tcBorders>
              <w:top w:val="single" w:sz="4" w:space="0" w:color="auto"/>
              <w:left w:val="single" w:sz="4" w:space="0" w:color="auto"/>
              <w:bottom w:val="single" w:sz="4" w:space="0" w:color="auto"/>
              <w:right w:val="single" w:sz="4" w:space="0" w:color="auto"/>
            </w:tcBorders>
          </w:tcPr>
          <w:p w14:paraId="5DAACCDE" w14:textId="77777777" w:rsidR="007304A9" w:rsidRPr="007304A9" w:rsidRDefault="007304A9" w:rsidP="00E526E4">
            <w:pPr>
              <w:spacing w:line="360" w:lineRule="auto"/>
              <w:ind w:left="709"/>
              <w:jc w:val="center"/>
              <w:rPr>
                <w:b/>
              </w:rPr>
            </w:pPr>
            <w:r w:rsidRPr="007304A9">
              <w:rPr>
                <w:b/>
              </w:rPr>
              <w:t>Çok İyi (3)</w:t>
            </w:r>
          </w:p>
        </w:tc>
        <w:tc>
          <w:tcPr>
            <w:tcW w:w="6969" w:type="dxa"/>
            <w:tcBorders>
              <w:top w:val="single" w:sz="4" w:space="0" w:color="auto"/>
              <w:left w:val="single" w:sz="4" w:space="0" w:color="auto"/>
              <w:bottom w:val="single" w:sz="4" w:space="0" w:color="auto"/>
              <w:right w:val="single" w:sz="4" w:space="0" w:color="auto"/>
            </w:tcBorders>
          </w:tcPr>
          <w:p w14:paraId="7C825BC1" w14:textId="77777777" w:rsidR="007304A9" w:rsidRPr="007304A9" w:rsidRDefault="007304A9" w:rsidP="00E526E4">
            <w:pPr>
              <w:spacing w:line="360" w:lineRule="auto"/>
              <w:ind w:left="709"/>
            </w:pPr>
            <w:r w:rsidRPr="007304A9">
              <w:t>Yeterince kaynaktan yararlanılmış.</w:t>
            </w:r>
          </w:p>
        </w:tc>
      </w:tr>
      <w:tr w:rsidR="007304A9" w:rsidRPr="007304A9" w14:paraId="4DD0B55D" w14:textId="77777777" w:rsidTr="00591F3F">
        <w:trPr>
          <w:jc w:val="center"/>
        </w:trPr>
        <w:tc>
          <w:tcPr>
            <w:tcW w:w="2463" w:type="dxa"/>
            <w:tcBorders>
              <w:top w:val="single" w:sz="4" w:space="0" w:color="auto"/>
              <w:left w:val="single" w:sz="4" w:space="0" w:color="auto"/>
              <w:bottom w:val="single" w:sz="4" w:space="0" w:color="auto"/>
              <w:right w:val="single" w:sz="4" w:space="0" w:color="auto"/>
            </w:tcBorders>
          </w:tcPr>
          <w:p w14:paraId="13A569A0" w14:textId="77777777" w:rsidR="007304A9" w:rsidRPr="007304A9" w:rsidRDefault="007304A9" w:rsidP="00E526E4">
            <w:pPr>
              <w:spacing w:line="360" w:lineRule="auto"/>
              <w:ind w:left="709"/>
              <w:jc w:val="center"/>
              <w:rPr>
                <w:b/>
              </w:rPr>
            </w:pPr>
            <w:r w:rsidRPr="007304A9">
              <w:rPr>
                <w:b/>
              </w:rPr>
              <w:t>İyi (2)</w:t>
            </w:r>
          </w:p>
        </w:tc>
        <w:tc>
          <w:tcPr>
            <w:tcW w:w="6969" w:type="dxa"/>
            <w:tcBorders>
              <w:top w:val="single" w:sz="4" w:space="0" w:color="auto"/>
              <w:left w:val="single" w:sz="4" w:space="0" w:color="auto"/>
              <w:bottom w:val="single" w:sz="4" w:space="0" w:color="auto"/>
              <w:right w:val="single" w:sz="4" w:space="0" w:color="auto"/>
            </w:tcBorders>
          </w:tcPr>
          <w:p w14:paraId="4BD1E1D0" w14:textId="77777777" w:rsidR="007304A9" w:rsidRPr="007304A9" w:rsidRDefault="007304A9" w:rsidP="00E526E4">
            <w:pPr>
              <w:spacing w:line="360" w:lineRule="auto"/>
              <w:ind w:left="709"/>
              <w:jc w:val="both"/>
            </w:pPr>
            <w:r w:rsidRPr="007304A9">
              <w:t>Az sayıda kaynaktan yararlanılmış.</w:t>
            </w:r>
          </w:p>
        </w:tc>
      </w:tr>
      <w:tr w:rsidR="007304A9" w:rsidRPr="007304A9" w14:paraId="4427FC55" w14:textId="77777777" w:rsidTr="00591F3F">
        <w:trPr>
          <w:jc w:val="center"/>
        </w:trPr>
        <w:tc>
          <w:tcPr>
            <w:tcW w:w="2463" w:type="dxa"/>
            <w:tcBorders>
              <w:top w:val="single" w:sz="4" w:space="0" w:color="auto"/>
              <w:left w:val="single" w:sz="4" w:space="0" w:color="auto"/>
              <w:bottom w:val="single" w:sz="4" w:space="0" w:color="auto"/>
              <w:right w:val="single" w:sz="4" w:space="0" w:color="auto"/>
            </w:tcBorders>
          </w:tcPr>
          <w:p w14:paraId="5ACA9197" w14:textId="77777777" w:rsidR="007304A9" w:rsidRPr="007304A9" w:rsidRDefault="007304A9" w:rsidP="00E526E4">
            <w:pPr>
              <w:spacing w:line="360" w:lineRule="auto"/>
              <w:ind w:left="709"/>
              <w:jc w:val="center"/>
              <w:rPr>
                <w:b/>
              </w:rPr>
            </w:pPr>
            <w:r w:rsidRPr="007304A9">
              <w:rPr>
                <w:b/>
              </w:rPr>
              <w:t>Geliştirilmeli (1)</w:t>
            </w:r>
          </w:p>
        </w:tc>
        <w:tc>
          <w:tcPr>
            <w:tcW w:w="6969" w:type="dxa"/>
            <w:tcBorders>
              <w:top w:val="single" w:sz="4" w:space="0" w:color="auto"/>
              <w:left w:val="single" w:sz="4" w:space="0" w:color="auto"/>
              <w:bottom w:val="single" w:sz="4" w:space="0" w:color="auto"/>
              <w:right w:val="single" w:sz="4" w:space="0" w:color="auto"/>
            </w:tcBorders>
          </w:tcPr>
          <w:p w14:paraId="284041C5" w14:textId="77777777" w:rsidR="007304A9" w:rsidRPr="007304A9" w:rsidRDefault="007304A9" w:rsidP="00E526E4">
            <w:pPr>
              <w:spacing w:line="360" w:lineRule="auto"/>
              <w:ind w:left="709"/>
              <w:jc w:val="both"/>
            </w:pPr>
            <w:r w:rsidRPr="007304A9">
              <w:t>Tek bir kaynaktan yararlanılmış.</w:t>
            </w:r>
          </w:p>
        </w:tc>
      </w:tr>
      <w:tr w:rsidR="007304A9" w:rsidRPr="007304A9" w14:paraId="4E92196E" w14:textId="77777777" w:rsidTr="00591F3F">
        <w:trPr>
          <w:jc w:val="center"/>
        </w:trPr>
        <w:tc>
          <w:tcPr>
            <w:tcW w:w="2463" w:type="dxa"/>
            <w:tcBorders>
              <w:top w:val="single" w:sz="4" w:space="0" w:color="auto"/>
              <w:left w:val="single" w:sz="4" w:space="0" w:color="auto"/>
              <w:bottom w:val="single" w:sz="4" w:space="0" w:color="auto"/>
              <w:right w:val="single" w:sz="4" w:space="0" w:color="auto"/>
            </w:tcBorders>
          </w:tcPr>
          <w:p w14:paraId="4D081395" w14:textId="77777777" w:rsidR="007304A9" w:rsidRPr="007304A9" w:rsidRDefault="007304A9" w:rsidP="00E526E4">
            <w:pPr>
              <w:spacing w:line="360" w:lineRule="auto"/>
              <w:ind w:left="709"/>
              <w:jc w:val="center"/>
              <w:rPr>
                <w:b/>
              </w:rPr>
            </w:pPr>
          </w:p>
        </w:tc>
        <w:tc>
          <w:tcPr>
            <w:tcW w:w="6969" w:type="dxa"/>
            <w:tcBorders>
              <w:top w:val="single" w:sz="4" w:space="0" w:color="auto"/>
              <w:left w:val="single" w:sz="4" w:space="0" w:color="auto"/>
              <w:bottom w:val="single" w:sz="4" w:space="0" w:color="auto"/>
              <w:right w:val="single" w:sz="4" w:space="0" w:color="auto"/>
            </w:tcBorders>
          </w:tcPr>
          <w:p w14:paraId="49E418A4" w14:textId="77777777" w:rsidR="007304A9" w:rsidRPr="007304A9" w:rsidRDefault="007304A9" w:rsidP="00E526E4">
            <w:pPr>
              <w:spacing w:line="360" w:lineRule="auto"/>
              <w:ind w:left="709"/>
              <w:rPr>
                <w:b/>
              </w:rPr>
            </w:pPr>
            <w:r w:rsidRPr="007304A9">
              <w:rPr>
                <w:b/>
              </w:rPr>
              <w:t>Sunum</w:t>
            </w:r>
          </w:p>
        </w:tc>
      </w:tr>
      <w:tr w:rsidR="007304A9" w:rsidRPr="007304A9" w14:paraId="590C4D04" w14:textId="77777777" w:rsidTr="00591F3F">
        <w:trPr>
          <w:jc w:val="center"/>
        </w:trPr>
        <w:tc>
          <w:tcPr>
            <w:tcW w:w="2463" w:type="dxa"/>
            <w:tcBorders>
              <w:top w:val="single" w:sz="4" w:space="0" w:color="auto"/>
              <w:left w:val="single" w:sz="4" w:space="0" w:color="auto"/>
              <w:bottom w:val="single" w:sz="4" w:space="0" w:color="auto"/>
              <w:right w:val="single" w:sz="4" w:space="0" w:color="auto"/>
            </w:tcBorders>
          </w:tcPr>
          <w:p w14:paraId="55E6603C" w14:textId="77777777" w:rsidR="007304A9" w:rsidRPr="007304A9" w:rsidRDefault="007304A9" w:rsidP="00E526E4">
            <w:pPr>
              <w:spacing w:line="360" w:lineRule="auto"/>
              <w:ind w:left="709"/>
              <w:jc w:val="center"/>
              <w:rPr>
                <w:b/>
              </w:rPr>
            </w:pPr>
            <w:r w:rsidRPr="007304A9">
              <w:rPr>
                <w:b/>
              </w:rPr>
              <w:t>Çok İyi (3)</w:t>
            </w:r>
          </w:p>
        </w:tc>
        <w:tc>
          <w:tcPr>
            <w:tcW w:w="6969" w:type="dxa"/>
            <w:tcBorders>
              <w:top w:val="single" w:sz="4" w:space="0" w:color="auto"/>
              <w:left w:val="single" w:sz="4" w:space="0" w:color="auto"/>
              <w:bottom w:val="single" w:sz="4" w:space="0" w:color="auto"/>
              <w:right w:val="single" w:sz="4" w:space="0" w:color="auto"/>
            </w:tcBorders>
          </w:tcPr>
          <w:p w14:paraId="0206BE62" w14:textId="77777777" w:rsidR="007304A9" w:rsidRPr="007304A9" w:rsidRDefault="007304A9" w:rsidP="00E526E4">
            <w:pPr>
              <w:ind w:left="709"/>
            </w:pPr>
            <w:r w:rsidRPr="007304A9">
              <w:t>Sunum, sade ve anlaşılır bir dille yapılmıştır.</w:t>
            </w:r>
          </w:p>
          <w:p w14:paraId="57C26E3F" w14:textId="77777777" w:rsidR="007304A9" w:rsidRPr="007304A9" w:rsidRDefault="007304A9" w:rsidP="00E526E4">
            <w:pPr>
              <w:ind w:left="709"/>
            </w:pPr>
            <w:r w:rsidRPr="007304A9">
              <w:t>Sunum gruba verilen sunum süresinde tamamlanmıştır.</w:t>
            </w:r>
          </w:p>
        </w:tc>
      </w:tr>
      <w:tr w:rsidR="007304A9" w:rsidRPr="007304A9" w14:paraId="592E2350" w14:textId="77777777" w:rsidTr="00591F3F">
        <w:trPr>
          <w:jc w:val="center"/>
        </w:trPr>
        <w:tc>
          <w:tcPr>
            <w:tcW w:w="2463" w:type="dxa"/>
            <w:tcBorders>
              <w:top w:val="single" w:sz="4" w:space="0" w:color="auto"/>
              <w:left w:val="single" w:sz="4" w:space="0" w:color="auto"/>
              <w:bottom w:val="single" w:sz="4" w:space="0" w:color="auto"/>
              <w:right w:val="single" w:sz="4" w:space="0" w:color="auto"/>
            </w:tcBorders>
          </w:tcPr>
          <w:p w14:paraId="47F37309" w14:textId="77777777" w:rsidR="007304A9" w:rsidRPr="007304A9" w:rsidRDefault="007304A9" w:rsidP="00E526E4">
            <w:pPr>
              <w:spacing w:line="360" w:lineRule="auto"/>
              <w:ind w:left="709"/>
              <w:jc w:val="center"/>
              <w:rPr>
                <w:b/>
              </w:rPr>
            </w:pPr>
            <w:r w:rsidRPr="007304A9">
              <w:rPr>
                <w:b/>
              </w:rPr>
              <w:t>İyi (2)</w:t>
            </w:r>
          </w:p>
        </w:tc>
        <w:tc>
          <w:tcPr>
            <w:tcW w:w="6969" w:type="dxa"/>
            <w:tcBorders>
              <w:top w:val="single" w:sz="4" w:space="0" w:color="auto"/>
              <w:left w:val="single" w:sz="4" w:space="0" w:color="auto"/>
              <w:bottom w:val="single" w:sz="4" w:space="0" w:color="auto"/>
              <w:right w:val="single" w:sz="4" w:space="0" w:color="auto"/>
            </w:tcBorders>
          </w:tcPr>
          <w:p w14:paraId="6190FF47" w14:textId="77777777" w:rsidR="007304A9" w:rsidRPr="007304A9" w:rsidRDefault="007304A9" w:rsidP="00E526E4">
            <w:pPr>
              <w:ind w:left="709"/>
            </w:pPr>
            <w:r w:rsidRPr="007304A9">
              <w:t>Sunumda kullanılan dil sade ancak anlaşılır değil veya anlaşılır ancak sade değil.</w:t>
            </w:r>
          </w:p>
          <w:p w14:paraId="129E2CEC" w14:textId="77777777" w:rsidR="007304A9" w:rsidRPr="007304A9" w:rsidRDefault="007304A9" w:rsidP="00E526E4">
            <w:pPr>
              <w:ind w:left="709"/>
            </w:pPr>
            <w:r w:rsidRPr="007304A9">
              <w:t>Grup, kendilerine verilen sunum süresini biraz aşmıştır.</w:t>
            </w:r>
          </w:p>
        </w:tc>
      </w:tr>
      <w:tr w:rsidR="007304A9" w:rsidRPr="007304A9" w14:paraId="6B55FFA3" w14:textId="77777777" w:rsidTr="00591F3F">
        <w:trPr>
          <w:jc w:val="center"/>
        </w:trPr>
        <w:tc>
          <w:tcPr>
            <w:tcW w:w="2463" w:type="dxa"/>
            <w:tcBorders>
              <w:top w:val="single" w:sz="4" w:space="0" w:color="auto"/>
              <w:left w:val="single" w:sz="4" w:space="0" w:color="auto"/>
              <w:bottom w:val="single" w:sz="4" w:space="0" w:color="auto"/>
              <w:right w:val="single" w:sz="4" w:space="0" w:color="auto"/>
            </w:tcBorders>
          </w:tcPr>
          <w:p w14:paraId="5A0D9C23" w14:textId="77777777" w:rsidR="007304A9" w:rsidRPr="007304A9" w:rsidRDefault="007304A9" w:rsidP="00E526E4">
            <w:pPr>
              <w:spacing w:line="360" w:lineRule="auto"/>
              <w:ind w:left="709"/>
              <w:jc w:val="center"/>
              <w:rPr>
                <w:b/>
              </w:rPr>
            </w:pPr>
            <w:r w:rsidRPr="007304A9">
              <w:rPr>
                <w:b/>
              </w:rPr>
              <w:t>Geliştirilmeli(1)</w:t>
            </w:r>
          </w:p>
        </w:tc>
        <w:tc>
          <w:tcPr>
            <w:tcW w:w="6969" w:type="dxa"/>
            <w:tcBorders>
              <w:top w:val="single" w:sz="4" w:space="0" w:color="auto"/>
              <w:left w:val="single" w:sz="4" w:space="0" w:color="auto"/>
              <w:bottom w:val="single" w:sz="4" w:space="0" w:color="auto"/>
              <w:right w:val="single" w:sz="4" w:space="0" w:color="auto"/>
            </w:tcBorders>
          </w:tcPr>
          <w:p w14:paraId="572BD004" w14:textId="77777777" w:rsidR="007304A9" w:rsidRPr="007304A9" w:rsidRDefault="007304A9" w:rsidP="00E526E4">
            <w:pPr>
              <w:ind w:left="709"/>
            </w:pPr>
            <w:r w:rsidRPr="007304A9">
              <w:t>Sunumda karmaşık ve anlaşılmaz bir dil kullanılmıştır.</w:t>
            </w:r>
          </w:p>
          <w:p w14:paraId="46D81979" w14:textId="77777777" w:rsidR="007304A9" w:rsidRPr="007304A9" w:rsidRDefault="007304A9" w:rsidP="00E526E4">
            <w:pPr>
              <w:ind w:left="709"/>
            </w:pPr>
            <w:r w:rsidRPr="007304A9">
              <w:t>Grup, kendilerine verilen sunum süresini çok aşmıştır.</w:t>
            </w:r>
          </w:p>
        </w:tc>
      </w:tr>
    </w:tbl>
    <w:p w14:paraId="5D3CF165" w14:textId="77777777" w:rsidR="007304A9" w:rsidRPr="007304A9" w:rsidRDefault="007304A9"/>
    <w:sectPr w:rsidR="007304A9" w:rsidRPr="007304A9" w:rsidSect="00D47EA0">
      <w:footerReference w:type="even" r:id="rId10"/>
      <w:footerReference w:type="default" r:id="rId11"/>
      <w:pgSz w:w="11906" w:h="16838" w:code="9"/>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003167" w14:textId="77777777" w:rsidR="001303D4" w:rsidRDefault="001303D4">
      <w:r>
        <w:separator/>
      </w:r>
    </w:p>
  </w:endnote>
  <w:endnote w:type="continuationSeparator" w:id="0">
    <w:p w14:paraId="2A6409B1" w14:textId="77777777" w:rsidR="001303D4" w:rsidRDefault="001303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Calibri">
    <w:panose1 w:val="020F0502020204030204"/>
    <w:charset w:val="A2"/>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Roboto">
    <w:panose1 w:val="02000000000000000000"/>
    <w:charset w:val="A2"/>
    <w:family w:val="auto"/>
    <w:pitch w:val="variable"/>
    <w:sig w:usb0="E0000AFF" w:usb1="5000217F" w:usb2="00000021" w:usb3="00000000" w:csb0="0000019F" w:csb1="00000000"/>
  </w:font>
  <w:font w:name="Barlow-Light">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0D8DB8" w14:textId="77777777" w:rsidR="00A020A0" w:rsidRDefault="00B13F80">
    <w:pPr>
      <w:pStyle w:val="AltBilgi"/>
      <w:framePr w:wrap="around" w:vAnchor="text" w:hAnchor="margin" w:xAlign="right" w:y="1"/>
      <w:rPr>
        <w:rStyle w:val="SayfaNumaras"/>
      </w:rPr>
    </w:pPr>
    <w:r>
      <w:rPr>
        <w:rStyle w:val="SayfaNumaras"/>
      </w:rPr>
      <w:fldChar w:fldCharType="begin"/>
    </w:r>
    <w:r w:rsidR="00A020A0">
      <w:rPr>
        <w:rStyle w:val="SayfaNumaras"/>
      </w:rPr>
      <w:instrText xml:space="preserve">PAGE  </w:instrText>
    </w:r>
    <w:r>
      <w:rPr>
        <w:rStyle w:val="SayfaNumaras"/>
      </w:rPr>
      <w:fldChar w:fldCharType="end"/>
    </w:r>
  </w:p>
  <w:p w14:paraId="0F02A829" w14:textId="77777777" w:rsidR="00A020A0" w:rsidRDefault="00A020A0">
    <w:pPr>
      <w:pStyle w:val="AltBilgi"/>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DF7CAB" w14:textId="77777777" w:rsidR="00A020A0" w:rsidRDefault="00B13F80">
    <w:pPr>
      <w:pStyle w:val="AltBilgi"/>
      <w:framePr w:wrap="around" w:vAnchor="text" w:hAnchor="margin" w:xAlign="right" w:y="1"/>
      <w:rPr>
        <w:rStyle w:val="SayfaNumaras"/>
      </w:rPr>
    </w:pPr>
    <w:r>
      <w:rPr>
        <w:rStyle w:val="SayfaNumaras"/>
      </w:rPr>
      <w:fldChar w:fldCharType="begin"/>
    </w:r>
    <w:r w:rsidR="00A020A0">
      <w:rPr>
        <w:rStyle w:val="SayfaNumaras"/>
      </w:rPr>
      <w:instrText xml:space="preserve">PAGE  </w:instrText>
    </w:r>
    <w:r>
      <w:rPr>
        <w:rStyle w:val="SayfaNumaras"/>
      </w:rPr>
      <w:fldChar w:fldCharType="separate"/>
    </w:r>
    <w:r w:rsidR="00F25AB8">
      <w:rPr>
        <w:rStyle w:val="SayfaNumaras"/>
        <w:noProof/>
      </w:rPr>
      <w:t>7</w:t>
    </w:r>
    <w:r>
      <w:rPr>
        <w:rStyle w:val="SayfaNumaras"/>
      </w:rPr>
      <w:fldChar w:fldCharType="end"/>
    </w:r>
  </w:p>
  <w:p w14:paraId="62BE86DC" w14:textId="77777777" w:rsidR="00A020A0" w:rsidRDefault="00A020A0">
    <w:pPr>
      <w:pStyle w:val="AltBilgi"/>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EE2921" w14:textId="77777777" w:rsidR="001303D4" w:rsidRDefault="001303D4">
      <w:r>
        <w:separator/>
      </w:r>
    </w:p>
  </w:footnote>
  <w:footnote w:type="continuationSeparator" w:id="0">
    <w:p w14:paraId="0A3B6AF7" w14:textId="77777777" w:rsidR="001303D4" w:rsidRDefault="001303D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55866208"/>
    <w:lvl w:ilvl="0" w:tplc="041F0001">
      <w:start w:val="1"/>
      <w:numFmt w:val="bullet"/>
      <w:lvlText w:val=""/>
      <w:lvlJc w:val="left"/>
      <w:pPr>
        <w:tabs>
          <w:tab w:val="left" w:pos="720"/>
        </w:tabs>
        <w:ind w:left="720" w:hanging="360"/>
      </w:pPr>
      <w:rPr>
        <w:rFonts w:ascii="Symbol" w:hAnsi="Symbol" w:hint="default"/>
      </w:rPr>
    </w:lvl>
    <w:lvl w:ilvl="1" w:tplc="E33030FA">
      <w:start w:val="1"/>
      <w:numFmt w:val="bullet"/>
      <w:lvlText w:val="-"/>
      <w:lvlJc w:val="left"/>
      <w:pPr>
        <w:tabs>
          <w:tab w:val="left" w:pos="1440"/>
        </w:tabs>
        <w:ind w:left="1440" w:hanging="360"/>
      </w:pPr>
      <w:rPr>
        <w:rFonts w:ascii="Times New Roman" w:eastAsia="Times New Roman" w:hAnsi="Times New Roman" w:cs="Times New Roman" w:hint="default"/>
      </w:rPr>
    </w:lvl>
    <w:lvl w:ilvl="2" w:tplc="041F0005" w:tentative="1">
      <w:start w:val="1"/>
      <w:numFmt w:val="bullet"/>
      <w:lvlText w:val=""/>
      <w:lvlJc w:val="left"/>
      <w:pPr>
        <w:tabs>
          <w:tab w:val="left" w:pos="2160"/>
        </w:tabs>
        <w:ind w:left="2160" w:hanging="360"/>
      </w:pPr>
      <w:rPr>
        <w:rFonts w:ascii="Wingdings" w:hAnsi="Wingdings" w:hint="default"/>
      </w:rPr>
    </w:lvl>
    <w:lvl w:ilvl="3" w:tplc="041F0001" w:tentative="1">
      <w:start w:val="1"/>
      <w:numFmt w:val="bullet"/>
      <w:lvlText w:val=""/>
      <w:lvlJc w:val="left"/>
      <w:pPr>
        <w:tabs>
          <w:tab w:val="left" w:pos="2880"/>
        </w:tabs>
        <w:ind w:left="2880" w:hanging="360"/>
      </w:pPr>
      <w:rPr>
        <w:rFonts w:ascii="Symbol" w:hAnsi="Symbol" w:hint="default"/>
      </w:rPr>
    </w:lvl>
    <w:lvl w:ilvl="4" w:tplc="041F0003" w:tentative="1">
      <w:start w:val="1"/>
      <w:numFmt w:val="bullet"/>
      <w:lvlText w:val="o"/>
      <w:lvlJc w:val="left"/>
      <w:pPr>
        <w:tabs>
          <w:tab w:val="left" w:pos="3600"/>
        </w:tabs>
        <w:ind w:left="3600" w:hanging="360"/>
      </w:pPr>
      <w:rPr>
        <w:rFonts w:ascii="Courier New" w:hAnsi="Courier New" w:cs="Courier New" w:hint="default"/>
      </w:rPr>
    </w:lvl>
    <w:lvl w:ilvl="5" w:tplc="041F0005" w:tentative="1">
      <w:start w:val="1"/>
      <w:numFmt w:val="bullet"/>
      <w:lvlText w:val=""/>
      <w:lvlJc w:val="left"/>
      <w:pPr>
        <w:tabs>
          <w:tab w:val="left" w:pos="4320"/>
        </w:tabs>
        <w:ind w:left="4320" w:hanging="360"/>
      </w:pPr>
      <w:rPr>
        <w:rFonts w:ascii="Wingdings" w:hAnsi="Wingdings" w:hint="default"/>
      </w:rPr>
    </w:lvl>
    <w:lvl w:ilvl="6" w:tplc="041F0001" w:tentative="1">
      <w:start w:val="1"/>
      <w:numFmt w:val="bullet"/>
      <w:lvlText w:val=""/>
      <w:lvlJc w:val="left"/>
      <w:pPr>
        <w:tabs>
          <w:tab w:val="left" w:pos="5040"/>
        </w:tabs>
        <w:ind w:left="5040" w:hanging="360"/>
      </w:pPr>
      <w:rPr>
        <w:rFonts w:ascii="Symbol" w:hAnsi="Symbol" w:hint="default"/>
      </w:rPr>
    </w:lvl>
    <w:lvl w:ilvl="7" w:tplc="041F0003" w:tentative="1">
      <w:start w:val="1"/>
      <w:numFmt w:val="bullet"/>
      <w:lvlText w:val="o"/>
      <w:lvlJc w:val="left"/>
      <w:pPr>
        <w:tabs>
          <w:tab w:val="left" w:pos="5760"/>
        </w:tabs>
        <w:ind w:left="5760" w:hanging="360"/>
      </w:pPr>
      <w:rPr>
        <w:rFonts w:ascii="Courier New" w:hAnsi="Courier New" w:cs="Courier New" w:hint="default"/>
      </w:rPr>
    </w:lvl>
    <w:lvl w:ilvl="8" w:tplc="041F0005" w:tentative="1">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00000002"/>
    <w:multiLevelType w:val="hybridMultilevel"/>
    <w:tmpl w:val="EE7A5D4C"/>
    <w:lvl w:ilvl="0" w:tplc="041F0001">
      <w:start w:val="1"/>
      <w:numFmt w:val="bullet"/>
      <w:lvlText w:val=""/>
      <w:lvlJc w:val="left"/>
      <w:pPr>
        <w:tabs>
          <w:tab w:val="left" w:pos="360"/>
        </w:tabs>
        <w:ind w:left="360" w:hanging="360"/>
      </w:pPr>
      <w:rPr>
        <w:rFonts w:ascii="Symbol" w:hAnsi="Symbol" w:hint="default"/>
      </w:rPr>
    </w:lvl>
    <w:lvl w:ilvl="1" w:tplc="041F0003" w:tentative="1">
      <w:start w:val="1"/>
      <w:numFmt w:val="bullet"/>
      <w:lvlText w:val="o"/>
      <w:lvlJc w:val="left"/>
      <w:pPr>
        <w:tabs>
          <w:tab w:val="left" w:pos="1080"/>
        </w:tabs>
        <w:ind w:left="1080" w:hanging="360"/>
      </w:pPr>
      <w:rPr>
        <w:rFonts w:ascii="Courier New" w:hAnsi="Courier New" w:hint="default"/>
      </w:rPr>
    </w:lvl>
    <w:lvl w:ilvl="2" w:tplc="041F0005" w:tentative="1">
      <w:start w:val="1"/>
      <w:numFmt w:val="bullet"/>
      <w:lvlText w:val=""/>
      <w:lvlJc w:val="left"/>
      <w:pPr>
        <w:tabs>
          <w:tab w:val="left" w:pos="1800"/>
        </w:tabs>
        <w:ind w:left="1800" w:hanging="360"/>
      </w:pPr>
      <w:rPr>
        <w:rFonts w:ascii="Wingdings" w:hAnsi="Wingdings" w:hint="default"/>
      </w:rPr>
    </w:lvl>
    <w:lvl w:ilvl="3" w:tplc="041F0001" w:tentative="1">
      <w:start w:val="1"/>
      <w:numFmt w:val="bullet"/>
      <w:lvlText w:val=""/>
      <w:lvlJc w:val="left"/>
      <w:pPr>
        <w:tabs>
          <w:tab w:val="left" w:pos="2520"/>
        </w:tabs>
        <w:ind w:left="2520" w:hanging="360"/>
      </w:pPr>
      <w:rPr>
        <w:rFonts w:ascii="Symbol" w:hAnsi="Symbol" w:hint="default"/>
      </w:rPr>
    </w:lvl>
    <w:lvl w:ilvl="4" w:tplc="041F0003" w:tentative="1">
      <w:start w:val="1"/>
      <w:numFmt w:val="bullet"/>
      <w:lvlText w:val="o"/>
      <w:lvlJc w:val="left"/>
      <w:pPr>
        <w:tabs>
          <w:tab w:val="left" w:pos="3240"/>
        </w:tabs>
        <w:ind w:left="3240" w:hanging="360"/>
      </w:pPr>
      <w:rPr>
        <w:rFonts w:ascii="Courier New" w:hAnsi="Courier New" w:hint="default"/>
      </w:rPr>
    </w:lvl>
    <w:lvl w:ilvl="5" w:tplc="041F0005" w:tentative="1">
      <w:start w:val="1"/>
      <w:numFmt w:val="bullet"/>
      <w:lvlText w:val=""/>
      <w:lvlJc w:val="left"/>
      <w:pPr>
        <w:tabs>
          <w:tab w:val="left" w:pos="3960"/>
        </w:tabs>
        <w:ind w:left="3960" w:hanging="360"/>
      </w:pPr>
      <w:rPr>
        <w:rFonts w:ascii="Wingdings" w:hAnsi="Wingdings" w:hint="default"/>
      </w:rPr>
    </w:lvl>
    <w:lvl w:ilvl="6" w:tplc="041F0001" w:tentative="1">
      <w:start w:val="1"/>
      <w:numFmt w:val="bullet"/>
      <w:lvlText w:val=""/>
      <w:lvlJc w:val="left"/>
      <w:pPr>
        <w:tabs>
          <w:tab w:val="left" w:pos="4680"/>
        </w:tabs>
        <w:ind w:left="4680" w:hanging="360"/>
      </w:pPr>
      <w:rPr>
        <w:rFonts w:ascii="Symbol" w:hAnsi="Symbol" w:hint="default"/>
      </w:rPr>
    </w:lvl>
    <w:lvl w:ilvl="7" w:tplc="041F0003" w:tentative="1">
      <w:start w:val="1"/>
      <w:numFmt w:val="bullet"/>
      <w:lvlText w:val="o"/>
      <w:lvlJc w:val="left"/>
      <w:pPr>
        <w:tabs>
          <w:tab w:val="left" w:pos="5400"/>
        </w:tabs>
        <w:ind w:left="5400" w:hanging="360"/>
      </w:pPr>
      <w:rPr>
        <w:rFonts w:ascii="Courier New" w:hAnsi="Courier New" w:hint="default"/>
      </w:rPr>
    </w:lvl>
    <w:lvl w:ilvl="8" w:tplc="041F0005" w:tentative="1">
      <w:start w:val="1"/>
      <w:numFmt w:val="bullet"/>
      <w:lvlText w:val=""/>
      <w:lvlJc w:val="left"/>
      <w:pPr>
        <w:tabs>
          <w:tab w:val="left" w:pos="6120"/>
        </w:tabs>
        <w:ind w:left="6120" w:hanging="360"/>
      </w:pPr>
      <w:rPr>
        <w:rFonts w:ascii="Wingdings" w:hAnsi="Wingdings" w:hint="default"/>
      </w:rPr>
    </w:lvl>
  </w:abstractNum>
  <w:abstractNum w:abstractNumId="2" w15:restartNumberingAfterBreak="0">
    <w:nsid w:val="00000003"/>
    <w:multiLevelType w:val="hybridMultilevel"/>
    <w:tmpl w:val="C8E8E058"/>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3" w15:restartNumberingAfterBreak="0">
    <w:nsid w:val="00000004"/>
    <w:multiLevelType w:val="hybridMultilevel"/>
    <w:tmpl w:val="F9863EC4"/>
    <w:lvl w:ilvl="0" w:tplc="041F0001">
      <w:start w:val="1"/>
      <w:numFmt w:val="bullet"/>
      <w:lvlText w:val=""/>
      <w:lvlJc w:val="left"/>
      <w:pPr>
        <w:tabs>
          <w:tab w:val="left" w:pos="720"/>
        </w:tabs>
        <w:ind w:left="720" w:hanging="360"/>
      </w:pPr>
      <w:rPr>
        <w:rFonts w:ascii="Symbol" w:hAnsi="Symbol" w:hint="default"/>
      </w:rPr>
    </w:lvl>
    <w:lvl w:ilvl="1" w:tplc="8A928358">
      <w:start w:val="1"/>
      <w:numFmt w:val="decimal"/>
      <w:lvlText w:val="%2."/>
      <w:lvlJc w:val="left"/>
      <w:pPr>
        <w:tabs>
          <w:tab w:val="left" w:pos="1544"/>
        </w:tabs>
        <w:ind w:left="1260" w:firstLine="0"/>
      </w:pPr>
      <w:rPr>
        <w:rFonts w:hint="default"/>
        <w:b/>
        <w:sz w:val="28"/>
      </w:rPr>
    </w:lvl>
    <w:lvl w:ilvl="2" w:tplc="041F001B" w:tentative="1">
      <w:start w:val="1"/>
      <w:numFmt w:val="lowerRoman"/>
      <w:lvlText w:val="%3."/>
      <w:lvlJc w:val="right"/>
      <w:pPr>
        <w:tabs>
          <w:tab w:val="left" w:pos="2340"/>
        </w:tabs>
        <w:ind w:left="2340" w:hanging="180"/>
      </w:pPr>
    </w:lvl>
    <w:lvl w:ilvl="3" w:tplc="041F000F" w:tentative="1">
      <w:start w:val="1"/>
      <w:numFmt w:val="decimal"/>
      <w:lvlText w:val="%4."/>
      <w:lvlJc w:val="left"/>
      <w:pPr>
        <w:tabs>
          <w:tab w:val="left" w:pos="3060"/>
        </w:tabs>
        <w:ind w:left="3060" w:hanging="360"/>
      </w:pPr>
    </w:lvl>
    <w:lvl w:ilvl="4" w:tplc="041F0019" w:tentative="1">
      <w:start w:val="1"/>
      <w:numFmt w:val="lowerLetter"/>
      <w:lvlText w:val="%5."/>
      <w:lvlJc w:val="left"/>
      <w:pPr>
        <w:tabs>
          <w:tab w:val="left" w:pos="3780"/>
        </w:tabs>
        <w:ind w:left="3780" w:hanging="360"/>
      </w:pPr>
    </w:lvl>
    <w:lvl w:ilvl="5" w:tplc="041F001B" w:tentative="1">
      <w:start w:val="1"/>
      <w:numFmt w:val="lowerRoman"/>
      <w:lvlText w:val="%6."/>
      <w:lvlJc w:val="right"/>
      <w:pPr>
        <w:tabs>
          <w:tab w:val="left" w:pos="4500"/>
        </w:tabs>
        <w:ind w:left="4500" w:hanging="180"/>
      </w:pPr>
    </w:lvl>
    <w:lvl w:ilvl="6" w:tplc="041F000F" w:tentative="1">
      <w:start w:val="1"/>
      <w:numFmt w:val="decimal"/>
      <w:lvlText w:val="%7."/>
      <w:lvlJc w:val="left"/>
      <w:pPr>
        <w:tabs>
          <w:tab w:val="left" w:pos="5220"/>
        </w:tabs>
        <w:ind w:left="5220" w:hanging="360"/>
      </w:pPr>
    </w:lvl>
    <w:lvl w:ilvl="7" w:tplc="041F0019" w:tentative="1">
      <w:start w:val="1"/>
      <w:numFmt w:val="lowerLetter"/>
      <w:lvlText w:val="%8."/>
      <w:lvlJc w:val="left"/>
      <w:pPr>
        <w:tabs>
          <w:tab w:val="left" w:pos="5940"/>
        </w:tabs>
        <w:ind w:left="5940" w:hanging="360"/>
      </w:pPr>
    </w:lvl>
    <w:lvl w:ilvl="8" w:tplc="041F001B" w:tentative="1">
      <w:start w:val="1"/>
      <w:numFmt w:val="lowerRoman"/>
      <w:lvlText w:val="%9."/>
      <w:lvlJc w:val="right"/>
      <w:pPr>
        <w:tabs>
          <w:tab w:val="left" w:pos="6660"/>
        </w:tabs>
        <w:ind w:left="6660" w:hanging="180"/>
      </w:pPr>
    </w:lvl>
  </w:abstractNum>
  <w:abstractNum w:abstractNumId="4" w15:restartNumberingAfterBreak="0">
    <w:nsid w:val="00000005"/>
    <w:multiLevelType w:val="hybridMultilevel"/>
    <w:tmpl w:val="5CA219B0"/>
    <w:lvl w:ilvl="0" w:tplc="041F0005">
      <w:start w:val="1"/>
      <w:numFmt w:val="bullet"/>
      <w:lvlText w:val=""/>
      <w:lvlJc w:val="left"/>
      <w:pPr>
        <w:tabs>
          <w:tab w:val="left" w:pos="720"/>
        </w:tabs>
        <w:ind w:left="720" w:hanging="360"/>
      </w:pPr>
      <w:rPr>
        <w:rFonts w:ascii="Wingdings" w:hAnsi="Wingdings" w:hint="default"/>
      </w:rPr>
    </w:lvl>
    <w:lvl w:ilvl="1" w:tplc="041F0003" w:tentative="1">
      <w:start w:val="1"/>
      <w:numFmt w:val="bullet"/>
      <w:lvlText w:val="o"/>
      <w:lvlJc w:val="left"/>
      <w:pPr>
        <w:tabs>
          <w:tab w:val="left" w:pos="1440"/>
        </w:tabs>
        <w:ind w:left="1440" w:hanging="360"/>
      </w:pPr>
      <w:rPr>
        <w:rFonts w:ascii="Courier New" w:hAnsi="Courier New" w:cs="Courier New" w:hint="default"/>
      </w:rPr>
    </w:lvl>
    <w:lvl w:ilvl="2" w:tplc="041F0005" w:tentative="1">
      <w:start w:val="1"/>
      <w:numFmt w:val="bullet"/>
      <w:lvlText w:val=""/>
      <w:lvlJc w:val="left"/>
      <w:pPr>
        <w:tabs>
          <w:tab w:val="left" w:pos="2160"/>
        </w:tabs>
        <w:ind w:left="2160" w:hanging="360"/>
      </w:pPr>
      <w:rPr>
        <w:rFonts w:ascii="Wingdings" w:hAnsi="Wingdings" w:hint="default"/>
      </w:rPr>
    </w:lvl>
    <w:lvl w:ilvl="3" w:tplc="041F0001" w:tentative="1">
      <w:start w:val="1"/>
      <w:numFmt w:val="bullet"/>
      <w:lvlText w:val=""/>
      <w:lvlJc w:val="left"/>
      <w:pPr>
        <w:tabs>
          <w:tab w:val="left" w:pos="2880"/>
        </w:tabs>
        <w:ind w:left="2880" w:hanging="360"/>
      </w:pPr>
      <w:rPr>
        <w:rFonts w:ascii="Symbol" w:hAnsi="Symbol" w:hint="default"/>
      </w:rPr>
    </w:lvl>
    <w:lvl w:ilvl="4" w:tplc="041F0003" w:tentative="1">
      <w:start w:val="1"/>
      <w:numFmt w:val="bullet"/>
      <w:lvlText w:val="o"/>
      <w:lvlJc w:val="left"/>
      <w:pPr>
        <w:tabs>
          <w:tab w:val="left" w:pos="3600"/>
        </w:tabs>
        <w:ind w:left="3600" w:hanging="360"/>
      </w:pPr>
      <w:rPr>
        <w:rFonts w:ascii="Courier New" w:hAnsi="Courier New" w:cs="Courier New" w:hint="default"/>
      </w:rPr>
    </w:lvl>
    <w:lvl w:ilvl="5" w:tplc="041F0005" w:tentative="1">
      <w:start w:val="1"/>
      <w:numFmt w:val="bullet"/>
      <w:lvlText w:val=""/>
      <w:lvlJc w:val="left"/>
      <w:pPr>
        <w:tabs>
          <w:tab w:val="left" w:pos="4320"/>
        </w:tabs>
        <w:ind w:left="4320" w:hanging="360"/>
      </w:pPr>
      <w:rPr>
        <w:rFonts w:ascii="Wingdings" w:hAnsi="Wingdings" w:hint="default"/>
      </w:rPr>
    </w:lvl>
    <w:lvl w:ilvl="6" w:tplc="041F0001" w:tentative="1">
      <w:start w:val="1"/>
      <w:numFmt w:val="bullet"/>
      <w:lvlText w:val=""/>
      <w:lvlJc w:val="left"/>
      <w:pPr>
        <w:tabs>
          <w:tab w:val="left" w:pos="5040"/>
        </w:tabs>
        <w:ind w:left="5040" w:hanging="360"/>
      </w:pPr>
      <w:rPr>
        <w:rFonts w:ascii="Symbol" w:hAnsi="Symbol" w:hint="default"/>
      </w:rPr>
    </w:lvl>
    <w:lvl w:ilvl="7" w:tplc="041F0003" w:tentative="1">
      <w:start w:val="1"/>
      <w:numFmt w:val="bullet"/>
      <w:lvlText w:val="o"/>
      <w:lvlJc w:val="left"/>
      <w:pPr>
        <w:tabs>
          <w:tab w:val="left" w:pos="5760"/>
        </w:tabs>
        <w:ind w:left="5760" w:hanging="360"/>
      </w:pPr>
      <w:rPr>
        <w:rFonts w:ascii="Courier New" w:hAnsi="Courier New" w:cs="Courier New" w:hint="default"/>
      </w:rPr>
    </w:lvl>
    <w:lvl w:ilvl="8" w:tplc="041F0005" w:tentative="1">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0000006"/>
    <w:multiLevelType w:val="hybridMultilevel"/>
    <w:tmpl w:val="C7465D78"/>
    <w:lvl w:ilvl="0" w:tplc="041F000F">
      <w:start w:val="1"/>
      <w:numFmt w:val="decimal"/>
      <w:lvlText w:val="%1."/>
      <w:lvlJc w:val="left"/>
      <w:pPr>
        <w:tabs>
          <w:tab w:val="left" w:pos="360"/>
        </w:tabs>
        <w:ind w:left="360" w:hanging="360"/>
      </w:pPr>
      <w:rPr>
        <w:rFonts w:hint="default"/>
      </w:rPr>
    </w:lvl>
    <w:lvl w:ilvl="1" w:tplc="041F0019" w:tentative="1">
      <w:start w:val="1"/>
      <w:numFmt w:val="lowerLetter"/>
      <w:lvlText w:val="%2."/>
      <w:lvlJc w:val="left"/>
      <w:pPr>
        <w:tabs>
          <w:tab w:val="left" w:pos="1080"/>
        </w:tabs>
        <w:ind w:left="1080" w:hanging="360"/>
      </w:pPr>
    </w:lvl>
    <w:lvl w:ilvl="2" w:tplc="041F001B" w:tentative="1">
      <w:start w:val="1"/>
      <w:numFmt w:val="lowerRoman"/>
      <w:lvlText w:val="%3."/>
      <w:lvlJc w:val="right"/>
      <w:pPr>
        <w:tabs>
          <w:tab w:val="left" w:pos="1800"/>
        </w:tabs>
        <w:ind w:left="1800" w:hanging="180"/>
      </w:pPr>
    </w:lvl>
    <w:lvl w:ilvl="3" w:tplc="041F000F" w:tentative="1">
      <w:start w:val="1"/>
      <w:numFmt w:val="decimal"/>
      <w:lvlText w:val="%4."/>
      <w:lvlJc w:val="left"/>
      <w:pPr>
        <w:tabs>
          <w:tab w:val="left" w:pos="2520"/>
        </w:tabs>
        <w:ind w:left="2520" w:hanging="360"/>
      </w:pPr>
    </w:lvl>
    <w:lvl w:ilvl="4" w:tplc="041F0019" w:tentative="1">
      <w:start w:val="1"/>
      <w:numFmt w:val="lowerLetter"/>
      <w:lvlText w:val="%5."/>
      <w:lvlJc w:val="left"/>
      <w:pPr>
        <w:tabs>
          <w:tab w:val="left" w:pos="3240"/>
        </w:tabs>
        <w:ind w:left="3240" w:hanging="360"/>
      </w:pPr>
    </w:lvl>
    <w:lvl w:ilvl="5" w:tplc="041F001B" w:tentative="1">
      <w:start w:val="1"/>
      <w:numFmt w:val="lowerRoman"/>
      <w:lvlText w:val="%6."/>
      <w:lvlJc w:val="right"/>
      <w:pPr>
        <w:tabs>
          <w:tab w:val="left" w:pos="3960"/>
        </w:tabs>
        <w:ind w:left="3960" w:hanging="180"/>
      </w:pPr>
    </w:lvl>
    <w:lvl w:ilvl="6" w:tplc="041F000F" w:tentative="1">
      <w:start w:val="1"/>
      <w:numFmt w:val="decimal"/>
      <w:lvlText w:val="%7."/>
      <w:lvlJc w:val="left"/>
      <w:pPr>
        <w:tabs>
          <w:tab w:val="left" w:pos="4680"/>
        </w:tabs>
        <w:ind w:left="4680" w:hanging="360"/>
      </w:pPr>
    </w:lvl>
    <w:lvl w:ilvl="7" w:tplc="041F0019" w:tentative="1">
      <w:start w:val="1"/>
      <w:numFmt w:val="lowerLetter"/>
      <w:lvlText w:val="%8."/>
      <w:lvlJc w:val="left"/>
      <w:pPr>
        <w:tabs>
          <w:tab w:val="left" w:pos="5400"/>
        </w:tabs>
        <w:ind w:left="5400" w:hanging="360"/>
      </w:pPr>
    </w:lvl>
    <w:lvl w:ilvl="8" w:tplc="041F001B" w:tentative="1">
      <w:start w:val="1"/>
      <w:numFmt w:val="lowerRoman"/>
      <w:lvlText w:val="%9."/>
      <w:lvlJc w:val="right"/>
      <w:pPr>
        <w:tabs>
          <w:tab w:val="left" w:pos="6120"/>
        </w:tabs>
        <w:ind w:left="6120" w:hanging="180"/>
      </w:pPr>
    </w:lvl>
  </w:abstractNum>
  <w:abstractNum w:abstractNumId="6" w15:restartNumberingAfterBreak="0">
    <w:nsid w:val="00000007"/>
    <w:multiLevelType w:val="hybridMultilevel"/>
    <w:tmpl w:val="72467AF2"/>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7" w15:restartNumberingAfterBreak="0">
    <w:nsid w:val="00000008"/>
    <w:multiLevelType w:val="hybridMultilevel"/>
    <w:tmpl w:val="7928691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8" w15:restartNumberingAfterBreak="0">
    <w:nsid w:val="00000009"/>
    <w:multiLevelType w:val="hybridMultilevel"/>
    <w:tmpl w:val="3E2EE4D2"/>
    <w:lvl w:ilvl="0" w:tplc="041F000F">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9" w15:restartNumberingAfterBreak="0">
    <w:nsid w:val="0000000A"/>
    <w:multiLevelType w:val="hybridMultilevel"/>
    <w:tmpl w:val="69EE3096"/>
    <w:lvl w:ilvl="0" w:tplc="041F0001">
      <w:start w:val="1"/>
      <w:numFmt w:val="bullet"/>
      <w:lvlText w:val=""/>
      <w:lvlJc w:val="left"/>
      <w:pPr>
        <w:ind w:left="1035" w:hanging="360"/>
      </w:pPr>
      <w:rPr>
        <w:rFonts w:ascii="Symbol" w:hAnsi="Symbol" w:hint="default"/>
      </w:rPr>
    </w:lvl>
    <w:lvl w:ilvl="1" w:tplc="041F0003" w:tentative="1">
      <w:start w:val="1"/>
      <w:numFmt w:val="bullet"/>
      <w:lvlText w:val="o"/>
      <w:lvlJc w:val="left"/>
      <w:pPr>
        <w:ind w:left="1755" w:hanging="360"/>
      </w:pPr>
      <w:rPr>
        <w:rFonts w:ascii="Courier New" w:hAnsi="Courier New" w:cs="Courier New" w:hint="default"/>
      </w:rPr>
    </w:lvl>
    <w:lvl w:ilvl="2" w:tplc="041F0005" w:tentative="1">
      <w:start w:val="1"/>
      <w:numFmt w:val="bullet"/>
      <w:lvlText w:val=""/>
      <w:lvlJc w:val="left"/>
      <w:pPr>
        <w:ind w:left="2475" w:hanging="360"/>
      </w:pPr>
      <w:rPr>
        <w:rFonts w:ascii="Wingdings" w:hAnsi="Wingdings" w:hint="default"/>
      </w:rPr>
    </w:lvl>
    <w:lvl w:ilvl="3" w:tplc="041F0001" w:tentative="1">
      <w:start w:val="1"/>
      <w:numFmt w:val="bullet"/>
      <w:lvlText w:val=""/>
      <w:lvlJc w:val="left"/>
      <w:pPr>
        <w:ind w:left="3195" w:hanging="360"/>
      </w:pPr>
      <w:rPr>
        <w:rFonts w:ascii="Symbol" w:hAnsi="Symbol" w:hint="default"/>
      </w:rPr>
    </w:lvl>
    <w:lvl w:ilvl="4" w:tplc="041F0003" w:tentative="1">
      <w:start w:val="1"/>
      <w:numFmt w:val="bullet"/>
      <w:lvlText w:val="o"/>
      <w:lvlJc w:val="left"/>
      <w:pPr>
        <w:ind w:left="3915" w:hanging="360"/>
      </w:pPr>
      <w:rPr>
        <w:rFonts w:ascii="Courier New" w:hAnsi="Courier New" w:cs="Courier New" w:hint="default"/>
      </w:rPr>
    </w:lvl>
    <w:lvl w:ilvl="5" w:tplc="041F0005" w:tentative="1">
      <w:start w:val="1"/>
      <w:numFmt w:val="bullet"/>
      <w:lvlText w:val=""/>
      <w:lvlJc w:val="left"/>
      <w:pPr>
        <w:ind w:left="4635" w:hanging="360"/>
      </w:pPr>
      <w:rPr>
        <w:rFonts w:ascii="Wingdings" w:hAnsi="Wingdings" w:hint="default"/>
      </w:rPr>
    </w:lvl>
    <w:lvl w:ilvl="6" w:tplc="041F0001" w:tentative="1">
      <w:start w:val="1"/>
      <w:numFmt w:val="bullet"/>
      <w:lvlText w:val=""/>
      <w:lvlJc w:val="left"/>
      <w:pPr>
        <w:ind w:left="5355" w:hanging="360"/>
      </w:pPr>
      <w:rPr>
        <w:rFonts w:ascii="Symbol" w:hAnsi="Symbol" w:hint="default"/>
      </w:rPr>
    </w:lvl>
    <w:lvl w:ilvl="7" w:tplc="041F0003" w:tentative="1">
      <w:start w:val="1"/>
      <w:numFmt w:val="bullet"/>
      <w:lvlText w:val="o"/>
      <w:lvlJc w:val="left"/>
      <w:pPr>
        <w:ind w:left="6075" w:hanging="360"/>
      </w:pPr>
      <w:rPr>
        <w:rFonts w:ascii="Courier New" w:hAnsi="Courier New" w:cs="Courier New" w:hint="default"/>
      </w:rPr>
    </w:lvl>
    <w:lvl w:ilvl="8" w:tplc="041F0005" w:tentative="1">
      <w:start w:val="1"/>
      <w:numFmt w:val="bullet"/>
      <w:lvlText w:val=""/>
      <w:lvlJc w:val="left"/>
      <w:pPr>
        <w:ind w:left="6795" w:hanging="360"/>
      </w:pPr>
      <w:rPr>
        <w:rFonts w:ascii="Wingdings" w:hAnsi="Wingdings" w:hint="default"/>
      </w:rPr>
    </w:lvl>
  </w:abstractNum>
  <w:abstractNum w:abstractNumId="10" w15:restartNumberingAfterBreak="0">
    <w:nsid w:val="0000000B"/>
    <w:multiLevelType w:val="hybridMultilevel"/>
    <w:tmpl w:val="8FFA08D6"/>
    <w:lvl w:ilvl="0" w:tplc="041F000F">
      <w:start w:val="1"/>
      <w:numFmt w:val="decimal"/>
      <w:lvlText w:val="%1."/>
      <w:lvlJc w:val="left"/>
      <w:pPr>
        <w:tabs>
          <w:tab w:val="left" w:pos="720"/>
        </w:tabs>
        <w:ind w:left="720" w:hanging="360"/>
      </w:pPr>
    </w:lvl>
    <w:lvl w:ilvl="1" w:tplc="041F0019" w:tentative="1">
      <w:start w:val="1"/>
      <w:numFmt w:val="lowerLetter"/>
      <w:lvlText w:val="%2."/>
      <w:lvlJc w:val="left"/>
      <w:pPr>
        <w:tabs>
          <w:tab w:val="left" w:pos="1440"/>
        </w:tabs>
        <w:ind w:left="1440" w:hanging="360"/>
      </w:pPr>
    </w:lvl>
    <w:lvl w:ilvl="2" w:tplc="041F001B" w:tentative="1">
      <w:start w:val="1"/>
      <w:numFmt w:val="lowerRoman"/>
      <w:lvlText w:val="%3."/>
      <w:lvlJc w:val="right"/>
      <w:pPr>
        <w:tabs>
          <w:tab w:val="left" w:pos="2160"/>
        </w:tabs>
        <w:ind w:left="2160" w:hanging="180"/>
      </w:pPr>
    </w:lvl>
    <w:lvl w:ilvl="3" w:tplc="041F000F" w:tentative="1">
      <w:start w:val="1"/>
      <w:numFmt w:val="decimal"/>
      <w:lvlText w:val="%4."/>
      <w:lvlJc w:val="left"/>
      <w:pPr>
        <w:tabs>
          <w:tab w:val="left" w:pos="2880"/>
        </w:tabs>
        <w:ind w:left="2880" w:hanging="360"/>
      </w:pPr>
    </w:lvl>
    <w:lvl w:ilvl="4" w:tplc="041F0019" w:tentative="1">
      <w:start w:val="1"/>
      <w:numFmt w:val="lowerLetter"/>
      <w:lvlText w:val="%5."/>
      <w:lvlJc w:val="left"/>
      <w:pPr>
        <w:tabs>
          <w:tab w:val="left" w:pos="3600"/>
        </w:tabs>
        <w:ind w:left="3600" w:hanging="360"/>
      </w:pPr>
    </w:lvl>
    <w:lvl w:ilvl="5" w:tplc="041F001B" w:tentative="1">
      <w:start w:val="1"/>
      <w:numFmt w:val="lowerRoman"/>
      <w:lvlText w:val="%6."/>
      <w:lvlJc w:val="right"/>
      <w:pPr>
        <w:tabs>
          <w:tab w:val="left" w:pos="4320"/>
        </w:tabs>
        <w:ind w:left="4320" w:hanging="180"/>
      </w:pPr>
    </w:lvl>
    <w:lvl w:ilvl="6" w:tplc="041F000F" w:tentative="1">
      <w:start w:val="1"/>
      <w:numFmt w:val="decimal"/>
      <w:lvlText w:val="%7."/>
      <w:lvlJc w:val="left"/>
      <w:pPr>
        <w:tabs>
          <w:tab w:val="left" w:pos="5040"/>
        </w:tabs>
        <w:ind w:left="5040" w:hanging="360"/>
      </w:pPr>
    </w:lvl>
    <w:lvl w:ilvl="7" w:tplc="041F0019" w:tentative="1">
      <w:start w:val="1"/>
      <w:numFmt w:val="lowerLetter"/>
      <w:lvlText w:val="%8."/>
      <w:lvlJc w:val="left"/>
      <w:pPr>
        <w:tabs>
          <w:tab w:val="left" w:pos="5760"/>
        </w:tabs>
        <w:ind w:left="5760" w:hanging="360"/>
      </w:pPr>
    </w:lvl>
    <w:lvl w:ilvl="8" w:tplc="041F001B" w:tentative="1">
      <w:start w:val="1"/>
      <w:numFmt w:val="lowerRoman"/>
      <w:lvlText w:val="%9."/>
      <w:lvlJc w:val="right"/>
      <w:pPr>
        <w:tabs>
          <w:tab w:val="left" w:pos="6480"/>
        </w:tabs>
        <w:ind w:left="6480" w:hanging="180"/>
      </w:pPr>
    </w:lvl>
  </w:abstractNum>
  <w:abstractNum w:abstractNumId="11" w15:restartNumberingAfterBreak="0">
    <w:nsid w:val="0000000C"/>
    <w:multiLevelType w:val="hybridMultilevel"/>
    <w:tmpl w:val="934C6712"/>
    <w:lvl w:ilvl="0" w:tplc="041F0001">
      <w:start w:val="1"/>
      <w:numFmt w:val="bullet"/>
      <w:lvlText w:val=""/>
      <w:lvlJc w:val="left"/>
      <w:pPr>
        <w:tabs>
          <w:tab w:val="left" w:pos="720"/>
        </w:tabs>
        <w:ind w:left="720" w:hanging="360"/>
      </w:pPr>
      <w:rPr>
        <w:rFonts w:ascii="Symbol" w:hAnsi="Symbol" w:hint="default"/>
      </w:rPr>
    </w:lvl>
    <w:lvl w:ilvl="1" w:tplc="8A928358">
      <w:start w:val="1"/>
      <w:numFmt w:val="decimal"/>
      <w:lvlText w:val="%2."/>
      <w:lvlJc w:val="left"/>
      <w:pPr>
        <w:tabs>
          <w:tab w:val="left" w:pos="1724"/>
        </w:tabs>
        <w:ind w:left="1440" w:firstLine="0"/>
      </w:pPr>
      <w:rPr>
        <w:rFonts w:hint="default"/>
        <w:b/>
        <w:sz w:val="28"/>
      </w:rPr>
    </w:lvl>
    <w:lvl w:ilvl="2" w:tplc="041F001B" w:tentative="1">
      <w:start w:val="1"/>
      <w:numFmt w:val="lowerRoman"/>
      <w:lvlText w:val="%3."/>
      <w:lvlJc w:val="right"/>
      <w:pPr>
        <w:tabs>
          <w:tab w:val="left" w:pos="2340"/>
        </w:tabs>
        <w:ind w:left="2340" w:hanging="180"/>
      </w:pPr>
    </w:lvl>
    <w:lvl w:ilvl="3" w:tplc="041F000F" w:tentative="1">
      <w:start w:val="1"/>
      <w:numFmt w:val="decimal"/>
      <w:lvlText w:val="%4."/>
      <w:lvlJc w:val="left"/>
      <w:pPr>
        <w:tabs>
          <w:tab w:val="left" w:pos="3060"/>
        </w:tabs>
        <w:ind w:left="3060" w:hanging="360"/>
      </w:pPr>
    </w:lvl>
    <w:lvl w:ilvl="4" w:tplc="041F0019" w:tentative="1">
      <w:start w:val="1"/>
      <w:numFmt w:val="lowerLetter"/>
      <w:lvlText w:val="%5."/>
      <w:lvlJc w:val="left"/>
      <w:pPr>
        <w:tabs>
          <w:tab w:val="left" w:pos="3780"/>
        </w:tabs>
        <w:ind w:left="3780" w:hanging="360"/>
      </w:pPr>
    </w:lvl>
    <w:lvl w:ilvl="5" w:tplc="041F001B" w:tentative="1">
      <w:start w:val="1"/>
      <w:numFmt w:val="lowerRoman"/>
      <w:lvlText w:val="%6."/>
      <w:lvlJc w:val="right"/>
      <w:pPr>
        <w:tabs>
          <w:tab w:val="left" w:pos="4500"/>
        </w:tabs>
        <w:ind w:left="4500" w:hanging="180"/>
      </w:pPr>
    </w:lvl>
    <w:lvl w:ilvl="6" w:tplc="041F000F" w:tentative="1">
      <w:start w:val="1"/>
      <w:numFmt w:val="decimal"/>
      <w:lvlText w:val="%7."/>
      <w:lvlJc w:val="left"/>
      <w:pPr>
        <w:tabs>
          <w:tab w:val="left" w:pos="5220"/>
        </w:tabs>
        <w:ind w:left="5220" w:hanging="360"/>
      </w:pPr>
    </w:lvl>
    <w:lvl w:ilvl="7" w:tplc="041F0019" w:tentative="1">
      <w:start w:val="1"/>
      <w:numFmt w:val="lowerLetter"/>
      <w:lvlText w:val="%8."/>
      <w:lvlJc w:val="left"/>
      <w:pPr>
        <w:tabs>
          <w:tab w:val="left" w:pos="5940"/>
        </w:tabs>
        <w:ind w:left="5940" w:hanging="360"/>
      </w:pPr>
    </w:lvl>
    <w:lvl w:ilvl="8" w:tplc="041F001B" w:tentative="1">
      <w:start w:val="1"/>
      <w:numFmt w:val="lowerRoman"/>
      <w:lvlText w:val="%9."/>
      <w:lvlJc w:val="right"/>
      <w:pPr>
        <w:tabs>
          <w:tab w:val="left" w:pos="6660"/>
        </w:tabs>
        <w:ind w:left="6660" w:hanging="180"/>
      </w:pPr>
    </w:lvl>
  </w:abstractNum>
  <w:abstractNum w:abstractNumId="12" w15:restartNumberingAfterBreak="0">
    <w:nsid w:val="0000000D"/>
    <w:multiLevelType w:val="multilevel"/>
    <w:tmpl w:val="2C12FE58"/>
    <w:lvl w:ilvl="0">
      <w:start w:val="1"/>
      <w:numFmt w:val="bullet"/>
      <w:lvlText w:val=""/>
      <w:lvlJc w:val="left"/>
      <w:pPr>
        <w:tabs>
          <w:tab w:val="left" w:pos="840"/>
        </w:tabs>
        <w:ind w:left="840" w:hanging="360"/>
      </w:pPr>
      <w:rPr>
        <w:rFonts w:ascii="Symbol" w:hAnsi="Symbol" w:hint="default"/>
        <w:sz w:val="20"/>
      </w:rPr>
    </w:lvl>
    <w:lvl w:ilvl="1" w:tentative="1">
      <w:start w:val="1"/>
      <w:numFmt w:val="bullet"/>
      <w:lvlText w:val="o"/>
      <w:lvlJc w:val="left"/>
      <w:pPr>
        <w:tabs>
          <w:tab w:val="left" w:pos="1560"/>
        </w:tabs>
        <w:ind w:left="1560" w:hanging="360"/>
      </w:pPr>
      <w:rPr>
        <w:rFonts w:ascii="Courier New" w:hAnsi="Courier New" w:hint="default"/>
        <w:sz w:val="20"/>
      </w:rPr>
    </w:lvl>
    <w:lvl w:ilvl="2" w:tentative="1">
      <w:start w:val="1"/>
      <w:numFmt w:val="bullet"/>
      <w:lvlText w:val=""/>
      <w:lvlJc w:val="left"/>
      <w:pPr>
        <w:tabs>
          <w:tab w:val="left" w:pos="2280"/>
        </w:tabs>
        <w:ind w:left="2280" w:hanging="360"/>
      </w:pPr>
      <w:rPr>
        <w:rFonts w:ascii="Wingdings" w:hAnsi="Wingdings" w:hint="default"/>
        <w:sz w:val="20"/>
      </w:rPr>
    </w:lvl>
    <w:lvl w:ilvl="3" w:tentative="1">
      <w:start w:val="1"/>
      <w:numFmt w:val="bullet"/>
      <w:lvlText w:val=""/>
      <w:lvlJc w:val="left"/>
      <w:pPr>
        <w:tabs>
          <w:tab w:val="left" w:pos="3000"/>
        </w:tabs>
        <w:ind w:left="3000" w:hanging="360"/>
      </w:pPr>
      <w:rPr>
        <w:rFonts w:ascii="Wingdings" w:hAnsi="Wingdings" w:hint="default"/>
        <w:sz w:val="20"/>
      </w:rPr>
    </w:lvl>
    <w:lvl w:ilvl="4" w:tentative="1">
      <w:start w:val="1"/>
      <w:numFmt w:val="bullet"/>
      <w:lvlText w:val=""/>
      <w:lvlJc w:val="left"/>
      <w:pPr>
        <w:tabs>
          <w:tab w:val="left" w:pos="3720"/>
        </w:tabs>
        <w:ind w:left="3720" w:hanging="360"/>
      </w:pPr>
      <w:rPr>
        <w:rFonts w:ascii="Wingdings" w:hAnsi="Wingdings" w:hint="default"/>
        <w:sz w:val="20"/>
      </w:rPr>
    </w:lvl>
    <w:lvl w:ilvl="5" w:tentative="1">
      <w:start w:val="1"/>
      <w:numFmt w:val="bullet"/>
      <w:lvlText w:val=""/>
      <w:lvlJc w:val="left"/>
      <w:pPr>
        <w:tabs>
          <w:tab w:val="left" w:pos="4440"/>
        </w:tabs>
        <w:ind w:left="4440" w:hanging="360"/>
      </w:pPr>
      <w:rPr>
        <w:rFonts w:ascii="Wingdings" w:hAnsi="Wingdings" w:hint="default"/>
        <w:sz w:val="20"/>
      </w:rPr>
    </w:lvl>
    <w:lvl w:ilvl="6" w:tentative="1">
      <w:start w:val="1"/>
      <w:numFmt w:val="bullet"/>
      <w:lvlText w:val=""/>
      <w:lvlJc w:val="left"/>
      <w:pPr>
        <w:tabs>
          <w:tab w:val="left" w:pos="5160"/>
        </w:tabs>
        <w:ind w:left="5160" w:hanging="360"/>
      </w:pPr>
      <w:rPr>
        <w:rFonts w:ascii="Wingdings" w:hAnsi="Wingdings" w:hint="default"/>
        <w:sz w:val="20"/>
      </w:rPr>
    </w:lvl>
    <w:lvl w:ilvl="7" w:tentative="1">
      <w:start w:val="1"/>
      <w:numFmt w:val="bullet"/>
      <w:lvlText w:val=""/>
      <w:lvlJc w:val="left"/>
      <w:pPr>
        <w:tabs>
          <w:tab w:val="left" w:pos="5880"/>
        </w:tabs>
        <w:ind w:left="5880" w:hanging="360"/>
      </w:pPr>
      <w:rPr>
        <w:rFonts w:ascii="Wingdings" w:hAnsi="Wingdings" w:hint="default"/>
        <w:sz w:val="20"/>
      </w:rPr>
    </w:lvl>
    <w:lvl w:ilvl="8" w:tentative="1">
      <w:start w:val="1"/>
      <w:numFmt w:val="bullet"/>
      <w:lvlText w:val=""/>
      <w:lvlJc w:val="left"/>
      <w:pPr>
        <w:tabs>
          <w:tab w:val="left" w:pos="6600"/>
        </w:tabs>
        <w:ind w:left="6600" w:hanging="360"/>
      </w:pPr>
      <w:rPr>
        <w:rFonts w:ascii="Wingdings" w:hAnsi="Wingdings" w:hint="default"/>
        <w:sz w:val="20"/>
      </w:rPr>
    </w:lvl>
  </w:abstractNum>
  <w:abstractNum w:abstractNumId="13" w15:restartNumberingAfterBreak="0">
    <w:nsid w:val="0000000E"/>
    <w:multiLevelType w:val="hybridMultilevel"/>
    <w:tmpl w:val="740C60B4"/>
    <w:lvl w:ilvl="0" w:tplc="041F0001">
      <w:start w:val="1"/>
      <w:numFmt w:val="bullet"/>
      <w:lvlText w:val=""/>
      <w:lvlJc w:val="left"/>
      <w:pPr>
        <w:ind w:left="1035" w:hanging="360"/>
      </w:pPr>
      <w:rPr>
        <w:rFonts w:ascii="Symbol" w:hAnsi="Symbol" w:hint="default"/>
      </w:rPr>
    </w:lvl>
    <w:lvl w:ilvl="1" w:tplc="041F0003" w:tentative="1">
      <w:start w:val="1"/>
      <w:numFmt w:val="bullet"/>
      <w:lvlText w:val="o"/>
      <w:lvlJc w:val="left"/>
      <w:pPr>
        <w:ind w:left="1755" w:hanging="360"/>
      </w:pPr>
      <w:rPr>
        <w:rFonts w:ascii="Courier New" w:hAnsi="Courier New" w:cs="Courier New" w:hint="default"/>
      </w:rPr>
    </w:lvl>
    <w:lvl w:ilvl="2" w:tplc="041F0005" w:tentative="1">
      <w:start w:val="1"/>
      <w:numFmt w:val="bullet"/>
      <w:lvlText w:val=""/>
      <w:lvlJc w:val="left"/>
      <w:pPr>
        <w:ind w:left="2475" w:hanging="360"/>
      </w:pPr>
      <w:rPr>
        <w:rFonts w:ascii="Wingdings" w:hAnsi="Wingdings" w:hint="default"/>
      </w:rPr>
    </w:lvl>
    <w:lvl w:ilvl="3" w:tplc="041F0001" w:tentative="1">
      <w:start w:val="1"/>
      <w:numFmt w:val="bullet"/>
      <w:lvlText w:val=""/>
      <w:lvlJc w:val="left"/>
      <w:pPr>
        <w:ind w:left="3195" w:hanging="360"/>
      </w:pPr>
      <w:rPr>
        <w:rFonts w:ascii="Symbol" w:hAnsi="Symbol" w:hint="default"/>
      </w:rPr>
    </w:lvl>
    <w:lvl w:ilvl="4" w:tplc="041F0003" w:tentative="1">
      <w:start w:val="1"/>
      <w:numFmt w:val="bullet"/>
      <w:lvlText w:val="o"/>
      <w:lvlJc w:val="left"/>
      <w:pPr>
        <w:ind w:left="3915" w:hanging="360"/>
      </w:pPr>
      <w:rPr>
        <w:rFonts w:ascii="Courier New" w:hAnsi="Courier New" w:cs="Courier New" w:hint="default"/>
      </w:rPr>
    </w:lvl>
    <w:lvl w:ilvl="5" w:tplc="041F0005" w:tentative="1">
      <w:start w:val="1"/>
      <w:numFmt w:val="bullet"/>
      <w:lvlText w:val=""/>
      <w:lvlJc w:val="left"/>
      <w:pPr>
        <w:ind w:left="4635" w:hanging="360"/>
      </w:pPr>
      <w:rPr>
        <w:rFonts w:ascii="Wingdings" w:hAnsi="Wingdings" w:hint="default"/>
      </w:rPr>
    </w:lvl>
    <w:lvl w:ilvl="6" w:tplc="041F0001" w:tentative="1">
      <w:start w:val="1"/>
      <w:numFmt w:val="bullet"/>
      <w:lvlText w:val=""/>
      <w:lvlJc w:val="left"/>
      <w:pPr>
        <w:ind w:left="5355" w:hanging="360"/>
      </w:pPr>
      <w:rPr>
        <w:rFonts w:ascii="Symbol" w:hAnsi="Symbol" w:hint="default"/>
      </w:rPr>
    </w:lvl>
    <w:lvl w:ilvl="7" w:tplc="041F0003" w:tentative="1">
      <w:start w:val="1"/>
      <w:numFmt w:val="bullet"/>
      <w:lvlText w:val="o"/>
      <w:lvlJc w:val="left"/>
      <w:pPr>
        <w:ind w:left="6075" w:hanging="360"/>
      </w:pPr>
      <w:rPr>
        <w:rFonts w:ascii="Courier New" w:hAnsi="Courier New" w:cs="Courier New" w:hint="default"/>
      </w:rPr>
    </w:lvl>
    <w:lvl w:ilvl="8" w:tplc="041F0005" w:tentative="1">
      <w:start w:val="1"/>
      <w:numFmt w:val="bullet"/>
      <w:lvlText w:val=""/>
      <w:lvlJc w:val="left"/>
      <w:pPr>
        <w:ind w:left="6795" w:hanging="360"/>
      </w:pPr>
      <w:rPr>
        <w:rFonts w:ascii="Wingdings" w:hAnsi="Wingdings" w:hint="default"/>
      </w:rPr>
    </w:lvl>
  </w:abstractNum>
  <w:abstractNum w:abstractNumId="14" w15:restartNumberingAfterBreak="0">
    <w:nsid w:val="0000000F"/>
    <w:multiLevelType w:val="hybridMultilevel"/>
    <w:tmpl w:val="430200A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5" w15:restartNumberingAfterBreak="0">
    <w:nsid w:val="00000010"/>
    <w:multiLevelType w:val="hybridMultilevel"/>
    <w:tmpl w:val="63BCB170"/>
    <w:lvl w:ilvl="0" w:tplc="041F0001">
      <w:start w:val="1"/>
      <w:numFmt w:val="bullet"/>
      <w:lvlText w:val=""/>
      <w:lvlJc w:val="left"/>
      <w:pPr>
        <w:tabs>
          <w:tab w:val="left" w:pos="720"/>
        </w:tabs>
        <w:ind w:left="720" w:hanging="360"/>
      </w:pPr>
      <w:rPr>
        <w:rFonts w:ascii="Symbol" w:hAnsi="Symbol" w:hint="default"/>
      </w:rPr>
    </w:lvl>
    <w:lvl w:ilvl="1" w:tplc="8A928358">
      <w:start w:val="1"/>
      <w:numFmt w:val="decimal"/>
      <w:lvlText w:val="%2."/>
      <w:lvlJc w:val="left"/>
      <w:pPr>
        <w:tabs>
          <w:tab w:val="left" w:pos="1544"/>
        </w:tabs>
        <w:ind w:left="1260" w:firstLine="0"/>
      </w:pPr>
      <w:rPr>
        <w:rFonts w:hint="default"/>
        <w:b/>
        <w:sz w:val="28"/>
      </w:rPr>
    </w:lvl>
    <w:lvl w:ilvl="2" w:tplc="041F001B" w:tentative="1">
      <w:start w:val="1"/>
      <w:numFmt w:val="lowerRoman"/>
      <w:lvlText w:val="%3."/>
      <w:lvlJc w:val="right"/>
      <w:pPr>
        <w:tabs>
          <w:tab w:val="left" w:pos="2340"/>
        </w:tabs>
        <w:ind w:left="2340" w:hanging="180"/>
      </w:pPr>
    </w:lvl>
    <w:lvl w:ilvl="3" w:tplc="041F000F" w:tentative="1">
      <w:start w:val="1"/>
      <w:numFmt w:val="decimal"/>
      <w:lvlText w:val="%4."/>
      <w:lvlJc w:val="left"/>
      <w:pPr>
        <w:tabs>
          <w:tab w:val="left" w:pos="3060"/>
        </w:tabs>
        <w:ind w:left="3060" w:hanging="360"/>
      </w:pPr>
    </w:lvl>
    <w:lvl w:ilvl="4" w:tplc="041F0019" w:tentative="1">
      <w:start w:val="1"/>
      <w:numFmt w:val="lowerLetter"/>
      <w:lvlText w:val="%5."/>
      <w:lvlJc w:val="left"/>
      <w:pPr>
        <w:tabs>
          <w:tab w:val="left" w:pos="3780"/>
        </w:tabs>
        <w:ind w:left="3780" w:hanging="360"/>
      </w:pPr>
    </w:lvl>
    <w:lvl w:ilvl="5" w:tplc="041F001B" w:tentative="1">
      <w:start w:val="1"/>
      <w:numFmt w:val="lowerRoman"/>
      <w:lvlText w:val="%6."/>
      <w:lvlJc w:val="right"/>
      <w:pPr>
        <w:tabs>
          <w:tab w:val="left" w:pos="4500"/>
        </w:tabs>
        <w:ind w:left="4500" w:hanging="180"/>
      </w:pPr>
    </w:lvl>
    <w:lvl w:ilvl="6" w:tplc="041F000F" w:tentative="1">
      <w:start w:val="1"/>
      <w:numFmt w:val="decimal"/>
      <w:lvlText w:val="%7."/>
      <w:lvlJc w:val="left"/>
      <w:pPr>
        <w:tabs>
          <w:tab w:val="left" w:pos="5220"/>
        </w:tabs>
        <w:ind w:left="5220" w:hanging="360"/>
      </w:pPr>
    </w:lvl>
    <w:lvl w:ilvl="7" w:tplc="041F0019" w:tentative="1">
      <w:start w:val="1"/>
      <w:numFmt w:val="lowerLetter"/>
      <w:lvlText w:val="%8."/>
      <w:lvlJc w:val="left"/>
      <w:pPr>
        <w:tabs>
          <w:tab w:val="left" w:pos="5940"/>
        </w:tabs>
        <w:ind w:left="5940" w:hanging="360"/>
      </w:pPr>
    </w:lvl>
    <w:lvl w:ilvl="8" w:tplc="041F001B" w:tentative="1">
      <w:start w:val="1"/>
      <w:numFmt w:val="lowerRoman"/>
      <w:lvlText w:val="%9."/>
      <w:lvlJc w:val="right"/>
      <w:pPr>
        <w:tabs>
          <w:tab w:val="left" w:pos="6660"/>
        </w:tabs>
        <w:ind w:left="6660" w:hanging="180"/>
      </w:pPr>
    </w:lvl>
  </w:abstractNum>
  <w:abstractNum w:abstractNumId="16" w15:restartNumberingAfterBreak="0">
    <w:nsid w:val="00000011"/>
    <w:multiLevelType w:val="hybridMultilevel"/>
    <w:tmpl w:val="E46A5812"/>
    <w:lvl w:ilvl="0" w:tplc="041F0005">
      <w:start w:val="1"/>
      <w:numFmt w:val="bullet"/>
      <w:lvlText w:val=""/>
      <w:lvlJc w:val="left"/>
      <w:pPr>
        <w:ind w:left="1080" w:hanging="360"/>
      </w:pPr>
      <w:rPr>
        <w:rFonts w:ascii="Wingdings" w:hAnsi="Wingdings"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7" w15:restartNumberingAfterBreak="0">
    <w:nsid w:val="00000012"/>
    <w:multiLevelType w:val="hybridMultilevel"/>
    <w:tmpl w:val="64441AA2"/>
    <w:lvl w:ilvl="0" w:tplc="041F000F">
      <w:start w:val="1"/>
      <w:numFmt w:val="decimal"/>
      <w:lvlText w:val="%1."/>
      <w:lvlJc w:val="left"/>
      <w:pPr>
        <w:tabs>
          <w:tab w:val="left" w:pos="786"/>
        </w:tabs>
        <w:ind w:left="786" w:hanging="360"/>
      </w:pPr>
      <w:rPr>
        <w:rFonts w:hint="default"/>
      </w:rPr>
    </w:lvl>
    <w:lvl w:ilvl="1" w:tplc="5C1AD31C">
      <w:start w:val="1"/>
      <w:numFmt w:val="lowerLetter"/>
      <w:lvlText w:val="%2."/>
      <w:lvlJc w:val="left"/>
      <w:pPr>
        <w:tabs>
          <w:tab w:val="left" w:pos="1440"/>
        </w:tabs>
        <w:ind w:left="1440" w:hanging="360"/>
      </w:pPr>
      <w:rPr>
        <w:rFonts w:hint="default"/>
      </w:rPr>
    </w:lvl>
    <w:lvl w:ilvl="2" w:tplc="307AFE2A">
      <w:start w:val="1"/>
      <w:numFmt w:val="upperRoman"/>
      <w:lvlText w:val="%3."/>
      <w:lvlJc w:val="left"/>
      <w:pPr>
        <w:tabs>
          <w:tab w:val="left" w:pos="2700"/>
        </w:tabs>
        <w:ind w:left="2700" w:hanging="720"/>
      </w:pPr>
      <w:rPr>
        <w:rFonts w:hint="default"/>
      </w:rPr>
    </w:lvl>
    <w:lvl w:ilvl="3" w:tplc="041F000F" w:tentative="1">
      <w:start w:val="1"/>
      <w:numFmt w:val="decimal"/>
      <w:lvlText w:val="%4."/>
      <w:lvlJc w:val="left"/>
      <w:pPr>
        <w:tabs>
          <w:tab w:val="left" w:pos="2880"/>
        </w:tabs>
        <w:ind w:left="2880" w:hanging="360"/>
      </w:pPr>
    </w:lvl>
    <w:lvl w:ilvl="4" w:tplc="041F0019" w:tentative="1">
      <w:start w:val="1"/>
      <w:numFmt w:val="lowerLetter"/>
      <w:lvlText w:val="%5."/>
      <w:lvlJc w:val="left"/>
      <w:pPr>
        <w:tabs>
          <w:tab w:val="left" w:pos="3600"/>
        </w:tabs>
        <w:ind w:left="3600" w:hanging="360"/>
      </w:pPr>
    </w:lvl>
    <w:lvl w:ilvl="5" w:tplc="041F001B" w:tentative="1">
      <w:start w:val="1"/>
      <w:numFmt w:val="lowerRoman"/>
      <w:lvlText w:val="%6."/>
      <w:lvlJc w:val="right"/>
      <w:pPr>
        <w:tabs>
          <w:tab w:val="left" w:pos="4320"/>
        </w:tabs>
        <w:ind w:left="4320" w:hanging="180"/>
      </w:pPr>
    </w:lvl>
    <w:lvl w:ilvl="6" w:tplc="041F000F" w:tentative="1">
      <w:start w:val="1"/>
      <w:numFmt w:val="decimal"/>
      <w:lvlText w:val="%7."/>
      <w:lvlJc w:val="left"/>
      <w:pPr>
        <w:tabs>
          <w:tab w:val="left" w:pos="5040"/>
        </w:tabs>
        <w:ind w:left="5040" w:hanging="360"/>
      </w:pPr>
    </w:lvl>
    <w:lvl w:ilvl="7" w:tplc="041F0019" w:tentative="1">
      <w:start w:val="1"/>
      <w:numFmt w:val="lowerLetter"/>
      <w:lvlText w:val="%8."/>
      <w:lvlJc w:val="left"/>
      <w:pPr>
        <w:tabs>
          <w:tab w:val="left" w:pos="5760"/>
        </w:tabs>
        <w:ind w:left="5760" w:hanging="360"/>
      </w:pPr>
    </w:lvl>
    <w:lvl w:ilvl="8" w:tplc="041F001B" w:tentative="1">
      <w:start w:val="1"/>
      <w:numFmt w:val="lowerRoman"/>
      <w:lvlText w:val="%9."/>
      <w:lvlJc w:val="right"/>
      <w:pPr>
        <w:tabs>
          <w:tab w:val="left" w:pos="6480"/>
        </w:tabs>
        <w:ind w:left="6480" w:hanging="180"/>
      </w:pPr>
    </w:lvl>
  </w:abstractNum>
  <w:abstractNum w:abstractNumId="18" w15:restartNumberingAfterBreak="0">
    <w:nsid w:val="00000013"/>
    <w:multiLevelType w:val="hybridMultilevel"/>
    <w:tmpl w:val="AB240C22"/>
    <w:lvl w:ilvl="0" w:tplc="041F000B">
      <w:start w:val="1"/>
      <w:numFmt w:val="bullet"/>
      <w:lvlText w:val=""/>
      <w:lvlJc w:val="left"/>
      <w:pPr>
        <w:ind w:left="786" w:hanging="360"/>
      </w:pPr>
      <w:rPr>
        <w:rFonts w:ascii="Wingdings" w:hAnsi="Wingdings" w:hint="default"/>
      </w:rPr>
    </w:lvl>
    <w:lvl w:ilvl="1" w:tplc="041F0003" w:tentative="1">
      <w:start w:val="1"/>
      <w:numFmt w:val="bullet"/>
      <w:lvlText w:val="o"/>
      <w:lvlJc w:val="left"/>
      <w:pPr>
        <w:ind w:left="1506" w:hanging="360"/>
      </w:pPr>
      <w:rPr>
        <w:rFonts w:ascii="Courier New" w:hAnsi="Courier New" w:cs="Courier New" w:hint="default"/>
      </w:rPr>
    </w:lvl>
    <w:lvl w:ilvl="2" w:tplc="041F0005" w:tentative="1">
      <w:start w:val="1"/>
      <w:numFmt w:val="bullet"/>
      <w:lvlText w:val=""/>
      <w:lvlJc w:val="left"/>
      <w:pPr>
        <w:ind w:left="2226" w:hanging="360"/>
      </w:pPr>
      <w:rPr>
        <w:rFonts w:ascii="Wingdings" w:hAnsi="Wingdings" w:hint="default"/>
      </w:rPr>
    </w:lvl>
    <w:lvl w:ilvl="3" w:tplc="041F0001" w:tentative="1">
      <w:start w:val="1"/>
      <w:numFmt w:val="bullet"/>
      <w:lvlText w:val=""/>
      <w:lvlJc w:val="left"/>
      <w:pPr>
        <w:ind w:left="2946" w:hanging="360"/>
      </w:pPr>
      <w:rPr>
        <w:rFonts w:ascii="Symbol" w:hAnsi="Symbol" w:hint="default"/>
      </w:rPr>
    </w:lvl>
    <w:lvl w:ilvl="4" w:tplc="041F0003" w:tentative="1">
      <w:start w:val="1"/>
      <w:numFmt w:val="bullet"/>
      <w:lvlText w:val="o"/>
      <w:lvlJc w:val="left"/>
      <w:pPr>
        <w:ind w:left="3666" w:hanging="360"/>
      </w:pPr>
      <w:rPr>
        <w:rFonts w:ascii="Courier New" w:hAnsi="Courier New" w:cs="Courier New" w:hint="default"/>
      </w:rPr>
    </w:lvl>
    <w:lvl w:ilvl="5" w:tplc="041F0005" w:tentative="1">
      <w:start w:val="1"/>
      <w:numFmt w:val="bullet"/>
      <w:lvlText w:val=""/>
      <w:lvlJc w:val="left"/>
      <w:pPr>
        <w:ind w:left="4386" w:hanging="360"/>
      </w:pPr>
      <w:rPr>
        <w:rFonts w:ascii="Wingdings" w:hAnsi="Wingdings" w:hint="default"/>
      </w:rPr>
    </w:lvl>
    <w:lvl w:ilvl="6" w:tplc="041F0001" w:tentative="1">
      <w:start w:val="1"/>
      <w:numFmt w:val="bullet"/>
      <w:lvlText w:val=""/>
      <w:lvlJc w:val="left"/>
      <w:pPr>
        <w:ind w:left="5106" w:hanging="360"/>
      </w:pPr>
      <w:rPr>
        <w:rFonts w:ascii="Symbol" w:hAnsi="Symbol" w:hint="default"/>
      </w:rPr>
    </w:lvl>
    <w:lvl w:ilvl="7" w:tplc="041F0003" w:tentative="1">
      <w:start w:val="1"/>
      <w:numFmt w:val="bullet"/>
      <w:lvlText w:val="o"/>
      <w:lvlJc w:val="left"/>
      <w:pPr>
        <w:ind w:left="5826" w:hanging="360"/>
      </w:pPr>
      <w:rPr>
        <w:rFonts w:ascii="Courier New" w:hAnsi="Courier New" w:cs="Courier New" w:hint="default"/>
      </w:rPr>
    </w:lvl>
    <w:lvl w:ilvl="8" w:tplc="041F0005" w:tentative="1">
      <w:start w:val="1"/>
      <w:numFmt w:val="bullet"/>
      <w:lvlText w:val=""/>
      <w:lvlJc w:val="left"/>
      <w:pPr>
        <w:ind w:left="6546" w:hanging="360"/>
      </w:pPr>
      <w:rPr>
        <w:rFonts w:ascii="Wingdings" w:hAnsi="Wingdings" w:hint="default"/>
      </w:rPr>
    </w:lvl>
  </w:abstractNum>
  <w:abstractNum w:abstractNumId="19" w15:restartNumberingAfterBreak="0">
    <w:nsid w:val="00000014"/>
    <w:multiLevelType w:val="hybridMultilevel"/>
    <w:tmpl w:val="8AD80BEE"/>
    <w:lvl w:ilvl="0" w:tplc="041F0005">
      <w:start w:val="1"/>
      <w:numFmt w:val="bullet"/>
      <w:lvlText w:val=""/>
      <w:lvlJc w:val="left"/>
      <w:pPr>
        <w:tabs>
          <w:tab w:val="left" w:pos="152"/>
        </w:tabs>
        <w:ind w:left="152" w:hanging="360"/>
      </w:pPr>
      <w:rPr>
        <w:rFonts w:ascii="Wingdings" w:hAnsi="Wingdings" w:hint="default"/>
      </w:rPr>
    </w:lvl>
    <w:lvl w:ilvl="1" w:tplc="041F0003" w:tentative="1">
      <w:start w:val="1"/>
      <w:numFmt w:val="bullet"/>
      <w:lvlText w:val="o"/>
      <w:lvlJc w:val="left"/>
      <w:pPr>
        <w:tabs>
          <w:tab w:val="left" w:pos="872"/>
        </w:tabs>
        <w:ind w:left="872" w:hanging="360"/>
      </w:pPr>
      <w:rPr>
        <w:rFonts w:ascii="Courier New" w:hAnsi="Courier New" w:cs="Courier New" w:hint="default"/>
      </w:rPr>
    </w:lvl>
    <w:lvl w:ilvl="2" w:tplc="041F0005" w:tentative="1">
      <w:start w:val="1"/>
      <w:numFmt w:val="bullet"/>
      <w:lvlText w:val=""/>
      <w:lvlJc w:val="left"/>
      <w:pPr>
        <w:tabs>
          <w:tab w:val="left" w:pos="1592"/>
        </w:tabs>
        <w:ind w:left="1592" w:hanging="360"/>
      </w:pPr>
      <w:rPr>
        <w:rFonts w:ascii="Wingdings" w:hAnsi="Wingdings" w:hint="default"/>
      </w:rPr>
    </w:lvl>
    <w:lvl w:ilvl="3" w:tplc="041F0001" w:tentative="1">
      <w:start w:val="1"/>
      <w:numFmt w:val="bullet"/>
      <w:lvlText w:val=""/>
      <w:lvlJc w:val="left"/>
      <w:pPr>
        <w:tabs>
          <w:tab w:val="left" w:pos="2312"/>
        </w:tabs>
        <w:ind w:left="2312" w:hanging="360"/>
      </w:pPr>
      <w:rPr>
        <w:rFonts w:ascii="Symbol" w:hAnsi="Symbol" w:hint="default"/>
      </w:rPr>
    </w:lvl>
    <w:lvl w:ilvl="4" w:tplc="041F0003" w:tentative="1">
      <w:start w:val="1"/>
      <w:numFmt w:val="bullet"/>
      <w:lvlText w:val="o"/>
      <w:lvlJc w:val="left"/>
      <w:pPr>
        <w:tabs>
          <w:tab w:val="left" w:pos="3032"/>
        </w:tabs>
        <w:ind w:left="3032" w:hanging="360"/>
      </w:pPr>
      <w:rPr>
        <w:rFonts w:ascii="Courier New" w:hAnsi="Courier New" w:cs="Courier New" w:hint="default"/>
      </w:rPr>
    </w:lvl>
    <w:lvl w:ilvl="5" w:tplc="041F0005" w:tentative="1">
      <w:start w:val="1"/>
      <w:numFmt w:val="bullet"/>
      <w:lvlText w:val=""/>
      <w:lvlJc w:val="left"/>
      <w:pPr>
        <w:tabs>
          <w:tab w:val="left" w:pos="3752"/>
        </w:tabs>
        <w:ind w:left="3752" w:hanging="360"/>
      </w:pPr>
      <w:rPr>
        <w:rFonts w:ascii="Wingdings" w:hAnsi="Wingdings" w:hint="default"/>
      </w:rPr>
    </w:lvl>
    <w:lvl w:ilvl="6" w:tplc="041F0001" w:tentative="1">
      <w:start w:val="1"/>
      <w:numFmt w:val="bullet"/>
      <w:lvlText w:val=""/>
      <w:lvlJc w:val="left"/>
      <w:pPr>
        <w:tabs>
          <w:tab w:val="left" w:pos="4472"/>
        </w:tabs>
        <w:ind w:left="4472" w:hanging="360"/>
      </w:pPr>
      <w:rPr>
        <w:rFonts w:ascii="Symbol" w:hAnsi="Symbol" w:hint="default"/>
      </w:rPr>
    </w:lvl>
    <w:lvl w:ilvl="7" w:tplc="041F0003" w:tentative="1">
      <w:start w:val="1"/>
      <w:numFmt w:val="bullet"/>
      <w:lvlText w:val="o"/>
      <w:lvlJc w:val="left"/>
      <w:pPr>
        <w:tabs>
          <w:tab w:val="left" w:pos="5192"/>
        </w:tabs>
        <w:ind w:left="5192" w:hanging="360"/>
      </w:pPr>
      <w:rPr>
        <w:rFonts w:ascii="Courier New" w:hAnsi="Courier New" w:cs="Courier New" w:hint="default"/>
      </w:rPr>
    </w:lvl>
    <w:lvl w:ilvl="8" w:tplc="041F0005" w:tentative="1">
      <w:start w:val="1"/>
      <w:numFmt w:val="bullet"/>
      <w:lvlText w:val=""/>
      <w:lvlJc w:val="left"/>
      <w:pPr>
        <w:tabs>
          <w:tab w:val="left" w:pos="5912"/>
        </w:tabs>
        <w:ind w:left="5912" w:hanging="360"/>
      </w:pPr>
      <w:rPr>
        <w:rFonts w:ascii="Wingdings" w:hAnsi="Wingdings" w:hint="default"/>
      </w:rPr>
    </w:lvl>
  </w:abstractNum>
  <w:abstractNum w:abstractNumId="20" w15:restartNumberingAfterBreak="0">
    <w:nsid w:val="00000015"/>
    <w:multiLevelType w:val="hybridMultilevel"/>
    <w:tmpl w:val="B7D8649A"/>
    <w:lvl w:ilvl="0" w:tplc="041F0007">
      <w:start w:val="1"/>
      <w:numFmt w:val="bullet"/>
      <w:lvlText w:val=""/>
      <w:lvlJc w:val="left"/>
      <w:pPr>
        <w:tabs>
          <w:tab w:val="left" w:pos="1080"/>
        </w:tabs>
        <w:ind w:left="1080" w:hanging="360"/>
      </w:pPr>
      <w:rPr>
        <w:rFonts w:ascii="Wingdings" w:hAnsi="Wingdings" w:hint="default"/>
        <w:sz w:val="16"/>
      </w:rPr>
    </w:lvl>
    <w:lvl w:ilvl="1" w:tplc="041F0003" w:tentative="1">
      <w:start w:val="1"/>
      <w:numFmt w:val="bullet"/>
      <w:lvlText w:val="o"/>
      <w:lvlJc w:val="left"/>
      <w:pPr>
        <w:tabs>
          <w:tab w:val="left" w:pos="1800"/>
        </w:tabs>
        <w:ind w:left="1800" w:hanging="360"/>
      </w:pPr>
      <w:rPr>
        <w:rFonts w:ascii="Courier New" w:hAnsi="Courier New" w:hint="default"/>
      </w:rPr>
    </w:lvl>
    <w:lvl w:ilvl="2" w:tplc="041F0005" w:tentative="1">
      <w:start w:val="1"/>
      <w:numFmt w:val="bullet"/>
      <w:lvlText w:val=""/>
      <w:lvlJc w:val="left"/>
      <w:pPr>
        <w:tabs>
          <w:tab w:val="left" w:pos="2520"/>
        </w:tabs>
        <w:ind w:left="2520" w:hanging="360"/>
      </w:pPr>
      <w:rPr>
        <w:rFonts w:ascii="Wingdings" w:hAnsi="Wingdings" w:hint="default"/>
      </w:rPr>
    </w:lvl>
    <w:lvl w:ilvl="3" w:tplc="041F0001" w:tentative="1">
      <w:start w:val="1"/>
      <w:numFmt w:val="bullet"/>
      <w:lvlText w:val=""/>
      <w:lvlJc w:val="left"/>
      <w:pPr>
        <w:tabs>
          <w:tab w:val="left" w:pos="3240"/>
        </w:tabs>
        <w:ind w:left="3240" w:hanging="360"/>
      </w:pPr>
      <w:rPr>
        <w:rFonts w:ascii="Symbol" w:hAnsi="Symbol" w:hint="default"/>
      </w:rPr>
    </w:lvl>
    <w:lvl w:ilvl="4" w:tplc="041F0003" w:tentative="1">
      <w:start w:val="1"/>
      <w:numFmt w:val="bullet"/>
      <w:lvlText w:val="o"/>
      <w:lvlJc w:val="left"/>
      <w:pPr>
        <w:tabs>
          <w:tab w:val="left" w:pos="3960"/>
        </w:tabs>
        <w:ind w:left="3960" w:hanging="360"/>
      </w:pPr>
      <w:rPr>
        <w:rFonts w:ascii="Courier New" w:hAnsi="Courier New" w:hint="default"/>
      </w:rPr>
    </w:lvl>
    <w:lvl w:ilvl="5" w:tplc="041F0005" w:tentative="1">
      <w:start w:val="1"/>
      <w:numFmt w:val="bullet"/>
      <w:lvlText w:val=""/>
      <w:lvlJc w:val="left"/>
      <w:pPr>
        <w:tabs>
          <w:tab w:val="left" w:pos="4680"/>
        </w:tabs>
        <w:ind w:left="4680" w:hanging="360"/>
      </w:pPr>
      <w:rPr>
        <w:rFonts w:ascii="Wingdings" w:hAnsi="Wingdings" w:hint="default"/>
      </w:rPr>
    </w:lvl>
    <w:lvl w:ilvl="6" w:tplc="041F0001" w:tentative="1">
      <w:start w:val="1"/>
      <w:numFmt w:val="bullet"/>
      <w:lvlText w:val=""/>
      <w:lvlJc w:val="left"/>
      <w:pPr>
        <w:tabs>
          <w:tab w:val="left" w:pos="5400"/>
        </w:tabs>
        <w:ind w:left="5400" w:hanging="360"/>
      </w:pPr>
      <w:rPr>
        <w:rFonts w:ascii="Symbol" w:hAnsi="Symbol" w:hint="default"/>
      </w:rPr>
    </w:lvl>
    <w:lvl w:ilvl="7" w:tplc="041F0003" w:tentative="1">
      <w:start w:val="1"/>
      <w:numFmt w:val="bullet"/>
      <w:lvlText w:val="o"/>
      <w:lvlJc w:val="left"/>
      <w:pPr>
        <w:tabs>
          <w:tab w:val="left" w:pos="6120"/>
        </w:tabs>
        <w:ind w:left="6120" w:hanging="360"/>
      </w:pPr>
      <w:rPr>
        <w:rFonts w:ascii="Courier New" w:hAnsi="Courier New" w:hint="default"/>
      </w:rPr>
    </w:lvl>
    <w:lvl w:ilvl="8" w:tplc="041F0005" w:tentative="1">
      <w:start w:val="1"/>
      <w:numFmt w:val="bullet"/>
      <w:lvlText w:val=""/>
      <w:lvlJc w:val="left"/>
      <w:pPr>
        <w:tabs>
          <w:tab w:val="left" w:pos="6840"/>
        </w:tabs>
        <w:ind w:left="6840" w:hanging="360"/>
      </w:pPr>
      <w:rPr>
        <w:rFonts w:ascii="Wingdings" w:hAnsi="Wingdings" w:hint="default"/>
      </w:rPr>
    </w:lvl>
  </w:abstractNum>
  <w:abstractNum w:abstractNumId="21" w15:restartNumberingAfterBreak="0">
    <w:nsid w:val="00000016"/>
    <w:multiLevelType w:val="hybridMultilevel"/>
    <w:tmpl w:val="91D2C40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2" w15:restartNumberingAfterBreak="0">
    <w:nsid w:val="00000017"/>
    <w:multiLevelType w:val="hybridMultilevel"/>
    <w:tmpl w:val="73365C3A"/>
    <w:lvl w:ilvl="0" w:tplc="041F000D">
      <w:start w:val="1"/>
      <w:numFmt w:val="bullet"/>
      <w:lvlText w:val=""/>
      <w:lvlJc w:val="left"/>
      <w:pPr>
        <w:tabs>
          <w:tab w:val="left" w:pos="360"/>
        </w:tabs>
        <w:ind w:left="360" w:hanging="360"/>
      </w:pPr>
      <w:rPr>
        <w:rFonts w:ascii="Wingdings" w:hAnsi="Wingdings" w:hint="default"/>
      </w:rPr>
    </w:lvl>
    <w:lvl w:ilvl="1" w:tplc="041F0003" w:tentative="1">
      <w:start w:val="1"/>
      <w:numFmt w:val="bullet"/>
      <w:lvlText w:val="o"/>
      <w:lvlJc w:val="left"/>
      <w:pPr>
        <w:tabs>
          <w:tab w:val="left" w:pos="1080"/>
        </w:tabs>
        <w:ind w:left="1080" w:hanging="360"/>
      </w:pPr>
      <w:rPr>
        <w:rFonts w:ascii="Courier New" w:hAnsi="Courier New" w:hint="default"/>
      </w:rPr>
    </w:lvl>
    <w:lvl w:ilvl="2" w:tplc="041F0005" w:tentative="1">
      <w:start w:val="1"/>
      <w:numFmt w:val="bullet"/>
      <w:lvlText w:val=""/>
      <w:lvlJc w:val="left"/>
      <w:pPr>
        <w:tabs>
          <w:tab w:val="left" w:pos="1800"/>
        </w:tabs>
        <w:ind w:left="1800" w:hanging="360"/>
      </w:pPr>
      <w:rPr>
        <w:rFonts w:ascii="Wingdings" w:hAnsi="Wingdings" w:hint="default"/>
      </w:rPr>
    </w:lvl>
    <w:lvl w:ilvl="3" w:tplc="041F0001" w:tentative="1">
      <w:start w:val="1"/>
      <w:numFmt w:val="bullet"/>
      <w:lvlText w:val=""/>
      <w:lvlJc w:val="left"/>
      <w:pPr>
        <w:tabs>
          <w:tab w:val="left" w:pos="2520"/>
        </w:tabs>
        <w:ind w:left="2520" w:hanging="360"/>
      </w:pPr>
      <w:rPr>
        <w:rFonts w:ascii="Symbol" w:hAnsi="Symbol" w:hint="default"/>
      </w:rPr>
    </w:lvl>
    <w:lvl w:ilvl="4" w:tplc="041F0003" w:tentative="1">
      <w:start w:val="1"/>
      <w:numFmt w:val="bullet"/>
      <w:lvlText w:val="o"/>
      <w:lvlJc w:val="left"/>
      <w:pPr>
        <w:tabs>
          <w:tab w:val="left" w:pos="3240"/>
        </w:tabs>
        <w:ind w:left="3240" w:hanging="360"/>
      </w:pPr>
      <w:rPr>
        <w:rFonts w:ascii="Courier New" w:hAnsi="Courier New" w:hint="default"/>
      </w:rPr>
    </w:lvl>
    <w:lvl w:ilvl="5" w:tplc="041F0005" w:tentative="1">
      <w:start w:val="1"/>
      <w:numFmt w:val="bullet"/>
      <w:lvlText w:val=""/>
      <w:lvlJc w:val="left"/>
      <w:pPr>
        <w:tabs>
          <w:tab w:val="left" w:pos="3960"/>
        </w:tabs>
        <w:ind w:left="3960" w:hanging="360"/>
      </w:pPr>
      <w:rPr>
        <w:rFonts w:ascii="Wingdings" w:hAnsi="Wingdings" w:hint="default"/>
      </w:rPr>
    </w:lvl>
    <w:lvl w:ilvl="6" w:tplc="041F0001" w:tentative="1">
      <w:start w:val="1"/>
      <w:numFmt w:val="bullet"/>
      <w:lvlText w:val=""/>
      <w:lvlJc w:val="left"/>
      <w:pPr>
        <w:tabs>
          <w:tab w:val="left" w:pos="4680"/>
        </w:tabs>
        <w:ind w:left="4680" w:hanging="360"/>
      </w:pPr>
      <w:rPr>
        <w:rFonts w:ascii="Symbol" w:hAnsi="Symbol" w:hint="default"/>
      </w:rPr>
    </w:lvl>
    <w:lvl w:ilvl="7" w:tplc="041F0003" w:tentative="1">
      <w:start w:val="1"/>
      <w:numFmt w:val="bullet"/>
      <w:lvlText w:val="o"/>
      <w:lvlJc w:val="left"/>
      <w:pPr>
        <w:tabs>
          <w:tab w:val="left" w:pos="5400"/>
        </w:tabs>
        <w:ind w:left="5400" w:hanging="360"/>
      </w:pPr>
      <w:rPr>
        <w:rFonts w:ascii="Courier New" w:hAnsi="Courier New" w:hint="default"/>
      </w:rPr>
    </w:lvl>
    <w:lvl w:ilvl="8" w:tplc="041F0005" w:tentative="1">
      <w:start w:val="1"/>
      <w:numFmt w:val="bullet"/>
      <w:lvlText w:val=""/>
      <w:lvlJc w:val="left"/>
      <w:pPr>
        <w:tabs>
          <w:tab w:val="left" w:pos="6120"/>
        </w:tabs>
        <w:ind w:left="6120" w:hanging="360"/>
      </w:pPr>
      <w:rPr>
        <w:rFonts w:ascii="Wingdings" w:hAnsi="Wingdings" w:hint="default"/>
      </w:rPr>
    </w:lvl>
  </w:abstractNum>
  <w:abstractNum w:abstractNumId="23" w15:restartNumberingAfterBreak="0">
    <w:nsid w:val="00000018"/>
    <w:multiLevelType w:val="hybridMultilevel"/>
    <w:tmpl w:val="B508607E"/>
    <w:lvl w:ilvl="0" w:tplc="041F0005">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4" w15:restartNumberingAfterBreak="0">
    <w:nsid w:val="00000019"/>
    <w:multiLevelType w:val="hybridMultilevel"/>
    <w:tmpl w:val="61A8F01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5" w15:restartNumberingAfterBreak="0">
    <w:nsid w:val="0000001A"/>
    <w:multiLevelType w:val="hybridMultilevel"/>
    <w:tmpl w:val="7B3AEB7A"/>
    <w:lvl w:ilvl="0" w:tplc="041F0001">
      <w:start w:val="1"/>
      <w:numFmt w:val="bullet"/>
      <w:lvlText w:val=""/>
      <w:lvlJc w:val="left"/>
      <w:pPr>
        <w:tabs>
          <w:tab w:val="left" w:pos="720"/>
        </w:tabs>
        <w:ind w:left="720" w:hanging="360"/>
      </w:pPr>
      <w:rPr>
        <w:rFonts w:ascii="Symbol" w:hAnsi="Symbol" w:hint="default"/>
      </w:rPr>
    </w:lvl>
    <w:lvl w:ilvl="1" w:tplc="E33030FA">
      <w:start w:val="1"/>
      <w:numFmt w:val="bullet"/>
      <w:lvlText w:val="-"/>
      <w:lvlJc w:val="left"/>
      <w:pPr>
        <w:tabs>
          <w:tab w:val="left" w:pos="1440"/>
        </w:tabs>
        <w:ind w:left="1440" w:hanging="360"/>
      </w:pPr>
      <w:rPr>
        <w:rFonts w:ascii="Times New Roman" w:eastAsia="Times New Roman" w:hAnsi="Times New Roman" w:cs="Times New Roman" w:hint="default"/>
      </w:rPr>
    </w:lvl>
    <w:lvl w:ilvl="2" w:tplc="041F0005" w:tentative="1">
      <w:start w:val="1"/>
      <w:numFmt w:val="bullet"/>
      <w:lvlText w:val=""/>
      <w:lvlJc w:val="left"/>
      <w:pPr>
        <w:tabs>
          <w:tab w:val="left" w:pos="2160"/>
        </w:tabs>
        <w:ind w:left="2160" w:hanging="360"/>
      </w:pPr>
      <w:rPr>
        <w:rFonts w:ascii="Wingdings" w:hAnsi="Wingdings" w:hint="default"/>
      </w:rPr>
    </w:lvl>
    <w:lvl w:ilvl="3" w:tplc="041F0001" w:tentative="1">
      <w:start w:val="1"/>
      <w:numFmt w:val="bullet"/>
      <w:lvlText w:val=""/>
      <w:lvlJc w:val="left"/>
      <w:pPr>
        <w:tabs>
          <w:tab w:val="left" w:pos="2880"/>
        </w:tabs>
        <w:ind w:left="2880" w:hanging="360"/>
      </w:pPr>
      <w:rPr>
        <w:rFonts w:ascii="Symbol" w:hAnsi="Symbol" w:hint="default"/>
      </w:rPr>
    </w:lvl>
    <w:lvl w:ilvl="4" w:tplc="041F0003" w:tentative="1">
      <w:start w:val="1"/>
      <w:numFmt w:val="bullet"/>
      <w:lvlText w:val="o"/>
      <w:lvlJc w:val="left"/>
      <w:pPr>
        <w:tabs>
          <w:tab w:val="left" w:pos="3600"/>
        </w:tabs>
        <w:ind w:left="3600" w:hanging="360"/>
      </w:pPr>
      <w:rPr>
        <w:rFonts w:ascii="Courier New" w:hAnsi="Courier New" w:cs="Courier New" w:hint="default"/>
      </w:rPr>
    </w:lvl>
    <w:lvl w:ilvl="5" w:tplc="041F0005" w:tentative="1">
      <w:start w:val="1"/>
      <w:numFmt w:val="bullet"/>
      <w:lvlText w:val=""/>
      <w:lvlJc w:val="left"/>
      <w:pPr>
        <w:tabs>
          <w:tab w:val="left" w:pos="4320"/>
        </w:tabs>
        <w:ind w:left="4320" w:hanging="360"/>
      </w:pPr>
      <w:rPr>
        <w:rFonts w:ascii="Wingdings" w:hAnsi="Wingdings" w:hint="default"/>
      </w:rPr>
    </w:lvl>
    <w:lvl w:ilvl="6" w:tplc="041F0001" w:tentative="1">
      <w:start w:val="1"/>
      <w:numFmt w:val="bullet"/>
      <w:lvlText w:val=""/>
      <w:lvlJc w:val="left"/>
      <w:pPr>
        <w:tabs>
          <w:tab w:val="left" w:pos="5040"/>
        </w:tabs>
        <w:ind w:left="5040" w:hanging="360"/>
      </w:pPr>
      <w:rPr>
        <w:rFonts w:ascii="Symbol" w:hAnsi="Symbol" w:hint="default"/>
      </w:rPr>
    </w:lvl>
    <w:lvl w:ilvl="7" w:tplc="041F0003" w:tentative="1">
      <w:start w:val="1"/>
      <w:numFmt w:val="bullet"/>
      <w:lvlText w:val="o"/>
      <w:lvlJc w:val="left"/>
      <w:pPr>
        <w:tabs>
          <w:tab w:val="left" w:pos="5760"/>
        </w:tabs>
        <w:ind w:left="5760" w:hanging="360"/>
      </w:pPr>
      <w:rPr>
        <w:rFonts w:ascii="Courier New" w:hAnsi="Courier New" w:cs="Courier New" w:hint="default"/>
      </w:rPr>
    </w:lvl>
    <w:lvl w:ilvl="8" w:tplc="041F0005" w:tentative="1">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0000001B"/>
    <w:multiLevelType w:val="hybridMultilevel"/>
    <w:tmpl w:val="BE7C2D90"/>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27" w15:restartNumberingAfterBreak="0">
    <w:nsid w:val="0000001C"/>
    <w:multiLevelType w:val="hybridMultilevel"/>
    <w:tmpl w:val="5928A946"/>
    <w:lvl w:ilvl="0" w:tplc="041F0005">
      <w:start w:val="1"/>
      <w:numFmt w:val="bullet"/>
      <w:lvlText w:val=""/>
      <w:lvlJc w:val="left"/>
      <w:pPr>
        <w:tabs>
          <w:tab w:val="left" w:pos="720"/>
        </w:tabs>
        <w:ind w:left="720" w:hanging="360"/>
      </w:pPr>
      <w:rPr>
        <w:rFonts w:ascii="Wingdings" w:hAnsi="Wingdings" w:hint="default"/>
      </w:rPr>
    </w:lvl>
    <w:lvl w:ilvl="1" w:tplc="041F0003" w:tentative="1">
      <w:start w:val="1"/>
      <w:numFmt w:val="bullet"/>
      <w:lvlText w:val="o"/>
      <w:lvlJc w:val="left"/>
      <w:pPr>
        <w:tabs>
          <w:tab w:val="left" w:pos="1440"/>
        </w:tabs>
        <w:ind w:left="1440" w:hanging="360"/>
      </w:pPr>
      <w:rPr>
        <w:rFonts w:ascii="Courier New" w:hAnsi="Courier New" w:cs="Courier New" w:hint="default"/>
      </w:rPr>
    </w:lvl>
    <w:lvl w:ilvl="2" w:tplc="041F0005" w:tentative="1">
      <w:start w:val="1"/>
      <w:numFmt w:val="bullet"/>
      <w:lvlText w:val=""/>
      <w:lvlJc w:val="left"/>
      <w:pPr>
        <w:tabs>
          <w:tab w:val="left" w:pos="2160"/>
        </w:tabs>
        <w:ind w:left="2160" w:hanging="360"/>
      </w:pPr>
      <w:rPr>
        <w:rFonts w:ascii="Wingdings" w:hAnsi="Wingdings" w:hint="default"/>
      </w:rPr>
    </w:lvl>
    <w:lvl w:ilvl="3" w:tplc="041F0001" w:tentative="1">
      <w:start w:val="1"/>
      <w:numFmt w:val="bullet"/>
      <w:lvlText w:val=""/>
      <w:lvlJc w:val="left"/>
      <w:pPr>
        <w:tabs>
          <w:tab w:val="left" w:pos="2880"/>
        </w:tabs>
        <w:ind w:left="2880" w:hanging="360"/>
      </w:pPr>
      <w:rPr>
        <w:rFonts w:ascii="Symbol" w:hAnsi="Symbol" w:hint="default"/>
      </w:rPr>
    </w:lvl>
    <w:lvl w:ilvl="4" w:tplc="041F0003" w:tentative="1">
      <w:start w:val="1"/>
      <w:numFmt w:val="bullet"/>
      <w:lvlText w:val="o"/>
      <w:lvlJc w:val="left"/>
      <w:pPr>
        <w:tabs>
          <w:tab w:val="left" w:pos="3600"/>
        </w:tabs>
        <w:ind w:left="3600" w:hanging="360"/>
      </w:pPr>
      <w:rPr>
        <w:rFonts w:ascii="Courier New" w:hAnsi="Courier New" w:cs="Courier New" w:hint="default"/>
      </w:rPr>
    </w:lvl>
    <w:lvl w:ilvl="5" w:tplc="041F0005" w:tentative="1">
      <w:start w:val="1"/>
      <w:numFmt w:val="bullet"/>
      <w:lvlText w:val=""/>
      <w:lvlJc w:val="left"/>
      <w:pPr>
        <w:tabs>
          <w:tab w:val="left" w:pos="4320"/>
        </w:tabs>
        <w:ind w:left="4320" w:hanging="360"/>
      </w:pPr>
      <w:rPr>
        <w:rFonts w:ascii="Wingdings" w:hAnsi="Wingdings" w:hint="default"/>
      </w:rPr>
    </w:lvl>
    <w:lvl w:ilvl="6" w:tplc="041F0001" w:tentative="1">
      <w:start w:val="1"/>
      <w:numFmt w:val="bullet"/>
      <w:lvlText w:val=""/>
      <w:lvlJc w:val="left"/>
      <w:pPr>
        <w:tabs>
          <w:tab w:val="left" w:pos="5040"/>
        </w:tabs>
        <w:ind w:left="5040" w:hanging="360"/>
      </w:pPr>
      <w:rPr>
        <w:rFonts w:ascii="Symbol" w:hAnsi="Symbol" w:hint="default"/>
      </w:rPr>
    </w:lvl>
    <w:lvl w:ilvl="7" w:tplc="041F0003" w:tentative="1">
      <w:start w:val="1"/>
      <w:numFmt w:val="bullet"/>
      <w:lvlText w:val="o"/>
      <w:lvlJc w:val="left"/>
      <w:pPr>
        <w:tabs>
          <w:tab w:val="left" w:pos="5760"/>
        </w:tabs>
        <w:ind w:left="5760" w:hanging="360"/>
      </w:pPr>
      <w:rPr>
        <w:rFonts w:ascii="Courier New" w:hAnsi="Courier New" w:cs="Courier New" w:hint="default"/>
      </w:rPr>
    </w:lvl>
    <w:lvl w:ilvl="8" w:tplc="041F0005" w:tentative="1">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0000001D"/>
    <w:multiLevelType w:val="hybridMultilevel"/>
    <w:tmpl w:val="C966FECE"/>
    <w:lvl w:ilvl="0" w:tplc="041F0005">
      <w:start w:val="1"/>
      <w:numFmt w:val="bullet"/>
      <w:lvlText w:val=""/>
      <w:lvlJc w:val="left"/>
      <w:pPr>
        <w:tabs>
          <w:tab w:val="left" w:pos="360"/>
        </w:tabs>
        <w:ind w:left="360" w:hanging="360"/>
      </w:pPr>
      <w:rPr>
        <w:rFonts w:ascii="Wingdings" w:hAnsi="Wingdings" w:hint="default"/>
      </w:rPr>
    </w:lvl>
    <w:lvl w:ilvl="1" w:tplc="041F0005">
      <w:start w:val="1"/>
      <w:numFmt w:val="bullet"/>
      <w:lvlText w:val=""/>
      <w:lvlJc w:val="left"/>
      <w:pPr>
        <w:tabs>
          <w:tab w:val="left" w:pos="1080"/>
        </w:tabs>
        <w:ind w:left="1080" w:hanging="360"/>
      </w:pPr>
      <w:rPr>
        <w:rFonts w:ascii="Wingdings" w:hAnsi="Wingdings" w:hint="default"/>
      </w:rPr>
    </w:lvl>
    <w:lvl w:ilvl="2" w:tplc="041F0005">
      <w:start w:val="1"/>
      <w:numFmt w:val="bullet"/>
      <w:lvlText w:val=""/>
      <w:lvlJc w:val="left"/>
      <w:pPr>
        <w:tabs>
          <w:tab w:val="left" w:pos="1800"/>
        </w:tabs>
        <w:ind w:left="1800" w:hanging="360"/>
      </w:pPr>
      <w:rPr>
        <w:rFonts w:ascii="Wingdings" w:hAnsi="Wingdings" w:hint="default"/>
      </w:rPr>
    </w:lvl>
    <w:lvl w:ilvl="3" w:tplc="041F0001" w:tentative="1">
      <w:start w:val="1"/>
      <w:numFmt w:val="bullet"/>
      <w:lvlText w:val=""/>
      <w:lvlJc w:val="left"/>
      <w:pPr>
        <w:tabs>
          <w:tab w:val="left" w:pos="2520"/>
        </w:tabs>
        <w:ind w:left="2520" w:hanging="360"/>
      </w:pPr>
      <w:rPr>
        <w:rFonts w:ascii="Symbol" w:hAnsi="Symbol" w:hint="default"/>
      </w:rPr>
    </w:lvl>
    <w:lvl w:ilvl="4" w:tplc="041F0003" w:tentative="1">
      <w:start w:val="1"/>
      <w:numFmt w:val="bullet"/>
      <w:lvlText w:val="o"/>
      <w:lvlJc w:val="left"/>
      <w:pPr>
        <w:tabs>
          <w:tab w:val="left" w:pos="3240"/>
        </w:tabs>
        <w:ind w:left="3240" w:hanging="360"/>
      </w:pPr>
      <w:rPr>
        <w:rFonts w:ascii="Courier New" w:hAnsi="Courier New" w:cs="Courier New" w:hint="default"/>
      </w:rPr>
    </w:lvl>
    <w:lvl w:ilvl="5" w:tplc="041F0005" w:tentative="1">
      <w:start w:val="1"/>
      <w:numFmt w:val="bullet"/>
      <w:lvlText w:val=""/>
      <w:lvlJc w:val="left"/>
      <w:pPr>
        <w:tabs>
          <w:tab w:val="left" w:pos="3960"/>
        </w:tabs>
        <w:ind w:left="3960" w:hanging="360"/>
      </w:pPr>
      <w:rPr>
        <w:rFonts w:ascii="Wingdings" w:hAnsi="Wingdings" w:hint="default"/>
      </w:rPr>
    </w:lvl>
    <w:lvl w:ilvl="6" w:tplc="041F0001" w:tentative="1">
      <w:start w:val="1"/>
      <w:numFmt w:val="bullet"/>
      <w:lvlText w:val=""/>
      <w:lvlJc w:val="left"/>
      <w:pPr>
        <w:tabs>
          <w:tab w:val="left" w:pos="4680"/>
        </w:tabs>
        <w:ind w:left="4680" w:hanging="360"/>
      </w:pPr>
      <w:rPr>
        <w:rFonts w:ascii="Symbol" w:hAnsi="Symbol" w:hint="default"/>
      </w:rPr>
    </w:lvl>
    <w:lvl w:ilvl="7" w:tplc="041F0003" w:tentative="1">
      <w:start w:val="1"/>
      <w:numFmt w:val="bullet"/>
      <w:lvlText w:val="o"/>
      <w:lvlJc w:val="left"/>
      <w:pPr>
        <w:tabs>
          <w:tab w:val="left" w:pos="5400"/>
        </w:tabs>
        <w:ind w:left="5400" w:hanging="360"/>
      </w:pPr>
      <w:rPr>
        <w:rFonts w:ascii="Courier New" w:hAnsi="Courier New" w:cs="Courier New" w:hint="default"/>
      </w:rPr>
    </w:lvl>
    <w:lvl w:ilvl="8" w:tplc="041F0005" w:tentative="1">
      <w:start w:val="1"/>
      <w:numFmt w:val="bullet"/>
      <w:lvlText w:val=""/>
      <w:lvlJc w:val="left"/>
      <w:pPr>
        <w:tabs>
          <w:tab w:val="left" w:pos="6120"/>
        </w:tabs>
        <w:ind w:left="6120" w:hanging="360"/>
      </w:pPr>
      <w:rPr>
        <w:rFonts w:ascii="Wingdings" w:hAnsi="Wingdings" w:hint="default"/>
      </w:rPr>
    </w:lvl>
  </w:abstractNum>
  <w:abstractNum w:abstractNumId="29" w15:restartNumberingAfterBreak="0">
    <w:nsid w:val="0000001E"/>
    <w:multiLevelType w:val="multilevel"/>
    <w:tmpl w:val="44A82D0C"/>
    <w:lvl w:ilvl="0">
      <w:start w:val="1"/>
      <w:numFmt w:val="bullet"/>
      <w:lvlText w:val=""/>
      <w:lvlJc w:val="left"/>
      <w:pPr>
        <w:tabs>
          <w:tab w:val="left" w:pos="720"/>
        </w:tabs>
        <w:ind w:left="720" w:hanging="360"/>
      </w:pPr>
      <w:rPr>
        <w:rFonts w:ascii="Symbol" w:hAnsi="Symbol" w:hint="default"/>
        <w:sz w:val="20"/>
      </w:rPr>
    </w:lvl>
    <w:lvl w:ilvl="1" w:tentative="1">
      <w:start w:val="1"/>
      <w:numFmt w:val="bullet"/>
      <w:lvlText w:val="o"/>
      <w:lvlJc w:val="left"/>
      <w:pPr>
        <w:tabs>
          <w:tab w:val="left" w:pos="1440"/>
        </w:tabs>
        <w:ind w:left="1440" w:hanging="360"/>
      </w:pPr>
      <w:rPr>
        <w:rFonts w:ascii="Courier New" w:hAnsi="Courier New" w:hint="default"/>
        <w:sz w:val="20"/>
      </w:rPr>
    </w:lvl>
    <w:lvl w:ilvl="2" w:tentative="1">
      <w:start w:val="1"/>
      <w:numFmt w:val="bullet"/>
      <w:lvlText w:val=""/>
      <w:lvlJc w:val="left"/>
      <w:pPr>
        <w:tabs>
          <w:tab w:val="left" w:pos="2160"/>
        </w:tabs>
        <w:ind w:left="2160" w:hanging="360"/>
      </w:pPr>
      <w:rPr>
        <w:rFonts w:ascii="Wingdings" w:hAnsi="Wingdings" w:hint="default"/>
        <w:sz w:val="20"/>
      </w:rPr>
    </w:lvl>
    <w:lvl w:ilvl="3" w:tentative="1">
      <w:start w:val="1"/>
      <w:numFmt w:val="bullet"/>
      <w:lvlText w:val=""/>
      <w:lvlJc w:val="left"/>
      <w:pPr>
        <w:tabs>
          <w:tab w:val="left" w:pos="2880"/>
        </w:tabs>
        <w:ind w:left="2880" w:hanging="360"/>
      </w:pPr>
      <w:rPr>
        <w:rFonts w:ascii="Wingdings" w:hAnsi="Wingdings" w:hint="default"/>
        <w:sz w:val="20"/>
      </w:rPr>
    </w:lvl>
    <w:lvl w:ilvl="4" w:tentative="1">
      <w:start w:val="1"/>
      <w:numFmt w:val="bullet"/>
      <w:lvlText w:val=""/>
      <w:lvlJc w:val="left"/>
      <w:pPr>
        <w:tabs>
          <w:tab w:val="left" w:pos="3600"/>
        </w:tabs>
        <w:ind w:left="3600" w:hanging="360"/>
      </w:pPr>
      <w:rPr>
        <w:rFonts w:ascii="Wingdings" w:hAnsi="Wingdings" w:hint="default"/>
        <w:sz w:val="20"/>
      </w:rPr>
    </w:lvl>
    <w:lvl w:ilvl="5" w:tentative="1">
      <w:start w:val="1"/>
      <w:numFmt w:val="bullet"/>
      <w:lvlText w:val=""/>
      <w:lvlJc w:val="left"/>
      <w:pPr>
        <w:tabs>
          <w:tab w:val="left" w:pos="4320"/>
        </w:tabs>
        <w:ind w:left="4320" w:hanging="360"/>
      </w:pPr>
      <w:rPr>
        <w:rFonts w:ascii="Wingdings" w:hAnsi="Wingdings" w:hint="default"/>
        <w:sz w:val="20"/>
      </w:rPr>
    </w:lvl>
    <w:lvl w:ilvl="6" w:tentative="1">
      <w:start w:val="1"/>
      <w:numFmt w:val="bullet"/>
      <w:lvlText w:val=""/>
      <w:lvlJc w:val="left"/>
      <w:pPr>
        <w:tabs>
          <w:tab w:val="left" w:pos="5040"/>
        </w:tabs>
        <w:ind w:left="5040" w:hanging="360"/>
      </w:pPr>
      <w:rPr>
        <w:rFonts w:ascii="Wingdings" w:hAnsi="Wingdings" w:hint="default"/>
        <w:sz w:val="20"/>
      </w:rPr>
    </w:lvl>
    <w:lvl w:ilvl="7" w:tentative="1">
      <w:start w:val="1"/>
      <w:numFmt w:val="bullet"/>
      <w:lvlText w:val=""/>
      <w:lvlJc w:val="left"/>
      <w:pPr>
        <w:tabs>
          <w:tab w:val="left" w:pos="5760"/>
        </w:tabs>
        <w:ind w:left="5760" w:hanging="360"/>
      </w:pPr>
      <w:rPr>
        <w:rFonts w:ascii="Wingdings" w:hAnsi="Wingdings" w:hint="default"/>
        <w:sz w:val="20"/>
      </w:rPr>
    </w:lvl>
    <w:lvl w:ilvl="8" w:tentative="1">
      <w:start w:val="1"/>
      <w:numFmt w:val="bullet"/>
      <w:lvlText w:val=""/>
      <w:lvlJc w:val="left"/>
      <w:pPr>
        <w:tabs>
          <w:tab w:val="left" w:pos="6480"/>
        </w:tabs>
        <w:ind w:left="6480" w:hanging="360"/>
      </w:pPr>
      <w:rPr>
        <w:rFonts w:ascii="Wingdings" w:hAnsi="Wingdings" w:hint="default"/>
        <w:sz w:val="20"/>
      </w:rPr>
    </w:lvl>
  </w:abstractNum>
  <w:abstractNum w:abstractNumId="30" w15:restartNumberingAfterBreak="0">
    <w:nsid w:val="0000001F"/>
    <w:multiLevelType w:val="hybridMultilevel"/>
    <w:tmpl w:val="21F870AA"/>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31" w15:restartNumberingAfterBreak="0">
    <w:nsid w:val="00000020"/>
    <w:multiLevelType w:val="hybridMultilevel"/>
    <w:tmpl w:val="9176E73A"/>
    <w:lvl w:ilvl="0" w:tplc="8A928358">
      <w:start w:val="1"/>
      <w:numFmt w:val="decimal"/>
      <w:lvlText w:val="%1."/>
      <w:lvlJc w:val="left"/>
      <w:pPr>
        <w:tabs>
          <w:tab w:val="left" w:pos="284"/>
        </w:tabs>
        <w:ind w:left="0" w:firstLine="0"/>
      </w:pPr>
      <w:rPr>
        <w:b/>
        <w:sz w:val="28"/>
      </w:rPr>
    </w:lvl>
    <w:lvl w:ilvl="1" w:tplc="041F000F">
      <w:start w:val="1"/>
      <w:numFmt w:val="decimal"/>
      <w:lvlText w:val="%2."/>
      <w:lvlJc w:val="left"/>
      <w:pPr>
        <w:tabs>
          <w:tab w:val="left" w:pos="1440"/>
        </w:tabs>
        <w:ind w:left="1440" w:hanging="360"/>
      </w:pPr>
      <w:rPr>
        <w:b/>
        <w:sz w:val="28"/>
      </w:rPr>
    </w:lvl>
    <w:lvl w:ilvl="2" w:tplc="041F001B">
      <w:start w:val="1"/>
      <w:numFmt w:val="lowerRoman"/>
      <w:lvlText w:val="%3."/>
      <w:lvlJc w:val="right"/>
      <w:pPr>
        <w:tabs>
          <w:tab w:val="left" w:pos="2160"/>
        </w:tabs>
        <w:ind w:left="2160" w:hanging="180"/>
      </w:pPr>
    </w:lvl>
    <w:lvl w:ilvl="3" w:tplc="041F000F">
      <w:start w:val="1"/>
      <w:numFmt w:val="decimal"/>
      <w:lvlText w:val="%4."/>
      <w:lvlJc w:val="left"/>
      <w:pPr>
        <w:tabs>
          <w:tab w:val="left" w:pos="2880"/>
        </w:tabs>
        <w:ind w:left="2880" w:hanging="360"/>
      </w:pPr>
    </w:lvl>
    <w:lvl w:ilvl="4" w:tplc="041F0019">
      <w:start w:val="1"/>
      <w:numFmt w:val="lowerLetter"/>
      <w:lvlText w:val="%5."/>
      <w:lvlJc w:val="left"/>
      <w:pPr>
        <w:tabs>
          <w:tab w:val="left" w:pos="3600"/>
        </w:tabs>
        <w:ind w:left="3600" w:hanging="360"/>
      </w:pPr>
    </w:lvl>
    <w:lvl w:ilvl="5" w:tplc="041F001B">
      <w:start w:val="1"/>
      <w:numFmt w:val="lowerRoman"/>
      <w:lvlText w:val="%6."/>
      <w:lvlJc w:val="right"/>
      <w:pPr>
        <w:tabs>
          <w:tab w:val="left" w:pos="4320"/>
        </w:tabs>
        <w:ind w:left="4320" w:hanging="180"/>
      </w:pPr>
    </w:lvl>
    <w:lvl w:ilvl="6" w:tplc="041F000F">
      <w:start w:val="1"/>
      <w:numFmt w:val="decimal"/>
      <w:lvlText w:val="%7."/>
      <w:lvlJc w:val="left"/>
      <w:pPr>
        <w:tabs>
          <w:tab w:val="left" w:pos="5040"/>
        </w:tabs>
        <w:ind w:left="5040" w:hanging="360"/>
      </w:pPr>
    </w:lvl>
    <w:lvl w:ilvl="7" w:tplc="041F0019">
      <w:start w:val="1"/>
      <w:numFmt w:val="lowerLetter"/>
      <w:lvlText w:val="%8."/>
      <w:lvlJc w:val="left"/>
      <w:pPr>
        <w:tabs>
          <w:tab w:val="left" w:pos="5760"/>
        </w:tabs>
        <w:ind w:left="5760" w:hanging="360"/>
      </w:pPr>
    </w:lvl>
    <w:lvl w:ilvl="8" w:tplc="041F001B">
      <w:start w:val="1"/>
      <w:numFmt w:val="lowerRoman"/>
      <w:lvlText w:val="%9."/>
      <w:lvlJc w:val="right"/>
      <w:pPr>
        <w:tabs>
          <w:tab w:val="left" w:pos="6480"/>
        </w:tabs>
        <w:ind w:left="6480" w:hanging="180"/>
      </w:pPr>
    </w:lvl>
  </w:abstractNum>
  <w:abstractNum w:abstractNumId="32" w15:restartNumberingAfterBreak="0">
    <w:nsid w:val="0C891C0E"/>
    <w:multiLevelType w:val="hybridMultilevel"/>
    <w:tmpl w:val="16AAF256"/>
    <w:lvl w:ilvl="0" w:tplc="041F0005">
      <w:start w:val="1"/>
      <w:numFmt w:val="bullet"/>
      <w:lvlText w:val=""/>
      <w:lvlJc w:val="left"/>
      <w:pPr>
        <w:ind w:left="360" w:hanging="360"/>
      </w:pPr>
      <w:rPr>
        <w:rFonts w:ascii="Wingdings" w:hAnsi="Wingdings" w:hint="default"/>
      </w:rPr>
    </w:lvl>
    <w:lvl w:ilvl="1" w:tplc="041F0003">
      <w:start w:val="1"/>
      <w:numFmt w:val="bullet"/>
      <w:lvlText w:val="o"/>
      <w:lvlJc w:val="left"/>
      <w:pPr>
        <w:ind w:left="1080" w:hanging="360"/>
      </w:pPr>
      <w:rPr>
        <w:rFonts w:ascii="Courier New" w:hAnsi="Courier New" w:cs="Courier New" w:hint="default"/>
      </w:rPr>
    </w:lvl>
    <w:lvl w:ilvl="2" w:tplc="041F0005">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3" w15:restartNumberingAfterBreak="0">
    <w:nsid w:val="24516A5E"/>
    <w:multiLevelType w:val="hybridMultilevel"/>
    <w:tmpl w:val="7774165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15:restartNumberingAfterBreak="0">
    <w:nsid w:val="4A6E22D9"/>
    <w:multiLevelType w:val="hybridMultilevel"/>
    <w:tmpl w:val="42ECAE3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16cid:durableId="353926958">
    <w:abstractNumId w:val="5"/>
  </w:num>
  <w:num w:numId="2" w16cid:durableId="1589197645">
    <w:abstractNumId w:val="17"/>
  </w:num>
  <w:num w:numId="3" w16cid:durableId="2095734797">
    <w:abstractNumId w:val="26"/>
  </w:num>
  <w:num w:numId="4" w16cid:durableId="128981570">
    <w:abstractNumId w:val="9"/>
  </w:num>
  <w:num w:numId="5" w16cid:durableId="1352101707">
    <w:abstractNumId w:val="13"/>
  </w:num>
  <w:num w:numId="6" w16cid:durableId="73475455">
    <w:abstractNumId w:val="2"/>
  </w:num>
  <w:num w:numId="7" w16cid:durableId="1291933926">
    <w:abstractNumId w:val="6"/>
  </w:num>
  <w:num w:numId="8" w16cid:durableId="1812089712">
    <w:abstractNumId w:val="30"/>
  </w:num>
  <w:num w:numId="9" w16cid:durableId="330449918">
    <w:abstractNumId w:val="28"/>
  </w:num>
  <w:num w:numId="10" w16cid:durableId="813643779">
    <w:abstractNumId w:val="25"/>
  </w:num>
  <w:num w:numId="11" w16cid:durableId="229661414">
    <w:abstractNumId w:val="0"/>
  </w:num>
  <w:num w:numId="12" w16cid:durableId="1242254466">
    <w:abstractNumId w:val="4"/>
  </w:num>
  <w:num w:numId="13" w16cid:durableId="1269316260">
    <w:abstractNumId w:val="19"/>
  </w:num>
  <w:num w:numId="14" w16cid:durableId="357046690">
    <w:abstractNumId w:val="27"/>
  </w:num>
  <w:num w:numId="15" w16cid:durableId="942961084">
    <w:abstractNumId w:val="10"/>
  </w:num>
  <w:num w:numId="16" w16cid:durableId="817771994">
    <w:abstractNumId w:val="15"/>
  </w:num>
  <w:num w:numId="17" w16cid:durableId="120194831">
    <w:abstractNumId w:val="3"/>
  </w:num>
  <w:num w:numId="18" w16cid:durableId="1181506570">
    <w:abstractNumId w:val="11"/>
  </w:num>
  <w:num w:numId="19" w16cid:durableId="354044520">
    <w:abstractNumId w:val="33"/>
  </w:num>
  <w:num w:numId="20" w16cid:durableId="1983074932">
    <w:abstractNumId w:val="1"/>
  </w:num>
  <w:num w:numId="21" w16cid:durableId="1108961742">
    <w:abstractNumId w:val="22"/>
  </w:num>
  <w:num w:numId="22" w16cid:durableId="1050690019">
    <w:abstractNumId w:val="20"/>
  </w:num>
  <w:num w:numId="23" w16cid:durableId="919826960">
    <w:abstractNumId w:val="16"/>
  </w:num>
  <w:num w:numId="24" w16cid:durableId="1119183710">
    <w:abstractNumId w:val="7"/>
  </w:num>
  <w:num w:numId="25" w16cid:durableId="1192497271">
    <w:abstractNumId w:val="14"/>
  </w:num>
  <w:num w:numId="26" w16cid:durableId="866599847">
    <w:abstractNumId w:val="23"/>
  </w:num>
  <w:num w:numId="27" w16cid:durableId="1640919714">
    <w:abstractNumId w:val="18"/>
  </w:num>
  <w:num w:numId="28" w16cid:durableId="46146497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660277424">
    <w:abstractNumId w:val="12"/>
  </w:num>
  <w:num w:numId="30" w16cid:durableId="1293175748">
    <w:abstractNumId w:val="29"/>
  </w:num>
  <w:num w:numId="31" w16cid:durableId="688334769">
    <w:abstractNumId w:val="8"/>
  </w:num>
  <w:num w:numId="32" w16cid:durableId="1202985526">
    <w:abstractNumId w:val="24"/>
  </w:num>
  <w:num w:numId="33" w16cid:durableId="1637447285">
    <w:abstractNumId w:val="21"/>
  </w:num>
  <w:num w:numId="34" w16cid:durableId="1258639363">
    <w:abstractNumId w:val="34"/>
  </w:num>
  <w:num w:numId="35" w16cid:durableId="1316377169">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CB08F0"/>
    <w:rsid w:val="00002957"/>
    <w:rsid w:val="0002715A"/>
    <w:rsid w:val="00031581"/>
    <w:rsid w:val="000515BD"/>
    <w:rsid w:val="00075A7F"/>
    <w:rsid w:val="000C3C54"/>
    <w:rsid w:val="000C3D6C"/>
    <w:rsid w:val="000D697C"/>
    <w:rsid w:val="000E065F"/>
    <w:rsid w:val="001303D4"/>
    <w:rsid w:val="00140829"/>
    <w:rsid w:val="0016536C"/>
    <w:rsid w:val="0019064A"/>
    <w:rsid w:val="001C465F"/>
    <w:rsid w:val="001D48E9"/>
    <w:rsid w:val="001E7424"/>
    <w:rsid w:val="001F2DB8"/>
    <w:rsid w:val="00213132"/>
    <w:rsid w:val="002254E2"/>
    <w:rsid w:val="00236900"/>
    <w:rsid w:val="0025749C"/>
    <w:rsid w:val="00262EAA"/>
    <w:rsid w:val="0026359E"/>
    <w:rsid w:val="002B4D99"/>
    <w:rsid w:val="002B582D"/>
    <w:rsid w:val="002F78E9"/>
    <w:rsid w:val="00331215"/>
    <w:rsid w:val="00331686"/>
    <w:rsid w:val="00343171"/>
    <w:rsid w:val="00352240"/>
    <w:rsid w:val="0035509A"/>
    <w:rsid w:val="003A251C"/>
    <w:rsid w:val="003E5772"/>
    <w:rsid w:val="00400874"/>
    <w:rsid w:val="00401047"/>
    <w:rsid w:val="00411937"/>
    <w:rsid w:val="00427231"/>
    <w:rsid w:val="004469A5"/>
    <w:rsid w:val="00450D2F"/>
    <w:rsid w:val="00460151"/>
    <w:rsid w:val="00481763"/>
    <w:rsid w:val="00490CA5"/>
    <w:rsid w:val="004A5EF5"/>
    <w:rsid w:val="004F1676"/>
    <w:rsid w:val="005004AC"/>
    <w:rsid w:val="005024C8"/>
    <w:rsid w:val="0052369F"/>
    <w:rsid w:val="0053754E"/>
    <w:rsid w:val="00543807"/>
    <w:rsid w:val="00546490"/>
    <w:rsid w:val="00561F11"/>
    <w:rsid w:val="00572E36"/>
    <w:rsid w:val="00591F3F"/>
    <w:rsid w:val="005B177A"/>
    <w:rsid w:val="005C5830"/>
    <w:rsid w:val="0060403A"/>
    <w:rsid w:val="0061362D"/>
    <w:rsid w:val="00630652"/>
    <w:rsid w:val="00635CD3"/>
    <w:rsid w:val="006401EA"/>
    <w:rsid w:val="00653FAE"/>
    <w:rsid w:val="006665EE"/>
    <w:rsid w:val="00697F29"/>
    <w:rsid w:val="006A5C87"/>
    <w:rsid w:val="006D5BB8"/>
    <w:rsid w:val="00706C87"/>
    <w:rsid w:val="007156F6"/>
    <w:rsid w:val="007304A9"/>
    <w:rsid w:val="00764B00"/>
    <w:rsid w:val="00771BEE"/>
    <w:rsid w:val="0078488C"/>
    <w:rsid w:val="00785F54"/>
    <w:rsid w:val="007A7E90"/>
    <w:rsid w:val="007D036A"/>
    <w:rsid w:val="007D6C7A"/>
    <w:rsid w:val="007E0C52"/>
    <w:rsid w:val="0080395F"/>
    <w:rsid w:val="00807512"/>
    <w:rsid w:val="00827426"/>
    <w:rsid w:val="008C0DED"/>
    <w:rsid w:val="009037B1"/>
    <w:rsid w:val="00912D68"/>
    <w:rsid w:val="00936206"/>
    <w:rsid w:val="00943A8B"/>
    <w:rsid w:val="00946778"/>
    <w:rsid w:val="00956C49"/>
    <w:rsid w:val="009944B4"/>
    <w:rsid w:val="009A10CD"/>
    <w:rsid w:val="009A296A"/>
    <w:rsid w:val="009A7DA4"/>
    <w:rsid w:val="009C5753"/>
    <w:rsid w:val="009E0EB9"/>
    <w:rsid w:val="00A020A0"/>
    <w:rsid w:val="00A0395A"/>
    <w:rsid w:val="00A106D4"/>
    <w:rsid w:val="00A1416B"/>
    <w:rsid w:val="00A158C2"/>
    <w:rsid w:val="00A31381"/>
    <w:rsid w:val="00A61219"/>
    <w:rsid w:val="00A82D15"/>
    <w:rsid w:val="00A82D5F"/>
    <w:rsid w:val="00A94067"/>
    <w:rsid w:val="00AA67C1"/>
    <w:rsid w:val="00AA74EA"/>
    <w:rsid w:val="00AE1A08"/>
    <w:rsid w:val="00AE7BF6"/>
    <w:rsid w:val="00B05C75"/>
    <w:rsid w:val="00B05F21"/>
    <w:rsid w:val="00B13F80"/>
    <w:rsid w:val="00B56CC7"/>
    <w:rsid w:val="00BA04FF"/>
    <w:rsid w:val="00BB1A41"/>
    <w:rsid w:val="00BB4981"/>
    <w:rsid w:val="00BE432A"/>
    <w:rsid w:val="00BF6C7A"/>
    <w:rsid w:val="00C154BC"/>
    <w:rsid w:val="00C26653"/>
    <w:rsid w:val="00C507CF"/>
    <w:rsid w:val="00C67AB5"/>
    <w:rsid w:val="00C71EFA"/>
    <w:rsid w:val="00C76D02"/>
    <w:rsid w:val="00C90E17"/>
    <w:rsid w:val="00C91F44"/>
    <w:rsid w:val="00C95789"/>
    <w:rsid w:val="00CA66AE"/>
    <w:rsid w:val="00CA6E00"/>
    <w:rsid w:val="00CB08F0"/>
    <w:rsid w:val="00CD2727"/>
    <w:rsid w:val="00D103B8"/>
    <w:rsid w:val="00D47EA0"/>
    <w:rsid w:val="00D6054C"/>
    <w:rsid w:val="00D7666A"/>
    <w:rsid w:val="00D9655B"/>
    <w:rsid w:val="00E44127"/>
    <w:rsid w:val="00E447AC"/>
    <w:rsid w:val="00E815F8"/>
    <w:rsid w:val="00E86322"/>
    <w:rsid w:val="00EB5A6C"/>
    <w:rsid w:val="00EC5564"/>
    <w:rsid w:val="00EE71C7"/>
    <w:rsid w:val="00F0332D"/>
    <w:rsid w:val="00F04142"/>
    <w:rsid w:val="00F06866"/>
    <w:rsid w:val="00F150FF"/>
    <w:rsid w:val="00F25AB8"/>
    <w:rsid w:val="00F90159"/>
    <w:rsid w:val="00F95649"/>
    <w:rsid w:val="00F95F35"/>
    <w:rsid w:val="00FD2A9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0FBEF5"/>
  <w15:docId w15:val="{95C44058-2DBE-4046-910B-D323002D4B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SimSun"/>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7EA0"/>
    <w:pPr>
      <w:spacing w:after="0" w:line="240" w:lineRule="auto"/>
    </w:pPr>
    <w:rPr>
      <w:rFonts w:ascii="Times New Roman" w:eastAsia="Times New Roman" w:hAnsi="Times New Roman" w:cs="Times New Roman"/>
      <w:sz w:val="24"/>
      <w:szCs w:val="24"/>
      <w:lang w:eastAsia="tr-TR"/>
    </w:rPr>
  </w:style>
  <w:style w:type="paragraph" w:styleId="Balk6">
    <w:name w:val="heading 6"/>
    <w:basedOn w:val="Normal"/>
    <w:next w:val="Normal"/>
    <w:link w:val="Balk6Char"/>
    <w:qFormat/>
    <w:rsid w:val="007304A9"/>
    <w:pPr>
      <w:spacing w:before="240" w:after="60"/>
      <w:outlineLvl w:val="5"/>
    </w:pPr>
    <w:rPr>
      <w:b/>
      <w:bCs/>
      <w:sz w:val="22"/>
      <w:szCs w:val="2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D47E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ralkYok">
    <w:name w:val="No Spacing"/>
    <w:uiPriority w:val="1"/>
    <w:qFormat/>
    <w:rsid w:val="00D47EA0"/>
    <w:pPr>
      <w:spacing w:after="0"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D47EA0"/>
    <w:pPr>
      <w:ind w:left="720"/>
      <w:contextualSpacing/>
    </w:pPr>
  </w:style>
  <w:style w:type="paragraph" w:customStyle="1" w:styleId="NormalSiyah">
    <w:name w:val="Normal + Siyah"/>
    <w:basedOn w:val="Normal"/>
    <w:rsid w:val="00D47EA0"/>
    <w:pPr>
      <w:tabs>
        <w:tab w:val="left" w:pos="567"/>
      </w:tabs>
      <w:jc w:val="both"/>
    </w:pPr>
    <w:rPr>
      <w:color w:val="000000"/>
    </w:rPr>
  </w:style>
  <w:style w:type="character" w:styleId="Gl">
    <w:name w:val="Strong"/>
    <w:basedOn w:val="VarsaylanParagrafYazTipi"/>
    <w:uiPriority w:val="22"/>
    <w:qFormat/>
    <w:rsid w:val="00D47EA0"/>
    <w:rPr>
      <w:b/>
      <w:bCs/>
    </w:rPr>
  </w:style>
  <w:style w:type="paragraph" w:styleId="AltBilgi">
    <w:name w:val="footer"/>
    <w:basedOn w:val="Normal"/>
    <w:link w:val="AltBilgiChar"/>
    <w:rsid w:val="00D47EA0"/>
    <w:pPr>
      <w:tabs>
        <w:tab w:val="center" w:pos="4536"/>
        <w:tab w:val="right" w:pos="9072"/>
      </w:tabs>
    </w:pPr>
  </w:style>
  <w:style w:type="character" w:customStyle="1" w:styleId="AltBilgiChar">
    <w:name w:val="Alt Bilgi Char"/>
    <w:basedOn w:val="VarsaylanParagrafYazTipi"/>
    <w:link w:val="AltBilgi"/>
    <w:rsid w:val="00D47EA0"/>
    <w:rPr>
      <w:rFonts w:ascii="Times New Roman" w:eastAsia="Times New Roman" w:hAnsi="Times New Roman" w:cs="Times New Roman"/>
      <w:sz w:val="24"/>
      <w:szCs w:val="24"/>
      <w:lang w:eastAsia="tr-TR"/>
    </w:rPr>
  </w:style>
  <w:style w:type="character" w:styleId="SayfaNumaras">
    <w:name w:val="page number"/>
    <w:basedOn w:val="VarsaylanParagrafYazTipi"/>
    <w:rsid w:val="00D47EA0"/>
  </w:style>
  <w:style w:type="paragraph" w:styleId="stBilgi">
    <w:name w:val="header"/>
    <w:basedOn w:val="Normal"/>
    <w:link w:val="stBilgiChar"/>
    <w:uiPriority w:val="99"/>
    <w:rsid w:val="00D47EA0"/>
    <w:pPr>
      <w:tabs>
        <w:tab w:val="center" w:pos="4536"/>
        <w:tab w:val="right" w:pos="9072"/>
      </w:tabs>
    </w:pPr>
  </w:style>
  <w:style w:type="character" w:customStyle="1" w:styleId="stBilgiChar">
    <w:name w:val="Üst Bilgi Char"/>
    <w:basedOn w:val="VarsaylanParagrafYazTipi"/>
    <w:link w:val="stBilgi"/>
    <w:uiPriority w:val="99"/>
    <w:rsid w:val="00D47EA0"/>
    <w:rPr>
      <w:rFonts w:ascii="Times New Roman" w:eastAsia="Times New Roman" w:hAnsi="Times New Roman" w:cs="Times New Roman"/>
      <w:sz w:val="24"/>
      <w:szCs w:val="24"/>
      <w:lang w:eastAsia="tr-TR"/>
    </w:rPr>
  </w:style>
  <w:style w:type="character" w:customStyle="1" w:styleId="apple-converted-space">
    <w:name w:val="apple-converted-space"/>
    <w:rsid w:val="00D47EA0"/>
  </w:style>
  <w:style w:type="character" w:customStyle="1" w:styleId="grame">
    <w:name w:val="grame"/>
    <w:rsid w:val="00D47EA0"/>
  </w:style>
  <w:style w:type="character" w:styleId="Kpr">
    <w:name w:val="Hyperlink"/>
    <w:basedOn w:val="VarsaylanParagrafYazTipi"/>
    <w:uiPriority w:val="99"/>
    <w:rsid w:val="00D47EA0"/>
    <w:rPr>
      <w:color w:val="0000FF"/>
      <w:u w:val="single"/>
    </w:rPr>
  </w:style>
  <w:style w:type="table" w:styleId="AkListe-Vurgu6">
    <w:name w:val="Light List Accent 6"/>
    <w:basedOn w:val="NormalTablo"/>
    <w:uiPriority w:val="61"/>
    <w:rsid w:val="00D47EA0"/>
    <w:pPr>
      <w:spacing w:after="0" w:line="240" w:lineRule="auto"/>
    </w:p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paragraph" w:styleId="NormalWeb">
    <w:name w:val="Normal (Web)"/>
    <w:basedOn w:val="Normal"/>
    <w:uiPriority w:val="99"/>
    <w:rsid w:val="00D47EA0"/>
    <w:rPr>
      <w:rFonts w:ascii="Roboto" w:hAnsi="Roboto"/>
    </w:rPr>
  </w:style>
  <w:style w:type="paragraph" w:customStyle="1" w:styleId="metin">
    <w:name w:val="metin"/>
    <w:basedOn w:val="Normal"/>
    <w:rsid w:val="00C76D02"/>
    <w:pPr>
      <w:spacing w:before="100" w:beforeAutospacing="1" w:after="100" w:afterAutospacing="1"/>
    </w:pPr>
  </w:style>
  <w:style w:type="character" w:customStyle="1" w:styleId="fontstyle01">
    <w:name w:val="fontstyle01"/>
    <w:basedOn w:val="VarsaylanParagrafYazTipi"/>
    <w:rsid w:val="002B582D"/>
    <w:rPr>
      <w:rFonts w:ascii="Barlow-Light" w:hAnsi="Barlow-Light" w:hint="default"/>
      <w:b w:val="0"/>
      <w:bCs w:val="0"/>
      <w:i w:val="0"/>
      <w:iCs w:val="0"/>
      <w:color w:val="242021"/>
      <w:sz w:val="20"/>
      <w:szCs w:val="20"/>
    </w:rPr>
  </w:style>
  <w:style w:type="character" w:customStyle="1" w:styleId="Balk6Char">
    <w:name w:val="Başlık 6 Char"/>
    <w:basedOn w:val="VarsaylanParagrafYazTipi"/>
    <w:link w:val="Balk6"/>
    <w:rsid w:val="007304A9"/>
    <w:rPr>
      <w:rFonts w:ascii="Times New Roman" w:eastAsia="Times New Roman" w:hAnsi="Times New Roman" w:cs="Times New Roman"/>
      <w:b/>
      <w:bCs/>
      <w:lang w:eastAsia="tr-TR"/>
    </w:rPr>
  </w:style>
  <w:style w:type="paragraph" w:styleId="DipnotMetni">
    <w:name w:val="footnote text"/>
    <w:basedOn w:val="Normal"/>
    <w:link w:val="DipnotMetniChar"/>
    <w:semiHidden/>
    <w:rsid w:val="007304A9"/>
    <w:rPr>
      <w:sz w:val="20"/>
      <w:szCs w:val="20"/>
    </w:rPr>
  </w:style>
  <w:style w:type="character" w:customStyle="1" w:styleId="DipnotMetniChar">
    <w:name w:val="Dipnot Metni Char"/>
    <w:basedOn w:val="VarsaylanParagrafYazTipi"/>
    <w:link w:val="DipnotMetni"/>
    <w:semiHidden/>
    <w:rsid w:val="007304A9"/>
    <w:rPr>
      <w:rFonts w:ascii="Times New Roman" w:eastAsia="Times New Roman" w:hAnsi="Times New Roman" w:cs="Times New Roman"/>
      <w:sz w:val="20"/>
      <w:szCs w:val="20"/>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2889809">
      <w:bodyDiv w:val="1"/>
      <w:marLeft w:val="0"/>
      <w:marRight w:val="0"/>
      <w:marTop w:val="0"/>
      <w:marBottom w:val="0"/>
      <w:divBdr>
        <w:top w:val="none" w:sz="0" w:space="0" w:color="auto"/>
        <w:left w:val="none" w:sz="0" w:space="0" w:color="auto"/>
        <w:bottom w:val="none" w:sz="0" w:space="0" w:color="auto"/>
        <w:right w:val="none" w:sz="0" w:space="0" w:color="auto"/>
      </w:divBdr>
    </w:div>
    <w:div w:id="622883034">
      <w:bodyDiv w:val="1"/>
      <w:marLeft w:val="0"/>
      <w:marRight w:val="0"/>
      <w:marTop w:val="0"/>
      <w:marBottom w:val="0"/>
      <w:divBdr>
        <w:top w:val="none" w:sz="0" w:space="0" w:color="auto"/>
        <w:left w:val="none" w:sz="0" w:space="0" w:color="auto"/>
        <w:bottom w:val="none" w:sz="0" w:space="0" w:color="auto"/>
        <w:right w:val="none" w:sz="0" w:space="0" w:color="auto"/>
      </w:divBdr>
    </w:div>
    <w:div w:id="15303352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445399-C0D4-42F7-8005-5D7889166E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1</Pages>
  <Words>7571</Words>
  <Characters>43160</Characters>
  <Application>Microsoft Office Word</Application>
  <DocSecurity>0</DocSecurity>
  <Lines>359</Lines>
  <Paragraphs>101</Paragraphs>
  <ScaleCrop>false</ScaleCrop>
  <HeadingPairs>
    <vt:vector size="2" baseType="variant">
      <vt:variant>
        <vt:lpstr>Konu Başlığı</vt:lpstr>
      </vt:variant>
      <vt:variant>
        <vt:i4>1</vt:i4>
      </vt:variant>
    </vt:vector>
  </HeadingPairs>
  <TitlesOfParts>
    <vt:vector size="1" baseType="lpstr">
      <vt:lpstr>SOSYAL BİLGİLER SENE BAŞI ZÜMRESİ</vt:lpstr>
    </vt:vector>
  </TitlesOfParts>
  <Company>By NeC ® 2010 | Katilimsiz.Com</Company>
  <LinksUpToDate>false</LinksUpToDate>
  <CharactersWithSpaces>50630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SOSYAL BİLGİLER SENE BAŞI ZÜMRESİ</dc:title>
  <dc:creator>Zeki DOĞAN, sosyalciniz</dc:creator>
  <cp:keywords>SOSYALCİNİZ.NET</cp:keywords>
  <cp:lastModifiedBy>Burhan Demir</cp:lastModifiedBy>
  <cp:revision>17</cp:revision>
  <cp:lastPrinted>2021-09-02T10:56:00Z</cp:lastPrinted>
  <dcterms:created xsi:type="dcterms:W3CDTF">2025-08-28T04:08:00Z</dcterms:created>
  <dcterms:modified xsi:type="dcterms:W3CDTF">2025-08-29T21:37:00Z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f1a39c7712ed44b685b40fdc4b31546a</vt:lpwstr>
  </property>
</Properties>
</file>