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D13E68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02E0E3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E7146">
        <w:rPr>
          <w:rFonts w:cstheme="minorHAnsi"/>
          <w:sz w:val="20"/>
          <w:szCs w:val="20"/>
        </w:rPr>
        <w:t xml:space="preserve">                     </w:t>
      </w:r>
      <w:r w:rsidR="00245029">
        <w:rPr>
          <w:rFonts w:cstheme="minorHAnsi"/>
          <w:sz w:val="20"/>
          <w:szCs w:val="20"/>
        </w:rPr>
        <w:t xml:space="preserve"> </w:t>
      </w:r>
      <w:r w:rsidR="00245029">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359" w:type="dxa"/>
        <w:tblInd w:w="-147" w:type="dxa"/>
        <w:tblLook w:val="04A0" w:firstRow="1" w:lastRow="0" w:firstColumn="1" w:lastColumn="0" w:noHBand="0" w:noVBand="1"/>
      </w:tblPr>
      <w:tblGrid>
        <w:gridCol w:w="1294"/>
        <w:gridCol w:w="1295"/>
        <w:gridCol w:w="1295"/>
        <w:gridCol w:w="1295"/>
        <w:gridCol w:w="1295"/>
        <w:gridCol w:w="1295"/>
        <w:gridCol w:w="1295"/>
        <w:gridCol w:w="1295"/>
      </w:tblGrid>
      <w:tr w:rsidR="001323E9" w14:paraId="5F4B3517" w14:textId="77777777" w:rsidTr="001323E9">
        <w:trPr>
          <w:cnfStyle w:val="100000000000" w:firstRow="1" w:lastRow="0" w:firstColumn="0" w:lastColumn="0" w:oddVBand="0" w:evenVBand="0" w:oddHBand="0"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1294" w:type="dxa"/>
          </w:tcPr>
          <w:p w14:paraId="35C724D5" w14:textId="77777777" w:rsidR="001323E9" w:rsidRPr="00360852" w:rsidRDefault="001323E9" w:rsidP="005E478A">
            <w:pPr>
              <w:jc w:val="center"/>
              <w:rPr>
                <w:b w:val="0"/>
                <w:bCs w:val="0"/>
                <w:color w:val="FFFFFF" w:themeColor="background1"/>
                <w:sz w:val="18"/>
                <w:szCs w:val="18"/>
              </w:rPr>
            </w:pPr>
            <w:r w:rsidRPr="00360852">
              <w:rPr>
                <w:sz w:val="18"/>
                <w:szCs w:val="18"/>
              </w:rPr>
              <w:t>1. Soru</w:t>
            </w:r>
          </w:p>
          <w:p w14:paraId="33DCD0C1" w14:textId="03EB5EB3" w:rsidR="001323E9" w:rsidRPr="00360852" w:rsidRDefault="001323E9" w:rsidP="005E478A">
            <w:pPr>
              <w:jc w:val="center"/>
              <w:rPr>
                <w:sz w:val="18"/>
                <w:szCs w:val="18"/>
              </w:rPr>
            </w:pPr>
            <w:r w:rsidRPr="00360852">
              <w:rPr>
                <w:sz w:val="18"/>
                <w:szCs w:val="18"/>
              </w:rPr>
              <w:t>(</w:t>
            </w:r>
            <w:r>
              <w:rPr>
                <w:sz w:val="18"/>
                <w:szCs w:val="18"/>
              </w:rPr>
              <w:t xml:space="preserve">14 </w:t>
            </w:r>
            <w:r w:rsidRPr="00360852">
              <w:rPr>
                <w:sz w:val="18"/>
                <w:szCs w:val="18"/>
              </w:rPr>
              <w:t>Puan)</w:t>
            </w:r>
          </w:p>
        </w:tc>
        <w:tc>
          <w:tcPr>
            <w:tcW w:w="1295" w:type="dxa"/>
          </w:tcPr>
          <w:p w14:paraId="394139A1" w14:textId="77777777" w:rsidR="001323E9" w:rsidRPr="00C23F75" w:rsidRDefault="001323E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E53BC66" w:rsidR="001323E9" w:rsidRPr="00C23F75" w:rsidRDefault="001323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16</w:t>
            </w:r>
            <w:r w:rsidRPr="00C23F75">
              <w:rPr>
                <w:sz w:val="18"/>
                <w:szCs w:val="18"/>
              </w:rPr>
              <w:t xml:space="preserve"> Puan)</w:t>
            </w:r>
          </w:p>
        </w:tc>
        <w:tc>
          <w:tcPr>
            <w:tcW w:w="1295" w:type="dxa"/>
          </w:tcPr>
          <w:p w14:paraId="17A9D2C9" w14:textId="77777777" w:rsidR="001323E9" w:rsidRPr="00C23F75" w:rsidRDefault="001323E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9BB794F" w:rsidR="001323E9" w:rsidRPr="00C23F75" w:rsidRDefault="001323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14</w:t>
            </w:r>
            <w:r w:rsidRPr="00C23F75">
              <w:rPr>
                <w:sz w:val="18"/>
                <w:szCs w:val="18"/>
              </w:rPr>
              <w:t xml:space="preserve"> Puan)</w:t>
            </w:r>
          </w:p>
        </w:tc>
        <w:tc>
          <w:tcPr>
            <w:tcW w:w="1295" w:type="dxa"/>
          </w:tcPr>
          <w:p w14:paraId="7742A56B" w14:textId="77777777" w:rsidR="001323E9" w:rsidRDefault="001323E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F7E7F4B" w:rsidR="001323E9" w:rsidRPr="00360852" w:rsidRDefault="001323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16 </w:t>
            </w:r>
            <w:r w:rsidRPr="00DA47A3">
              <w:rPr>
                <w:sz w:val="18"/>
                <w:szCs w:val="18"/>
              </w:rPr>
              <w:t>Puan)</w:t>
            </w:r>
          </w:p>
        </w:tc>
        <w:tc>
          <w:tcPr>
            <w:tcW w:w="1295" w:type="dxa"/>
          </w:tcPr>
          <w:p w14:paraId="342AF2B1" w14:textId="77777777" w:rsidR="001323E9" w:rsidRDefault="001323E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E89813" w:rsidR="001323E9" w:rsidRPr="00360852" w:rsidRDefault="001323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295" w:type="dxa"/>
          </w:tcPr>
          <w:p w14:paraId="3FE4C9D5" w14:textId="5C1082BC" w:rsidR="001323E9" w:rsidRDefault="001323E9"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BD5E818" w14:textId="5FAC3096" w:rsidR="001323E9" w:rsidRDefault="001323E9"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295" w:type="dxa"/>
          </w:tcPr>
          <w:p w14:paraId="26815BD7" w14:textId="1E0A6650" w:rsidR="001323E9" w:rsidRDefault="001323E9"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835D48F" w14:textId="479A7014" w:rsidR="001323E9" w:rsidRDefault="001323E9"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14 </w:t>
            </w:r>
            <w:r w:rsidRPr="00DA47A3">
              <w:rPr>
                <w:sz w:val="18"/>
                <w:szCs w:val="18"/>
              </w:rPr>
              <w:t>Puan)</w:t>
            </w:r>
          </w:p>
        </w:tc>
        <w:tc>
          <w:tcPr>
            <w:tcW w:w="1295" w:type="dxa"/>
          </w:tcPr>
          <w:p w14:paraId="319DC1CE" w14:textId="13C0A7CE" w:rsidR="001323E9" w:rsidRDefault="001323E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323E9" w:rsidRDefault="001323E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323E9" w14:paraId="4025E7B9" w14:textId="77777777" w:rsidTr="001323E9">
        <w:trPr>
          <w:trHeight w:val="204"/>
        </w:trPr>
        <w:tc>
          <w:tcPr>
            <w:cnfStyle w:val="001000000000" w:firstRow="0" w:lastRow="0" w:firstColumn="1" w:lastColumn="0" w:oddVBand="0" w:evenVBand="0" w:oddHBand="0" w:evenHBand="0" w:firstRowFirstColumn="0" w:firstRowLastColumn="0" w:lastRowFirstColumn="0" w:lastRowLastColumn="0"/>
            <w:tcW w:w="1294" w:type="dxa"/>
          </w:tcPr>
          <w:p w14:paraId="63409D01" w14:textId="4F879921" w:rsidR="001323E9" w:rsidRPr="00360852" w:rsidRDefault="001323E9" w:rsidP="005E478A">
            <w:pPr>
              <w:jc w:val="center"/>
              <w:rPr>
                <w:sz w:val="18"/>
                <w:szCs w:val="18"/>
              </w:rPr>
            </w:pPr>
            <w:r w:rsidRPr="00421441">
              <w:rPr>
                <w:sz w:val="18"/>
                <w:szCs w:val="18"/>
              </w:rPr>
              <w:t>…………</w:t>
            </w:r>
          </w:p>
        </w:tc>
        <w:tc>
          <w:tcPr>
            <w:tcW w:w="1295" w:type="dxa"/>
          </w:tcPr>
          <w:p w14:paraId="40D40D8C" w14:textId="77777777" w:rsidR="001323E9" w:rsidRPr="00360852"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22189A10" w14:textId="77777777" w:rsidR="001323E9" w:rsidRPr="00360852"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24DB285D" w14:textId="77777777" w:rsidR="001323E9" w:rsidRPr="00360852"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06A83561" w14:textId="77777777" w:rsidR="001323E9" w:rsidRPr="00360852"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17E22237" w14:textId="5E09BB77" w:rsidR="001323E9"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59474EC0" w14:textId="3669B872" w:rsidR="001323E9"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5" w:type="dxa"/>
          </w:tcPr>
          <w:p w14:paraId="296C7088" w14:textId="5F61DF99" w:rsidR="001323E9" w:rsidRPr="00421441" w:rsidRDefault="001323E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B0E6B2A">
                <wp:simplePos x="0" y="0"/>
                <wp:positionH relativeFrom="column">
                  <wp:posOffset>-15240</wp:posOffset>
                </wp:positionH>
                <wp:positionV relativeFrom="paragraph">
                  <wp:posOffset>67945</wp:posOffset>
                </wp:positionV>
                <wp:extent cx="6560820" cy="259080"/>
                <wp:effectExtent l="0" t="0" r="11430" b="26670"/>
                <wp:wrapNone/>
                <wp:docPr id="10" name="Grup 10"/>
                <wp:cNvGraphicFramePr/>
                <a:graphic xmlns:a="http://schemas.openxmlformats.org/drawingml/2006/main">
                  <a:graphicData uri="http://schemas.microsoft.com/office/word/2010/wordprocessingGroup">
                    <wpg:wgp>
                      <wpg:cNvGrpSpPr/>
                      <wpg:grpSpPr>
                        <a:xfrm>
                          <a:off x="0" y="0"/>
                          <a:ext cx="656082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16.6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6+NQMAAAoKAAAOAAAAZHJzL2Uyb0RvYy54bWzcVt1O2zAUvp+0d7B8P5KUpm0iUlTBQJMQ&#10;oMHEtes4TURie7bbtHuwvcBebMfOD6WUjTFtmnbj2vE5xz7f+b5THx2vqxKtmNKF4AkODnyMGKci&#10;LfgiwZ9uz95NMNKG8JSUgrMEb5jGx9O3b45qGbOByEWZMoUgCNdxLROcGyNjz9M0ZxXRB0IyDpuZ&#10;UBUxsFQLL1WkhuhV6Q18f+TVQqVSCcq0hq+nzSaeuvhZxqi5yjLNDCoTDHczblRunNvRmx6ReKGI&#10;zAvaXoO84hYVKTgc2oc6JYagpSqehKoKqoQWmTmgovJElhWUuRwgm8DfyeZciaV0uSzieiF7mADa&#10;HZxeHZZers6VvJHXCpCo5QKwcCubyzpTlf2FW6K1g2zTQ8bWBlH4OApH/mQAyFLYG4SRP2kxpTkA&#10;/8SN5u87x9HhJAqBHc4xGk+C0BbD6471Hl2mlkAP/YCA/j0EbnIimQNWx4DAtUJFmuAxRpxUQNLT&#10;4j799lWZBeNobG9ljwe7HiYda0DspRgBKpBe9GyqJJZKm3MmKmQnCVZAW8cmsrrQpkGlM7GHlhzV&#10;ILbIDx3YAFV3ITczm5I1Zh9ZBplBmQYunFMVOykVWhHQA6GUcRO0sJccrK1bVpRl7xjscyx7p9bW&#10;ujGntt7R3+f4+MTew50quOmdq4ILtS9Aet9dN2vsgTFbOdupWc/XrpyHXeXmIt1AiZVo1K8lPSsA&#10;5wuizTVRIHegL7QwcwVDVgqAVrQzjHKhvuz7bu2Bg7CLUQ3tI8H685IohlH5gQM7o2A4tP3GLYbh&#10;2EpEbe/Mt3f4sjoRUJEAmqWkbmrtTdlNMyWqO+h0M3sqbBFO4ewEU6O6xYlp2hr0SspmM2cGPUYS&#10;c8FvJLXBLc6WR7frO6JkSzYDUr4UnSJIvMO5xtZ6cjFbGpEVjpAW6QbXtgKgzkYnf1ymIKSnMo26&#10;Yr9IpmEU+sPBEKM9DW0yCQ9h55m29AqtWv06jrqWscVWK+Se8j9UqIVf5yRljXCD0Pcb5cNn+09p&#10;Ne165y+I+LEW/7aQt1rIT4U87Gr7HwvZ/Esydv+98OBwlGofR/ZFs712pH54wk2/AwAA//8DAFBL&#10;AwQUAAYACAAAACEAXmPrf98AAAAJAQAADwAAAGRycy9kb3ducmV2LnhtbEyPwU7DMBBE70j8g7VI&#10;3Fo7LQEU4lRVBZwqJFokxM2Nt0nUeB3FbpL+PdsTHHdmNPsmX02uFQP2ofGkIZkrEEiltw1VGr72&#10;b7NnECEasqb1hBouGGBV3N7kJrN+pE8cdrESXEIhMxrqGLtMylDW6EyY+w6JvaPvnYl89pW0vRm5&#10;3LVyodSjdKYh/lCbDjc1lqfd2Wl4H824Xiavw/Z03Fx+9unH9zZBre/vpvULiIhT/AvDFZ/RoWCm&#10;gz+TDaLVMFs8cJJ19QTi6qul4i0HDWmSgixy+X9B8QsAAP//AwBQSwECLQAUAAYACAAAACEAtoM4&#10;kv4AAADhAQAAEwAAAAAAAAAAAAAAAAAAAAAAW0NvbnRlbnRfVHlwZXNdLnhtbFBLAQItABQABgAI&#10;AAAAIQA4/SH/1gAAAJQBAAALAAAAAAAAAAAAAAAAAC8BAABfcmVscy8ucmVsc1BLAQItABQABgAI&#10;AAAAIQBhXO6+NQMAAAoKAAAOAAAAAAAAAAAAAAAAAC4CAABkcnMvZTJvRG9jLnhtbFBLAQItABQA&#10;BgAIAAAAIQBeY+t/3wAAAAkBAAAPAAAAAAAAAAAAAAAAAI8FAABkcnMvZG93bnJldi54bWxQSwUG&#10;AAAAAAQABADzAAAAm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8422A">
        <w:trPr>
          <w:trHeight w:val="103"/>
        </w:trPr>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8422A">
        <w:trPr>
          <w:trHeight w:val="929"/>
        </w:trPr>
        <w:tc>
          <w:tcPr>
            <w:tcW w:w="10774" w:type="dxa"/>
            <w:gridSpan w:val="2"/>
          </w:tcPr>
          <w:p w14:paraId="2DDDB3F1" w14:textId="77777777" w:rsidR="0068219C" w:rsidRDefault="0068219C" w:rsidP="0068219C">
            <w:pPr>
              <w:rPr>
                <w:rFonts w:ascii="Times New Roman" w:hAnsi="Times New Roman" w:cs="Times New Roman"/>
                <w:noProof/>
                <w:sz w:val="24"/>
                <w:szCs w:val="24"/>
              </w:rPr>
            </w:pPr>
            <w:r w:rsidRPr="00644FC4">
              <w:rPr>
                <w:rFonts w:ascii="Times New Roman" w:hAnsi="Times New Roman" w:cs="Times New Roman"/>
                <w:noProof/>
                <w:sz w:val="24"/>
                <w:szCs w:val="24"/>
              </w:rPr>
              <w:t>Tarihî süreçte hava olaylarında ve iklim sistemi bileşenlerinde çeşitli nedenlerle değişimler yaşanmıştır. Bu değişimlerin etkisiyle iklim özelliklerinde küresel çapta meydana gelen değişimlere küresel iklim değişikliği adı verilmektedir. Bu değişikliklerin nedenleri doğal faktörler ve insan faaliyetleri olmak üzere ikiye ayrılır</w:t>
            </w:r>
            <w:r>
              <w:rPr>
                <w:rFonts w:ascii="Times New Roman" w:hAnsi="Times New Roman" w:cs="Times New Roman"/>
                <w:noProof/>
                <w:sz w:val="24"/>
                <w:szCs w:val="24"/>
              </w:rPr>
              <w:t>.</w:t>
            </w:r>
          </w:p>
          <w:p w14:paraId="7AA05856" w14:textId="7E5A3DB6" w:rsidR="0068219C" w:rsidRDefault="0068219C" w:rsidP="0068219C">
            <w:pPr>
              <w:rPr>
                <w:rFonts w:ascii="Times New Roman" w:hAnsi="Times New Roman" w:cs="Times New Roman"/>
                <w:noProof/>
                <w:sz w:val="24"/>
                <w:szCs w:val="24"/>
              </w:rPr>
            </w:pPr>
            <w:r w:rsidRPr="00644FC4">
              <w:rPr>
                <w:rFonts w:ascii="Times New Roman" w:hAnsi="Times New Roman" w:cs="Times New Roman"/>
                <w:b/>
                <w:bCs/>
                <w:noProof/>
                <w:sz w:val="24"/>
                <w:szCs w:val="24"/>
              </w:rPr>
              <w:t>İklim değişikliğine neden olan faktörleri tablo üzerinde belirtiniz.</w:t>
            </w:r>
          </w:p>
          <w:tbl>
            <w:tblPr>
              <w:tblStyle w:val="TabloKlavuzu"/>
              <w:tblW w:w="0" w:type="auto"/>
              <w:tblInd w:w="0" w:type="dxa"/>
              <w:tblLook w:val="04A0" w:firstRow="1" w:lastRow="0" w:firstColumn="1" w:lastColumn="0" w:noHBand="0" w:noVBand="1"/>
            </w:tblPr>
            <w:tblGrid>
              <w:gridCol w:w="5274"/>
              <w:gridCol w:w="5274"/>
            </w:tblGrid>
            <w:tr w:rsidR="0068219C" w14:paraId="1D144A94" w14:textId="77777777" w:rsidTr="002B655D">
              <w:tc>
                <w:tcPr>
                  <w:tcW w:w="10548" w:type="dxa"/>
                  <w:gridSpan w:val="2"/>
                </w:tcPr>
                <w:p w14:paraId="7469E21C" w14:textId="77777777" w:rsidR="0068219C" w:rsidRPr="00644FC4" w:rsidRDefault="0068219C" w:rsidP="0068219C">
                  <w:pPr>
                    <w:jc w:val="center"/>
                    <w:rPr>
                      <w:rFonts w:ascii="Times New Roman" w:hAnsi="Times New Roman" w:cs="Times New Roman"/>
                      <w:b/>
                      <w:bCs/>
                      <w:noProof/>
                      <w:sz w:val="24"/>
                      <w:szCs w:val="24"/>
                    </w:rPr>
                  </w:pPr>
                  <w:r w:rsidRPr="00644FC4">
                    <w:rPr>
                      <w:rFonts w:ascii="Times New Roman" w:hAnsi="Times New Roman" w:cs="Times New Roman"/>
                      <w:b/>
                      <w:bCs/>
                      <w:noProof/>
                      <w:sz w:val="24"/>
                      <w:szCs w:val="24"/>
                    </w:rPr>
                    <w:t>İKLİM DEĞİŞİKLİKLERİNE NEDEN OLAN FAKTÖRLER</w:t>
                  </w:r>
                </w:p>
              </w:tc>
            </w:tr>
            <w:tr w:rsidR="0068219C" w14:paraId="557C9E80" w14:textId="77777777" w:rsidTr="002B655D">
              <w:tc>
                <w:tcPr>
                  <w:tcW w:w="5274" w:type="dxa"/>
                </w:tcPr>
                <w:p w14:paraId="2E7DD3BA" w14:textId="77777777" w:rsidR="0068219C" w:rsidRDefault="0068219C" w:rsidP="0068219C">
                  <w:pPr>
                    <w:rPr>
                      <w:rFonts w:ascii="Times New Roman" w:hAnsi="Times New Roman" w:cs="Times New Roman"/>
                      <w:noProof/>
                      <w:sz w:val="24"/>
                      <w:szCs w:val="24"/>
                    </w:rPr>
                  </w:pPr>
                  <w:r w:rsidRPr="00644FC4">
                    <w:rPr>
                      <w:rFonts w:ascii="Times New Roman" w:hAnsi="Times New Roman" w:cs="Times New Roman"/>
                      <w:noProof/>
                      <w:sz w:val="24"/>
                      <w:szCs w:val="24"/>
                    </w:rPr>
                    <w:t>Doğal Faktörler</w:t>
                  </w:r>
                </w:p>
              </w:tc>
              <w:tc>
                <w:tcPr>
                  <w:tcW w:w="5274" w:type="dxa"/>
                </w:tcPr>
                <w:p w14:paraId="2C3056BF" w14:textId="77777777" w:rsidR="0068219C" w:rsidRDefault="0068219C" w:rsidP="0068219C">
                  <w:pPr>
                    <w:rPr>
                      <w:rFonts w:ascii="Times New Roman" w:hAnsi="Times New Roman" w:cs="Times New Roman"/>
                      <w:noProof/>
                      <w:sz w:val="24"/>
                      <w:szCs w:val="24"/>
                    </w:rPr>
                  </w:pPr>
                  <w:r w:rsidRPr="00644FC4">
                    <w:rPr>
                      <w:rFonts w:ascii="Times New Roman" w:hAnsi="Times New Roman" w:cs="Times New Roman"/>
                      <w:noProof/>
                      <w:sz w:val="24"/>
                      <w:szCs w:val="24"/>
                    </w:rPr>
                    <w:t>İnsan Faaliyetleri</w:t>
                  </w:r>
                </w:p>
              </w:tc>
            </w:tr>
            <w:tr w:rsidR="0068219C" w14:paraId="6D30BCD1" w14:textId="77777777" w:rsidTr="002B655D">
              <w:tc>
                <w:tcPr>
                  <w:tcW w:w="5274" w:type="dxa"/>
                </w:tcPr>
                <w:p w14:paraId="28D9686C" w14:textId="77777777" w:rsidR="0068219C" w:rsidRDefault="0068219C" w:rsidP="0068219C">
                  <w:pPr>
                    <w:rPr>
                      <w:rFonts w:ascii="Times New Roman" w:hAnsi="Times New Roman" w:cs="Times New Roman"/>
                      <w:noProof/>
                      <w:sz w:val="24"/>
                      <w:szCs w:val="24"/>
                    </w:rPr>
                  </w:pPr>
                  <w:r w:rsidRPr="00644FC4">
                    <w:rPr>
                      <w:rFonts w:ascii="Times New Roman" w:hAnsi="Times New Roman" w:cs="Times New Roman"/>
                      <w:noProof/>
                      <w:sz w:val="24"/>
                      <w:szCs w:val="24"/>
                    </w:rPr>
                    <w:t>●</w:t>
                  </w:r>
                </w:p>
              </w:tc>
              <w:tc>
                <w:tcPr>
                  <w:tcW w:w="5274" w:type="dxa"/>
                </w:tcPr>
                <w:p w14:paraId="3787BB7F" w14:textId="77777777" w:rsidR="0068219C" w:rsidRDefault="0068219C" w:rsidP="0068219C">
                  <w:pPr>
                    <w:rPr>
                      <w:rFonts w:ascii="Times New Roman" w:hAnsi="Times New Roman" w:cs="Times New Roman"/>
                      <w:noProof/>
                      <w:sz w:val="24"/>
                      <w:szCs w:val="24"/>
                    </w:rPr>
                  </w:pPr>
                  <w:r w:rsidRPr="00644FC4">
                    <w:rPr>
                      <w:rFonts w:ascii="Times New Roman" w:hAnsi="Times New Roman" w:cs="Times New Roman"/>
                      <w:noProof/>
                      <w:sz w:val="24"/>
                      <w:szCs w:val="24"/>
                    </w:rPr>
                    <w:t>●</w:t>
                  </w:r>
                </w:p>
              </w:tc>
            </w:tr>
            <w:tr w:rsidR="0068219C" w14:paraId="1A4539D0" w14:textId="77777777" w:rsidTr="002B655D">
              <w:tc>
                <w:tcPr>
                  <w:tcW w:w="5274" w:type="dxa"/>
                </w:tcPr>
                <w:p w14:paraId="01C89B49" w14:textId="77777777" w:rsidR="0068219C" w:rsidRDefault="0068219C" w:rsidP="0068219C">
                  <w:pPr>
                    <w:rPr>
                      <w:rFonts w:ascii="Times New Roman" w:hAnsi="Times New Roman" w:cs="Times New Roman"/>
                      <w:noProof/>
                      <w:sz w:val="24"/>
                      <w:szCs w:val="24"/>
                    </w:rPr>
                  </w:pPr>
                  <w:r w:rsidRPr="00644FC4">
                    <w:rPr>
                      <w:rFonts w:ascii="Times New Roman" w:hAnsi="Times New Roman" w:cs="Times New Roman"/>
                      <w:noProof/>
                      <w:sz w:val="24"/>
                      <w:szCs w:val="24"/>
                    </w:rPr>
                    <w:t>●</w:t>
                  </w:r>
                </w:p>
              </w:tc>
              <w:tc>
                <w:tcPr>
                  <w:tcW w:w="5274" w:type="dxa"/>
                </w:tcPr>
                <w:p w14:paraId="07F9EEA7" w14:textId="77777777" w:rsidR="0068219C" w:rsidRDefault="0068219C" w:rsidP="0068219C">
                  <w:pPr>
                    <w:rPr>
                      <w:rFonts w:ascii="Times New Roman" w:hAnsi="Times New Roman" w:cs="Times New Roman"/>
                      <w:noProof/>
                      <w:sz w:val="24"/>
                      <w:szCs w:val="24"/>
                    </w:rPr>
                  </w:pPr>
                  <w:r w:rsidRPr="00644FC4">
                    <w:rPr>
                      <w:rFonts w:ascii="Times New Roman" w:hAnsi="Times New Roman" w:cs="Times New Roman"/>
                      <w:noProof/>
                      <w:sz w:val="24"/>
                      <w:szCs w:val="24"/>
                    </w:rPr>
                    <w:t>●</w:t>
                  </w:r>
                </w:p>
              </w:tc>
            </w:tr>
            <w:tr w:rsidR="0068219C" w14:paraId="2BC009B3" w14:textId="77777777" w:rsidTr="002B655D">
              <w:tc>
                <w:tcPr>
                  <w:tcW w:w="5274" w:type="dxa"/>
                </w:tcPr>
                <w:p w14:paraId="6CC7B36C" w14:textId="77777777" w:rsidR="0068219C" w:rsidRDefault="0068219C" w:rsidP="0068219C">
                  <w:pPr>
                    <w:rPr>
                      <w:rFonts w:ascii="Times New Roman" w:hAnsi="Times New Roman" w:cs="Times New Roman"/>
                      <w:noProof/>
                      <w:sz w:val="24"/>
                      <w:szCs w:val="24"/>
                    </w:rPr>
                  </w:pPr>
                  <w:r w:rsidRPr="00644FC4">
                    <w:rPr>
                      <w:rFonts w:ascii="Times New Roman" w:hAnsi="Times New Roman" w:cs="Times New Roman"/>
                      <w:noProof/>
                      <w:sz w:val="24"/>
                      <w:szCs w:val="24"/>
                    </w:rPr>
                    <w:t>●</w:t>
                  </w:r>
                </w:p>
              </w:tc>
              <w:tc>
                <w:tcPr>
                  <w:tcW w:w="5274" w:type="dxa"/>
                </w:tcPr>
                <w:p w14:paraId="443B2325" w14:textId="77777777" w:rsidR="0068219C" w:rsidRDefault="0068219C" w:rsidP="0068219C">
                  <w:pPr>
                    <w:rPr>
                      <w:rFonts w:ascii="Times New Roman" w:hAnsi="Times New Roman" w:cs="Times New Roman"/>
                      <w:noProof/>
                      <w:sz w:val="24"/>
                      <w:szCs w:val="24"/>
                    </w:rPr>
                  </w:pPr>
                  <w:r w:rsidRPr="00644FC4">
                    <w:rPr>
                      <w:rFonts w:ascii="Times New Roman" w:hAnsi="Times New Roman" w:cs="Times New Roman"/>
                      <w:noProof/>
                      <w:sz w:val="24"/>
                      <w:szCs w:val="24"/>
                    </w:rPr>
                    <w:t>●</w:t>
                  </w:r>
                </w:p>
              </w:tc>
            </w:tr>
          </w:tbl>
          <w:p w14:paraId="182A9E7E" w14:textId="437A3AB2" w:rsidR="0068219C" w:rsidRPr="007A7DDF" w:rsidRDefault="0068219C" w:rsidP="00114A83">
            <w:pPr>
              <w:rPr>
                <w:rFonts w:ascii="Times New Roman" w:hAnsi="Times New Roman" w:cs="Times New Roman"/>
                <w:noProof/>
                <w:sz w:val="24"/>
                <w:szCs w:val="24"/>
              </w:rPr>
            </w:pPr>
          </w:p>
        </w:tc>
      </w:tr>
      <w:tr w:rsidR="00924C00" w:rsidRPr="00B4403F" w14:paraId="4BA3EE78" w14:textId="44169730" w:rsidTr="0088422A">
        <w:trPr>
          <w:trHeight w:val="120"/>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88422A">
        <w:trPr>
          <w:trHeight w:val="217"/>
        </w:trPr>
        <w:tc>
          <w:tcPr>
            <w:tcW w:w="10774" w:type="dxa"/>
            <w:gridSpan w:val="2"/>
          </w:tcPr>
          <w:p w14:paraId="43C8CAAD" w14:textId="77777777" w:rsidR="0068219C" w:rsidRDefault="0068219C" w:rsidP="0068219C">
            <w:pPr>
              <w:rPr>
                <w:rFonts w:ascii="Times New Roman" w:hAnsi="Times New Roman" w:cs="Times New Roman"/>
                <w:noProof/>
                <w:sz w:val="24"/>
                <w:szCs w:val="24"/>
              </w:rPr>
            </w:pPr>
            <w:r w:rsidRPr="00846ECE">
              <w:rPr>
                <w:rFonts w:ascii="Times New Roman" w:hAnsi="Times New Roman" w:cs="Times New Roman"/>
                <w:noProof/>
                <w:sz w:val="24"/>
                <w:szCs w:val="24"/>
              </w:rPr>
              <w:t>Aşağıdaki tabloda üç ülkenin 2021 yılındaki nüfuslarının yaş gruplarına göre dağılım oranları verilmiştir.</w:t>
            </w:r>
          </w:p>
          <w:tbl>
            <w:tblPr>
              <w:tblStyle w:val="TabloKlavuzu"/>
              <w:tblW w:w="0" w:type="auto"/>
              <w:tblInd w:w="0" w:type="dxa"/>
              <w:tblLook w:val="04A0" w:firstRow="1" w:lastRow="0" w:firstColumn="1" w:lastColumn="0" w:noHBand="0" w:noVBand="1"/>
            </w:tblPr>
            <w:tblGrid>
              <w:gridCol w:w="2637"/>
              <w:gridCol w:w="2637"/>
              <w:gridCol w:w="2637"/>
              <w:gridCol w:w="2637"/>
            </w:tblGrid>
            <w:tr w:rsidR="0068219C" w14:paraId="02C69FAC" w14:textId="77777777" w:rsidTr="002B655D">
              <w:tc>
                <w:tcPr>
                  <w:tcW w:w="2637" w:type="dxa"/>
                </w:tcPr>
                <w:p w14:paraId="09142B63" w14:textId="77777777" w:rsidR="0068219C" w:rsidRDefault="0068219C" w:rsidP="0068219C">
                  <w:pPr>
                    <w:rPr>
                      <w:rFonts w:ascii="Times New Roman" w:hAnsi="Times New Roman" w:cs="Times New Roman"/>
                      <w:noProof/>
                      <w:sz w:val="24"/>
                      <w:szCs w:val="24"/>
                    </w:rPr>
                  </w:pPr>
                  <w:r w:rsidRPr="00846ECE">
                    <w:rPr>
                      <w:rFonts w:ascii="Times New Roman" w:hAnsi="Times New Roman" w:cs="Times New Roman"/>
                      <w:noProof/>
                      <w:sz w:val="24"/>
                      <w:szCs w:val="24"/>
                    </w:rPr>
                    <w:t>Ülkeler</w:t>
                  </w:r>
                </w:p>
              </w:tc>
              <w:tc>
                <w:tcPr>
                  <w:tcW w:w="2637" w:type="dxa"/>
                  <w:shd w:val="clear" w:color="auto" w:fill="DEEAF6" w:themeFill="accent5" w:themeFillTint="33"/>
                </w:tcPr>
                <w:p w14:paraId="65D134F4" w14:textId="77777777" w:rsidR="0068219C" w:rsidRDefault="0068219C" w:rsidP="008D5AE1">
                  <w:pPr>
                    <w:jc w:val="center"/>
                    <w:rPr>
                      <w:rFonts w:ascii="Times New Roman" w:hAnsi="Times New Roman" w:cs="Times New Roman"/>
                      <w:noProof/>
                      <w:sz w:val="24"/>
                      <w:szCs w:val="24"/>
                    </w:rPr>
                  </w:pPr>
                  <w:r w:rsidRPr="00846ECE">
                    <w:rPr>
                      <w:rFonts w:ascii="Times New Roman" w:hAnsi="Times New Roman" w:cs="Times New Roman"/>
                      <w:noProof/>
                      <w:sz w:val="24"/>
                      <w:szCs w:val="24"/>
                    </w:rPr>
                    <w:t>0 - 14 Yaş %</w:t>
                  </w:r>
                </w:p>
              </w:tc>
              <w:tc>
                <w:tcPr>
                  <w:tcW w:w="2637" w:type="dxa"/>
                  <w:shd w:val="clear" w:color="auto" w:fill="DEEAF6" w:themeFill="accent5" w:themeFillTint="33"/>
                </w:tcPr>
                <w:p w14:paraId="25E95321" w14:textId="77777777" w:rsidR="0068219C" w:rsidRDefault="0068219C" w:rsidP="008D5AE1">
                  <w:pPr>
                    <w:jc w:val="center"/>
                    <w:rPr>
                      <w:rFonts w:ascii="Times New Roman" w:hAnsi="Times New Roman" w:cs="Times New Roman"/>
                      <w:noProof/>
                      <w:sz w:val="24"/>
                      <w:szCs w:val="24"/>
                    </w:rPr>
                  </w:pPr>
                  <w:r w:rsidRPr="00846ECE">
                    <w:rPr>
                      <w:rFonts w:ascii="Times New Roman" w:hAnsi="Times New Roman" w:cs="Times New Roman"/>
                      <w:noProof/>
                      <w:sz w:val="24"/>
                      <w:szCs w:val="24"/>
                    </w:rPr>
                    <w:t>15 - 64 Yaş %</w:t>
                  </w:r>
                </w:p>
              </w:tc>
              <w:tc>
                <w:tcPr>
                  <w:tcW w:w="2637" w:type="dxa"/>
                  <w:shd w:val="clear" w:color="auto" w:fill="DEEAF6" w:themeFill="accent5" w:themeFillTint="33"/>
                </w:tcPr>
                <w:p w14:paraId="0326CE57" w14:textId="77777777" w:rsidR="0068219C" w:rsidRDefault="0068219C" w:rsidP="008D5AE1">
                  <w:pPr>
                    <w:jc w:val="center"/>
                    <w:rPr>
                      <w:rFonts w:ascii="Times New Roman" w:hAnsi="Times New Roman" w:cs="Times New Roman"/>
                      <w:noProof/>
                      <w:sz w:val="24"/>
                      <w:szCs w:val="24"/>
                    </w:rPr>
                  </w:pPr>
                  <w:r w:rsidRPr="00846ECE">
                    <w:rPr>
                      <w:rFonts w:ascii="Times New Roman" w:hAnsi="Times New Roman" w:cs="Times New Roman"/>
                      <w:noProof/>
                      <w:sz w:val="24"/>
                      <w:szCs w:val="24"/>
                    </w:rPr>
                    <w:t>65 + Yaş %</w:t>
                  </w:r>
                </w:p>
              </w:tc>
            </w:tr>
            <w:tr w:rsidR="0068219C" w14:paraId="26CA8BB1" w14:textId="77777777" w:rsidTr="002B655D">
              <w:tc>
                <w:tcPr>
                  <w:tcW w:w="2637" w:type="dxa"/>
                  <w:shd w:val="clear" w:color="auto" w:fill="DEEAF6" w:themeFill="accent5" w:themeFillTint="33"/>
                </w:tcPr>
                <w:p w14:paraId="18E84894" w14:textId="77777777" w:rsidR="0068219C" w:rsidRDefault="0068219C" w:rsidP="0068219C">
                  <w:pPr>
                    <w:rPr>
                      <w:rFonts w:ascii="Times New Roman" w:hAnsi="Times New Roman" w:cs="Times New Roman"/>
                      <w:noProof/>
                      <w:sz w:val="24"/>
                      <w:szCs w:val="24"/>
                    </w:rPr>
                  </w:pPr>
                  <w:r w:rsidRPr="00846ECE">
                    <w:rPr>
                      <w:rFonts w:ascii="Times New Roman" w:hAnsi="Times New Roman" w:cs="Times New Roman"/>
                      <w:noProof/>
                      <w:sz w:val="24"/>
                      <w:szCs w:val="24"/>
                    </w:rPr>
                    <w:t>Senegal</w:t>
                  </w:r>
                </w:p>
              </w:tc>
              <w:tc>
                <w:tcPr>
                  <w:tcW w:w="2637" w:type="dxa"/>
                </w:tcPr>
                <w:p w14:paraId="22351DFE" w14:textId="77777777" w:rsidR="0068219C" w:rsidRDefault="0068219C" w:rsidP="0068219C">
                  <w:pPr>
                    <w:jc w:val="center"/>
                    <w:rPr>
                      <w:rFonts w:ascii="Times New Roman" w:hAnsi="Times New Roman" w:cs="Times New Roman"/>
                      <w:noProof/>
                      <w:sz w:val="24"/>
                      <w:szCs w:val="24"/>
                    </w:rPr>
                  </w:pPr>
                  <w:r>
                    <w:rPr>
                      <w:rFonts w:ascii="Times New Roman" w:hAnsi="Times New Roman" w:cs="Times New Roman"/>
                      <w:noProof/>
                      <w:sz w:val="24"/>
                      <w:szCs w:val="24"/>
                    </w:rPr>
                    <w:t>45</w:t>
                  </w:r>
                </w:p>
              </w:tc>
              <w:tc>
                <w:tcPr>
                  <w:tcW w:w="2637" w:type="dxa"/>
                </w:tcPr>
                <w:p w14:paraId="6ACC6F62" w14:textId="77777777" w:rsidR="0068219C" w:rsidRDefault="0068219C" w:rsidP="0068219C">
                  <w:pPr>
                    <w:jc w:val="center"/>
                    <w:rPr>
                      <w:rFonts w:ascii="Times New Roman" w:hAnsi="Times New Roman" w:cs="Times New Roman"/>
                      <w:noProof/>
                      <w:sz w:val="24"/>
                      <w:szCs w:val="24"/>
                    </w:rPr>
                  </w:pPr>
                  <w:r>
                    <w:rPr>
                      <w:rFonts w:ascii="Times New Roman" w:hAnsi="Times New Roman" w:cs="Times New Roman"/>
                      <w:noProof/>
                      <w:sz w:val="24"/>
                      <w:szCs w:val="24"/>
                    </w:rPr>
                    <w:t>52</w:t>
                  </w:r>
                </w:p>
              </w:tc>
              <w:tc>
                <w:tcPr>
                  <w:tcW w:w="2637" w:type="dxa"/>
                </w:tcPr>
                <w:p w14:paraId="3FD9EF9F" w14:textId="77777777" w:rsidR="0068219C" w:rsidRDefault="0068219C" w:rsidP="0068219C">
                  <w:pPr>
                    <w:jc w:val="center"/>
                    <w:rPr>
                      <w:rFonts w:ascii="Times New Roman" w:hAnsi="Times New Roman" w:cs="Times New Roman"/>
                      <w:noProof/>
                      <w:sz w:val="24"/>
                      <w:szCs w:val="24"/>
                    </w:rPr>
                  </w:pPr>
                  <w:r>
                    <w:rPr>
                      <w:rFonts w:ascii="Times New Roman" w:hAnsi="Times New Roman" w:cs="Times New Roman"/>
                      <w:noProof/>
                      <w:sz w:val="24"/>
                      <w:szCs w:val="24"/>
                    </w:rPr>
                    <w:t>3</w:t>
                  </w:r>
                </w:p>
              </w:tc>
            </w:tr>
            <w:tr w:rsidR="0068219C" w14:paraId="5B10D557" w14:textId="77777777" w:rsidTr="002B655D">
              <w:tc>
                <w:tcPr>
                  <w:tcW w:w="2637" w:type="dxa"/>
                  <w:shd w:val="clear" w:color="auto" w:fill="DEEAF6" w:themeFill="accent5" w:themeFillTint="33"/>
                </w:tcPr>
                <w:p w14:paraId="435DD27A" w14:textId="77777777" w:rsidR="0068219C" w:rsidRDefault="0068219C" w:rsidP="0068219C">
                  <w:pPr>
                    <w:rPr>
                      <w:rFonts w:ascii="Times New Roman" w:hAnsi="Times New Roman" w:cs="Times New Roman"/>
                      <w:noProof/>
                      <w:sz w:val="24"/>
                      <w:szCs w:val="24"/>
                    </w:rPr>
                  </w:pPr>
                  <w:r w:rsidRPr="00846ECE">
                    <w:rPr>
                      <w:rFonts w:ascii="Times New Roman" w:hAnsi="Times New Roman" w:cs="Times New Roman"/>
                      <w:noProof/>
                      <w:sz w:val="24"/>
                      <w:szCs w:val="24"/>
                    </w:rPr>
                    <w:t>Çin</w:t>
                  </w:r>
                </w:p>
              </w:tc>
              <w:tc>
                <w:tcPr>
                  <w:tcW w:w="2637" w:type="dxa"/>
                </w:tcPr>
                <w:p w14:paraId="01606F9C" w14:textId="77777777" w:rsidR="0068219C" w:rsidRDefault="0068219C" w:rsidP="0068219C">
                  <w:pPr>
                    <w:jc w:val="center"/>
                    <w:rPr>
                      <w:rFonts w:ascii="Times New Roman" w:hAnsi="Times New Roman" w:cs="Times New Roman"/>
                      <w:noProof/>
                      <w:sz w:val="24"/>
                      <w:szCs w:val="24"/>
                    </w:rPr>
                  </w:pPr>
                  <w:r>
                    <w:rPr>
                      <w:rFonts w:ascii="Times New Roman" w:hAnsi="Times New Roman" w:cs="Times New Roman"/>
                      <w:noProof/>
                      <w:sz w:val="24"/>
                      <w:szCs w:val="24"/>
                    </w:rPr>
                    <w:t>17</w:t>
                  </w:r>
                </w:p>
              </w:tc>
              <w:tc>
                <w:tcPr>
                  <w:tcW w:w="2637" w:type="dxa"/>
                </w:tcPr>
                <w:p w14:paraId="6BA66C9D" w14:textId="3F766F84" w:rsidR="0068219C" w:rsidRDefault="0068219C" w:rsidP="0068219C">
                  <w:pPr>
                    <w:ind w:firstLine="708"/>
                    <w:rPr>
                      <w:rFonts w:ascii="Times New Roman" w:hAnsi="Times New Roman" w:cs="Times New Roman"/>
                      <w:noProof/>
                      <w:sz w:val="24"/>
                      <w:szCs w:val="24"/>
                    </w:rPr>
                  </w:pPr>
                  <w:r>
                    <w:rPr>
                      <w:rFonts w:ascii="Times New Roman" w:hAnsi="Times New Roman" w:cs="Times New Roman"/>
                      <w:noProof/>
                      <w:sz w:val="24"/>
                      <w:szCs w:val="24"/>
                    </w:rPr>
                    <w:t xml:space="preserve">       7</w:t>
                  </w:r>
                  <w:r>
                    <w:rPr>
                      <w:rFonts w:ascii="Times New Roman" w:hAnsi="Times New Roman" w:cs="Times New Roman"/>
                      <w:noProof/>
                      <w:sz w:val="24"/>
                      <w:szCs w:val="24"/>
                    </w:rPr>
                    <w:t>0</w:t>
                  </w:r>
                </w:p>
              </w:tc>
              <w:tc>
                <w:tcPr>
                  <w:tcW w:w="2637" w:type="dxa"/>
                </w:tcPr>
                <w:p w14:paraId="6AA1C509" w14:textId="77777777" w:rsidR="0068219C" w:rsidRDefault="0068219C" w:rsidP="0068219C">
                  <w:pPr>
                    <w:jc w:val="center"/>
                    <w:rPr>
                      <w:rFonts w:ascii="Times New Roman" w:hAnsi="Times New Roman" w:cs="Times New Roman"/>
                      <w:noProof/>
                      <w:sz w:val="24"/>
                      <w:szCs w:val="24"/>
                    </w:rPr>
                  </w:pPr>
                  <w:r>
                    <w:rPr>
                      <w:rFonts w:ascii="Times New Roman" w:hAnsi="Times New Roman" w:cs="Times New Roman"/>
                      <w:noProof/>
                      <w:sz w:val="24"/>
                      <w:szCs w:val="24"/>
                    </w:rPr>
                    <w:t>13</w:t>
                  </w:r>
                </w:p>
              </w:tc>
            </w:tr>
            <w:tr w:rsidR="0068219C" w14:paraId="6ECE2F68" w14:textId="77777777" w:rsidTr="002B655D">
              <w:tc>
                <w:tcPr>
                  <w:tcW w:w="2637" w:type="dxa"/>
                  <w:shd w:val="clear" w:color="auto" w:fill="DEEAF6" w:themeFill="accent5" w:themeFillTint="33"/>
                </w:tcPr>
                <w:p w14:paraId="2FD55A1A" w14:textId="77777777" w:rsidR="0068219C" w:rsidRDefault="0068219C" w:rsidP="0068219C">
                  <w:pPr>
                    <w:rPr>
                      <w:rFonts w:ascii="Times New Roman" w:hAnsi="Times New Roman" w:cs="Times New Roman"/>
                      <w:noProof/>
                      <w:sz w:val="24"/>
                      <w:szCs w:val="24"/>
                    </w:rPr>
                  </w:pPr>
                  <w:r w:rsidRPr="00846ECE">
                    <w:rPr>
                      <w:rFonts w:ascii="Times New Roman" w:hAnsi="Times New Roman" w:cs="Times New Roman"/>
                      <w:noProof/>
                      <w:sz w:val="24"/>
                      <w:szCs w:val="24"/>
                    </w:rPr>
                    <w:t>Almanya</w:t>
                  </w:r>
                </w:p>
              </w:tc>
              <w:tc>
                <w:tcPr>
                  <w:tcW w:w="2637" w:type="dxa"/>
                </w:tcPr>
                <w:p w14:paraId="26EE55B6" w14:textId="77777777" w:rsidR="0068219C" w:rsidRDefault="0068219C" w:rsidP="0068219C">
                  <w:pPr>
                    <w:jc w:val="center"/>
                    <w:rPr>
                      <w:rFonts w:ascii="Times New Roman" w:hAnsi="Times New Roman" w:cs="Times New Roman"/>
                      <w:noProof/>
                      <w:sz w:val="24"/>
                      <w:szCs w:val="24"/>
                    </w:rPr>
                  </w:pPr>
                  <w:r>
                    <w:rPr>
                      <w:rFonts w:ascii="Times New Roman" w:hAnsi="Times New Roman" w:cs="Times New Roman"/>
                      <w:noProof/>
                      <w:sz w:val="24"/>
                      <w:szCs w:val="24"/>
                    </w:rPr>
                    <w:t>11</w:t>
                  </w:r>
                </w:p>
              </w:tc>
              <w:tc>
                <w:tcPr>
                  <w:tcW w:w="2637" w:type="dxa"/>
                </w:tcPr>
                <w:p w14:paraId="205AFEC9" w14:textId="77777777" w:rsidR="0068219C" w:rsidRDefault="0068219C" w:rsidP="0068219C">
                  <w:pPr>
                    <w:jc w:val="center"/>
                    <w:rPr>
                      <w:rFonts w:ascii="Times New Roman" w:hAnsi="Times New Roman" w:cs="Times New Roman"/>
                      <w:noProof/>
                      <w:sz w:val="24"/>
                      <w:szCs w:val="24"/>
                    </w:rPr>
                  </w:pPr>
                  <w:r>
                    <w:rPr>
                      <w:rFonts w:ascii="Times New Roman" w:hAnsi="Times New Roman" w:cs="Times New Roman"/>
                      <w:noProof/>
                      <w:sz w:val="24"/>
                      <w:szCs w:val="24"/>
                    </w:rPr>
                    <w:t>67</w:t>
                  </w:r>
                </w:p>
              </w:tc>
              <w:tc>
                <w:tcPr>
                  <w:tcW w:w="2637" w:type="dxa"/>
                </w:tcPr>
                <w:p w14:paraId="5DED2C6D" w14:textId="77777777" w:rsidR="0068219C" w:rsidRDefault="0068219C" w:rsidP="0068219C">
                  <w:pPr>
                    <w:jc w:val="center"/>
                    <w:rPr>
                      <w:rFonts w:ascii="Times New Roman" w:hAnsi="Times New Roman" w:cs="Times New Roman"/>
                      <w:noProof/>
                      <w:sz w:val="24"/>
                      <w:szCs w:val="24"/>
                    </w:rPr>
                  </w:pPr>
                  <w:r>
                    <w:rPr>
                      <w:rFonts w:ascii="Times New Roman" w:hAnsi="Times New Roman" w:cs="Times New Roman"/>
                      <w:noProof/>
                      <w:sz w:val="24"/>
                      <w:szCs w:val="24"/>
                    </w:rPr>
                    <w:t>22</w:t>
                  </w:r>
                </w:p>
              </w:tc>
            </w:tr>
          </w:tbl>
          <w:p w14:paraId="76FD9281" w14:textId="77777777" w:rsidR="0068219C" w:rsidRDefault="0068219C" w:rsidP="0068219C">
            <w:pPr>
              <w:rPr>
                <w:rFonts w:ascii="Times New Roman" w:hAnsi="Times New Roman" w:cs="Times New Roman"/>
                <w:noProof/>
                <w:sz w:val="24"/>
                <w:szCs w:val="24"/>
              </w:rPr>
            </w:pPr>
            <w:r w:rsidRPr="004E7082">
              <w:rPr>
                <w:rFonts w:ascii="Times New Roman" w:hAnsi="Times New Roman" w:cs="Times New Roman"/>
                <w:noProof/>
                <w:sz w:val="24"/>
                <w:szCs w:val="24"/>
              </w:rPr>
              <w:t>Buna göre hangi ülkenin nüfus artış hızının düşük olması nedeniyle gelecekte nüfus sorunu yaşama ihtimali diğerlerine göre daha yüksektir? Gerekçeleriyle açıklayınız.</w:t>
            </w:r>
          </w:p>
          <w:p w14:paraId="15BC6522" w14:textId="77777777" w:rsidR="0068219C" w:rsidRPr="00DE4A86" w:rsidRDefault="0068219C" w:rsidP="0068219C">
            <w:pPr>
              <w:rPr>
                <w:rFonts w:ascii="Times New Roman" w:hAnsi="Times New Roman" w:cs="Times New Roman"/>
                <w:noProof/>
                <w:sz w:val="24"/>
                <w:szCs w:val="24"/>
              </w:rPr>
            </w:pPr>
            <w:r w:rsidRPr="00DE4A86">
              <w:rPr>
                <w:rFonts w:ascii="Segoe UI Symbol" w:hAnsi="Segoe UI Symbol" w:cs="Segoe UI Symbol"/>
                <w:noProof/>
                <w:sz w:val="24"/>
                <w:szCs w:val="24"/>
              </w:rPr>
              <w:t>✎</w:t>
            </w:r>
            <w:r w:rsidRPr="00DE4A86">
              <w:rPr>
                <w:rFonts w:ascii="Times New Roman" w:hAnsi="Times New Roman" w:cs="Times New Roman"/>
                <w:noProof/>
                <w:sz w:val="24"/>
                <w:szCs w:val="24"/>
              </w:rPr>
              <w:t>...</w:t>
            </w:r>
          </w:p>
          <w:p w14:paraId="199E68B5" w14:textId="77777777" w:rsidR="00C8511E" w:rsidRDefault="00C8511E" w:rsidP="004D65AD">
            <w:pPr>
              <w:rPr>
                <w:rFonts w:ascii="Times New Roman" w:hAnsi="Times New Roman" w:cs="Times New Roman"/>
                <w:noProof/>
                <w:sz w:val="24"/>
                <w:szCs w:val="24"/>
              </w:rPr>
            </w:pPr>
          </w:p>
          <w:p w14:paraId="2EF7D84D" w14:textId="77777777" w:rsidR="00BA2408" w:rsidRDefault="00BA2408" w:rsidP="004D65AD">
            <w:pPr>
              <w:rPr>
                <w:rFonts w:ascii="Times New Roman" w:hAnsi="Times New Roman" w:cs="Times New Roman"/>
                <w:noProof/>
                <w:sz w:val="24"/>
                <w:szCs w:val="24"/>
              </w:rPr>
            </w:pPr>
          </w:p>
          <w:p w14:paraId="26DBC847" w14:textId="77777777" w:rsidR="0068219C" w:rsidRDefault="0068219C" w:rsidP="004D65AD">
            <w:pPr>
              <w:rPr>
                <w:rFonts w:ascii="Times New Roman" w:hAnsi="Times New Roman" w:cs="Times New Roman"/>
                <w:noProof/>
                <w:sz w:val="24"/>
                <w:szCs w:val="24"/>
              </w:rPr>
            </w:pPr>
          </w:p>
          <w:p w14:paraId="6B14D94D" w14:textId="77777777" w:rsidR="0068219C" w:rsidRDefault="0068219C" w:rsidP="004D65AD">
            <w:pPr>
              <w:rPr>
                <w:rFonts w:ascii="Times New Roman" w:hAnsi="Times New Roman" w:cs="Times New Roman"/>
                <w:noProof/>
                <w:sz w:val="24"/>
                <w:szCs w:val="24"/>
              </w:rPr>
            </w:pPr>
          </w:p>
          <w:p w14:paraId="24F570A5" w14:textId="3EE6028D" w:rsidR="00B0620C" w:rsidRPr="007A7DDF" w:rsidRDefault="00B0620C" w:rsidP="004D65AD">
            <w:pPr>
              <w:rPr>
                <w:rFonts w:ascii="Times New Roman" w:hAnsi="Times New Roman" w:cs="Times New Roman"/>
                <w:b/>
                <w:bCs/>
                <w:noProof/>
                <w:sz w:val="24"/>
                <w:szCs w:val="24"/>
              </w:rPr>
            </w:pPr>
          </w:p>
        </w:tc>
      </w:tr>
      <w:tr w:rsidR="00924C00" w:rsidRPr="00B4403F" w14:paraId="476D8237" w14:textId="77777777" w:rsidTr="0088422A">
        <w:trPr>
          <w:trHeight w:val="48"/>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8422A">
        <w:tc>
          <w:tcPr>
            <w:tcW w:w="10774" w:type="dxa"/>
            <w:gridSpan w:val="2"/>
          </w:tcPr>
          <w:p w14:paraId="28734D37" w14:textId="1522488C" w:rsidR="0068219C" w:rsidRDefault="0068219C" w:rsidP="0068219C">
            <w:pPr>
              <w:rPr>
                <w:rFonts w:ascii="Times New Roman" w:hAnsi="Times New Roman" w:cs="Times New Roman"/>
                <w:noProof/>
                <w:sz w:val="24"/>
                <w:szCs w:val="24"/>
              </w:rPr>
            </w:pPr>
            <w:r w:rsidRPr="00E61B8B">
              <w:rPr>
                <w:rFonts w:ascii="Times New Roman" w:hAnsi="Times New Roman" w:cs="Times New Roman"/>
                <w:b/>
                <w:bCs/>
                <w:noProof/>
                <w:sz w:val="24"/>
                <w:szCs w:val="24"/>
              </w:rPr>
              <w:drawing>
                <wp:anchor distT="0" distB="0" distL="114300" distR="114300" simplePos="0" relativeHeight="251672576" behindDoc="0" locked="0" layoutInCell="1" allowOverlap="1" wp14:anchorId="6030221F" wp14:editId="6823FC96">
                  <wp:simplePos x="0" y="0"/>
                  <wp:positionH relativeFrom="column">
                    <wp:posOffset>-1270</wp:posOffset>
                  </wp:positionH>
                  <wp:positionV relativeFrom="paragraph">
                    <wp:posOffset>184150</wp:posOffset>
                  </wp:positionV>
                  <wp:extent cx="3794760" cy="1967865"/>
                  <wp:effectExtent l="0" t="0" r="0" b="0"/>
                  <wp:wrapSquare wrapText="bothSides"/>
                  <wp:docPr id="19618987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898709" name=""/>
                          <pic:cNvPicPr/>
                        </pic:nvPicPr>
                        <pic:blipFill>
                          <a:blip r:embed="rId17">
                            <a:extLst>
                              <a:ext uri="{28A0092B-C50C-407E-A947-70E740481C1C}">
                                <a14:useLocalDpi xmlns:a14="http://schemas.microsoft.com/office/drawing/2010/main" val="0"/>
                              </a:ext>
                            </a:extLst>
                          </a:blip>
                          <a:stretch>
                            <a:fillRect/>
                          </a:stretch>
                        </pic:blipFill>
                        <pic:spPr>
                          <a:xfrm>
                            <a:off x="0" y="0"/>
                            <a:ext cx="3794760" cy="1967865"/>
                          </a:xfrm>
                          <a:prstGeom prst="rect">
                            <a:avLst/>
                          </a:prstGeom>
                        </pic:spPr>
                      </pic:pic>
                    </a:graphicData>
                  </a:graphic>
                  <wp14:sizeRelH relativeFrom="page">
                    <wp14:pctWidth>0</wp14:pctWidth>
                  </wp14:sizeRelH>
                  <wp14:sizeRelV relativeFrom="page">
                    <wp14:pctHeight>0</wp14:pctHeight>
                  </wp14:sizeRelV>
                </wp:anchor>
              </w:drawing>
            </w:r>
            <w:r w:rsidRPr="00164F98">
              <w:rPr>
                <w:rFonts w:ascii="Times New Roman" w:hAnsi="Times New Roman" w:cs="Times New Roman"/>
                <w:noProof/>
                <w:sz w:val="24"/>
                <w:szCs w:val="24"/>
              </w:rPr>
              <w:t>Aşağıdaki dünya nüfus yoğunluğu haritasında bazı alanlar numaralanarak gösterilmiştir</w:t>
            </w:r>
          </w:p>
          <w:p w14:paraId="6A65FC23" w14:textId="12FD2933" w:rsidR="0068219C" w:rsidRPr="00E61B8B" w:rsidRDefault="0068219C" w:rsidP="0068219C">
            <w:pPr>
              <w:rPr>
                <w:rFonts w:ascii="Times New Roman" w:hAnsi="Times New Roman" w:cs="Times New Roman"/>
                <w:b/>
                <w:bCs/>
                <w:noProof/>
                <w:sz w:val="24"/>
                <w:szCs w:val="24"/>
              </w:rPr>
            </w:pPr>
            <w:r w:rsidRPr="00E61B8B">
              <w:rPr>
                <w:rFonts w:ascii="Times New Roman" w:hAnsi="Times New Roman" w:cs="Times New Roman"/>
                <w:b/>
                <w:bCs/>
                <w:noProof/>
                <w:sz w:val="24"/>
                <w:szCs w:val="24"/>
              </w:rPr>
              <w:t>Buna göre numaralanmış alanlardaki nüfus yoğunluğunun az ya da çok olma nedenlerini yazınız.</w:t>
            </w:r>
          </w:p>
          <w:p w14:paraId="6586BDA7" w14:textId="77777777" w:rsidR="0068219C" w:rsidRDefault="0068219C" w:rsidP="0068219C">
            <w:pPr>
              <w:rPr>
                <w:rFonts w:ascii="Times New Roman" w:hAnsi="Times New Roman" w:cs="Times New Roman"/>
                <w:noProof/>
                <w:sz w:val="24"/>
                <w:szCs w:val="24"/>
              </w:rPr>
            </w:pPr>
          </w:p>
          <w:p w14:paraId="7D26A1EE" w14:textId="77777777" w:rsidR="0068219C" w:rsidRDefault="0068219C" w:rsidP="0068219C">
            <w:pPr>
              <w:rPr>
                <w:rFonts w:ascii="Times New Roman" w:hAnsi="Times New Roman" w:cs="Times New Roman"/>
                <w:noProof/>
                <w:sz w:val="24"/>
                <w:szCs w:val="24"/>
              </w:rPr>
            </w:pPr>
          </w:p>
          <w:p w14:paraId="4E1F27BD" w14:textId="77777777" w:rsidR="0068219C" w:rsidRDefault="0068219C" w:rsidP="0068219C">
            <w:pPr>
              <w:rPr>
                <w:rFonts w:ascii="Times New Roman" w:hAnsi="Times New Roman" w:cs="Times New Roman"/>
                <w:noProof/>
                <w:sz w:val="24"/>
                <w:szCs w:val="24"/>
              </w:rPr>
            </w:pPr>
          </w:p>
          <w:p w14:paraId="70D74F19" w14:textId="77777777" w:rsidR="0068219C" w:rsidRDefault="0068219C" w:rsidP="00C8511E">
            <w:pPr>
              <w:rPr>
                <w:rFonts w:ascii="Times New Roman" w:hAnsi="Times New Roman" w:cs="Times New Roman"/>
                <w:b/>
                <w:bCs/>
                <w:noProof/>
                <w:sz w:val="24"/>
                <w:szCs w:val="24"/>
              </w:rPr>
            </w:pPr>
          </w:p>
          <w:p w14:paraId="13DAE2D3" w14:textId="77777777" w:rsidR="0068219C" w:rsidRDefault="0068219C" w:rsidP="00C8511E">
            <w:pPr>
              <w:rPr>
                <w:rFonts w:ascii="Times New Roman" w:hAnsi="Times New Roman" w:cs="Times New Roman"/>
                <w:b/>
                <w:bCs/>
                <w:noProof/>
                <w:sz w:val="24"/>
                <w:szCs w:val="24"/>
              </w:rPr>
            </w:pPr>
          </w:p>
          <w:p w14:paraId="6BFB4B6F" w14:textId="77777777" w:rsidR="0068219C" w:rsidRDefault="0068219C" w:rsidP="00C8511E">
            <w:pPr>
              <w:rPr>
                <w:rFonts w:ascii="Times New Roman" w:hAnsi="Times New Roman" w:cs="Times New Roman"/>
                <w:b/>
                <w:bCs/>
                <w:noProof/>
                <w:sz w:val="24"/>
                <w:szCs w:val="24"/>
              </w:rPr>
            </w:pPr>
          </w:p>
          <w:p w14:paraId="184736EC" w14:textId="77777777" w:rsidR="0068219C" w:rsidRDefault="0068219C" w:rsidP="00C8511E">
            <w:pPr>
              <w:rPr>
                <w:rFonts w:ascii="Times New Roman" w:hAnsi="Times New Roman" w:cs="Times New Roman"/>
                <w:b/>
                <w:bCs/>
                <w:noProof/>
                <w:sz w:val="24"/>
                <w:szCs w:val="24"/>
              </w:rPr>
            </w:pPr>
          </w:p>
          <w:p w14:paraId="0C14AE11" w14:textId="77777777" w:rsidR="0068219C" w:rsidRDefault="0068219C" w:rsidP="00C8511E">
            <w:pPr>
              <w:rPr>
                <w:rFonts w:ascii="Times New Roman" w:hAnsi="Times New Roman" w:cs="Times New Roman"/>
                <w:b/>
                <w:bCs/>
                <w:noProof/>
                <w:sz w:val="24"/>
                <w:szCs w:val="24"/>
              </w:rPr>
            </w:pPr>
          </w:p>
          <w:p w14:paraId="5B3647D5" w14:textId="77777777" w:rsidR="00C8511E" w:rsidRPr="00C8511E" w:rsidRDefault="00C8511E" w:rsidP="00C8511E">
            <w:pPr>
              <w:rPr>
                <w:rFonts w:ascii="Times New Roman" w:hAnsi="Times New Roman" w:cs="Times New Roman"/>
                <w:b/>
                <w:bCs/>
                <w:noProof/>
                <w:sz w:val="24"/>
                <w:szCs w:val="24"/>
              </w:rPr>
            </w:pPr>
          </w:p>
          <w:p w14:paraId="47164276" w14:textId="65DADD96" w:rsidR="00114A83" w:rsidRPr="008A2887" w:rsidRDefault="00114A83" w:rsidP="00C8511E">
            <w:pPr>
              <w:rPr>
                <w:rFonts w:ascii="Times New Roman" w:hAnsi="Times New Roman" w:cs="Times New Roman"/>
                <w:noProof/>
                <w:sz w:val="24"/>
                <w:szCs w:val="24"/>
              </w:rPr>
            </w:pPr>
          </w:p>
        </w:tc>
      </w:tr>
      <w:tr w:rsidR="00924C00" w:rsidRPr="00B4403F" w14:paraId="7343182E" w14:textId="77777777" w:rsidTr="0088422A">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88422A">
        <w:tc>
          <w:tcPr>
            <w:tcW w:w="10774" w:type="dxa"/>
            <w:gridSpan w:val="2"/>
          </w:tcPr>
          <w:p w14:paraId="7AB986F1" w14:textId="7E9BFF7B" w:rsidR="00BA2408" w:rsidRDefault="0068219C" w:rsidP="00245029">
            <w:pPr>
              <w:rPr>
                <w:rFonts w:ascii="Times New Roman" w:hAnsi="Times New Roman" w:cs="Times New Roman"/>
                <w:noProof/>
                <w:sz w:val="24"/>
                <w:szCs w:val="24"/>
              </w:rPr>
            </w:pPr>
            <w:r w:rsidRPr="0068219C">
              <w:rPr>
                <w:rFonts w:ascii="Times New Roman" w:hAnsi="Times New Roman" w:cs="Times New Roman"/>
                <w:noProof/>
                <w:sz w:val="24"/>
                <w:szCs w:val="24"/>
              </w:rPr>
              <w:t>Türkiye’de nüfusun dağılışında topoğrafik faktörlerin etkisi</w:t>
            </w:r>
            <w:r>
              <w:rPr>
                <w:rFonts w:ascii="Times New Roman" w:hAnsi="Times New Roman" w:cs="Times New Roman"/>
                <w:noProof/>
                <w:sz w:val="24"/>
                <w:szCs w:val="24"/>
              </w:rPr>
              <w:t>ni kısaca açıklayınız.</w:t>
            </w:r>
          </w:p>
          <w:p w14:paraId="5A15A1AC" w14:textId="77777777" w:rsidR="008D5AE1" w:rsidRPr="00DE4A86" w:rsidRDefault="008D5AE1" w:rsidP="008D5AE1">
            <w:pPr>
              <w:rPr>
                <w:rFonts w:ascii="Times New Roman" w:hAnsi="Times New Roman" w:cs="Times New Roman"/>
                <w:noProof/>
                <w:sz w:val="24"/>
                <w:szCs w:val="24"/>
              </w:rPr>
            </w:pPr>
            <w:r w:rsidRPr="00DE4A86">
              <w:rPr>
                <w:rFonts w:ascii="Segoe UI Symbol" w:hAnsi="Segoe UI Symbol" w:cs="Segoe UI Symbol"/>
                <w:noProof/>
                <w:sz w:val="24"/>
                <w:szCs w:val="24"/>
              </w:rPr>
              <w:t>✎</w:t>
            </w:r>
            <w:r w:rsidRPr="00DE4A86">
              <w:rPr>
                <w:rFonts w:ascii="Times New Roman" w:hAnsi="Times New Roman" w:cs="Times New Roman"/>
                <w:noProof/>
                <w:sz w:val="24"/>
                <w:szCs w:val="24"/>
              </w:rPr>
              <w:t>...</w:t>
            </w:r>
          </w:p>
          <w:p w14:paraId="118A510C" w14:textId="77777777" w:rsidR="0068219C" w:rsidRDefault="0068219C" w:rsidP="00245029">
            <w:pPr>
              <w:rPr>
                <w:rFonts w:ascii="Times New Roman" w:hAnsi="Times New Roman" w:cs="Times New Roman"/>
                <w:noProof/>
                <w:sz w:val="24"/>
                <w:szCs w:val="24"/>
              </w:rPr>
            </w:pPr>
          </w:p>
          <w:p w14:paraId="0751F877" w14:textId="77777777" w:rsidR="008D5AE1" w:rsidRDefault="008D5AE1" w:rsidP="00245029">
            <w:pPr>
              <w:rPr>
                <w:rFonts w:ascii="Times New Roman" w:hAnsi="Times New Roman" w:cs="Times New Roman"/>
                <w:noProof/>
                <w:sz w:val="24"/>
                <w:szCs w:val="24"/>
              </w:rPr>
            </w:pPr>
          </w:p>
          <w:p w14:paraId="069053EF" w14:textId="77777777" w:rsidR="008D5AE1" w:rsidRDefault="008D5AE1" w:rsidP="00245029">
            <w:pPr>
              <w:rPr>
                <w:rFonts w:ascii="Times New Roman" w:hAnsi="Times New Roman" w:cs="Times New Roman"/>
                <w:noProof/>
                <w:sz w:val="24"/>
                <w:szCs w:val="24"/>
              </w:rPr>
            </w:pPr>
          </w:p>
          <w:p w14:paraId="68474432" w14:textId="77777777" w:rsidR="0068219C" w:rsidRDefault="0068219C" w:rsidP="00245029">
            <w:pPr>
              <w:rPr>
                <w:rFonts w:ascii="Times New Roman" w:hAnsi="Times New Roman" w:cs="Times New Roman"/>
                <w:noProof/>
                <w:sz w:val="24"/>
                <w:szCs w:val="24"/>
              </w:rPr>
            </w:pPr>
          </w:p>
          <w:p w14:paraId="482911B2" w14:textId="77777777" w:rsidR="008D5AE1" w:rsidRDefault="008D5AE1" w:rsidP="00245029">
            <w:pPr>
              <w:rPr>
                <w:rFonts w:ascii="Times New Roman" w:hAnsi="Times New Roman" w:cs="Times New Roman"/>
                <w:noProof/>
                <w:sz w:val="24"/>
                <w:szCs w:val="24"/>
              </w:rPr>
            </w:pPr>
          </w:p>
          <w:p w14:paraId="41F26C18" w14:textId="763483BF" w:rsidR="0068219C" w:rsidRPr="000040E4" w:rsidRDefault="0068219C" w:rsidP="00245029">
            <w:pPr>
              <w:rPr>
                <w:rFonts w:ascii="Times New Roman" w:hAnsi="Times New Roman" w:cs="Times New Roman"/>
                <w:noProof/>
                <w:sz w:val="24"/>
                <w:szCs w:val="24"/>
              </w:rPr>
            </w:pPr>
          </w:p>
        </w:tc>
      </w:tr>
      <w:tr w:rsidR="00924C00" w:rsidRPr="00B4403F" w14:paraId="75090732" w14:textId="77777777" w:rsidTr="0088422A">
        <w:trPr>
          <w:trHeight w:val="146"/>
        </w:trPr>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88422A">
        <w:tc>
          <w:tcPr>
            <w:tcW w:w="10774" w:type="dxa"/>
            <w:gridSpan w:val="2"/>
          </w:tcPr>
          <w:p w14:paraId="19D523F2" w14:textId="77777777" w:rsidR="008D5AE1" w:rsidRDefault="008D5AE1" w:rsidP="004302A5">
            <w:pPr>
              <w:rPr>
                <w:rFonts w:ascii="Times New Roman" w:hAnsi="Times New Roman" w:cs="Times New Roman"/>
                <w:noProof/>
                <w:sz w:val="24"/>
                <w:szCs w:val="24"/>
              </w:rPr>
            </w:pPr>
            <w:r w:rsidRPr="008D5AE1">
              <w:rPr>
                <w:rFonts w:ascii="Times New Roman" w:hAnsi="Times New Roman" w:cs="Times New Roman"/>
                <w:noProof/>
                <w:sz w:val="24"/>
                <w:szCs w:val="24"/>
              </w:rPr>
              <w:t xml:space="preserve">Küresel iklim değişimi ile insanların göç etmesi arasında bir ilişki kurulabilir mi? </w:t>
            </w:r>
          </w:p>
          <w:p w14:paraId="42413F12" w14:textId="1162E418" w:rsidR="00362E4C" w:rsidRPr="008D5AE1" w:rsidRDefault="008D5AE1" w:rsidP="004302A5">
            <w:pPr>
              <w:rPr>
                <w:rFonts w:ascii="Times New Roman" w:hAnsi="Times New Roman" w:cs="Times New Roman"/>
                <w:b/>
                <w:bCs/>
                <w:noProof/>
                <w:sz w:val="24"/>
                <w:szCs w:val="24"/>
              </w:rPr>
            </w:pPr>
            <w:r w:rsidRPr="008D5AE1">
              <w:rPr>
                <w:rFonts w:ascii="Times New Roman" w:hAnsi="Times New Roman" w:cs="Times New Roman"/>
                <w:b/>
                <w:bCs/>
                <w:noProof/>
                <w:sz w:val="24"/>
                <w:szCs w:val="24"/>
              </w:rPr>
              <w:t>Cevabınızı gerekçesi ile birlikte açıklayınız.</w:t>
            </w:r>
          </w:p>
          <w:p w14:paraId="48644802" w14:textId="77777777" w:rsidR="008D5AE1" w:rsidRPr="00DE4A86" w:rsidRDefault="008D5AE1" w:rsidP="008D5AE1">
            <w:pPr>
              <w:rPr>
                <w:rFonts w:ascii="Times New Roman" w:hAnsi="Times New Roman" w:cs="Times New Roman"/>
                <w:noProof/>
                <w:sz w:val="24"/>
                <w:szCs w:val="24"/>
              </w:rPr>
            </w:pPr>
            <w:r w:rsidRPr="00DE4A86">
              <w:rPr>
                <w:rFonts w:ascii="Segoe UI Symbol" w:hAnsi="Segoe UI Symbol" w:cs="Segoe UI Symbol"/>
                <w:noProof/>
                <w:sz w:val="24"/>
                <w:szCs w:val="24"/>
              </w:rPr>
              <w:t>✎</w:t>
            </w:r>
            <w:r w:rsidRPr="00DE4A86">
              <w:rPr>
                <w:rFonts w:ascii="Times New Roman" w:hAnsi="Times New Roman" w:cs="Times New Roman"/>
                <w:noProof/>
                <w:sz w:val="24"/>
                <w:szCs w:val="24"/>
              </w:rPr>
              <w:t>...</w:t>
            </w:r>
          </w:p>
          <w:p w14:paraId="47BE6029" w14:textId="77777777" w:rsidR="008D5AE1" w:rsidRDefault="008D5AE1" w:rsidP="004302A5">
            <w:pPr>
              <w:rPr>
                <w:rFonts w:ascii="Times New Roman" w:hAnsi="Times New Roman" w:cs="Times New Roman"/>
                <w:noProof/>
                <w:sz w:val="24"/>
                <w:szCs w:val="24"/>
              </w:rPr>
            </w:pPr>
          </w:p>
          <w:p w14:paraId="443C428C" w14:textId="77777777" w:rsidR="008D5AE1" w:rsidRDefault="008D5AE1" w:rsidP="004302A5">
            <w:pPr>
              <w:rPr>
                <w:rFonts w:ascii="Times New Roman" w:hAnsi="Times New Roman" w:cs="Times New Roman"/>
                <w:noProof/>
                <w:sz w:val="24"/>
                <w:szCs w:val="24"/>
              </w:rPr>
            </w:pPr>
          </w:p>
          <w:p w14:paraId="48D9C75F" w14:textId="77777777" w:rsidR="008D5AE1" w:rsidRDefault="008D5AE1" w:rsidP="004302A5">
            <w:pPr>
              <w:rPr>
                <w:rFonts w:ascii="Times New Roman" w:hAnsi="Times New Roman" w:cs="Times New Roman"/>
                <w:noProof/>
                <w:sz w:val="24"/>
                <w:szCs w:val="24"/>
              </w:rPr>
            </w:pPr>
          </w:p>
          <w:p w14:paraId="7D53C2BE" w14:textId="77777777" w:rsidR="008D5AE1" w:rsidRDefault="008D5AE1" w:rsidP="004302A5">
            <w:pPr>
              <w:rPr>
                <w:rFonts w:ascii="Times New Roman" w:hAnsi="Times New Roman" w:cs="Times New Roman"/>
                <w:noProof/>
                <w:sz w:val="24"/>
                <w:szCs w:val="24"/>
              </w:rPr>
            </w:pPr>
          </w:p>
          <w:p w14:paraId="52BFE56F" w14:textId="77777777" w:rsidR="008D5AE1" w:rsidRDefault="008D5AE1" w:rsidP="004302A5">
            <w:pPr>
              <w:rPr>
                <w:rFonts w:ascii="Times New Roman" w:hAnsi="Times New Roman" w:cs="Times New Roman"/>
                <w:noProof/>
                <w:sz w:val="24"/>
                <w:szCs w:val="24"/>
              </w:rPr>
            </w:pPr>
          </w:p>
          <w:p w14:paraId="46B02811" w14:textId="22ACC0A6" w:rsidR="00614BB4" w:rsidRPr="000040E4" w:rsidRDefault="00614BB4" w:rsidP="00614BB4">
            <w:pPr>
              <w:rPr>
                <w:rFonts w:ascii="Times New Roman" w:hAnsi="Times New Roman" w:cs="Times New Roman"/>
                <w:b/>
                <w:bCs/>
                <w:noProof/>
                <w:sz w:val="24"/>
                <w:szCs w:val="24"/>
              </w:rPr>
            </w:pPr>
          </w:p>
        </w:tc>
      </w:tr>
      <w:tr w:rsidR="00A00559" w:rsidRPr="00892587" w14:paraId="2A789DA1" w14:textId="77777777" w:rsidTr="0088422A">
        <w:trPr>
          <w:trHeight w:val="146"/>
        </w:trPr>
        <w:tc>
          <w:tcPr>
            <w:tcW w:w="568" w:type="dxa"/>
            <w:shd w:val="clear" w:color="auto" w:fill="002060"/>
          </w:tcPr>
          <w:p w14:paraId="1B8911AB" w14:textId="40574DF2" w:rsidR="00A00559" w:rsidRPr="000040E4" w:rsidRDefault="00A00559" w:rsidP="00E521AF">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779413" w14:textId="77777777" w:rsidR="00A00559" w:rsidRPr="00892587" w:rsidRDefault="00A00559" w:rsidP="00E521AF">
            <w:pPr>
              <w:rPr>
                <w:rFonts w:ascii="Times New Roman" w:hAnsi="Times New Roman" w:cs="Times New Roman"/>
                <w:sz w:val="24"/>
                <w:szCs w:val="24"/>
              </w:rPr>
            </w:pPr>
          </w:p>
        </w:tc>
      </w:tr>
      <w:tr w:rsidR="008D5AE1" w:rsidRPr="000040E4" w14:paraId="4A5C71BC" w14:textId="77777777" w:rsidTr="0088422A">
        <w:tc>
          <w:tcPr>
            <w:tcW w:w="10774" w:type="dxa"/>
            <w:gridSpan w:val="2"/>
          </w:tcPr>
          <w:p w14:paraId="4F51BB9D" w14:textId="77777777" w:rsidR="008D5AE1" w:rsidRDefault="008D5AE1" w:rsidP="008D5AE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4B2F1FBF" wp14:editId="69E1C72A">
                  <wp:simplePos x="0" y="0"/>
                  <wp:positionH relativeFrom="column">
                    <wp:posOffset>6350</wp:posOffset>
                  </wp:positionH>
                  <wp:positionV relativeFrom="paragraph">
                    <wp:posOffset>0</wp:posOffset>
                  </wp:positionV>
                  <wp:extent cx="3078747" cy="1661304"/>
                  <wp:effectExtent l="0" t="0" r="7620" b="0"/>
                  <wp:wrapSquare wrapText="bothSides"/>
                  <wp:docPr id="141405849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058493" name="Resim 1414058493"/>
                          <pic:cNvPicPr/>
                        </pic:nvPicPr>
                        <pic:blipFill>
                          <a:blip r:embed="rId18">
                            <a:extLst>
                              <a:ext uri="{28A0092B-C50C-407E-A947-70E740481C1C}">
                                <a14:useLocalDpi xmlns:a14="http://schemas.microsoft.com/office/drawing/2010/main" val="0"/>
                              </a:ext>
                            </a:extLst>
                          </a:blip>
                          <a:stretch>
                            <a:fillRect/>
                          </a:stretch>
                        </pic:blipFill>
                        <pic:spPr>
                          <a:xfrm>
                            <a:off x="0" y="0"/>
                            <a:ext cx="3078747" cy="1661304"/>
                          </a:xfrm>
                          <a:prstGeom prst="rect">
                            <a:avLst/>
                          </a:prstGeom>
                        </pic:spPr>
                      </pic:pic>
                    </a:graphicData>
                  </a:graphic>
                  <wp14:sizeRelH relativeFrom="page">
                    <wp14:pctWidth>0</wp14:pctWidth>
                  </wp14:sizeRelH>
                  <wp14:sizeRelV relativeFrom="page">
                    <wp14:pctHeight>0</wp14:pctHeight>
                  </wp14:sizeRelV>
                </wp:anchor>
              </w:drawing>
            </w:r>
            <w:r w:rsidRPr="00E92149">
              <w:rPr>
                <w:rFonts w:ascii="Times New Roman" w:hAnsi="Times New Roman" w:cs="Times New Roman"/>
                <w:noProof/>
                <w:sz w:val="24"/>
                <w:szCs w:val="24"/>
              </w:rPr>
              <w:t>Yanda verilen nüfus piramitleri</w:t>
            </w:r>
            <w:r>
              <w:rPr>
                <w:rFonts w:ascii="Times New Roman" w:hAnsi="Times New Roman" w:cs="Times New Roman"/>
                <w:noProof/>
                <w:sz w:val="24"/>
                <w:szCs w:val="24"/>
              </w:rPr>
              <w:t xml:space="preserve">ni karşılaştırarak </w:t>
            </w:r>
            <w:r w:rsidRPr="00E92149">
              <w:rPr>
                <w:rFonts w:ascii="Times New Roman" w:hAnsi="Times New Roman" w:cs="Times New Roman"/>
                <w:noProof/>
                <w:sz w:val="24"/>
                <w:szCs w:val="24"/>
              </w:rPr>
              <w:t>çıkarılabilecek sonuçlardan üç tanesini yazınız.</w:t>
            </w:r>
          </w:p>
          <w:p w14:paraId="0D974D68" w14:textId="36958CA0" w:rsidR="008D5AE1" w:rsidRPr="00E92149" w:rsidRDefault="008D5AE1" w:rsidP="008D5AE1">
            <w:pPr>
              <w:jc w:val="both"/>
              <w:rPr>
                <w:rFonts w:ascii="Times New Roman" w:hAnsi="Times New Roman" w:cs="Times New Roman"/>
                <w:noProof/>
                <w:sz w:val="24"/>
                <w:szCs w:val="24"/>
              </w:rPr>
            </w:pPr>
            <w:r w:rsidRPr="008D5AE1">
              <w:rPr>
                <w:rFonts w:ascii="Segoe UI Symbol" w:hAnsi="Segoe UI Symbol" w:cs="Segoe UI Symbol"/>
                <w:noProof/>
                <w:sz w:val="24"/>
                <w:szCs w:val="24"/>
              </w:rPr>
              <w:t>❖</w:t>
            </w:r>
          </w:p>
          <w:p w14:paraId="00813A52" w14:textId="77777777" w:rsidR="008D5AE1" w:rsidRDefault="008D5AE1" w:rsidP="008D5AE1">
            <w:pPr>
              <w:jc w:val="both"/>
              <w:rPr>
                <w:rFonts w:ascii="Times New Roman" w:hAnsi="Times New Roman" w:cs="Times New Roman"/>
                <w:b/>
                <w:bCs/>
                <w:noProof/>
                <w:sz w:val="24"/>
                <w:szCs w:val="24"/>
              </w:rPr>
            </w:pPr>
          </w:p>
          <w:p w14:paraId="78A6FD5B" w14:textId="116A8138" w:rsidR="008D5AE1" w:rsidRPr="00E92149" w:rsidRDefault="008D5AE1" w:rsidP="008D5AE1">
            <w:pPr>
              <w:jc w:val="both"/>
              <w:rPr>
                <w:rFonts w:ascii="Times New Roman" w:hAnsi="Times New Roman" w:cs="Times New Roman"/>
                <w:b/>
                <w:bCs/>
                <w:noProof/>
                <w:sz w:val="24"/>
                <w:szCs w:val="24"/>
              </w:rPr>
            </w:pPr>
            <w:r w:rsidRPr="008D5AE1">
              <w:rPr>
                <w:rFonts w:ascii="Segoe UI Symbol" w:hAnsi="Segoe UI Symbol" w:cs="Segoe UI Symbol"/>
                <w:b/>
                <w:bCs/>
                <w:noProof/>
                <w:sz w:val="24"/>
                <w:szCs w:val="24"/>
              </w:rPr>
              <w:t>❖</w:t>
            </w:r>
          </w:p>
          <w:p w14:paraId="39527449" w14:textId="77777777" w:rsidR="008D5AE1" w:rsidRPr="00E92149" w:rsidRDefault="008D5AE1" w:rsidP="008D5AE1">
            <w:pPr>
              <w:jc w:val="both"/>
              <w:rPr>
                <w:rFonts w:ascii="Times New Roman" w:hAnsi="Times New Roman" w:cs="Times New Roman"/>
                <w:b/>
                <w:bCs/>
                <w:noProof/>
                <w:sz w:val="24"/>
                <w:szCs w:val="24"/>
              </w:rPr>
            </w:pPr>
          </w:p>
          <w:p w14:paraId="56D52D13" w14:textId="3BD4D8A4" w:rsidR="008D5AE1" w:rsidRDefault="008D5AE1" w:rsidP="008D5AE1">
            <w:pPr>
              <w:jc w:val="both"/>
              <w:rPr>
                <w:rFonts w:ascii="Times New Roman" w:hAnsi="Times New Roman" w:cs="Times New Roman"/>
                <w:b/>
                <w:bCs/>
                <w:i/>
                <w:iCs/>
                <w:noProof/>
                <w:sz w:val="24"/>
                <w:szCs w:val="24"/>
              </w:rPr>
            </w:pPr>
            <w:r w:rsidRPr="008D5AE1">
              <w:rPr>
                <w:rFonts w:ascii="Segoe UI Symbol" w:hAnsi="Segoe UI Symbol" w:cs="Segoe UI Symbol"/>
                <w:b/>
                <w:bCs/>
                <w:noProof/>
                <w:sz w:val="24"/>
                <w:szCs w:val="24"/>
              </w:rPr>
              <w:t>❖</w:t>
            </w:r>
          </w:p>
          <w:p w14:paraId="570F1D5B" w14:textId="77777777" w:rsidR="008D5AE1" w:rsidRDefault="008D5AE1" w:rsidP="008D5AE1">
            <w:pPr>
              <w:rPr>
                <w:rFonts w:ascii="Times New Roman" w:hAnsi="Times New Roman" w:cs="Times New Roman"/>
                <w:b/>
                <w:bCs/>
                <w:i/>
                <w:iCs/>
                <w:noProof/>
                <w:sz w:val="24"/>
                <w:szCs w:val="24"/>
              </w:rPr>
            </w:pPr>
          </w:p>
          <w:p w14:paraId="7FFE6CA9" w14:textId="77777777" w:rsidR="008D5AE1" w:rsidRDefault="008D5AE1" w:rsidP="008D5AE1">
            <w:pPr>
              <w:rPr>
                <w:rFonts w:ascii="Times New Roman" w:hAnsi="Times New Roman" w:cs="Times New Roman"/>
                <w:b/>
                <w:bCs/>
                <w:i/>
                <w:iCs/>
                <w:noProof/>
                <w:sz w:val="24"/>
                <w:szCs w:val="24"/>
              </w:rPr>
            </w:pPr>
          </w:p>
          <w:p w14:paraId="41E6B28C" w14:textId="6FB1A774" w:rsidR="008D5AE1" w:rsidRPr="000040E4" w:rsidRDefault="008D5AE1" w:rsidP="008D5AE1">
            <w:pPr>
              <w:rPr>
                <w:rFonts w:ascii="Times New Roman" w:hAnsi="Times New Roman" w:cs="Times New Roman"/>
                <w:b/>
                <w:bCs/>
                <w:noProof/>
                <w:sz w:val="24"/>
                <w:szCs w:val="24"/>
              </w:rPr>
            </w:pPr>
          </w:p>
        </w:tc>
      </w:tr>
      <w:tr w:rsidR="008D5AE1" w:rsidRPr="00892587" w14:paraId="23EE5A05" w14:textId="77777777" w:rsidTr="0088422A">
        <w:trPr>
          <w:trHeight w:val="146"/>
        </w:trPr>
        <w:tc>
          <w:tcPr>
            <w:tcW w:w="568" w:type="dxa"/>
            <w:shd w:val="clear" w:color="auto" w:fill="002060"/>
          </w:tcPr>
          <w:p w14:paraId="57842112" w14:textId="3226B69D" w:rsidR="008D5AE1" w:rsidRPr="000040E4" w:rsidRDefault="008D5AE1" w:rsidP="008D5AE1">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2F59F56" w14:textId="77777777" w:rsidR="008D5AE1" w:rsidRPr="00892587" w:rsidRDefault="008D5AE1" w:rsidP="008D5AE1">
            <w:pPr>
              <w:rPr>
                <w:rFonts w:ascii="Times New Roman" w:hAnsi="Times New Roman" w:cs="Times New Roman"/>
                <w:sz w:val="24"/>
                <w:szCs w:val="24"/>
              </w:rPr>
            </w:pPr>
          </w:p>
        </w:tc>
      </w:tr>
      <w:tr w:rsidR="008D5AE1" w:rsidRPr="000040E4" w14:paraId="74155E38" w14:textId="77777777" w:rsidTr="0088422A">
        <w:tc>
          <w:tcPr>
            <w:tcW w:w="10774" w:type="dxa"/>
            <w:gridSpan w:val="2"/>
          </w:tcPr>
          <w:p w14:paraId="3409E858" w14:textId="77777777" w:rsidR="008D5AE1" w:rsidRDefault="008D5AE1" w:rsidP="008D5AE1">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6672" behindDoc="0" locked="0" layoutInCell="1" allowOverlap="1" wp14:anchorId="61912C1B" wp14:editId="195601DF">
                  <wp:simplePos x="0" y="0"/>
                  <wp:positionH relativeFrom="column">
                    <wp:posOffset>-39370</wp:posOffset>
                  </wp:positionH>
                  <wp:positionV relativeFrom="paragraph">
                    <wp:posOffset>0</wp:posOffset>
                  </wp:positionV>
                  <wp:extent cx="3223260" cy="1760220"/>
                  <wp:effectExtent l="0" t="0" r="0" b="0"/>
                  <wp:wrapSquare wrapText="bothSides"/>
                  <wp:docPr id="1890940765"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940765" name="Resim 1890940765"/>
                          <pic:cNvPicPr/>
                        </pic:nvPicPr>
                        <pic:blipFill>
                          <a:blip r:embed="rId19">
                            <a:extLst>
                              <a:ext uri="{28A0092B-C50C-407E-A947-70E740481C1C}">
                                <a14:useLocalDpi xmlns:a14="http://schemas.microsoft.com/office/drawing/2010/main" val="0"/>
                              </a:ext>
                            </a:extLst>
                          </a:blip>
                          <a:stretch>
                            <a:fillRect/>
                          </a:stretch>
                        </pic:blipFill>
                        <pic:spPr>
                          <a:xfrm>
                            <a:off x="0" y="0"/>
                            <a:ext cx="3223260" cy="176022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
                <w:bCs/>
                <w:noProof/>
                <w:sz w:val="24"/>
                <w:szCs w:val="24"/>
                <w14:ligatures w14:val="standardContextual"/>
              </w:rPr>
              <w:t>Yanda</w:t>
            </w:r>
            <w:r w:rsidRPr="0078517D">
              <w:rPr>
                <w:rFonts w:ascii="Times New Roman" w:hAnsi="Times New Roman" w:cs="Times New Roman"/>
                <w:b/>
                <w:bCs/>
                <w:noProof/>
                <w:sz w:val="24"/>
                <w:szCs w:val="24"/>
              </w:rPr>
              <w:t xml:space="preserve"> Türkiye’nin 2007 ve 2024 yıllarına ait nüfus piramitleri verilmiştir.</w:t>
            </w:r>
          </w:p>
          <w:p w14:paraId="7B234345" w14:textId="77777777" w:rsidR="008D5AE1" w:rsidRPr="0078517D" w:rsidRDefault="008D5AE1" w:rsidP="008D5AE1">
            <w:pPr>
              <w:rPr>
                <w:rFonts w:ascii="Times New Roman" w:hAnsi="Times New Roman" w:cs="Times New Roman"/>
                <w:noProof/>
                <w:sz w:val="24"/>
                <w:szCs w:val="24"/>
              </w:rPr>
            </w:pPr>
            <w:r w:rsidRPr="0078517D">
              <w:rPr>
                <w:rFonts w:ascii="Times New Roman" w:hAnsi="Times New Roman" w:cs="Times New Roman"/>
                <w:noProof/>
                <w:sz w:val="24"/>
                <w:szCs w:val="24"/>
              </w:rPr>
              <w:t xml:space="preserve">2024 yılı itibariyle Türkiye’nin demografik özelliklerinin ortaya çıkardığı sorunlardan 2 tanesini yazınız? </w:t>
            </w:r>
          </w:p>
          <w:p w14:paraId="12D89CF7" w14:textId="77777777" w:rsidR="008D5AE1" w:rsidRDefault="008D5AE1" w:rsidP="008D5AE1">
            <w:pPr>
              <w:rPr>
                <w:rFonts w:ascii="Segoe UI Symbol" w:hAnsi="Segoe UI Symbol" w:cs="Segoe UI Symbol"/>
                <w:b/>
                <w:bCs/>
                <w:noProof/>
                <w:sz w:val="24"/>
                <w:szCs w:val="24"/>
              </w:rPr>
            </w:pPr>
            <w:r w:rsidRPr="00B20026">
              <w:rPr>
                <w:rFonts w:ascii="Segoe UI Symbol" w:hAnsi="Segoe UI Symbol" w:cs="Segoe UI Symbol"/>
                <w:b/>
                <w:bCs/>
                <w:noProof/>
                <w:sz w:val="24"/>
                <w:szCs w:val="24"/>
              </w:rPr>
              <w:t>✎</w:t>
            </w:r>
          </w:p>
          <w:p w14:paraId="1B0A5C9D" w14:textId="77777777" w:rsidR="008D5AE1" w:rsidRDefault="008D5AE1" w:rsidP="008D5AE1">
            <w:pPr>
              <w:rPr>
                <w:rFonts w:ascii="Times New Roman" w:hAnsi="Times New Roman" w:cs="Times New Roman"/>
                <w:b/>
                <w:bCs/>
                <w:noProof/>
                <w:sz w:val="24"/>
                <w:szCs w:val="24"/>
              </w:rPr>
            </w:pPr>
          </w:p>
          <w:p w14:paraId="778FC54E" w14:textId="77777777" w:rsidR="008D5AE1" w:rsidRDefault="008D5AE1" w:rsidP="008D5AE1">
            <w:pPr>
              <w:rPr>
                <w:rFonts w:ascii="Times New Roman" w:hAnsi="Times New Roman" w:cs="Times New Roman"/>
                <w:noProof/>
                <w:sz w:val="24"/>
                <w:szCs w:val="24"/>
              </w:rPr>
            </w:pPr>
            <w:r w:rsidRPr="00B20026">
              <w:rPr>
                <w:rFonts w:ascii="Segoe UI Symbol" w:hAnsi="Segoe UI Symbol" w:cs="Segoe UI Symbol"/>
                <w:b/>
                <w:bCs/>
                <w:noProof/>
                <w:sz w:val="24"/>
                <w:szCs w:val="24"/>
              </w:rPr>
              <w:t>✎</w:t>
            </w:r>
          </w:p>
          <w:p w14:paraId="0BCFF3F3" w14:textId="77777777" w:rsidR="008D5AE1" w:rsidRDefault="008D5AE1" w:rsidP="008D5AE1">
            <w:pPr>
              <w:rPr>
                <w:rFonts w:ascii="Times New Roman" w:hAnsi="Times New Roman" w:cs="Times New Roman"/>
                <w:b/>
                <w:bCs/>
                <w:noProof/>
                <w:sz w:val="24"/>
                <w:szCs w:val="24"/>
              </w:rPr>
            </w:pPr>
          </w:p>
          <w:p w14:paraId="07F8EFD4" w14:textId="77777777" w:rsidR="008D5AE1" w:rsidRPr="000040E4" w:rsidRDefault="008D5AE1" w:rsidP="008D5AE1">
            <w:pPr>
              <w:rPr>
                <w:rFonts w:ascii="Times New Roman" w:hAnsi="Times New Roman" w:cs="Times New Roman"/>
                <w:b/>
                <w:bCs/>
                <w:noProof/>
                <w:sz w:val="24"/>
                <w:szCs w:val="24"/>
              </w:rPr>
            </w:pPr>
          </w:p>
        </w:tc>
      </w:tr>
    </w:tbl>
    <w:p w14:paraId="06815387" w14:textId="43BA8670"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4FA2331" w14:textId="77777777" w:rsidR="008D5AE1" w:rsidRDefault="008D5AE1" w:rsidP="00EF1D31">
      <w:pPr>
        <w:rPr>
          <w:rFonts w:ascii="Times New Roman" w:hAnsi="Times New Roman" w:cs="Times New Roman"/>
          <w:b/>
          <w:bCs/>
          <w:iCs/>
          <w:sz w:val="24"/>
          <w:szCs w:val="24"/>
          <w:highlight w:val="yellow"/>
        </w:rPr>
      </w:pPr>
    </w:p>
    <w:p w14:paraId="766F06C3" w14:textId="77777777" w:rsidR="008D5AE1" w:rsidRDefault="008D5AE1" w:rsidP="00EF1D31">
      <w:pPr>
        <w:rPr>
          <w:rFonts w:ascii="Times New Roman" w:hAnsi="Times New Roman" w:cs="Times New Roman"/>
          <w:b/>
          <w:bCs/>
          <w:iCs/>
          <w:sz w:val="24"/>
          <w:szCs w:val="24"/>
          <w:highlight w:val="yellow"/>
        </w:rPr>
      </w:pPr>
    </w:p>
    <w:p w14:paraId="611B84DA" w14:textId="77777777" w:rsidR="008D5AE1" w:rsidRDefault="008D5AE1" w:rsidP="00EF1D31">
      <w:pPr>
        <w:rPr>
          <w:rFonts w:ascii="Times New Roman" w:hAnsi="Times New Roman" w:cs="Times New Roman"/>
          <w:b/>
          <w:bCs/>
          <w:iCs/>
          <w:sz w:val="24"/>
          <w:szCs w:val="24"/>
          <w:highlight w:val="yellow"/>
        </w:rPr>
      </w:pPr>
    </w:p>
    <w:p w14:paraId="21BB43F4" w14:textId="77777777" w:rsidR="008D5AE1" w:rsidRDefault="008D5AE1" w:rsidP="00EF1D31">
      <w:pPr>
        <w:rPr>
          <w:rFonts w:ascii="Times New Roman" w:hAnsi="Times New Roman" w:cs="Times New Roman"/>
          <w:b/>
          <w:bCs/>
          <w:iCs/>
          <w:sz w:val="24"/>
          <w:szCs w:val="24"/>
          <w:highlight w:val="yellow"/>
        </w:rPr>
      </w:pPr>
    </w:p>
    <w:p w14:paraId="26822040" w14:textId="7F9211A1"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2" style="width:0;height:1.5pt" o:hralign="center" o:bullet="t" o:hrstd="t" o:hr="t" fillcolor="#a0a0a0" stroked="f"/>
        </w:pict>
      </w:r>
    </w:p>
    <w:p w14:paraId="1BA8AFE7" w14:textId="6543E2D9" w:rsidR="00906773" w:rsidRDefault="00906773" w:rsidP="00906773">
      <w:pPr>
        <w:rPr>
          <w:rFonts w:ascii="Times New Roman" w:hAnsi="Times New Roman" w:cs="Times New Roman"/>
          <w:iCs/>
          <w:sz w:val="24"/>
          <w:szCs w:val="24"/>
        </w:rPr>
      </w:pPr>
      <w:r w:rsidRPr="00906773">
        <w:rPr>
          <w:rFonts w:ascii="Times New Roman" w:hAnsi="Times New Roman" w:cs="Times New Roman"/>
          <w:iCs/>
          <w:sz w:val="24"/>
          <w:szCs w:val="24"/>
        </w:rPr>
        <w:t>S1</w:t>
      </w:r>
      <w:r w:rsidRPr="00906773">
        <w:rPr>
          <w:rFonts w:ascii="Times New Roman" w:hAnsi="Times New Roman" w:cs="Times New Roman"/>
          <w:iCs/>
          <w:sz w:val="24"/>
          <w:szCs w:val="24"/>
        </w:rPr>
        <w:br/>
      </w:r>
      <w:r w:rsidR="0068219C" w:rsidRPr="00644FC4">
        <w:rPr>
          <w:rFonts w:ascii="Comic Sans MS" w:hAnsi="Comic Sans MS" w:cstheme="minorHAnsi"/>
          <w:b/>
          <w:bCs/>
          <w:iCs/>
          <w:noProof/>
        </w:rPr>
        <w:drawing>
          <wp:inline distT="0" distB="0" distL="0" distR="0" wp14:anchorId="146214A1" wp14:editId="11BE17BE">
            <wp:extent cx="3840480" cy="1645920"/>
            <wp:effectExtent l="0" t="0" r="7620" b="0"/>
            <wp:docPr id="3747954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795439" name=""/>
                    <pic:cNvPicPr/>
                  </pic:nvPicPr>
                  <pic:blipFill>
                    <a:blip r:embed="rId20"/>
                    <a:stretch>
                      <a:fillRect/>
                    </a:stretch>
                  </pic:blipFill>
                  <pic:spPr>
                    <a:xfrm>
                      <a:off x="0" y="0"/>
                      <a:ext cx="3851233" cy="1650528"/>
                    </a:xfrm>
                    <a:prstGeom prst="rect">
                      <a:avLst/>
                    </a:prstGeom>
                  </pic:spPr>
                </pic:pic>
              </a:graphicData>
            </a:graphic>
          </wp:inline>
        </w:drawing>
      </w:r>
      <w:r w:rsidR="00000000">
        <w:rPr>
          <w:rFonts w:ascii="Times New Roman" w:hAnsi="Times New Roman" w:cs="Times New Roman"/>
          <w:iCs/>
          <w:sz w:val="24"/>
          <w:szCs w:val="24"/>
        </w:rPr>
        <w:pict w14:anchorId="3170E2E5">
          <v:rect id="_x0000_i1033" style="width:0;height:1.5pt" o:hralign="center" o:bullet="t" o:hrstd="t" o:hr="t" fillcolor="#a0a0a0" stroked="f"/>
        </w:pict>
      </w:r>
    </w:p>
    <w:p w14:paraId="0D58E016" w14:textId="77777777" w:rsidR="008D5AE1" w:rsidRPr="008D5AE1" w:rsidRDefault="00906773" w:rsidP="008D5AE1">
      <w:pPr>
        <w:rPr>
          <w:rFonts w:ascii="Comic Sans MS" w:hAnsi="Comic Sans MS" w:cstheme="minorHAnsi"/>
          <w:iCs/>
        </w:rPr>
      </w:pPr>
      <w:r w:rsidRPr="00906773">
        <w:rPr>
          <w:rFonts w:ascii="Times New Roman" w:hAnsi="Times New Roman" w:cs="Times New Roman"/>
          <w:iCs/>
          <w:sz w:val="24"/>
          <w:szCs w:val="24"/>
        </w:rPr>
        <w:t>S2</w:t>
      </w:r>
      <w:r w:rsidRPr="00906773">
        <w:rPr>
          <w:rFonts w:ascii="Times New Roman" w:hAnsi="Times New Roman" w:cs="Times New Roman"/>
          <w:iCs/>
          <w:sz w:val="24"/>
          <w:szCs w:val="24"/>
        </w:rPr>
        <w:br/>
      </w:r>
      <w:r w:rsidR="008D5AE1" w:rsidRPr="008D5AE1">
        <w:rPr>
          <w:rFonts w:ascii="Comic Sans MS" w:hAnsi="Comic Sans MS" w:cstheme="minorHAnsi"/>
          <w:iCs/>
        </w:rPr>
        <w:t>Almanya’nın gelecekte nüfus sorunu yaşama ihtimali daha yüksektir.</w:t>
      </w:r>
    </w:p>
    <w:p w14:paraId="25995461" w14:textId="77777777" w:rsidR="008D5AE1" w:rsidRPr="008D5AE1" w:rsidRDefault="008D5AE1" w:rsidP="008D5AE1">
      <w:pPr>
        <w:rPr>
          <w:rFonts w:ascii="Comic Sans MS" w:hAnsi="Comic Sans MS" w:cstheme="minorHAnsi"/>
          <w:iCs/>
        </w:rPr>
      </w:pPr>
      <w:r w:rsidRPr="008D5AE1">
        <w:rPr>
          <w:rFonts w:ascii="Comic Sans MS" w:hAnsi="Comic Sans MS" w:cstheme="minorHAnsi"/>
          <w:iCs/>
        </w:rPr>
        <w:t>Çünkü Almanya’da 0-14 yaş grubunun oranı en düşük olan %11’dir. Bu durum doğum oranlarının düşük olduğunu ve genç nüfusun azaldığını gösterir. Buna karşılık 65 yaş ve üzeri nüfus oranı %22 ile en yüksektir. Bu da nüfusun yaşlandığını gösterir.</w:t>
      </w:r>
    </w:p>
    <w:p w14:paraId="0646E369" w14:textId="77777777" w:rsidR="008D5AE1" w:rsidRPr="008D5AE1" w:rsidRDefault="008D5AE1" w:rsidP="008D5AE1">
      <w:pPr>
        <w:rPr>
          <w:rFonts w:ascii="Comic Sans MS" w:hAnsi="Comic Sans MS" w:cstheme="minorHAnsi"/>
          <w:iCs/>
        </w:rPr>
      </w:pPr>
      <w:r w:rsidRPr="008D5AE1">
        <w:rPr>
          <w:rFonts w:ascii="Comic Sans MS" w:hAnsi="Comic Sans MS" w:cstheme="minorHAnsi"/>
          <w:iCs/>
        </w:rPr>
        <w:t>Bu nedenle Almanya’da ilerleyen yıllarda çalışma çağındaki nüfus azalabilir, yaşlı bağımlılık oranı artabilir ve iş gücü sıkıntısı yaşanabilir. Senegal’de çocuk nüfus çok yüksek olduğu için nüfus artışı devam eder. Çin’de de yaşlanma görülse de Almanya kadar belirgin değildir.</w:t>
      </w:r>
    </w:p>
    <w:p w14:paraId="44425861" w14:textId="77777777" w:rsidR="00906773" w:rsidRDefault="00000000" w:rsidP="00906773">
      <w:pPr>
        <w:rPr>
          <w:rFonts w:ascii="Times New Roman" w:hAnsi="Times New Roman" w:cs="Times New Roman"/>
          <w:iCs/>
          <w:sz w:val="24"/>
          <w:szCs w:val="24"/>
        </w:rPr>
      </w:pPr>
      <w:r>
        <w:rPr>
          <w:rFonts w:ascii="Times New Roman" w:hAnsi="Times New Roman" w:cs="Times New Roman"/>
          <w:iCs/>
          <w:sz w:val="24"/>
          <w:szCs w:val="24"/>
        </w:rPr>
        <w:pict w14:anchorId="42F12B5D">
          <v:rect id="_x0000_i1034" style="width:0;height:1.5pt" o:hralign="center" o:bullet="t" o:hrstd="t" o:hr="t" fillcolor="#a0a0a0" stroked="f"/>
        </w:pict>
      </w:r>
    </w:p>
    <w:p w14:paraId="73B7F595" w14:textId="77777777" w:rsidR="008D5AE1" w:rsidRPr="00E52ADA" w:rsidRDefault="00906773" w:rsidP="008D5AE1">
      <w:pPr>
        <w:rPr>
          <w:rFonts w:ascii="Comic Sans MS" w:hAnsi="Comic Sans MS" w:cstheme="minorHAnsi"/>
          <w:b/>
          <w:bCs/>
          <w:iCs/>
        </w:rPr>
      </w:pPr>
      <w:r w:rsidRPr="00906773">
        <w:rPr>
          <w:rFonts w:ascii="Times New Roman" w:hAnsi="Times New Roman" w:cs="Times New Roman"/>
          <w:iCs/>
          <w:sz w:val="24"/>
          <w:szCs w:val="24"/>
        </w:rPr>
        <w:t>S3</w:t>
      </w:r>
      <w:r w:rsidRPr="00906773">
        <w:rPr>
          <w:rFonts w:ascii="Times New Roman" w:hAnsi="Times New Roman" w:cs="Times New Roman"/>
          <w:iCs/>
          <w:sz w:val="24"/>
          <w:szCs w:val="24"/>
        </w:rPr>
        <w:br/>
      </w:r>
      <w:r w:rsidR="008D5AE1" w:rsidRPr="00E52ADA">
        <w:rPr>
          <w:rFonts w:ascii="Comic Sans MS" w:hAnsi="Comic Sans MS" w:cstheme="minorHAnsi"/>
          <w:b/>
          <w:bCs/>
          <w:iCs/>
        </w:rPr>
        <w:t>Nüfus Yoğunluğunun Az Olduğu Bölgeler</w:t>
      </w:r>
    </w:p>
    <w:p w14:paraId="735558DA" w14:textId="77777777" w:rsidR="008D5AE1" w:rsidRPr="00E52ADA" w:rsidRDefault="008D5AE1" w:rsidP="008D5AE1">
      <w:pPr>
        <w:rPr>
          <w:rFonts w:ascii="Comic Sans MS" w:hAnsi="Comic Sans MS" w:cstheme="minorHAnsi"/>
          <w:iCs/>
        </w:rPr>
      </w:pPr>
      <w:r w:rsidRPr="00E52ADA">
        <w:rPr>
          <w:rFonts w:ascii="Comic Sans MS" w:hAnsi="Comic Sans MS" w:cstheme="minorHAnsi"/>
          <w:iCs/>
        </w:rPr>
        <w:t>1 ve 6 - Soğuk İklim</w:t>
      </w:r>
    </w:p>
    <w:p w14:paraId="2C3E89A0" w14:textId="77777777" w:rsidR="008D5AE1" w:rsidRPr="00E52ADA" w:rsidRDefault="008D5AE1" w:rsidP="008D5AE1">
      <w:pPr>
        <w:rPr>
          <w:rFonts w:ascii="Comic Sans MS" w:hAnsi="Comic Sans MS" w:cstheme="minorHAnsi"/>
          <w:iCs/>
        </w:rPr>
      </w:pPr>
      <w:r w:rsidRPr="00E52ADA">
        <w:rPr>
          <w:rFonts w:ascii="Comic Sans MS" w:hAnsi="Comic Sans MS" w:cstheme="minorHAnsi"/>
          <w:iCs/>
        </w:rPr>
        <w:t>3 - Aşırı Nem ve Gür Ormanlar</w:t>
      </w:r>
    </w:p>
    <w:p w14:paraId="76327E49" w14:textId="77777777" w:rsidR="008D5AE1" w:rsidRPr="00E52ADA" w:rsidRDefault="008D5AE1" w:rsidP="008D5AE1">
      <w:pPr>
        <w:rPr>
          <w:rFonts w:ascii="Comic Sans MS" w:hAnsi="Comic Sans MS" w:cstheme="minorHAnsi"/>
          <w:iCs/>
        </w:rPr>
      </w:pPr>
      <w:r w:rsidRPr="00E52ADA">
        <w:rPr>
          <w:rFonts w:ascii="Comic Sans MS" w:hAnsi="Comic Sans MS" w:cstheme="minorHAnsi"/>
          <w:iCs/>
        </w:rPr>
        <w:t>5 - Çöl İklimi ve Kuraklık</w:t>
      </w:r>
    </w:p>
    <w:p w14:paraId="0A23BB72" w14:textId="77777777" w:rsidR="008D5AE1" w:rsidRDefault="008D5AE1" w:rsidP="008D5AE1">
      <w:pPr>
        <w:rPr>
          <w:rFonts w:ascii="Comic Sans MS" w:hAnsi="Comic Sans MS" w:cstheme="minorHAnsi"/>
          <w:iCs/>
        </w:rPr>
      </w:pPr>
      <w:r w:rsidRPr="00E52ADA">
        <w:rPr>
          <w:rFonts w:ascii="Comic Sans MS" w:hAnsi="Comic Sans MS" w:cstheme="minorHAnsi"/>
          <w:iCs/>
        </w:rPr>
        <w:t>9 - Aşırı Soğuk ve Buzullar</w:t>
      </w:r>
    </w:p>
    <w:p w14:paraId="17DAC0E2" w14:textId="77777777" w:rsidR="008D5AE1" w:rsidRPr="00E52ADA" w:rsidRDefault="008D5AE1" w:rsidP="008D5AE1">
      <w:pPr>
        <w:rPr>
          <w:rFonts w:ascii="Comic Sans MS" w:hAnsi="Comic Sans MS" w:cstheme="minorHAnsi"/>
          <w:b/>
          <w:bCs/>
          <w:iCs/>
        </w:rPr>
      </w:pPr>
    </w:p>
    <w:p w14:paraId="3E2667FB" w14:textId="77777777" w:rsidR="008D5AE1" w:rsidRPr="00E52ADA" w:rsidRDefault="008D5AE1" w:rsidP="008D5AE1">
      <w:pPr>
        <w:rPr>
          <w:rFonts w:ascii="Comic Sans MS" w:hAnsi="Comic Sans MS" w:cstheme="minorHAnsi"/>
          <w:b/>
          <w:bCs/>
          <w:iCs/>
        </w:rPr>
      </w:pPr>
      <w:r w:rsidRPr="00E52ADA">
        <w:rPr>
          <w:rFonts w:ascii="Comic Sans MS" w:hAnsi="Comic Sans MS" w:cstheme="minorHAnsi"/>
          <w:b/>
          <w:bCs/>
          <w:iCs/>
        </w:rPr>
        <w:t>Nüfus Yoğunluğunun Fazla Olduğu Bölgeler</w:t>
      </w:r>
    </w:p>
    <w:p w14:paraId="626FE5C4" w14:textId="77777777" w:rsidR="008D5AE1" w:rsidRPr="00E52ADA" w:rsidRDefault="008D5AE1" w:rsidP="008D5AE1">
      <w:pPr>
        <w:rPr>
          <w:rFonts w:ascii="Comic Sans MS" w:hAnsi="Comic Sans MS" w:cstheme="minorHAnsi"/>
          <w:iCs/>
        </w:rPr>
      </w:pPr>
      <w:r w:rsidRPr="00E52ADA">
        <w:rPr>
          <w:rFonts w:ascii="Comic Sans MS" w:hAnsi="Comic Sans MS" w:cstheme="minorHAnsi"/>
          <w:iCs/>
        </w:rPr>
        <w:t xml:space="preserve">2 - Sanayileşme ve Ekonomik Kalkınma: </w:t>
      </w:r>
    </w:p>
    <w:p w14:paraId="79CE8B62" w14:textId="77777777" w:rsidR="008D5AE1" w:rsidRPr="00E52ADA" w:rsidRDefault="008D5AE1" w:rsidP="008D5AE1">
      <w:pPr>
        <w:rPr>
          <w:rFonts w:ascii="Comic Sans MS" w:hAnsi="Comic Sans MS" w:cstheme="minorHAnsi"/>
          <w:iCs/>
        </w:rPr>
      </w:pPr>
      <w:r w:rsidRPr="00E52ADA">
        <w:rPr>
          <w:rFonts w:ascii="Comic Sans MS" w:hAnsi="Comic Sans MS" w:cstheme="minorHAnsi"/>
          <w:iCs/>
        </w:rPr>
        <w:t>4 - Ilıman İklim, Sanayi ve Ticaret</w:t>
      </w:r>
    </w:p>
    <w:p w14:paraId="03C6201F" w14:textId="77777777" w:rsidR="008D5AE1" w:rsidRPr="00E52ADA" w:rsidRDefault="008D5AE1" w:rsidP="008D5AE1">
      <w:pPr>
        <w:rPr>
          <w:rFonts w:ascii="Comic Sans MS" w:hAnsi="Comic Sans MS" w:cstheme="minorHAnsi"/>
          <w:iCs/>
        </w:rPr>
      </w:pPr>
      <w:r w:rsidRPr="00E52ADA">
        <w:rPr>
          <w:rFonts w:ascii="Comic Sans MS" w:hAnsi="Comic Sans MS" w:cstheme="minorHAnsi"/>
          <w:iCs/>
        </w:rPr>
        <w:t>7 - Tarım ve Yüksek Doğum Oranları</w:t>
      </w:r>
    </w:p>
    <w:p w14:paraId="62CAFFEE" w14:textId="77777777" w:rsidR="008D5AE1" w:rsidRDefault="008D5AE1" w:rsidP="008D5AE1">
      <w:pPr>
        <w:rPr>
          <w:rFonts w:ascii="Comic Sans MS" w:hAnsi="Comic Sans MS" w:cstheme="minorHAnsi"/>
          <w:iCs/>
        </w:rPr>
      </w:pPr>
      <w:r w:rsidRPr="00E52ADA">
        <w:rPr>
          <w:rFonts w:ascii="Comic Sans MS" w:hAnsi="Comic Sans MS" w:cstheme="minorHAnsi"/>
          <w:iCs/>
        </w:rPr>
        <w:t>8 - Tarım ve Ticaret Merkezleri</w:t>
      </w:r>
    </w:p>
    <w:p w14:paraId="66EE49C3" w14:textId="6CFDB589" w:rsidR="00906773" w:rsidRDefault="00000000" w:rsidP="00906773">
      <w:pPr>
        <w:rPr>
          <w:rFonts w:ascii="Times New Roman" w:hAnsi="Times New Roman" w:cs="Times New Roman"/>
          <w:iCs/>
          <w:sz w:val="24"/>
          <w:szCs w:val="24"/>
        </w:rPr>
      </w:pPr>
      <w:r>
        <w:rPr>
          <w:rFonts w:ascii="Times New Roman" w:hAnsi="Times New Roman" w:cs="Times New Roman"/>
          <w:iCs/>
          <w:sz w:val="24"/>
          <w:szCs w:val="24"/>
        </w:rPr>
        <w:pict w14:anchorId="5E909DAC">
          <v:rect id="_x0000_i1035" style="width:0;height:1.5pt" o:hralign="center" o:bullet="t" o:hrstd="t" o:hr="t" fillcolor="#a0a0a0" stroked="f"/>
        </w:pict>
      </w:r>
    </w:p>
    <w:p w14:paraId="5DC4BCF3" w14:textId="77777777" w:rsidR="00416C7F" w:rsidRDefault="00416C7F" w:rsidP="008D5AE1">
      <w:pPr>
        <w:rPr>
          <w:rFonts w:ascii="Times New Roman" w:hAnsi="Times New Roman" w:cs="Times New Roman"/>
          <w:iCs/>
          <w:sz w:val="24"/>
          <w:szCs w:val="24"/>
        </w:rPr>
      </w:pPr>
    </w:p>
    <w:p w14:paraId="71DC17D4" w14:textId="77777777" w:rsidR="00416C7F" w:rsidRDefault="00416C7F" w:rsidP="008D5AE1">
      <w:pPr>
        <w:rPr>
          <w:rFonts w:ascii="Times New Roman" w:hAnsi="Times New Roman" w:cs="Times New Roman"/>
          <w:iCs/>
          <w:sz w:val="24"/>
          <w:szCs w:val="24"/>
        </w:rPr>
      </w:pPr>
    </w:p>
    <w:p w14:paraId="5F68DD7B" w14:textId="5F91A7B8" w:rsidR="008D5AE1" w:rsidRPr="008D5AE1" w:rsidRDefault="008D5AE1" w:rsidP="008D5AE1">
      <w:pPr>
        <w:rPr>
          <w:rFonts w:ascii="Times New Roman" w:hAnsi="Times New Roman" w:cs="Times New Roman"/>
          <w:iCs/>
          <w:sz w:val="24"/>
          <w:szCs w:val="24"/>
        </w:rPr>
      </w:pPr>
      <w:r w:rsidRPr="008D5AE1">
        <w:rPr>
          <w:rFonts w:ascii="Times New Roman" w:hAnsi="Times New Roman" w:cs="Times New Roman"/>
          <w:iCs/>
          <w:sz w:val="24"/>
          <w:szCs w:val="24"/>
        </w:rPr>
        <w:lastRenderedPageBreak/>
        <w:t>S4</w:t>
      </w:r>
      <w:r w:rsidRPr="008D5AE1">
        <w:rPr>
          <w:rFonts w:ascii="Times New Roman" w:hAnsi="Times New Roman" w:cs="Times New Roman"/>
          <w:iCs/>
          <w:sz w:val="24"/>
          <w:szCs w:val="24"/>
        </w:rPr>
        <w:br/>
        <w:t>Türkiye’de nüfusun dağılışında topoğrafya önemli bir etkendir. Dağların uzanışı, yükselti ve eğim arttıkça yerleşme ve ulaşım zorlaşır; bu nedenle nüfus genellikle seyrekleşir. Buna karşılık kıyı ovaları, çöküntü alanları ve geniş düzlükler yerleşmeye daha elverişli olduğu için nüfus daha yoğundur. Bu yüzden Türkiye’de engebeli ve yüksek alanlarda nüfus az, ova ve kıyı bölgelerinde daha fazladır.</w:t>
      </w:r>
    </w:p>
    <w:p w14:paraId="2AE15ADB" w14:textId="70773ABE" w:rsidR="008D5AE1" w:rsidRDefault="008D5AE1" w:rsidP="008D5AE1">
      <w:pPr>
        <w:rPr>
          <w:rFonts w:ascii="Times New Roman" w:hAnsi="Times New Roman" w:cs="Times New Roman"/>
          <w:iCs/>
          <w:sz w:val="24"/>
          <w:szCs w:val="24"/>
        </w:rPr>
      </w:pPr>
      <w:r>
        <w:rPr>
          <w:rFonts w:ascii="Times New Roman" w:hAnsi="Times New Roman" w:cs="Times New Roman"/>
          <w:iCs/>
          <w:sz w:val="24"/>
          <w:szCs w:val="24"/>
        </w:rPr>
        <w:pict w14:anchorId="22675010">
          <v:rect id="_x0000_i1042" style="width:0;height:1.5pt" o:hralign="center" o:bullet="t" o:hrstd="t" o:hr="t" fillcolor="#a0a0a0" stroked="f"/>
        </w:pict>
      </w:r>
    </w:p>
    <w:p w14:paraId="55059604" w14:textId="4FF5FC6A" w:rsidR="008D5AE1" w:rsidRPr="008D5AE1" w:rsidRDefault="008D5AE1" w:rsidP="008D5AE1">
      <w:pPr>
        <w:rPr>
          <w:rFonts w:ascii="Times New Roman" w:hAnsi="Times New Roman" w:cs="Times New Roman"/>
          <w:iCs/>
          <w:sz w:val="24"/>
          <w:szCs w:val="24"/>
        </w:rPr>
      </w:pPr>
      <w:r w:rsidRPr="008D5AE1">
        <w:rPr>
          <w:rFonts w:ascii="Times New Roman" w:hAnsi="Times New Roman" w:cs="Times New Roman"/>
          <w:iCs/>
          <w:sz w:val="24"/>
          <w:szCs w:val="24"/>
        </w:rPr>
        <w:t>S5</w:t>
      </w:r>
      <w:r w:rsidRPr="008D5AE1">
        <w:rPr>
          <w:rFonts w:ascii="Times New Roman" w:hAnsi="Times New Roman" w:cs="Times New Roman"/>
          <w:iCs/>
          <w:sz w:val="24"/>
          <w:szCs w:val="24"/>
        </w:rPr>
        <w:br/>
        <w:t>Evet, küresel iklim değişimi ile insanların göç etmesi arasında ilişki kurulabilir. Çünkü kuraklık, su kaynaklarının azalması, tarım veriminin düşmesi, aşırı sıcaklıklar, sel ve fırtına gibi doğal olayların artması insanların yaşadığı yerlerde hayatı zorlaştırır. Geçim kaynakları zarar gören ve yaşam koşulları bozulan insanlar daha güvenli ve elverişli bölgelere göç etmek zorunda kalabilir. Bu nedenle iklim değişikliği, göçü etkileyen önemli nedenlerden biridir.</w:t>
      </w:r>
    </w:p>
    <w:p w14:paraId="05029E76" w14:textId="3B2BFA93" w:rsidR="008D5AE1" w:rsidRDefault="008D5AE1" w:rsidP="00906773">
      <w:pPr>
        <w:rPr>
          <w:rFonts w:ascii="Times New Roman" w:hAnsi="Times New Roman" w:cs="Times New Roman"/>
          <w:iCs/>
          <w:sz w:val="24"/>
          <w:szCs w:val="24"/>
        </w:rPr>
      </w:pPr>
      <w:r>
        <w:rPr>
          <w:rFonts w:ascii="Times New Roman" w:hAnsi="Times New Roman" w:cs="Times New Roman"/>
          <w:iCs/>
          <w:sz w:val="24"/>
          <w:szCs w:val="24"/>
        </w:rPr>
        <w:pict w14:anchorId="29158F6C">
          <v:rect id="_x0000_i1043" style="width:0;height:1.5pt" o:hralign="center" o:bullet="t" o:hrstd="t" o:hr="t" fillcolor="#a0a0a0" stroked="f"/>
        </w:pict>
      </w:r>
    </w:p>
    <w:p w14:paraId="29274063" w14:textId="77777777" w:rsidR="008D5AE1" w:rsidRPr="00B47A46" w:rsidRDefault="00906773" w:rsidP="008D5AE1">
      <w:pPr>
        <w:rPr>
          <w:rFonts w:ascii="Times New Roman" w:hAnsi="Times New Roman" w:cs="Times New Roman"/>
          <w:noProof/>
          <w:sz w:val="24"/>
          <w:szCs w:val="24"/>
        </w:rPr>
      </w:pPr>
      <w:r w:rsidRPr="00906773">
        <w:rPr>
          <w:rFonts w:ascii="Times New Roman" w:hAnsi="Times New Roman" w:cs="Times New Roman"/>
          <w:iCs/>
          <w:sz w:val="24"/>
          <w:szCs w:val="24"/>
        </w:rPr>
        <w:t>S6</w:t>
      </w:r>
      <w:r w:rsidRPr="00906773">
        <w:rPr>
          <w:rFonts w:ascii="Times New Roman" w:hAnsi="Times New Roman" w:cs="Times New Roman"/>
          <w:iCs/>
          <w:sz w:val="24"/>
          <w:szCs w:val="24"/>
        </w:rPr>
        <w:br/>
      </w:r>
      <w:r w:rsidR="008D5AE1" w:rsidRPr="00B47A46">
        <w:rPr>
          <w:rFonts w:ascii="Times New Roman" w:hAnsi="Times New Roman" w:cs="Times New Roman"/>
          <w:noProof/>
          <w:sz w:val="24"/>
          <w:szCs w:val="24"/>
        </w:rPr>
        <w:t>A) II. piramitte yaşlı nüfus oranı daha fazladır.</w:t>
      </w:r>
    </w:p>
    <w:p w14:paraId="61DDEBFB" w14:textId="77777777" w:rsidR="008D5AE1" w:rsidRPr="00B47A46" w:rsidRDefault="008D5AE1" w:rsidP="008D5AE1">
      <w:pPr>
        <w:rPr>
          <w:rFonts w:ascii="Times New Roman" w:hAnsi="Times New Roman" w:cs="Times New Roman"/>
          <w:noProof/>
          <w:sz w:val="24"/>
          <w:szCs w:val="24"/>
        </w:rPr>
      </w:pPr>
      <w:r w:rsidRPr="00B47A46">
        <w:rPr>
          <w:rFonts w:ascii="Times New Roman" w:hAnsi="Times New Roman" w:cs="Times New Roman"/>
          <w:noProof/>
          <w:sz w:val="24"/>
          <w:szCs w:val="24"/>
        </w:rPr>
        <w:t xml:space="preserve"> B) I. piramitte doğum oranı daha fazladır. </w:t>
      </w:r>
    </w:p>
    <w:p w14:paraId="19B2EA1B" w14:textId="77777777" w:rsidR="008D5AE1" w:rsidRPr="00B47A46" w:rsidRDefault="008D5AE1" w:rsidP="008D5AE1">
      <w:pPr>
        <w:rPr>
          <w:rFonts w:ascii="Times New Roman" w:hAnsi="Times New Roman" w:cs="Times New Roman"/>
          <w:noProof/>
          <w:sz w:val="24"/>
          <w:szCs w:val="24"/>
        </w:rPr>
      </w:pPr>
      <w:r w:rsidRPr="00B47A46">
        <w:rPr>
          <w:rFonts w:ascii="Times New Roman" w:hAnsi="Times New Roman" w:cs="Times New Roman"/>
          <w:noProof/>
          <w:sz w:val="24"/>
          <w:szCs w:val="24"/>
        </w:rPr>
        <w:t>C) I. piramitte 0 - 14 yaş bağımlı nüfus daha fazladır.</w:t>
      </w:r>
    </w:p>
    <w:p w14:paraId="7FCBD330" w14:textId="77777777" w:rsidR="008D5AE1" w:rsidRDefault="008D5AE1" w:rsidP="008D5AE1">
      <w:pPr>
        <w:rPr>
          <w:rFonts w:ascii="Times New Roman" w:hAnsi="Times New Roman" w:cs="Times New Roman"/>
          <w:noProof/>
          <w:sz w:val="24"/>
          <w:szCs w:val="24"/>
        </w:rPr>
      </w:pPr>
      <w:r w:rsidRPr="00B47A46">
        <w:rPr>
          <w:rFonts w:ascii="Times New Roman" w:hAnsi="Times New Roman" w:cs="Times New Roman"/>
          <w:noProof/>
          <w:sz w:val="24"/>
          <w:szCs w:val="24"/>
        </w:rPr>
        <w:t xml:space="preserve"> D) II. piramitte doğal nüfus artış hızı düşüktür.</w:t>
      </w:r>
    </w:p>
    <w:p w14:paraId="38FCCC07" w14:textId="1164D4CF" w:rsidR="00906773" w:rsidRDefault="00000000" w:rsidP="00906773">
      <w:pPr>
        <w:rPr>
          <w:rFonts w:ascii="Times New Roman" w:hAnsi="Times New Roman" w:cs="Times New Roman"/>
          <w:iCs/>
          <w:sz w:val="24"/>
          <w:szCs w:val="24"/>
        </w:rPr>
      </w:pPr>
      <w:r>
        <w:rPr>
          <w:rFonts w:ascii="Times New Roman" w:hAnsi="Times New Roman" w:cs="Times New Roman"/>
          <w:iCs/>
          <w:sz w:val="24"/>
          <w:szCs w:val="24"/>
        </w:rPr>
        <w:pict w14:anchorId="552BEE61">
          <v:rect id="_x0000_i1038" style="width:0;height:1.5pt" o:hralign="center" o:bullet="t" o:hrstd="t" o:hr="t" fillcolor="#a0a0a0" stroked="f"/>
        </w:pict>
      </w:r>
    </w:p>
    <w:p w14:paraId="39DFA6AF" w14:textId="77777777" w:rsidR="00416C7F" w:rsidRPr="00416C7F" w:rsidRDefault="00906773" w:rsidP="00416C7F">
      <w:pPr>
        <w:rPr>
          <w:iCs/>
        </w:rPr>
      </w:pPr>
      <w:r w:rsidRPr="00906773">
        <w:rPr>
          <w:rFonts w:ascii="Times New Roman" w:hAnsi="Times New Roman" w:cs="Times New Roman"/>
          <w:iCs/>
          <w:sz w:val="24"/>
          <w:szCs w:val="24"/>
        </w:rPr>
        <w:t>S7</w:t>
      </w:r>
      <w:r w:rsidRPr="00906773">
        <w:rPr>
          <w:rFonts w:ascii="Times New Roman" w:hAnsi="Times New Roman" w:cs="Times New Roman"/>
          <w:iCs/>
          <w:sz w:val="24"/>
          <w:szCs w:val="24"/>
        </w:rPr>
        <w:br/>
      </w:r>
      <w:r w:rsidR="00416C7F" w:rsidRPr="00416C7F">
        <w:rPr>
          <w:iCs/>
        </w:rPr>
        <w:t>2024 yılı nüfus piramidine göre Türkiye’de çocuk nüfus oranı azalmış, orta ve ileri yaş gruplarının payı artmıştır. Bu durumun ortaya çıkarabileceği sorunlardan ikisi şunlardır:</w:t>
      </w:r>
    </w:p>
    <w:p w14:paraId="540A5F9D" w14:textId="77777777" w:rsidR="00416C7F" w:rsidRPr="00416C7F" w:rsidRDefault="00416C7F" w:rsidP="00416C7F">
      <w:pPr>
        <w:rPr>
          <w:rFonts w:ascii="Times New Roman" w:hAnsi="Times New Roman" w:cs="Times New Roman"/>
          <w:iCs/>
          <w:sz w:val="24"/>
          <w:szCs w:val="24"/>
        </w:rPr>
      </w:pPr>
      <w:r w:rsidRPr="00416C7F">
        <w:rPr>
          <w:rFonts w:ascii="Segoe UI Symbol" w:hAnsi="Segoe UI Symbol" w:cs="Segoe UI Symbol"/>
          <w:iCs/>
          <w:sz w:val="24"/>
          <w:szCs w:val="24"/>
        </w:rPr>
        <w:t>✎</w:t>
      </w:r>
      <w:r w:rsidRPr="00416C7F">
        <w:rPr>
          <w:rFonts w:ascii="Times New Roman" w:hAnsi="Times New Roman" w:cs="Times New Roman"/>
          <w:iCs/>
          <w:sz w:val="24"/>
          <w:szCs w:val="24"/>
        </w:rPr>
        <w:t xml:space="preserve"> </w:t>
      </w:r>
      <w:r w:rsidRPr="00416C7F">
        <w:rPr>
          <w:rFonts w:ascii="Times New Roman" w:hAnsi="Times New Roman" w:cs="Times New Roman"/>
          <w:b/>
          <w:bCs/>
          <w:iCs/>
          <w:sz w:val="24"/>
          <w:szCs w:val="24"/>
        </w:rPr>
        <w:t>Yaşlı nüfusun artmasına bağlı olarak sağlık, bakım ve sosyal güvenlik harcamalarının yükselmesi.</w:t>
      </w:r>
    </w:p>
    <w:p w14:paraId="2D02F449" w14:textId="77777777" w:rsidR="00416C7F" w:rsidRPr="00416C7F" w:rsidRDefault="00416C7F" w:rsidP="00416C7F">
      <w:pPr>
        <w:rPr>
          <w:rFonts w:ascii="Times New Roman" w:hAnsi="Times New Roman" w:cs="Times New Roman"/>
          <w:iCs/>
          <w:sz w:val="24"/>
          <w:szCs w:val="24"/>
        </w:rPr>
      </w:pPr>
      <w:r w:rsidRPr="00416C7F">
        <w:rPr>
          <w:rFonts w:ascii="Segoe UI Symbol" w:hAnsi="Segoe UI Symbol" w:cs="Segoe UI Symbol"/>
          <w:iCs/>
          <w:sz w:val="24"/>
          <w:szCs w:val="24"/>
        </w:rPr>
        <w:t>✎</w:t>
      </w:r>
      <w:r w:rsidRPr="00416C7F">
        <w:rPr>
          <w:rFonts w:ascii="Times New Roman" w:hAnsi="Times New Roman" w:cs="Times New Roman"/>
          <w:iCs/>
          <w:sz w:val="24"/>
          <w:szCs w:val="24"/>
        </w:rPr>
        <w:t xml:space="preserve"> </w:t>
      </w:r>
      <w:r w:rsidRPr="00416C7F">
        <w:rPr>
          <w:rFonts w:ascii="Times New Roman" w:hAnsi="Times New Roman" w:cs="Times New Roman"/>
          <w:b/>
          <w:bCs/>
          <w:iCs/>
          <w:sz w:val="24"/>
          <w:szCs w:val="24"/>
        </w:rPr>
        <w:t>Doğurganlığın ve genç nüfus oranının azalmasına bağlı olarak gelecekte iş gücü sıkıntısı ve üretimde yavaşlama yaşanabilmesi.</w:t>
      </w:r>
    </w:p>
    <w:p w14:paraId="199F4638" w14:textId="65625DB9" w:rsidR="00906773" w:rsidRDefault="00906773" w:rsidP="00416C7F">
      <w:pPr>
        <w:rPr>
          <w:rFonts w:ascii="Times New Roman" w:hAnsi="Times New Roman" w:cs="Times New Roman"/>
          <w:iCs/>
          <w:sz w:val="24"/>
          <w:szCs w:val="24"/>
        </w:rPr>
      </w:pPr>
    </w:p>
    <w:p w14:paraId="511B006D" w14:textId="77777777" w:rsidR="00416C7F" w:rsidRPr="00906773" w:rsidRDefault="00416C7F" w:rsidP="00416C7F">
      <w:pPr>
        <w:rPr>
          <w:rFonts w:ascii="Times New Roman" w:hAnsi="Times New Roman" w:cs="Times New Roman"/>
          <w:iCs/>
          <w:sz w:val="24"/>
          <w:szCs w:val="24"/>
        </w:rPr>
      </w:pPr>
    </w:p>
    <w:p w14:paraId="7FC15647" w14:textId="77777777" w:rsidR="00906773" w:rsidRDefault="00906773" w:rsidP="00BA2408">
      <w:pPr>
        <w:rPr>
          <w:rFonts w:ascii="Times New Roman" w:hAnsi="Times New Roman" w:cs="Times New Roman"/>
          <w:iCs/>
          <w:sz w:val="24"/>
          <w:szCs w:val="24"/>
        </w:rPr>
      </w:pPr>
    </w:p>
    <w:sectPr w:rsidR="00906773"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EC321" w14:textId="77777777" w:rsidR="004975F0" w:rsidRDefault="004975F0" w:rsidP="00804A3F">
      <w:pPr>
        <w:spacing w:after="0" w:line="240" w:lineRule="auto"/>
      </w:pPr>
      <w:r>
        <w:separator/>
      </w:r>
    </w:p>
  </w:endnote>
  <w:endnote w:type="continuationSeparator" w:id="0">
    <w:p w14:paraId="7C28C8ED" w14:textId="77777777" w:rsidR="004975F0" w:rsidRDefault="004975F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AC8BB" w14:textId="77777777" w:rsidR="004975F0" w:rsidRDefault="004975F0" w:rsidP="00804A3F">
      <w:pPr>
        <w:spacing w:after="0" w:line="240" w:lineRule="auto"/>
      </w:pPr>
      <w:r>
        <w:separator/>
      </w:r>
    </w:p>
  </w:footnote>
  <w:footnote w:type="continuationSeparator" w:id="0">
    <w:p w14:paraId="1C8E6991" w14:textId="77777777" w:rsidR="004975F0" w:rsidRDefault="004975F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8718C0"/>
    <w:multiLevelType w:val="multilevel"/>
    <w:tmpl w:val="890AE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BB4895"/>
    <w:multiLevelType w:val="multilevel"/>
    <w:tmpl w:val="5EB6C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2"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4"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F309EE"/>
    <w:multiLevelType w:val="hybridMultilevel"/>
    <w:tmpl w:val="64AC8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7"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9"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2"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8"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9"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2" w15:restartNumberingAfterBreak="0">
    <w:nsid w:val="763F1EC5"/>
    <w:multiLevelType w:val="multilevel"/>
    <w:tmpl w:val="24ECC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4"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8"/>
  </w:num>
  <w:num w:numId="2" w16cid:durableId="1290553658">
    <w:abstractNumId w:val="71"/>
  </w:num>
  <w:num w:numId="3" w16cid:durableId="931087092">
    <w:abstractNumId w:val="57"/>
  </w:num>
  <w:num w:numId="4" w16cid:durableId="1730376091">
    <w:abstractNumId w:val="54"/>
  </w:num>
  <w:num w:numId="5" w16cid:durableId="1214778717">
    <w:abstractNumId w:val="43"/>
  </w:num>
  <w:num w:numId="6" w16cid:durableId="913975450">
    <w:abstractNumId w:val="59"/>
  </w:num>
  <w:num w:numId="7" w16cid:durableId="2147041067">
    <w:abstractNumId w:val="75"/>
  </w:num>
  <w:num w:numId="8" w16cid:durableId="1745445622">
    <w:abstractNumId w:val="49"/>
  </w:num>
  <w:num w:numId="9" w16cid:durableId="1087112472">
    <w:abstractNumId w:val="23"/>
  </w:num>
  <w:num w:numId="10" w16cid:durableId="1809782972">
    <w:abstractNumId w:val="63"/>
  </w:num>
  <w:num w:numId="11" w16cid:durableId="883712457">
    <w:abstractNumId w:val="83"/>
  </w:num>
  <w:num w:numId="12" w16cid:durableId="459615219">
    <w:abstractNumId w:val="28"/>
  </w:num>
  <w:num w:numId="13" w16cid:durableId="706832223">
    <w:abstractNumId w:val="85"/>
  </w:num>
  <w:num w:numId="14" w16cid:durableId="1501115524">
    <w:abstractNumId w:val="29"/>
  </w:num>
  <w:num w:numId="15" w16cid:durableId="1948730572">
    <w:abstractNumId w:val="61"/>
  </w:num>
  <w:num w:numId="16" w16cid:durableId="568274058">
    <w:abstractNumId w:val="39"/>
  </w:num>
  <w:num w:numId="17" w16cid:durableId="1010529932">
    <w:abstractNumId w:val="46"/>
  </w:num>
  <w:num w:numId="18" w16cid:durableId="1624926406">
    <w:abstractNumId w:val="14"/>
  </w:num>
  <w:num w:numId="19" w16cid:durableId="951280546">
    <w:abstractNumId w:val="77"/>
  </w:num>
  <w:num w:numId="20" w16cid:durableId="955015884">
    <w:abstractNumId w:val="67"/>
  </w:num>
  <w:num w:numId="21" w16cid:durableId="1236746338">
    <w:abstractNumId w:val="36"/>
  </w:num>
  <w:num w:numId="22" w16cid:durableId="1957908656">
    <w:abstractNumId w:val="38"/>
  </w:num>
  <w:num w:numId="23" w16cid:durableId="2001691490">
    <w:abstractNumId w:val="74"/>
  </w:num>
  <w:num w:numId="24" w16cid:durableId="1896575001">
    <w:abstractNumId w:val="25"/>
  </w:num>
  <w:num w:numId="25" w16cid:durableId="615409564">
    <w:abstractNumId w:val="6"/>
  </w:num>
  <w:num w:numId="26" w16cid:durableId="1414430348">
    <w:abstractNumId w:val="15"/>
  </w:num>
  <w:num w:numId="27" w16cid:durableId="860511937">
    <w:abstractNumId w:val="53"/>
  </w:num>
  <w:num w:numId="28" w16cid:durableId="233004570">
    <w:abstractNumId w:val="9"/>
  </w:num>
  <w:num w:numId="29" w16cid:durableId="1703550026">
    <w:abstractNumId w:val="69"/>
  </w:num>
  <w:num w:numId="30" w16cid:durableId="696082085">
    <w:abstractNumId w:val="3"/>
  </w:num>
  <w:num w:numId="31" w16cid:durableId="377625666">
    <w:abstractNumId w:val="55"/>
  </w:num>
  <w:num w:numId="32" w16cid:durableId="553010463">
    <w:abstractNumId w:val="2"/>
  </w:num>
  <w:num w:numId="33" w16cid:durableId="1067848775">
    <w:abstractNumId w:val="70"/>
  </w:num>
  <w:num w:numId="34" w16cid:durableId="531768972">
    <w:abstractNumId w:val="41"/>
  </w:num>
  <w:num w:numId="35" w16cid:durableId="1766534852">
    <w:abstractNumId w:val="16"/>
  </w:num>
  <w:num w:numId="36" w16cid:durableId="1916864338">
    <w:abstractNumId w:val="52"/>
  </w:num>
  <w:num w:numId="37" w16cid:durableId="1603298381">
    <w:abstractNumId w:val="86"/>
  </w:num>
  <w:num w:numId="38" w16cid:durableId="1641617108">
    <w:abstractNumId w:val="50"/>
  </w:num>
  <w:num w:numId="39" w16cid:durableId="50542409">
    <w:abstractNumId w:val="0"/>
  </w:num>
  <w:num w:numId="40" w16cid:durableId="1797407963">
    <w:abstractNumId w:val="34"/>
  </w:num>
  <w:num w:numId="41" w16cid:durableId="1469661825">
    <w:abstractNumId w:val="80"/>
  </w:num>
  <w:num w:numId="42" w16cid:durableId="329606632">
    <w:abstractNumId w:val="10"/>
  </w:num>
  <w:num w:numId="43" w16cid:durableId="1435636592">
    <w:abstractNumId w:val="81"/>
  </w:num>
  <w:num w:numId="44" w16cid:durableId="1742168784">
    <w:abstractNumId w:val="5"/>
  </w:num>
  <w:num w:numId="45" w16cid:durableId="1589582854">
    <w:abstractNumId w:val="51"/>
  </w:num>
  <w:num w:numId="46" w16cid:durableId="1008681168">
    <w:abstractNumId w:val="21"/>
  </w:num>
  <w:num w:numId="47" w16cid:durableId="1496649700">
    <w:abstractNumId w:val="60"/>
  </w:num>
  <w:num w:numId="48" w16cid:durableId="48310386">
    <w:abstractNumId w:val="58"/>
  </w:num>
  <w:num w:numId="49" w16cid:durableId="1375496535">
    <w:abstractNumId w:val="65"/>
  </w:num>
  <w:num w:numId="50" w16cid:durableId="1591432440">
    <w:abstractNumId w:val="24"/>
  </w:num>
  <w:num w:numId="51" w16cid:durableId="2064406534">
    <w:abstractNumId w:val="76"/>
  </w:num>
  <w:num w:numId="52" w16cid:durableId="1357540628">
    <w:abstractNumId w:val="35"/>
  </w:num>
  <w:num w:numId="53" w16cid:durableId="225148056">
    <w:abstractNumId w:val="66"/>
  </w:num>
  <w:num w:numId="54" w16cid:durableId="678654754">
    <w:abstractNumId w:val="31"/>
  </w:num>
  <w:num w:numId="55" w16cid:durableId="1647929859">
    <w:abstractNumId w:val="32"/>
  </w:num>
  <w:num w:numId="56" w16cid:durableId="1935479658">
    <w:abstractNumId w:val="27"/>
  </w:num>
  <w:num w:numId="57" w16cid:durableId="822963593">
    <w:abstractNumId w:val="13"/>
  </w:num>
  <w:num w:numId="58" w16cid:durableId="325406096">
    <w:abstractNumId w:val="64"/>
  </w:num>
  <w:num w:numId="59" w16cid:durableId="552499239">
    <w:abstractNumId w:val="47"/>
  </w:num>
  <w:num w:numId="60" w16cid:durableId="1377389716">
    <w:abstractNumId w:val="44"/>
  </w:num>
  <w:num w:numId="61" w16cid:durableId="1310668404">
    <w:abstractNumId w:val="1"/>
  </w:num>
  <w:num w:numId="62" w16cid:durableId="652682638">
    <w:abstractNumId w:val="78"/>
  </w:num>
  <w:num w:numId="63" w16cid:durableId="529949818">
    <w:abstractNumId w:val="26"/>
  </w:num>
  <w:num w:numId="64" w16cid:durableId="2075541280">
    <w:abstractNumId w:val="56"/>
  </w:num>
  <w:num w:numId="65" w16cid:durableId="932475700">
    <w:abstractNumId w:val="84"/>
  </w:num>
  <w:num w:numId="66" w16cid:durableId="1866207425">
    <w:abstractNumId w:val="79"/>
  </w:num>
  <w:num w:numId="67" w16cid:durableId="1231891212">
    <w:abstractNumId w:val="18"/>
  </w:num>
  <w:num w:numId="68" w16cid:durableId="1775127032">
    <w:abstractNumId w:val="42"/>
  </w:num>
  <w:num w:numId="69" w16cid:durableId="1784809776">
    <w:abstractNumId w:val="72"/>
  </w:num>
  <w:num w:numId="70" w16cid:durableId="566690964">
    <w:abstractNumId w:val="20"/>
  </w:num>
  <w:num w:numId="71" w16cid:durableId="1007556450">
    <w:abstractNumId w:val="7"/>
  </w:num>
  <w:num w:numId="72" w16cid:durableId="1537810315">
    <w:abstractNumId w:val="17"/>
  </w:num>
  <w:num w:numId="73" w16cid:durableId="530918613">
    <w:abstractNumId w:val="87"/>
  </w:num>
  <w:num w:numId="74" w16cid:durableId="2120640354">
    <w:abstractNumId w:val="33"/>
  </w:num>
  <w:num w:numId="75" w16cid:durableId="305476998">
    <w:abstractNumId w:val="22"/>
  </w:num>
  <w:num w:numId="76" w16cid:durableId="1311446044">
    <w:abstractNumId w:val="19"/>
  </w:num>
  <w:num w:numId="77" w16cid:durableId="275719916">
    <w:abstractNumId w:val="12"/>
  </w:num>
  <w:num w:numId="78" w16cid:durableId="686639038">
    <w:abstractNumId w:val="73"/>
  </w:num>
  <w:num w:numId="79" w16cid:durableId="668948883">
    <w:abstractNumId w:val="30"/>
  </w:num>
  <w:num w:numId="80" w16cid:durableId="1594119285">
    <w:abstractNumId w:val="11"/>
  </w:num>
  <w:num w:numId="81" w16cid:durableId="1560824417">
    <w:abstractNumId w:val="62"/>
  </w:num>
  <w:num w:numId="82" w16cid:durableId="1914195835">
    <w:abstractNumId w:val="48"/>
  </w:num>
  <w:num w:numId="83" w16cid:durableId="1939436155">
    <w:abstractNumId w:val="40"/>
  </w:num>
  <w:num w:numId="84" w16cid:durableId="863521589">
    <w:abstractNumId w:val="37"/>
  </w:num>
  <w:num w:numId="85" w16cid:durableId="1079864271">
    <w:abstractNumId w:val="68"/>
  </w:num>
  <w:num w:numId="86" w16cid:durableId="1567180279">
    <w:abstractNumId w:val="45"/>
  </w:num>
  <w:num w:numId="87" w16cid:durableId="1836453511">
    <w:abstractNumId w:val="4"/>
  </w:num>
  <w:num w:numId="88" w16cid:durableId="1762948368">
    <w:abstractNumId w:val="82"/>
  </w:num>
  <w:num w:numId="89" w16cid:durableId="55582175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1469"/>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10A3"/>
    <w:rsid w:val="00072C1F"/>
    <w:rsid w:val="000752EE"/>
    <w:rsid w:val="000756F3"/>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14A83"/>
    <w:rsid w:val="00114CBB"/>
    <w:rsid w:val="00120EFF"/>
    <w:rsid w:val="0012120C"/>
    <w:rsid w:val="00124A21"/>
    <w:rsid w:val="00125900"/>
    <w:rsid w:val="00125C8D"/>
    <w:rsid w:val="0012682F"/>
    <w:rsid w:val="00130A9B"/>
    <w:rsid w:val="001323E9"/>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4F2"/>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2891"/>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45029"/>
    <w:rsid w:val="00251B1F"/>
    <w:rsid w:val="00260E75"/>
    <w:rsid w:val="00263BB5"/>
    <w:rsid w:val="0026541E"/>
    <w:rsid w:val="0026590E"/>
    <w:rsid w:val="00267A32"/>
    <w:rsid w:val="00271B00"/>
    <w:rsid w:val="0027480D"/>
    <w:rsid w:val="0027537F"/>
    <w:rsid w:val="002802B0"/>
    <w:rsid w:val="00281E21"/>
    <w:rsid w:val="002855B9"/>
    <w:rsid w:val="002867FB"/>
    <w:rsid w:val="002878F0"/>
    <w:rsid w:val="002927D7"/>
    <w:rsid w:val="002A050C"/>
    <w:rsid w:val="002A2C11"/>
    <w:rsid w:val="002A4636"/>
    <w:rsid w:val="002A69F6"/>
    <w:rsid w:val="002B3889"/>
    <w:rsid w:val="002C44D6"/>
    <w:rsid w:val="002D1772"/>
    <w:rsid w:val="002E37B9"/>
    <w:rsid w:val="002E7146"/>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2E4C"/>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032E"/>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6060"/>
    <w:rsid w:val="00416C7F"/>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1229"/>
    <w:rsid w:val="0049094A"/>
    <w:rsid w:val="004975F0"/>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5DDC"/>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4BB4"/>
    <w:rsid w:val="00620E13"/>
    <w:rsid w:val="0062283A"/>
    <w:rsid w:val="0063683C"/>
    <w:rsid w:val="006368F8"/>
    <w:rsid w:val="00640A9B"/>
    <w:rsid w:val="00641D45"/>
    <w:rsid w:val="00643367"/>
    <w:rsid w:val="00652F9E"/>
    <w:rsid w:val="00653B14"/>
    <w:rsid w:val="0066582D"/>
    <w:rsid w:val="00665A94"/>
    <w:rsid w:val="00667CFA"/>
    <w:rsid w:val="0067426C"/>
    <w:rsid w:val="006763A3"/>
    <w:rsid w:val="00681363"/>
    <w:rsid w:val="0068219C"/>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1D8C"/>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6E8F"/>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A07"/>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422A"/>
    <w:rsid w:val="00891595"/>
    <w:rsid w:val="00892587"/>
    <w:rsid w:val="0089404E"/>
    <w:rsid w:val="00896D63"/>
    <w:rsid w:val="00897A3F"/>
    <w:rsid w:val="008A02D9"/>
    <w:rsid w:val="008A12ED"/>
    <w:rsid w:val="008A1D39"/>
    <w:rsid w:val="008A219A"/>
    <w:rsid w:val="008A2887"/>
    <w:rsid w:val="008A3F94"/>
    <w:rsid w:val="008A461D"/>
    <w:rsid w:val="008A57F9"/>
    <w:rsid w:val="008B2BB8"/>
    <w:rsid w:val="008B47D9"/>
    <w:rsid w:val="008B5411"/>
    <w:rsid w:val="008B6CA5"/>
    <w:rsid w:val="008C0580"/>
    <w:rsid w:val="008C2C8E"/>
    <w:rsid w:val="008C3E91"/>
    <w:rsid w:val="008C499A"/>
    <w:rsid w:val="008C7CEB"/>
    <w:rsid w:val="008C7D8E"/>
    <w:rsid w:val="008D07AC"/>
    <w:rsid w:val="008D32DE"/>
    <w:rsid w:val="008D4573"/>
    <w:rsid w:val="008D5AE1"/>
    <w:rsid w:val="008D5BDA"/>
    <w:rsid w:val="008D6B15"/>
    <w:rsid w:val="008E36FF"/>
    <w:rsid w:val="008E4E98"/>
    <w:rsid w:val="008E5A61"/>
    <w:rsid w:val="008E679B"/>
    <w:rsid w:val="008F015F"/>
    <w:rsid w:val="008F190B"/>
    <w:rsid w:val="008F4509"/>
    <w:rsid w:val="008F5289"/>
    <w:rsid w:val="008F7B73"/>
    <w:rsid w:val="00900294"/>
    <w:rsid w:val="00900664"/>
    <w:rsid w:val="00900A11"/>
    <w:rsid w:val="0090277F"/>
    <w:rsid w:val="00906773"/>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9F5320"/>
    <w:rsid w:val="00A00559"/>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8543F"/>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23FC"/>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2408"/>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3FA7"/>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8511E"/>
    <w:rsid w:val="00C90239"/>
    <w:rsid w:val="00C906FF"/>
    <w:rsid w:val="00C9711D"/>
    <w:rsid w:val="00CA17AA"/>
    <w:rsid w:val="00CA2AEE"/>
    <w:rsid w:val="00CA391E"/>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4A86"/>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5E3"/>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3367"/>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786</TotalTime>
  <Pages>4</Pages>
  <Words>720</Words>
  <Characters>4109</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49</cp:revision>
  <cp:lastPrinted>2024-11-08T20:18:00Z</cp:lastPrinted>
  <dcterms:created xsi:type="dcterms:W3CDTF">2025-11-04T16:43:00Z</dcterms:created>
  <dcterms:modified xsi:type="dcterms:W3CDTF">2026-03-17T22:10:00Z</dcterms:modified>
</cp:coreProperties>
</file>