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B7321" w14:textId="77777777" w:rsidR="00EF662D" w:rsidRPr="00EF662D" w:rsidRDefault="00EF662D" w:rsidP="00EF662D">
      <w:pPr>
        <w:jc w:val="center"/>
        <w:rPr>
          <w:b/>
          <w:bCs/>
        </w:rPr>
      </w:pPr>
      <w:r w:rsidRPr="00EF662D">
        <w:rPr>
          <w:b/>
          <w:bCs/>
        </w:rPr>
        <w:t>…………… ORTAOKULU MÜDÜRLÜĞÜNE</w:t>
      </w:r>
    </w:p>
    <w:p w14:paraId="24EC8E8F" w14:textId="3AC2C5F6" w:rsidR="00EF662D" w:rsidRPr="00EF662D" w:rsidRDefault="00EF662D" w:rsidP="00EF662D">
      <w:pPr>
        <w:jc w:val="center"/>
      </w:pPr>
      <w:r>
        <w:t xml:space="preserve">                                                       </w:t>
      </w:r>
      <w:r w:rsidRPr="00EF662D">
        <w:t>....................</w:t>
      </w:r>
    </w:p>
    <w:p w14:paraId="2225C810" w14:textId="77777777" w:rsidR="00EF662D" w:rsidRPr="00EF662D" w:rsidRDefault="00EF662D" w:rsidP="00EF662D">
      <w:r w:rsidRPr="00EF662D">
        <w:t>….10.2025 tarihinde BT sınıfında saat 13.00’te aşağıdaki gündem maddelerini görüşmek üzere veli toplantısı yapılacaktır.</w:t>
      </w:r>
    </w:p>
    <w:p w14:paraId="1E78C590" w14:textId="77777777" w:rsidR="00EF662D" w:rsidRPr="00EF662D" w:rsidRDefault="00EF662D" w:rsidP="00EF662D">
      <w:r w:rsidRPr="00EF662D">
        <w:t>Gereğinin yapılmasını bilgilerinize arz ederim.</w:t>
      </w:r>
    </w:p>
    <w:p w14:paraId="1A3FDE30" w14:textId="5D314BE0" w:rsidR="00EF662D" w:rsidRPr="00EF662D" w:rsidRDefault="00EF662D" w:rsidP="00EF662D">
      <w:pPr>
        <w:jc w:val="right"/>
      </w:pPr>
      <w:r w:rsidRPr="00EF662D">
        <w:t xml:space="preserve"> …/10/2025</w:t>
      </w:r>
      <w:r w:rsidRPr="00EF662D">
        <w:br/>
      </w:r>
      <w:r w:rsidRPr="00EF662D">
        <w:rPr>
          <w:b/>
          <w:bCs/>
        </w:rPr>
        <w:t>……………………</w:t>
      </w:r>
      <w:r w:rsidRPr="00EF662D">
        <w:br/>
        <w:t>8/D Sınıfı Rehber Öğretmeni</w:t>
      </w:r>
    </w:p>
    <w:p w14:paraId="0A2A242F" w14:textId="77777777" w:rsidR="00EF662D" w:rsidRPr="00EF662D" w:rsidRDefault="00EF662D" w:rsidP="00EF662D">
      <w:r w:rsidRPr="00EF662D">
        <w:rPr>
          <w:b/>
          <w:bCs/>
        </w:rPr>
        <w:t>Toplantı Tarihi:</w:t>
      </w:r>
      <w:r w:rsidRPr="00EF662D">
        <w:t xml:space="preserve"> …/10/2025</w:t>
      </w:r>
      <w:r w:rsidRPr="00EF662D">
        <w:br/>
      </w:r>
      <w:r w:rsidRPr="00EF662D">
        <w:rPr>
          <w:b/>
          <w:bCs/>
        </w:rPr>
        <w:t>Toplantı Saati:</w:t>
      </w:r>
      <w:r w:rsidRPr="00EF662D">
        <w:t xml:space="preserve"> 13.00 – 14.00</w:t>
      </w:r>
      <w:r w:rsidRPr="00EF662D">
        <w:br/>
      </w:r>
      <w:r w:rsidRPr="00EF662D">
        <w:rPr>
          <w:b/>
          <w:bCs/>
        </w:rPr>
        <w:t>Toplantı Yeri:</w:t>
      </w:r>
      <w:r w:rsidRPr="00EF662D">
        <w:t xml:space="preserve"> BT Sınıfı</w:t>
      </w:r>
      <w:r w:rsidRPr="00EF662D">
        <w:br/>
      </w:r>
      <w:r w:rsidRPr="00EF662D">
        <w:rPr>
          <w:b/>
          <w:bCs/>
        </w:rPr>
        <w:t>Katılan Veli Sayısı:</w:t>
      </w:r>
      <w:r w:rsidRPr="00EF662D">
        <w:t xml:space="preserve"> ………</w:t>
      </w:r>
    </w:p>
    <w:p w14:paraId="52FB5F18" w14:textId="77777777" w:rsidR="00EF662D" w:rsidRPr="00EF662D" w:rsidRDefault="00EF662D" w:rsidP="00EF662D">
      <w:pPr>
        <w:rPr>
          <w:b/>
          <w:bCs/>
        </w:rPr>
      </w:pPr>
      <w:r w:rsidRPr="00EF662D">
        <w:rPr>
          <w:b/>
          <w:bCs/>
        </w:rPr>
        <w:t>GÜNDEM</w:t>
      </w:r>
    </w:p>
    <w:p w14:paraId="107BEE71" w14:textId="77777777" w:rsidR="00EF662D" w:rsidRPr="00EF662D" w:rsidRDefault="00EF662D" w:rsidP="00EF662D">
      <w:r w:rsidRPr="00EF662D">
        <w:t>1- Açılış</w:t>
      </w:r>
      <w:r w:rsidRPr="00EF662D">
        <w:br/>
        <w:t>2- İstiklal Marşı’nın okunması</w:t>
      </w:r>
      <w:r w:rsidRPr="00EF662D">
        <w:br/>
        <w:t>3- Öğrencilerin başarı durumlarının değerlendirilmesi</w:t>
      </w:r>
      <w:r w:rsidRPr="00EF662D">
        <w:br/>
        <w:t>4- Ders araç gereçleri</w:t>
      </w:r>
      <w:r w:rsidRPr="00EF662D">
        <w:br/>
        <w:t>5- Velilere LGS hakkında bilgi verilmesi</w:t>
      </w:r>
      <w:r w:rsidRPr="00EF662D">
        <w:br/>
        <w:t>6- Öğrenci kılık-kıyafetleri</w:t>
      </w:r>
      <w:r w:rsidRPr="00EF662D">
        <w:br/>
        <w:t>7- Öğrencilerin beslenmesi ve temizlikleri</w:t>
      </w:r>
      <w:r w:rsidRPr="00EF662D">
        <w:br/>
        <w:t>8- Kitap okuma alışkanlığı</w:t>
      </w:r>
      <w:r w:rsidRPr="00EF662D">
        <w:br/>
        <w:t>9- Verimli ders çalışma teknikleri</w:t>
      </w:r>
      <w:r w:rsidRPr="00EF662D">
        <w:br/>
        <w:t>10- Devamsızlıklar</w:t>
      </w:r>
      <w:r w:rsidRPr="00EF662D">
        <w:br/>
        <w:t>11- Okul-aile işbirliği</w:t>
      </w:r>
      <w:r w:rsidRPr="00EF662D">
        <w:br/>
        <w:t>12- EBA ve E-Okul kullanımı</w:t>
      </w:r>
      <w:r w:rsidRPr="00EF662D">
        <w:br/>
        <w:t>13- İnternet ve sosyal medya kullanımı</w:t>
      </w:r>
      <w:r w:rsidRPr="00EF662D">
        <w:br/>
        <w:t>14- Deneme sınavları ve soru sorma alışkanlığı</w:t>
      </w:r>
      <w:r w:rsidRPr="00EF662D">
        <w:br/>
        <w:t>15- Öğrencilerin ev ve okul dışı kontrolü</w:t>
      </w:r>
      <w:r w:rsidRPr="00EF662D">
        <w:br/>
        <w:t>16- Dilek ve temenniler</w:t>
      </w:r>
      <w:r w:rsidRPr="00EF662D">
        <w:br/>
        <w:t>17- Kapanış</w:t>
      </w:r>
    </w:p>
    <w:p w14:paraId="7D772CE7" w14:textId="49D76692" w:rsidR="00EF662D" w:rsidRDefault="00EF662D" w:rsidP="00EF662D"/>
    <w:p w14:paraId="399B887D" w14:textId="77777777" w:rsidR="00EF662D" w:rsidRDefault="00EF662D" w:rsidP="00EF662D"/>
    <w:p w14:paraId="29C38DFD" w14:textId="77777777" w:rsidR="00EF662D" w:rsidRDefault="00EF662D" w:rsidP="00EF662D"/>
    <w:p w14:paraId="5E2731D9" w14:textId="77777777" w:rsidR="00EF662D" w:rsidRDefault="00EF662D" w:rsidP="00EF662D"/>
    <w:p w14:paraId="24B5B28F" w14:textId="77777777" w:rsidR="00EF662D" w:rsidRPr="00EF662D" w:rsidRDefault="00EF662D" w:rsidP="00EF662D"/>
    <w:p w14:paraId="6002A189" w14:textId="77777777" w:rsidR="00EF662D" w:rsidRPr="00EF662D" w:rsidRDefault="00EF662D" w:rsidP="00EF662D">
      <w:pPr>
        <w:rPr>
          <w:b/>
          <w:bCs/>
        </w:rPr>
      </w:pPr>
      <w:r w:rsidRPr="00EF662D">
        <w:rPr>
          <w:b/>
          <w:bCs/>
        </w:rPr>
        <w:lastRenderedPageBreak/>
        <w:t>GÜNDEM MADDELERİNİN GÖRÜŞÜLMESİ</w:t>
      </w:r>
    </w:p>
    <w:p w14:paraId="5FFBFC47" w14:textId="77777777" w:rsidR="00EF662D" w:rsidRPr="00EF662D" w:rsidRDefault="00EF662D" w:rsidP="00EF662D">
      <w:r w:rsidRPr="00EF662D">
        <w:rPr>
          <w:b/>
          <w:bCs/>
        </w:rPr>
        <w:t>1- Açılış:</w:t>
      </w:r>
      <w:r w:rsidRPr="00EF662D">
        <w:br/>
        <w:t xml:space="preserve">Toplantı sınıf öğretmeninin açılış konuşmasıyla başladı. Velilere toplantıya katıldıkları için teşekkür edildi. Bu toplantıların öğrencilerin başarılarını artırmak ve ailelerle </w:t>
      </w:r>
      <w:proofErr w:type="gramStart"/>
      <w:r w:rsidRPr="00EF662D">
        <w:t>işbirliğini</w:t>
      </w:r>
      <w:proofErr w:type="gramEnd"/>
      <w:r w:rsidRPr="00EF662D">
        <w:t xml:space="preserve"> güçlendirmek açısından çok değerli olduğu vurgulandı. Öğrencilerin 8. sınıfta LGS sürecine hazırlandıkları ve bu dönemin kritik olduğu belirtildi. Velilerden çocuklarının hem akademik hem de sosyal gelişimlerine daha fazla destek olmaları istendi.</w:t>
      </w:r>
    </w:p>
    <w:p w14:paraId="610A2521" w14:textId="77777777" w:rsidR="00EF662D" w:rsidRPr="00EF662D" w:rsidRDefault="00EF662D" w:rsidP="00EF662D">
      <w:r w:rsidRPr="00EF662D">
        <w:rPr>
          <w:b/>
          <w:bCs/>
        </w:rPr>
        <w:t>2- İstiklal Marşı’nın Okunması:</w:t>
      </w:r>
      <w:r w:rsidRPr="00EF662D">
        <w:br/>
        <w:t>Saygı duruşunun ardından İstiklal Marşı okundu. Tüm katılımcılar toplantıya milli birlik ve ciddiyet havasıyla başladı.</w:t>
      </w:r>
    </w:p>
    <w:p w14:paraId="5D3F4E0F" w14:textId="77777777" w:rsidR="00EF662D" w:rsidRPr="00EF662D" w:rsidRDefault="00EF662D" w:rsidP="00EF662D">
      <w:r w:rsidRPr="00EF662D">
        <w:rPr>
          <w:b/>
          <w:bCs/>
        </w:rPr>
        <w:t>3- Öğrencilerin Başarı Durumları:</w:t>
      </w:r>
      <w:r w:rsidRPr="00EF662D">
        <w:br/>
        <w:t>Sınıfın genel başarı düzeyi değerlendirildi. Türkçe ve Matematik derslerinde başarıyı artırmak için düzenli tekrar yapılması gerektiği vurgulandı. Fen Bilimleri ve İngilizce derslerinde öğrencilerin eksiklerini gidermek için ekstra çalışmalar önerildi. Velilere, ödevlerin ve yazılı sonuçlarının düzenli takibinin çok önemli olduğu belirtildi. Başarı düşüklüğü yaşayan öğrenciler için bireysel rehberlik yapılacağı ifade edildi.</w:t>
      </w:r>
    </w:p>
    <w:p w14:paraId="60A284F1" w14:textId="77777777" w:rsidR="00EF662D" w:rsidRPr="00EF662D" w:rsidRDefault="00EF662D" w:rsidP="00EF662D">
      <w:r w:rsidRPr="00EF662D">
        <w:rPr>
          <w:b/>
          <w:bCs/>
        </w:rPr>
        <w:t>4- Ders Araç Gereçleri:</w:t>
      </w:r>
      <w:r w:rsidRPr="00EF662D">
        <w:br/>
        <w:t>Öğrencilerin ders araç gereçlerini tam getirmelerinin öğrenme sürecine katkısı anlatıldı. Eksik defter, kitap veya materyalin derslerde aksamalara yol açtığı belirtildi. Velilerden çocuklarının çantalarını kontrol etmeleri istendi. Özellikle LGS hazırlık kitaplarının düzenli kullanılması gerektiği söylendi.</w:t>
      </w:r>
    </w:p>
    <w:p w14:paraId="55D2F62E" w14:textId="77777777" w:rsidR="00EF662D" w:rsidRPr="00EF662D" w:rsidRDefault="00EF662D" w:rsidP="00EF662D">
      <w:r w:rsidRPr="00EF662D">
        <w:rPr>
          <w:b/>
          <w:bCs/>
        </w:rPr>
        <w:t>5- LGS Bilgilendirmesi:</w:t>
      </w:r>
      <w:r w:rsidRPr="00EF662D">
        <w:br/>
        <w:t>Velilere 2025 LGS hakkında ayrıntılı bilgi verildi. Sınavın kapsamı, soru dağılımları, deneme sınavlarının önemi anlatıldı. Öğrencilerin düzenli tekrar yapmaları ve haftalık program oluşturmaları gerektiği vurgulandı. Velilere, çocuklarının sınav kaygısını azaltacak şekilde destek olmaları gerektiği belirtildi.</w:t>
      </w:r>
    </w:p>
    <w:p w14:paraId="193B1A61" w14:textId="77777777" w:rsidR="00EF662D" w:rsidRPr="00EF662D" w:rsidRDefault="00EF662D" w:rsidP="00EF662D">
      <w:r w:rsidRPr="00EF662D">
        <w:rPr>
          <w:b/>
          <w:bCs/>
        </w:rPr>
        <w:t>6- Öğrenci Kılık-Kıyafetleri:</w:t>
      </w:r>
      <w:r w:rsidRPr="00EF662D">
        <w:br/>
        <w:t>Öğrencilerin okul formasına uygun, temiz ve düzenli giyinmeleri gerektiği vurgulandı. Kılık-kıyafette birlikteliğin okul disiplinine katkı sağladığı ifade edildi. Velilerin kıyafet kontrolünü düzenli yapmaları gerektiği belirtildi.</w:t>
      </w:r>
    </w:p>
    <w:p w14:paraId="0B6FC2A6" w14:textId="77777777" w:rsidR="00EF662D" w:rsidRPr="00EF662D" w:rsidRDefault="00EF662D" w:rsidP="00EF662D">
      <w:r w:rsidRPr="00EF662D">
        <w:rPr>
          <w:b/>
          <w:bCs/>
        </w:rPr>
        <w:t>7- Beslenme ve Temizlik:</w:t>
      </w:r>
      <w:r w:rsidRPr="00EF662D">
        <w:br/>
        <w:t>Öğrencilerin sağlıklı beslenmesinin akademik başarı için önemi anlatıldı. Kahvaltısız okula gelen öğrencilerin dikkat dağınıklığı yaşadığı vurgulandı. Velilerin çocuklarına düzenli kişisel bakım alışkanlıkları (tırnak, saç, diş temizliği) kazandırmaları gerektiği belirtildi. Spor ve uyku düzeninin başarıya katkısı hatırlatıldı.</w:t>
      </w:r>
    </w:p>
    <w:p w14:paraId="598B11C0" w14:textId="77777777" w:rsidR="00EF662D" w:rsidRPr="00EF662D" w:rsidRDefault="00EF662D" w:rsidP="00EF662D">
      <w:r w:rsidRPr="00EF662D">
        <w:rPr>
          <w:b/>
          <w:bCs/>
        </w:rPr>
        <w:t>8- Kitap Okuma Alışkanlığı:</w:t>
      </w:r>
      <w:r w:rsidRPr="00EF662D">
        <w:br/>
        <w:t xml:space="preserve">Kitap okuma alışkanlığının öğrencilerin okuduğunu anlama ve yorumlama becerilerini </w:t>
      </w:r>
      <w:r w:rsidRPr="00EF662D">
        <w:lastRenderedPageBreak/>
        <w:t>geliştirdiği ifade edildi. Velilerin evde okuma saatleri uygulamaları önerildi. Sınıf kitaplığına velilerden destek istenildi. Öğrencilerin düzenli kitap okuyanların sınavlarda daha başarılı olduğu vurgulandı.</w:t>
      </w:r>
    </w:p>
    <w:p w14:paraId="4734DC79" w14:textId="77777777" w:rsidR="00EF662D" w:rsidRPr="00EF662D" w:rsidRDefault="00EF662D" w:rsidP="00EF662D">
      <w:r w:rsidRPr="00EF662D">
        <w:rPr>
          <w:b/>
          <w:bCs/>
        </w:rPr>
        <w:t>9- Verimli Ders Çalışma Teknikleri:</w:t>
      </w:r>
      <w:r w:rsidRPr="00EF662D">
        <w:br/>
        <w:t>Velilere, öğrencilerin günlük tekrar yapmalarının başarıya etkisi anlatıldı. Planlı çalışmanın sınav stresi azalttığı belirtildi. Öğrencilerin özet çıkarma, soru çözme ve konu tekrarına önem vermeleri gerektiği vurgulandı. Velilerden çocuklarına çalışma ortamı hazırlamaları istendi.</w:t>
      </w:r>
    </w:p>
    <w:p w14:paraId="51FAF31C" w14:textId="77777777" w:rsidR="00EF662D" w:rsidRPr="00EF662D" w:rsidRDefault="00EF662D" w:rsidP="00EF662D">
      <w:r w:rsidRPr="00EF662D">
        <w:rPr>
          <w:b/>
          <w:bCs/>
        </w:rPr>
        <w:t>10- Devamsızlıklar:</w:t>
      </w:r>
      <w:r w:rsidRPr="00EF662D">
        <w:br/>
        <w:t>Devamsızlığın öğrencilerin başarısını ciddi şekilde etkilediği vurgulandı. Velilerin e-okul üzerinden devamsızlıkları takip etmeleri gerektiği belirtildi. Gereksiz devamsızlıkların önlenmesi istendi.</w:t>
      </w:r>
    </w:p>
    <w:p w14:paraId="234D5B41" w14:textId="77777777" w:rsidR="00EF662D" w:rsidRPr="00EF662D" w:rsidRDefault="00EF662D" w:rsidP="00EF662D">
      <w:r w:rsidRPr="00EF662D">
        <w:rPr>
          <w:b/>
          <w:bCs/>
        </w:rPr>
        <w:t xml:space="preserve">11- Okul-Aile </w:t>
      </w:r>
      <w:proofErr w:type="gramStart"/>
      <w:r w:rsidRPr="00EF662D">
        <w:rPr>
          <w:b/>
          <w:bCs/>
        </w:rPr>
        <w:t>İşbirliği</w:t>
      </w:r>
      <w:proofErr w:type="gramEnd"/>
      <w:r w:rsidRPr="00EF662D">
        <w:rPr>
          <w:b/>
          <w:bCs/>
        </w:rPr>
        <w:t>:</w:t>
      </w:r>
      <w:r w:rsidRPr="00EF662D">
        <w:br/>
        <w:t>Öğretmen-veli iletişiminin önemi anlatıldı. Velilerin öğretmenlerle düzenli görüşmeler yapmalarının öğrencilerin başarısına katkı sağladığı belirtildi. Sorunların zamanında çözülmesi gerektiği vurgulandı.</w:t>
      </w:r>
    </w:p>
    <w:p w14:paraId="69B29D89" w14:textId="77777777" w:rsidR="00EF662D" w:rsidRPr="00EF662D" w:rsidRDefault="00EF662D" w:rsidP="00EF662D">
      <w:r w:rsidRPr="00EF662D">
        <w:rPr>
          <w:b/>
          <w:bCs/>
        </w:rPr>
        <w:t>12- EBA ve E-Okul Kullanımı:</w:t>
      </w:r>
      <w:r w:rsidRPr="00EF662D">
        <w:br/>
        <w:t>Velilere, EBA’nın ders tekrarları ve konu anlatımları için çok önemli bir kaynak olduğu hatırlatıldı. E-okuldan devamsızlık, not ve sınav takibinin düzenli yapılması gerektiği belirtildi.</w:t>
      </w:r>
    </w:p>
    <w:p w14:paraId="04527135" w14:textId="77777777" w:rsidR="00EF662D" w:rsidRPr="00EF662D" w:rsidRDefault="00EF662D" w:rsidP="00EF662D">
      <w:r w:rsidRPr="00EF662D">
        <w:rPr>
          <w:b/>
          <w:bCs/>
        </w:rPr>
        <w:t>13- İnternet ve Sosyal Medya:</w:t>
      </w:r>
      <w:r w:rsidRPr="00EF662D">
        <w:br/>
        <w:t>Öğrencilerin sosyal medya ve telefon kullanımının sınırlandırılması gerektiği vurgulandı. Kontrolsüz kullanımın uyku düzenini bozduğu ve ders başarısını düşürdüğü belirtildi. Velilerin çocuklarının internet kullanımını yakından takip etmeleri gerektiği ifade edildi.</w:t>
      </w:r>
    </w:p>
    <w:p w14:paraId="69CDA8F6" w14:textId="77777777" w:rsidR="00EF662D" w:rsidRPr="00EF662D" w:rsidRDefault="00EF662D" w:rsidP="00EF662D">
      <w:r w:rsidRPr="00EF662D">
        <w:rPr>
          <w:b/>
          <w:bCs/>
        </w:rPr>
        <w:t>14- Deneme Sınavları ve Soru Sorma Alışkanlığı:</w:t>
      </w:r>
      <w:r w:rsidRPr="00EF662D">
        <w:br/>
        <w:t>Deneme sınavlarının önemi üzerinde duruldu. Öğrencilerin deneme sonuçlarının düzenli takip edilmesi gerektiği söylendi. Soru sorma alışkanlığının eksik konuların anlaşılmasında kritik olduğu belirtildi. Velilere bu konuda çocuklarını teşvik etmeleri önerildi.</w:t>
      </w:r>
    </w:p>
    <w:p w14:paraId="11D7D3BD" w14:textId="77777777" w:rsidR="00EF662D" w:rsidRPr="00EF662D" w:rsidRDefault="00EF662D" w:rsidP="00EF662D">
      <w:r w:rsidRPr="00EF662D">
        <w:rPr>
          <w:b/>
          <w:bCs/>
        </w:rPr>
        <w:t>15- Ev ve Okul Dışı Kontroller:</w:t>
      </w:r>
      <w:r w:rsidRPr="00EF662D">
        <w:br/>
        <w:t>Velilere, çocuklarını tamamen serbest bırakmamaları gerektiği hatırlatıldı. Yanlış arkadaşlıkların ve kötü alışkanlıkların öğrencilerin hayatını olumsuz etkilediği ifade edildi. Velilerin çocuklarının kimlerle vakit geçirdiğini bilmeleri gerektiği belirtildi.</w:t>
      </w:r>
    </w:p>
    <w:p w14:paraId="1FE2C27E" w14:textId="77777777" w:rsidR="00EF662D" w:rsidRPr="00EF662D" w:rsidRDefault="00EF662D" w:rsidP="00EF662D">
      <w:r w:rsidRPr="00EF662D">
        <w:rPr>
          <w:b/>
          <w:bCs/>
        </w:rPr>
        <w:t>16- Dilek ve Temenniler:</w:t>
      </w:r>
      <w:r w:rsidRPr="00EF662D">
        <w:br/>
        <w:t>Velilerin önerileri alındı. Sosyal etkinliklerin artırılması ve deneme sınavlarının sıklaştırılması istendi. Öğretmen, bu önerilerin dikkate alınacağını söyledi.</w:t>
      </w:r>
    </w:p>
    <w:p w14:paraId="594C2487" w14:textId="77777777" w:rsidR="00EF662D" w:rsidRPr="00EF662D" w:rsidRDefault="00EF662D" w:rsidP="00EF662D">
      <w:r w:rsidRPr="00EF662D">
        <w:rPr>
          <w:b/>
          <w:bCs/>
        </w:rPr>
        <w:t>17- Kapanış:</w:t>
      </w:r>
      <w:r w:rsidRPr="00EF662D">
        <w:br/>
        <w:t>Toplantı, velilere teşekkür edilerek sona erdirildi. Özel görüşme yapmak isteyen velilerin öğretmenle birebir konuşabileceği belirtildi.</w:t>
      </w:r>
    </w:p>
    <w:p w14:paraId="10AC3F13" w14:textId="77777777" w:rsidR="00EF662D" w:rsidRPr="00EF662D" w:rsidRDefault="00EF662D" w:rsidP="00EF662D">
      <w:pPr>
        <w:rPr>
          <w:b/>
          <w:bCs/>
        </w:rPr>
      </w:pPr>
      <w:r w:rsidRPr="00EF662D">
        <w:rPr>
          <w:b/>
          <w:bCs/>
        </w:rPr>
        <w:lastRenderedPageBreak/>
        <w:t>ALINAN KARARLAR</w:t>
      </w:r>
    </w:p>
    <w:p w14:paraId="3AFC8170" w14:textId="77777777" w:rsidR="00EF662D" w:rsidRPr="00EF662D" w:rsidRDefault="00EF662D" w:rsidP="00EF662D">
      <w:pPr>
        <w:numPr>
          <w:ilvl w:val="0"/>
          <w:numId w:val="1"/>
        </w:numPr>
      </w:pPr>
      <w:r w:rsidRPr="00EF662D">
        <w:t>Öğrencilerin ders başarılarının artırılması için ödev ve tekrarların velilerce düzenli kontrol edilmesine,</w:t>
      </w:r>
    </w:p>
    <w:p w14:paraId="03FE6EBF" w14:textId="77777777" w:rsidR="00EF662D" w:rsidRPr="00EF662D" w:rsidRDefault="00EF662D" w:rsidP="00EF662D">
      <w:pPr>
        <w:numPr>
          <w:ilvl w:val="0"/>
          <w:numId w:val="1"/>
        </w:numPr>
      </w:pPr>
      <w:r w:rsidRPr="00EF662D">
        <w:t>Ders araç gereçlerinin eksiksiz tamamlanmasına,</w:t>
      </w:r>
    </w:p>
    <w:p w14:paraId="52EB4CAF" w14:textId="77777777" w:rsidR="00EF662D" w:rsidRPr="00EF662D" w:rsidRDefault="00EF662D" w:rsidP="00EF662D">
      <w:pPr>
        <w:numPr>
          <w:ilvl w:val="0"/>
          <w:numId w:val="1"/>
        </w:numPr>
      </w:pPr>
      <w:r w:rsidRPr="00EF662D">
        <w:t>LGS hazırlık sürecinde deneme sınavlarının velilerce takip edilmesine,</w:t>
      </w:r>
    </w:p>
    <w:p w14:paraId="27E9B15D" w14:textId="77777777" w:rsidR="00EF662D" w:rsidRPr="00EF662D" w:rsidRDefault="00EF662D" w:rsidP="00EF662D">
      <w:pPr>
        <w:numPr>
          <w:ilvl w:val="0"/>
          <w:numId w:val="1"/>
        </w:numPr>
      </w:pPr>
      <w:r w:rsidRPr="00EF662D">
        <w:t>Okul kıyafet yönetmeliğine uyulmasına ve öğrencilerin temiz giyinmelerine,</w:t>
      </w:r>
    </w:p>
    <w:p w14:paraId="4B4603D1" w14:textId="77777777" w:rsidR="00EF662D" w:rsidRPr="00EF662D" w:rsidRDefault="00EF662D" w:rsidP="00EF662D">
      <w:pPr>
        <w:numPr>
          <w:ilvl w:val="0"/>
          <w:numId w:val="1"/>
        </w:numPr>
      </w:pPr>
      <w:r w:rsidRPr="00EF662D">
        <w:t>Öğrencilerin sağlıklı beslenme ve temizlik alışkanlıklarının desteklenmesine,</w:t>
      </w:r>
    </w:p>
    <w:p w14:paraId="580D4A42" w14:textId="77777777" w:rsidR="00EF662D" w:rsidRPr="00EF662D" w:rsidRDefault="00EF662D" w:rsidP="00EF662D">
      <w:pPr>
        <w:numPr>
          <w:ilvl w:val="0"/>
          <w:numId w:val="1"/>
        </w:numPr>
      </w:pPr>
      <w:r w:rsidRPr="00EF662D">
        <w:t>Kitap okuma alışkanlığının evde düzenli okuma saatleri ile pekiştirilmesine,</w:t>
      </w:r>
    </w:p>
    <w:p w14:paraId="10E69DF2" w14:textId="77777777" w:rsidR="00EF662D" w:rsidRPr="00EF662D" w:rsidRDefault="00EF662D" w:rsidP="00EF662D">
      <w:pPr>
        <w:numPr>
          <w:ilvl w:val="0"/>
          <w:numId w:val="1"/>
        </w:numPr>
      </w:pPr>
      <w:r w:rsidRPr="00EF662D">
        <w:t>Öğrencilerin internet ve sosyal medya kullanımının velilerce kontrol edilmesine,</w:t>
      </w:r>
    </w:p>
    <w:p w14:paraId="7A4609D4" w14:textId="77777777" w:rsidR="00EF662D" w:rsidRPr="00EF662D" w:rsidRDefault="00EF662D" w:rsidP="00EF662D">
      <w:pPr>
        <w:numPr>
          <w:ilvl w:val="0"/>
          <w:numId w:val="1"/>
        </w:numPr>
      </w:pPr>
      <w:r w:rsidRPr="00EF662D">
        <w:t>Gereksiz devamsızlıkların önlenmesine ve e-okuldan takip edilmesine,</w:t>
      </w:r>
    </w:p>
    <w:p w14:paraId="6BF3FDB4" w14:textId="77777777" w:rsidR="00EF662D" w:rsidRPr="00EF662D" w:rsidRDefault="00EF662D" w:rsidP="00EF662D">
      <w:pPr>
        <w:numPr>
          <w:ilvl w:val="0"/>
          <w:numId w:val="1"/>
        </w:numPr>
      </w:pPr>
      <w:r w:rsidRPr="00EF662D">
        <w:t xml:space="preserve">Öğretmen-veli </w:t>
      </w:r>
      <w:proofErr w:type="gramStart"/>
      <w:r w:rsidRPr="00EF662D">
        <w:t>işbirliğinin</w:t>
      </w:r>
      <w:proofErr w:type="gramEnd"/>
      <w:r w:rsidRPr="00EF662D">
        <w:t xml:space="preserve"> düzenli görüşmelerle sürdürülmesine,</w:t>
      </w:r>
    </w:p>
    <w:p w14:paraId="0A58CD9E" w14:textId="77777777" w:rsidR="00EF662D" w:rsidRPr="00EF662D" w:rsidRDefault="00EF662D" w:rsidP="00EF662D">
      <w:pPr>
        <w:numPr>
          <w:ilvl w:val="0"/>
          <w:numId w:val="1"/>
        </w:numPr>
      </w:pPr>
      <w:r w:rsidRPr="00EF662D">
        <w:t>Öğrencilerin yanlış arkadaşlık ve zararlı alışkanlıklardan korunmaları için velilerin çocuklarını yakından takip etmesine karar verilmiştir.</w:t>
      </w:r>
    </w:p>
    <w:p w14:paraId="0BD4D72E" w14:textId="4FDD1F57" w:rsidR="00EF662D" w:rsidRPr="00EF662D" w:rsidRDefault="00EF662D" w:rsidP="00EF662D"/>
    <w:p w14:paraId="3CDDB47E" w14:textId="77777777" w:rsidR="00EF662D" w:rsidRPr="00EF662D" w:rsidRDefault="00EF662D" w:rsidP="00EF662D">
      <w:pPr>
        <w:jc w:val="right"/>
      </w:pPr>
      <w:r w:rsidRPr="00EF662D">
        <w:rPr>
          <w:b/>
          <w:bCs/>
        </w:rPr>
        <w:t>…………………………</w:t>
      </w:r>
      <w:r w:rsidRPr="00EF662D">
        <w:br/>
        <w:t>8/D Sınıfı Rehber Öğretmeni</w:t>
      </w:r>
    </w:p>
    <w:p w14:paraId="4234DFA0" w14:textId="77777777" w:rsidR="00EF662D" w:rsidRDefault="00EF662D" w:rsidP="00EF662D"/>
    <w:p w14:paraId="52BD2267" w14:textId="77777777" w:rsidR="00EF662D" w:rsidRDefault="00EF662D" w:rsidP="00EF662D"/>
    <w:p w14:paraId="7F4FBCB3" w14:textId="20621A5F" w:rsidR="00EF662D" w:rsidRPr="00EF662D" w:rsidRDefault="00EF662D" w:rsidP="00EF662D">
      <w:pPr>
        <w:jc w:val="center"/>
      </w:pPr>
      <w:r w:rsidRPr="00EF662D">
        <w:t>…/10/2025</w:t>
      </w:r>
    </w:p>
    <w:p w14:paraId="787135BF" w14:textId="77777777" w:rsidR="00EF662D" w:rsidRPr="00EF662D" w:rsidRDefault="00EF662D" w:rsidP="00EF662D">
      <w:pPr>
        <w:jc w:val="center"/>
      </w:pPr>
      <w:r w:rsidRPr="00EF662D">
        <w:rPr>
          <w:b/>
          <w:bCs/>
        </w:rPr>
        <w:t>…………………………</w:t>
      </w:r>
      <w:r w:rsidRPr="00EF662D">
        <w:br/>
        <w:t>Okul Müdürü</w:t>
      </w:r>
    </w:p>
    <w:p w14:paraId="29F7B3B0" w14:textId="77777777" w:rsidR="00057C02" w:rsidRDefault="00057C02"/>
    <w:sectPr w:rsidR="00057C0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600F14"/>
    <w:multiLevelType w:val="multilevel"/>
    <w:tmpl w:val="56AA4A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183860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62D"/>
    <w:rsid w:val="00057C02"/>
    <w:rsid w:val="00254798"/>
    <w:rsid w:val="002A4578"/>
    <w:rsid w:val="007A7848"/>
    <w:rsid w:val="008F52F5"/>
    <w:rsid w:val="0098550E"/>
    <w:rsid w:val="00A42659"/>
    <w:rsid w:val="00EF662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61B370"/>
  <w15:chartTrackingRefBased/>
  <w15:docId w15:val="{7CDD2E43-2429-4C49-8B52-0695203A8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EF662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alk2">
    <w:name w:val="heading 2"/>
    <w:basedOn w:val="Normal"/>
    <w:next w:val="Normal"/>
    <w:link w:val="Balk2Char"/>
    <w:uiPriority w:val="9"/>
    <w:semiHidden/>
    <w:unhideWhenUsed/>
    <w:qFormat/>
    <w:rsid w:val="00EF662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alk3">
    <w:name w:val="heading 3"/>
    <w:basedOn w:val="Normal"/>
    <w:next w:val="Normal"/>
    <w:link w:val="Balk3Char"/>
    <w:uiPriority w:val="9"/>
    <w:semiHidden/>
    <w:unhideWhenUsed/>
    <w:qFormat/>
    <w:rsid w:val="00EF662D"/>
    <w:pPr>
      <w:keepNext/>
      <w:keepLines/>
      <w:spacing w:before="160" w:after="80"/>
      <w:outlineLvl w:val="2"/>
    </w:pPr>
    <w:rPr>
      <w:rFonts w:eastAsiaTheme="majorEastAsia" w:cstheme="majorBidi"/>
      <w:color w:val="2F5496" w:themeColor="accent1" w:themeShade="BF"/>
      <w:sz w:val="28"/>
      <w:szCs w:val="28"/>
    </w:rPr>
  </w:style>
  <w:style w:type="paragraph" w:styleId="Balk4">
    <w:name w:val="heading 4"/>
    <w:basedOn w:val="Normal"/>
    <w:next w:val="Normal"/>
    <w:link w:val="Balk4Char"/>
    <w:uiPriority w:val="9"/>
    <w:semiHidden/>
    <w:unhideWhenUsed/>
    <w:qFormat/>
    <w:rsid w:val="00EF662D"/>
    <w:pPr>
      <w:keepNext/>
      <w:keepLines/>
      <w:spacing w:before="80" w:after="40"/>
      <w:outlineLvl w:val="3"/>
    </w:pPr>
    <w:rPr>
      <w:rFonts w:eastAsiaTheme="majorEastAsia" w:cstheme="majorBidi"/>
      <w:i/>
      <w:iCs/>
      <w:color w:val="2F5496" w:themeColor="accent1" w:themeShade="BF"/>
    </w:rPr>
  </w:style>
  <w:style w:type="paragraph" w:styleId="Balk5">
    <w:name w:val="heading 5"/>
    <w:basedOn w:val="Normal"/>
    <w:next w:val="Normal"/>
    <w:link w:val="Balk5Char"/>
    <w:uiPriority w:val="9"/>
    <w:semiHidden/>
    <w:unhideWhenUsed/>
    <w:qFormat/>
    <w:rsid w:val="00EF662D"/>
    <w:pPr>
      <w:keepNext/>
      <w:keepLines/>
      <w:spacing w:before="80" w:after="40"/>
      <w:outlineLvl w:val="4"/>
    </w:pPr>
    <w:rPr>
      <w:rFonts w:eastAsiaTheme="majorEastAsia" w:cstheme="majorBidi"/>
      <w:color w:val="2F5496" w:themeColor="accent1" w:themeShade="BF"/>
    </w:rPr>
  </w:style>
  <w:style w:type="paragraph" w:styleId="Balk6">
    <w:name w:val="heading 6"/>
    <w:basedOn w:val="Normal"/>
    <w:next w:val="Normal"/>
    <w:link w:val="Balk6Char"/>
    <w:uiPriority w:val="9"/>
    <w:semiHidden/>
    <w:unhideWhenUsed/>
    <w:qFormat/>
    <w:rsid w:val="00EF662D"/>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EF662D"/>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EF662D"/>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EF662D"/>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baar">
    <w:name w:val="başarı"/>
    <w:basedOn w:val="TabloWeb3"/>
    <w:uiPriority w:val="99"/>
    <w:rsid w:val="002A4578"/>
    <w:pPr>
      <w:spacing w:after="0" w:line="240" w:lineRule="auto"/>
    </w:pPr>
    <w:rPr>
      <w:rFonts w:ascii="Times New Roman" w:hAnsi="Times New Roman"/>
      <w:color w:val="000000" w:themeColor="text1"/>
      <w:kern w:val="0"/>
      <w:sz w:val="22"/>
      <w:szCs w:val="20"/>
      <w:lang w:eastAsia="tr-TR"/>
      <w14:ligatures w14:val="none"/>
    </w:rPr>
    <w:tblP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
    <w:tblStylePr w:type="firstRow">
      <w:rPr>
        <w:b/>
        <w:bCs/>
        <w:color w:val="auto"/>
      </w:rPr>
      <w:tblPr/>
      <w:tcPr>
        <w:tcBorders>
          <w:tl2br w:val="none" w:sz="0" w:space="0" w:color="auto"/>
          <w:tr2bl w:val="none" w:sz="0" w:space="0" w:color="auto"/>
        </w:tcBorders>
      </w:tcPr>
    </w:tblStylePr>
    <w:tblStylePr w:type="lastRow">
      <w:rPr>
        <w:b/>
        <w:bCs/>
      </w:rPr>
    </w:tblStylePr>
    <w:tblStylePr w:type="firstCol">
      <w:rPr>
        <w:b/>
        <w:bCs/>
      </w:rPr>
    </w:tblStylePr>
    <w:tblStylePr w:type="lastCol">
      <w:rPr>
        <w:b/>
        <w:bCs/>
      </w:rPr>
    </w:tblStylePr>
  </w:style>
  <w:style w:type="table" w:styleId="TabloWeb1">
    <w:name w:val="Table Web 1"/>
    <w:basedOn w:val="NormalTablo"/>
    <w:uiPriority w:val="99"/>
    <w:semiHidden/>
    <w:unhideWhenUsed/>
    <w:rsid w:val="00057C02"/>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isteTablo4-Vurgu1">
    <w:name w:val="List Table 4 Accent 1"/>
    <w:aliases w:val="Başarı Tablosu"/>
    <w:basedOn w:val="NormalTablo"/>
    <w:uiPriority w:val="49"/>
    <w:rsid w:val="00057C02"/>
    <w:pPr>
      <w:spacing w:after="0" w:line="240" w:lineRule="auto"/>
    </w:pPr>
    <w:rPr>
      <w:rFonts w:ascii="Times New Roman" w:hAnsi="Times New Roma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oWeb2">
    <w:name w:val="Table Web 2"/>
    <w:basedOn w:val="NormalTablo"/>
    <w:uiPriority w:val="99"/>
    <w:semiHidden/>
    <w:unhideWhenUsed/>
    <w:rsid w:val="0098550E"/>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oWeb3">
    <w:name w:val="Table Web 3"/>
    <w:basedOn w:val="NormalTablo"/>
    <w:uiPriority w:val="99"/>
    <w:semiHidden/>
    <w:unhideWhenUsed/>
    <w:rsid w:val="0098550E"/>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Balk1Char">
    <w:name w:val="Başlık 1 Char"/>
    <w:basedOn w:val="VarsaylanParagrafYazTipi"/>
    <w:link w:val="Balk1"/>
    <w:uiPriority w:val="9"/>
    <w:rsid w:val="00EF662D"/>
    <w:rPr>
      <w:rFonts w:asciiTheme="majorHAnsi" w:eastAsiaTheme="majorEastAsia" w:hAnsiTheme="majorHAnsi" w:cstheme="majorBidi"/>
      <w:color w:val="2F5496" w:themeColor="accent1" w:themeShade="BF"/>
      <w:sz w:val="40"/>
      <w:szCs w:val="40"/>
    </w:rPr>
  </w:style>
  <w:style w:type="character" w:customStyle="1" w:styleId="Balk2Char">
    <w:name w:val="Başlık 2 Char"/>
    <w:basedOn w:val="VarsaylanParagrafYazTipi"/>
    <w:link w:val="Balk2"/>
    <w:uiPriority w:val="9"/>
    <w:semiHidden/>
    <w:rsid w:val="00EF662D"/>
    <w:rPr>
      <w:rFonts w:asciiTheme="majorHAnsi" w:eastAsiaTheme="majorEastAsia" w:hAnsiTheme="majorHAnsi" w:cstheme="majorBidi"/>
      <w:color w:val="2F5496" w:themeColor="accent1" w:themeShade="BF"/>
      <w:sz w:val="32"/>
      <w:szCs w:val="32"/>
    </w:rPr>
  </w:style>
  <w:style w:type="character" w:customStyle="1" w:styleId="Balk3Char">
    <w:name w:val="Başlık 3 Char"/>
    <w:basedOn w:val="VarsaylanParagrafYazTipi"/>
    <w:link w:val="Balk3"/>
    <w:uiPriority w:val="9"/>
    <w:semiHidden/>
    <w:rsid w:val="00EF662D"/>
    <w:rPr>
      <w:rFonts w:eastAsiaTheme="majorEastAsia" w:cstheme="majorBidi"/>
      <w:color w:val="2F5496" w:themeColor="accent1" w:themeShade="BF"/>
      <w:sz w:val="28"/>
      <w:szCs w:val="28"/>
    </w:rPr>
  </w:style>
  <w:style w:type="character" w:customStyle="1" w:styleId="Balk4Char">
    <w:name w:val="Başlık 4 Char"/>
    <w:basedOn w:val="VarsaylanParagrafYazTipi"/>
    <w:link w:val="Balk4"/>
    <w:uiPriority w:val="9"/>
    <w:semiHidden/>
    <w:rsid w:val="00EF662D"/>
    <w:rPr>
      <w:rFonts w:eastAsiaTheme="majorEastAsia" w:cstheme="majorBidi"/>
      <w:i/>
      <w:iCs/>
      <w:color w:val="2F5496" w:themeColor="accent1" w:themeShade="BF"/>
    </w:rPr>
  </w:style>
  <w:style w:type="character" w:customStyle="1" w:styleId="Balk5Char">
    <w:name w:val="Başlık 5 Char"/>
    <w:basedOn w:val="VarsaylanParagrafYazTipi"/>
    <w:link w:val="Balk5"/>
    <w:uiPriority w:val="9"/>
    <w:semiHidden/>
    <w:rsid w:val="00EF662D"/>
    <w:rPr>
      <w:rFonts w:eastAsiaTheme="majorEastAsia" w:cstheme="majorBidi"/>
      <w:color w:val="2F5496" w:themeColor="accent1" w:themeShade="BF"/>
    </w:rPr>
  </w:style>
  <w:style w:type="character" w:customStyle="1" w:styleId="Balk6Char">
    <w:name w:val="Başlık 6 Char"/>
    <w:basedOn w:val="VarsaylanParagrafYazTipi"/>
    <w:link w:val="Balk6"/>
    <w:uiPriority w:val="9"/>
    <w:semiHidden/>
    <w:rsid w:val="00EF662D"/>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EF662D"/>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EF662D"/>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EF662D"/>
    <w:rPr>
      <w:rFonts w:eastAsiaTheme="majorEastAsia" w:cstheme="majorBidi"/>
      <w:color w:val="272727" w:themeColor="text1" w:themeTint="D8"/>
    </w:rPr>
  </w:style>
  <w:style w:type="paragraph" w:styleId="KonuBal">
    <w:name w:val="Title"/>
    <w:basedOn w:val="Normal"/>
    <w:next w:val="Normal"/>
    <w:link w:val="KonuBalChar"/>
    <w:uiPriority w:val="10"/>
    <w:qFormat/>
    <w:rsid w:val="00EF662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EF662D"/>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EF662D"/>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EF662D"/>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EF662D"/>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EF662D"/>
    <w:rPr>
      <w:i/>
      <w:iCs/>
      <w:color w:val="404040" w:themeColor="text1" w:themeTint="BF"/>
    </w:rPr>
  </w:style>
  <w:style w:type="paragraph" w:styleId="ListeParagraf">
    <w:name w:val="List Paragraph"/>
    <w:basedOn w:val="Normal"/>
    <w:uiPriority w:val="34"/>
    <w:qFormat/>
    <w:rsid w:val="00EF662D"/>
    <w:pPr>
      <w:ind w:left="720"/>
      <w:contextualSpacing/>
    </w:pPr>
  </w:style>
  <w:style w:type="character" w:styleId="GlVurgulama">
    <w:name w:val="Intense Emphasis"/>
    <w:basedOn w:val="VarsaylanParagrafYazTipi"/>
    <w:uiPriority w:val="21"/>
    <w:qFormat/>
    <w:rsid w:val="00EF662D"/>
    <w:rPr>
      <w:i/>
      <w:iCs/>
      <w:color w:val="2F5496" w:themeColor="accent1" w:themeShade="BF"/>
    </w:rPr>
  </w:style>
  <w:style w:type="paragraph" w:styleId="GlAlnt">
    <w:name w:val="Intense Quote"/>
    <w:basedOn w:val="Normal"/>
    <w:next w:val="Normal"/>
    <w:link w:val="GlAlntChar"/>
    <w:uiPriority w:val="30"/>
    <w:qFormat/>
    <w:rsid w:val="00EF662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GlAlntChar">
    <w:name w:val="Güçlü Alıntı Char"/>
    <w:basedOn w:val="VarsaylanParagrafYazTipi"/>
    <w:link w:val="GlAlnt"/>
    <w:uiPriority w:val="30"/>
    <w:rsid w:val="00EF662D"/>
    <w:rPr>
      <w:i/>
      <w:iCs/>
      <w:color w:val="2F5496" w:themeColor="accent1" w:themeShade="BF"/>
    </w:rPr>
  </w:style>
  <w:style w:type="character" w:styleId="GlBavuru">
    <w:name w:val="Intense Reference"/>
    <w:basedOn w:val="VarsaylanParagrafYazTipi"/>
    <w:uiPriority w:val="32"/>
    <w:qFormat/>
    <w:rsid w:val="00EF662D"/>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1014</Words>
  <Characters>5781</Characters>
  <Application>Microsoft Office Word</Application>
  <DocSecurity>0</DocSecurity>
  <Lines>48</Lines>
  <Paragraphs>13</Paragraphs>
  <ScaleCrop>false</ScaleCrop>
  <Company/>
  <LinksUpToDate>false</LinksUpToDate>
  <CharactersWithSpaces>6782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Burhan Demir</dc:creator>
  <cp:keywords/>
  <dc:description/>
  <cp:lastModifiedBy>Burhan Demir</cp:lastModifiedBy>
  <cp:revision>1</cp:revision>
  <dcterms:created xsi:type="dcterms:W3CDTF">2025-08-24T15:36:00Z</dcterms:created>
  <dcterms:modified xsi:type="dcterms:W3CDTF">2025-08-24T15:37:00Z</dcterms:modified>
</cp:coreProperties>
</file>