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0"/>
        <w:gridCol w:w="1060"/>
        <w:gridCol w:w="1060"/>
        <w:gridCol w:w="1061"/>
        <w:gridCol w:w="1060"/>
        <w:gridCol w:w="1060"/>
        <w:gridCol w:w="1061"/>
        <w:gridCol w:w="1060"/>
        <w:gridCol w:w="1060"/>
        <w:gridCol w:w="1061"/>
      </w:tblGrid>
      <w:tr w:rsidR="00E26CF1" w14:paraId="5F4B3517" w14:textId="77777777" w:rsidTr="00E26CF1">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060" w:type="dxa"/>
          </w:tcPr>
          <w:p w14:paraId="35C724D5" w14:textId="77777777" w:rsidR="00E26CF1" w:rsidRPr="00360852" w:rsidRDefault="00E26CF1" w:rsidP="005E478A">
            <w:pPr>
              <w:jc w:val="center"/>
              <w:rPr>
                <w:b w:val="0"/>
                <w:bCs w:val="0"/>
                <w:color w:val="FFFFFF" w:themeColor="background1"/>
                <w:sz w:val="18"/>
                <w:szCs w:val="18"/>
              </w:rPr>
            </w:pPr>
            <w:r w:rsidRPr="00360852">
              <w:rPr>
                <w:sz w:val="18"/>
                <w:szCs w:val="18"/>
              </w:rPr>
              <w:t>1. Soru</w:t>
            </w:r>
          </w:p>
          <w:p w14:paraId="33DCD0C1" w14:textId="541C064D" w:rsidR="00E26CF1" w:rsidRPr="00360852" w:rsidRDefault="00E26CF1" w:rsidP="005E478A">
            <w:pPr>
              <w:jc w:val="center"/>
              <w:rPr>
                <w:sz w:val="18"/>
                <w:szCs w:val="18"/>
              </w:rPr>
            </w:pPr>
            <w:r w:rsidRPr="00360852">
              <w:rPr>
                <w:sz w:val="18"/>
                <w:szCs w:val="18"/>
              </w:rPr>
              <w:t>(</w:t>
            </w:r>
            <w:r>
              <w:rPr>
                <w:sz w:val="18"/>
                <w:szCs w:val="18"/>
              </w:rPr>
              <w:t>1</w:t>
            </w:r>
            <w:r w:rsidR="00923304">
              <w:rPr>
                <w:sz w:val="18"/>
                <w:szCs w:val="18"/>
              </w:rPr>
              <w:t>0</w:t>
            </w:r>
            <w:r>
              <w:rPr>
                <w:sz w:val="18"/>
                <w:szCs w:val="18"/>
              </w:rPr>
              <w:t xml:space="preserve"> </w:t>
            </w:r>
            <w:r w:rsidRPr="00360852">
              <w:rPr>
                <w:sz w:val="18"/>
                <w:szCs w:val="18"/>
              </w:rPr>
              <w:t>Puan)</w:t>
            </w:r>
          </w:p>
        </w:tc>
        <w:tc>
          <w:tcPr>
            <w:tcW w:w="1060" w:type="dxa"/>
          </w:tcPr>
          <w:p w14:paraId="394139A1" w14:textId="77777777"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1D09B4"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0" w:type="dxa"/>
          </w:tcPr>
          <w:p w14:paraId="17A9D2C9" w14:textId="77777777"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B832D8" w:rsidR="00E26CF1" w:rsidRPr="00C23F75"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1" w:type="dxa"/>
          </w:tcPr>
          <w:p w14:paraId="7742A56B" w14:textId="77777777"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7818F" w:rsidR="00E26CF1" w:rsidRPr="00360852"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0" w:type="dxa"/>
          </w:tcPr>
          <w:p w14:paraId="342AF2B1" w14:textId="77777777"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0035C59" w:rsidR="00E26CF1" w:rsidRPr="00360852"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60" w:type="dxa"/>
          </w:tcPr>
          <w:p w14:paraId="5A7D050D" w14:textId="77777777"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9F9640"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5AC9EFE1" w14:textId="75AF1DA5"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01B738E" w14:textId="3D834393" w:rsidR="00E26CF1" w:rsidRDefault="00E26CF1"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923304">
              <w:rPr>
                <w:sz w:val="18"/>
                <w:szCs w:val="18"/>
              </w:rPr>
              <w:t>2</w:t>
            </w:r>
            <w:r>
              <w:rPr>
                <w:sz w:val="18"/>
                <w:szCs w:val="18"/>
              </w:rPr>
              <w:t xml:space="preserve"> Puan)</w:t>
            </w:r>
          </w:p>
        </w:tc>
        <w:tc>
          <w:tcPr>
            <w:tcW w:w="1060" w:type="dxa"/>
          </w:tcPr>
          <w:p w14:paraId="75DEDD7B" w14:textId="04502B8E" w:rsidR="00E26CF1" w:rsidRDefault="00E26CF1" w:rsidP="008A288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4A484F09" w14:textId="67324F70" w:rsidR="00E26CF1" w:rsidRDefault="00E26CF1" w:rsidP="008A288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0" w:type="dxa"/>
          </w:tcPr>
          <w:p w14:paraId="01C9039C" w14:textId="7734667E" w:rsidR="00E26CF1" w:rsidRDefault="00E26CF1" w:rsidP="00E26CF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35CAAB96" w14:textId="0FA27DF9" w:rsidR="00E26CF1" w:rsidRDefault="00E26CF1" w:rsidP="00E26CF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1" w:type="dxa"/>
          </w:tcPr>
          <w:p w14:paraId="319DC1CE" w14:textId="6A1153D9"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26CF1" w:rsidRDefault="00E26CF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26CF1" w14:paraId="4025E7B9" w14:textId="77777777" w:rsidTr="00E26CF1">
        <w:trPr>
          <w:trHeight w:val="162"/>
        </w:trPr>
        <w:tc>
          <w:tcPr>
            <w:cnfStyle w:val="001000000000" w:firstRow="0" w:lastRow="0" w:firstColumn="1" w:lastColumn="0" w:oddVBand="0" w:evenVBand="0" w:oddHBand="0" w:evenHBand="0" w:firstRowFirstColumn="0" w:firstRowLastColumn="0" w:lastRowFirstColumn="0" w:lastRowLastColumn="0"/>
            <w:tcW w:w="1060" w:type="dxa"/>
          </w:tcPr>
          <w:p w14:paraId="63409D01" w14:textId="4F879921" w:rsidR="00E26CF1" w:rsidRPr="00360852" w:rsidRDefault="00E26CF1" w:rsidP="005E478A">
            <w:pPr>
              <w:jc w:val="center"/>
              <w:rPr>
                <w:sz w:val="18"/>
                <w:szCs w:val="18"/>
              </w:rPr>
            </w:pPr>
            <w:r w:rsidRPr="00421441">
              <w:rPr>
                <w:sz w:val="18"/>
                <w:szCs w:val="18"/>
              </w:rPr>
              <w:t>…………</w:t>
            </w:r>
          </w:p>
        </w:tc>
        <w:tc>
          <w:tcPr>
            <w:tcW w:w="1060" w:type="dxa"/>
          </w:tcPr>
          <w:p w14:paraId="40D40D8C"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22189A10"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4DB285D"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06A83561" w14:textId="77777777" w:rsidR="00E26CF1" w:rsidRPr="00360852"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0" w:type="dxa"/>
          </w:tcPr>
          <w:p w14:paraId="44667371" w14:textId="51092D0C"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1EDA63F7" w14:textId="3566B989"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317FCADD" w14:textId="53400316"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0" w:type="dxa"/>
          </w:tcPr>
          <w:p w14:paraId="2508C999" w14:textId="77777777" w:rsidR="00E26CF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61" w:type="dxa"/>
          </w:tcPr>
          <w:p w14:paraId="296C7088" w14:textId="3B2567B8" w:rsidR="00E26CF1" w:rsidRPr="00421441" w:rsidRDefault="00E26CF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933CB1">
        <w:trPr>
          <w:trHeight w:val="2204"/>
        </w:trPr>
        <w:tc>
          <w:tcPr>
            <w:tcW w:w="10774" w:type="dxa"/>
            <w:gridSpan w:val="2"/>
          </w:tcPr>
          <w:p w14:paraId="3C77C81B" w14:textId="77777777" w:rsidR="00933CB1" w:rsidRPr="00933CB1" w:rsidRDefault="00933CB1" w:rsidP="00933CB1">
            <w:pPr>
              <w:tabs>
                <w:tab w:val="left" w:pos="644"/>
              </w:tabs>
              <w:kinsoku w:val="0"/>
              <w:overflowPunct w:val="0"/>
              <w:spacing w:before="3"/>
              <w:rPr>
                <w:rFonts w:ascii="Times New Roman" w:hAnsi="Times New Roman" w:cs="Times New Roman"/>
                <w:sz w:val="24"/>
                <w:szCs w:val="26"/>
              </w:rPr>
            </w:pPr>
            <w:r w:rsidRPr="00933CB1">
              <w:rPr>
                <w:rFonts w:ascii="Times New Roman" w:hAnsi="Times New Roman" w:cs="Times New Roman"/>
                <w:sz w:val="24"/>
                <w:szCs w:val="26"/>
              </w:rPr>
              <w:t xml:space="preserve">Üniversite için başka şehre gidince ailesinden ve eski arkadaş ortamından uzak kalmıştı. Özellikle annesinin yaptığı yemekler onun </w:t>
            </w:r>
            <w:r w:rsidRPr="00933CB1">
              <w:rPr>
                <w:rFonts w:ascii="Times New Roman" w:hAnsi="Times New Roman" w:cs="Times New Roman"/>
                <w:b/>
                <w:bCs/>
                <w:sz w:val="24"/>
                <w:szCs w:val="26"/>
                <w:u w:val="single"/>
              </w:rPr>
              <w:t>burnunda tütüyordu</w:t>
            </w:r>
            <w:r w:rsidRPr="00933CB1">
              <w:rPr>
                <w:rFonts w:ascii="Times New Roman" w:hAnsi="Times New Roman" w:cs="Times New Roman"/>
                <w:sz w:val="24"/>
                <w:szCs w:val="26"/>
              </w:rPr>
              <w:t>.</w:t>
            </w:r>
          </w:p>
          <w:p w14:paraId="5A449464" w14:textId="77777777" w:rsidR="00933CB1" w:rsidRPr="00933CB1" w:rsidRDefault="00933CB1" w:rsidP="00933CB1">
            <w:pPr>
              <w:tabs>
                <w:tab w:val="left" w:pos="644"/>
              </w:tabs>
              <w:kinsoku w:val="0"/>
              <w:overflowPunct w:val="0"/>
              <w:spacing w:before="3"/>
              <w:rPr>
                <w:rFonts w:ascii="Times New Roman" w:hAnsi="Times New Roman" w:cs="Times New Roman"/>
                <w:sz w:val="24"/>
                <w:szCs w:val="26"/>
              </w:rPr>
            </w:pPr>
            <w:r w:rsidRPr="00933CB1">
              <w:rPr>
                <w:rFonts w:ascii="Times New Roman" w:hAnsi="Times New Roman" w:cs="Times New Roman"/>
                <w:sz w:val="24"/>
                <w:szCs w:val="26"/>
              </w:rPr>
              <w:t>Bu parçadaki altı çizili deyimin metne kattığı anlamı yazınız ve bu deyimi farklı bir cümlede kullanınız.</w:t>
            </w:r>
          </w:p>
          <w:p w14:paraId="13FD9F57" w14:textId="77777777" w:rsidR="00933CB1" w:rsidRDefault="00933CB1" w:rsidP="00933CB1">
            <w:pPr>
              <w:tabs>
                <w:tab w:val="left" w:pos="644"/>
              </w:tabs>
              <w:kinsoku w:val="0"/>
              <w:overflowPunct w:val="0"/>
              <w:spacing w:before="3"/>
              <w:rPr>
                <w:rFonts w:ascii="Segoe UI Symbol" w:hAnsi="Segoe UI Symbol" w:cs="Segoe UI Symbol"/>
                <w:sz w:val="24"/>
                <w:szCs w:val="26"/>
              </w:rPr>
            </w:pPr>
            <w:r w:rsidRPr="00933CB1">
              <w:rPr>
                <w:rFonts w:ascii="Times New Roman" w:hAnsi="Times New Roman" w:cs="Times New Roman"/>
                <w:b/>
                <w:bCs/>
                <w:sz w:val="24"/>
                <w:szCs w:val="26"/>
              </w:rPr>
              <w:t>Burnunda tütmek:</w:t>
            </w:r>
            <w:r w:rsidRPr="00933CB1">
              <w:rPr>
                <w:rFonts w:ascii="Times New Roman" w:hAnsi="Times New Roman" w:cs="Times New Roman"/>
                <w:sz w:val="24"/>
                <w:szCs w:val="26"/>
              </w:rPr>
              <w:t xml:space="preserve"> </w:t>
            </w:r>
            <w:r w:rsidRPr="00933CB1">
              <w:rPr>
                <w:rFonts w:ascii="Segoe UI Symbol" w:hAnsi="Segoe UI Symbol" w:cs="Segoe UI Symbol"/>
                <w:sz w:val="24"/>
                <w:szCs w:val="26"/>
              </w:rPr>
              <w:t>➜</w:t>
            </w:r>
          </w:p>
          <w:p w14:paraId="0C8FCD97" w14:textId="77777777" w:rsidR="00933CB1" w:rsidRPr="00933CB1" w:rsidRDefault="00933CB1" w:rsidP="00933CB1">
            <w:pPr>
              <w:tabs>
                <w:tab w:val="left" w:pos="644"/>
              </w:tabs>
              <w:kinsoku w:val="0"/>
              <w:overflowPunct w:val="0"/>
              <w:spacing w:before="3"/>
              <w:rPr>
                <w:rFonts w:ascii="Times New Roman" w:hAnsi="Times New Roman" w:cs="Times New Roman"/>
                <w:sz w:val="24"/>
                <w:szCs w:val="26"/>
              </w:rPr>
            </w:pPr>
          </w:p>
          <w:p w14:paraId="182A9E7E" w14:textId="75568D3B" w:rsidR="008A2887" w:rsidRPr="00CC5197" w:rsidRDefault="00933CB1" w:rsidP="00933CB1">
            <w:pPr>
              <w:tabs>
                <w:tab w:val="left" w:pos="644"/>
              </w:tabs>
              <w:kinsoku w:val="0"/>
              <w:overflowPunct w:val="0"/>
              <w:spacing w:before="3"/>
              <w:rPr>
                <w:rFonts w:ascii="Times New Roman" w:hAnsi="Times New Roman" w:cs="Times New Roman"/>
                <w:noProof/>
                <w:sz w:val="24"/>
                <w:szCs w:val="24"/>
              </w:rPr>
            </w:pPr>
            <w:r w:rsidRPr="00933CB1">
              <w:rPr>
                <w:rFonts w:ascii="Times New Roman" w:hAnsi="Times New Roman" w:cs="Times New Roman"/>
                <w:b/>
                <w:bCs/>
                <w:sz w:val="24"/>
                <w:szCs w:val="26"/>
              </w:rPr>
              <w:t>Cümle:</w:t>
            </w:r>
            <w:r w:rsidRPr="00933CB1">
              <w:rPr>
                <w:rFonts w:ascii="Times New Roman" w:hAnsi="Times New Roman" w:cs="Times New Roman"/>
                <w:sz w:val="24"/>
                <w:szCs w:val="26"/>
              </w:rPr>
              <w:t xml:space="preserve"> </w:t>
            </w:r>
            <w:r w:rsidRPr="00933CB1">
              <w:rPr>
                <w:rFonts w:ascii="Segoe UI Symbol" w:hAnsi="Segoe UI Symbol" w:cs="Segoe UI Symbol"/>
                <w:sz w:val="24"/>
                <w:szCs w:val="26"/>
              </w:rPr>
              <w:t>➜</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7E790B1" w14:textId="490C3B95" w:rsidR="00933CB1" w:rsidRDefault="00933CB1" w:rsidP="00390CEC">
            <w:pPr>
              <w:rPr>
                <w:rFonts w:ascii="Times New Roman" w:hAnsi="Times New Roman" w:cs="Times New Roman"/>
                <w:noProof/>
                <w:sz w:val="24"/>
                <w:szCs w:val="24"/>
              </w:rPr>
            </w:pPr>
            <w:r w:rsidRPr="00933CB1">
              <w:rPr>
                <w:rFonts w:ascii="Times New Roman" w:hAnsi="Times New Roman" w:cs="Times New Roman"/>
                <w:noProof/>
                <w:sz w:val="24"/>
                <w:szCs w:val="24"/>
              </w:rPr>
              <w:t xml:space="preserve">Aşağıdaki cümlelerde bulunan söz sanatlarını belirleyerek cümlelerin </w:t>
            </w:r>
            <w:r>
              <w:rPr>
                <w:rFonts w:ascii="Times New Roman" w:hAnsi="Times New Roman" w:cs="Times New Roman"/>
                <w:noProof/>
                <w:sz w:val="24"/>
                <w:szCs w:val="24"/>
              </w:rPr>
              <w:t xml:space="preserve">karşısına </w:t>
            </w:r>
            <w:r w:rsidRPr="00933CB1">
              <w:rPr>
                <w:rFonts w:ascii="Times New Roman" w:hAnsi="Times New Roman" w:cs="Times New Roman"/>
                <w:noProof/>
                <w:sz w:val="24"/>
                <w:szCs w:val="24"/>
              </w:rPr>
              <w:t xml:space="preserve">yazınız. </w:t>
            </w:r>
          </w:p>
          <w:tbl>
            <w:tblPr>
              <w:tblStyle w:val="TabloKlavuzu"/>
              <w:tblW w:w="10558" w:type="dxa"/>
              <w:tblInd w:w="0" w:type="dxa"/>
              <w:tblLook w:val="0000" w:firstRow="0" w:lastRow="0" w:firstColumn="0" w:lastColumn="0" w:noHBand="0" w:noVBand="0"/>
            </w:tblPr>
            <w:tblGrid>
              <w:gridCol w:w="7261"/>
              <w:gridCol w:w="3297"/>
            </w:tblGrid>
            <w:tr w:rsidR="00933CB1" w14:paraId="664B6412" w14:textId="77777777" w:rsidTr="00933CB1">
              <w:tc>
                <w:tcPr>
                  <w:tcW w:w="7261" w:type="dxa"/>
                </w:tcPr>
                <w:p w14:paraId="55928036" w14:textId="32639E2A" w:rsidR="00933CB1" w:rsidRDefault="00933CB1" w:rsidP="00933CB1">
                  <w:pPr>
                    <w:rPr>
                      <w:rFonts w:ascii="Times New Roman" w:hAnsi="Times New Roman" w:cs="Times New Roman"/>
                      <w:noProof/>
                      <w:sz w:val="24"/>
                      <w:szCs w:val="24"/>
                    </w:rPr>
                  </w:pPr>
                  <w:r w:rsidRPr="00933CB1">
                    <w:rPr>
                      <w:rFonts w:ascii="Times New Roman" w:hAnsi="Times New Roman" w:cs="Times New Roman"/>
                      <w:noProof/>
                      <w:sz w:val="24"/>
                      <w:szCs w:val="24"/>
                    </w:rPr>
                    <w:t xml:space="preserve">Gözleri, gece yıldızları gibi parlıyordu. </w:t>
                  </w:r>
                </w:p>
              </w:tc>
              <w:tc>
                <w:tcPr>
                  <w:tcW w:w="3297" w:type="dxa"/>
                </w:tcPr>
                <w:p w14:paraId="704D7340" w14:textId="05A3CC48" w:rsidR="00933CB1" w:rsidRDefault="00933CB1" w:rsidP="00390CEC">
                  <w:pPr>
                    <w:rPr>
                      <w:rFonts w:ascii="Times New Roman" w:hAnsi="Times New Roman" w:cs="Times New Roman"/>
                      <w:noProof/>
                      <w:sz w:val="24"/>
                      <w:szCs w:val="24"/>
                    </w:rPr>
                  </w:pPr>
                </w:p>
              </w:tc>
            </w:tr>
            <w:tr w:rsidR="00933CB1" w14:paraId="54F50701" w14:textId="77777777" w:rsidTr="00933CB1">
              <w:trPr>
                <w:trHeight w:val="298"/>
              </w:trPr>
              <w:tc>
                <w:tcPr>
                  <w:tcW w:w="7261" w:type="dxa"/>
                </w:tcPr>
                <w:p w14:paraId="754AF043" w14:textId="185002FA" w:rsidR="00933CB1" w:rsidRDefault="00933CB1" w:rsidP="00933CB1">
                  <w:pPr>
                    <w:rPr>
                      <w:rFonts w:ascii="Times New Roman" w:hAnsi="Times New Roman" w:cs="Times New Roman"/>
                      <w:noProof/>
                      <w:sz w:val="24"/>
                      <w:szCs w:val="24"/>
                    </w:rPr>
                  </w:pPr>
                  <w:r w:rsidRPr="00933CB1">
                    <w:rPr>
                      <w:rFonts w:ascii="Times New Roman" w:hAnsi="Times New Roman" w:cs="Times New Roman"/>
                      <w:noProof/>
                      <w:sz w:val="24"/>
                      <w:szCs w:val="24"/>
                    </w:rPr>
                    <w:t xml:space="preserve">Rüzgar, ağaçlara "Uyanın, bahar geldi!" diye fısıldıyordu. </w:t>
                  </w:r>
                </w:p>
              </w:tc>
              <w:tc>
                <w:tcPr>
                  <w:tcW w:w="3297" w:type="dxa"/>
                </w:tcPr>
                <w:p w14:paraId="56F01F7E" w14:textId="77E095F5" w:rsidR="00933CB1" w:rsidRDefault="00933CB1" w:rsidP="00390CEC">
                  <w:pPr>
                    <w:rPr>
                      <w:rFonts w:ascii="Times New Roman" w:hAnsi="Times New Roman" w:cs="Times New Roman"/>
                      <w:noProof/>
                      <w:sz w:val="24"/>
                      <w:szCs w:val="24"/>
                    </w:rPr>
                  </w:pPr>
                </w:p>
              </w:tc>
            </w:tr>
            <w:tr w:rsidR="00933CB1" w14:paraId="0EAAF361" w14:textId="77777777" w:rsidTr="00933CB1">
              <w:tc>
                <w:tcPr>
                  <w:tcW w:w="7261" w:type="dxa"/>
                </w:tcPr>
                <w:p w14:paraId="571A9039" w14:textId="508EEE43" w:rsidR="00933CB1" w:rsidRDefault="00933CB1" w:rsidP="00933CB1">
                  <w:pPr>
                    <w:rPr>
                      <w:rFonts w:ascii="Times New Roman" w:hAnsi="Times New Roman" w:cs="Times New Roman"/>
                      <w:noProof/>
                      <w:sz w:val="24"/>
                      <w:szCs w:val="24"/>
                    </w:rPr>
                  </w:pPr>
                  <w:r w:rsidRPr="00933CB1">
                    <w:rPr>
                      <w:rFonts w:ascii="Times New Roman" w:hAnsi="Times New Roman" w:cs="Times New Roman"/>
                      <w:noProof/>
                      <w:sz w:val="24"/>
                      <w:szCs w:val="24"/>
                    </w:rPr>
                    <w:t xml:space="preserve">O an, sessizliğin ortasında çığlık gibi yankılanan bir gülüş duyuldu. </w:t>
                  </w:r>
                </w:p>
              </w:tc>
              <w:tc>
                <w:tcPr>
                  <w:tcW w:w="3297" w:type="dxa"/>
                </w:tcPr>
                <w:p w14:paraId="311BB2E6" w14:textId="7DE5D3DB" w:rsidR="00933CB1" w:rsidRDefault="00933CB1" w:rsidP="00390CEC">
                  <w:pPr>
                    <w:rPr>
                      <w:rFonts w:ascii="Times New Roman" w:hAnsi="Times New Roman" w:cs="Times New Roman"/>
                      <w:noProof/>
                      <w:sz w:val="24"/>
                      <w:szCs w:val="24"/>
                    </w:rPr>
                  </w:pPr>
                </w:p>
              </w:tc>
            </w:tr>
            <w:tr w:rsidR="00933CB1" w14:paraId="434486E0" w14:textId="77777777" w:rsidTr="00933CB1">
              <w:tc>
                <w:tcPr>
                  <w:tcW w:w="7261" w:type="dxa"/>
                </w:tcPr>
                <w:p w14:paraId="4F479133" w14:textId="6962407D" w:rsidR="00933CB1" w:rsidRDefault="00933CB1" w:rsidP="00390CEC">
                  <w:pPr>
                    <w:rPr>
                      <w:rFonts w:ascii="Times New Roman" w:hAnsi="Times New Roman" w:cs="Times New Roman"/>
                      <w:noProof/>
                      <w:sz w:val="24"/>
                      <w:szCs w:val="24"/>
                    </w:rPr>
                  </w:pPr>
                  <w:r w:rsidRPr="00933CB1">
                    <w:rPr>
                      <w:rFonts w:ascii="Times New Roman" w:hAnsi="Times New Roman" w:cs="Times New Roman"/>
                      <w:noProof/>
                      <w:sz w:val="24"/>
                      <w:szCs w:val="24"/>
                    </w:rPr>
                    <w:t>Annem, akşam yemeği için bir orduyu doyuracak kadar yemek yapmış</w:t>
                  </w:r>
                </w:p>
              </w:tc>
              <w:tc>
                <w:tcPr>
                  <w:tcW w:w="3297" w:type="dxa"/>
                </w:tcPr>
                <w:p w14:paraId="079A3DE1" w14:textId="74FD8280" w:rsidR="00933CB1" w:rsidRDefault="00933CB1" w:rsidP="00390CEC">
                  <w:pPr>
                    <w:rPr>
                      <w:rFonts w:ascii="Times New Roman" w:hAnsi="Times New Roman" w:cs="Times New Roman"/>
                      <w:noProof/>
                      <w:sz w:val="24"/>
                      <w:szCs w:val="24"/>
                    </w:rPr>
                  </w:pPr>
                </w:p>
              </w:tc>
            </w:tr>
            <w:tr w:rsidR="00933CB1" w14:paraId="2C945495" w14:textId="77777777" w:rsidTr="00933CB1">
              <w:tc>
                <w:tcPr>
                  <w:tcW w:w="7261" w:type="dxa"/>
                </w:tcPr>
                <w:p w14:paraId="36F72AAC" w14:textId="16575815" w:rsidR="00933CB1" w:rsidRDefault="00933CB1" w:rsidP="00933CB1">
                  <w:pPr>
                    <w:rPr>
                      <w:rFonts w:ascii="Times New Roman" w:hAnsi="Times New Roman" w:cs="Times New Roman"/>
                      <w:noProof/>
                      <w:sz w:val="24"/>
                      <w:szCs w:val="24"/>
                    </w:rPr>
                  </w:pPr>
                  <w:r w:rsidRPr="00933CB1">
                    <w:rPr>
                      <w:rFonts w:ascii="Times New Roman" w:hAnsi="Times New Roman" w:cs="Times New Roman"/>
                      <w:noProof/>
                      <w:sz w:val="24"/>
                      <w:szCs w:val="24"/>
                    </w:rPr>
                    <w:t xml:space="preserve">Deniz dalgaları kumsala öfkeyle saldırıyordu. </w:t>
                  </w:r>
                </w:p>
              </w:tc>
              <w:tc>
                <w:tcPr>
                  <w:tcW w:w="3297" w:type="dxa"/>
                </w:tcPr>
                <w:p w14:paraId="432CE685" w14:textId="3C8451C6" w:rsidR="00933CB1" w:rsidRDefault="00933CB1" w:rsidP="00390CEC">
                  <w:pPr>
                    <w:rPr>
                      <w:rFonts w:ascii="Times New Roman" w:hAnsi="Times New Roman" w:cs="Times New Roman"/>
                      <w:noProof/>
                      <w:sz w:val="24"/>
                      <w:szCs w:val="24"/>
                    </w:rPr>
                  </w:pPr>
                </w:p>
              </w:tc>
            </w:tr>
          </w:tbl>
          <w:p w14:paraId="24F570A5" w14:textId="77084864" w:rsidR="00B0620C" w:rsidRPr="000040E4" w:rsidRDefault="00390CEC" w:rsidP="004D65AD">
            <w:pPr>
              <w:rPr>
                <w:rFonts w:ascii="Times New Roman" w:hAnsi="Times New Roman" w:cs="Times New Roman"/>
                <w:b/>
                <w:bCs/>
                <w:noProof/>
                <w:sz w:val="24"/>
                <w:szCs w:val="24"/>
              </w:rPr>
            </w:pPr>
            <w:r>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D9D2C6B" w14:textId="77777777" w:rsidR="00404761" w:rsidRDefault="004302A5" w:rsidP="004302A5">
            <w:pPr>
              <w:rPr>
                <w:rFonts w:ascii="Times New Roman" w:hAnsi="Times New Roman" w:cs="Times New Roman"/>
                <w:noProof/>
                <w:sz w:val="24"/>
                <w:szCs w:val="24"/>
              </w:rPr>
            </w:pPr>
            <w:r w:rsidRPr="004302A5">
              <w:rPr>
                <w:rFonts w:ascii="Times New Roman" w:hAnsi="Times New Roman" w:cs="Times New Roman"/>
                <w:b/>
                <w:bCs/>
                <w:noProof/>
                <w:sz w:val="24"/>
                <w:szCs w:val="24"/>
              </w:rPr>
              <w:t>Divânü Lügati’t-Türk</w:t>
            </w:r>
            <w:r w:rsidRPr="004302A5">
              <w:rPr>
                <w:rFonts w:ascii="Times New Roman" w:hAnsi="Times New Roman" w:cs="Times New Roman"/>
                <w:noProof/>
                <w:sz w:val="24"/>
                <w:szCs w:val="24"/>
              </w:rPr>
              <w:t xml:space="preserve">, 11. yüzyılda </w:t>
            </w:r>
            <w:r w:rsidRPr="004302A5">
              <w:rPr>
                <w:rFonts w:ascii="Times New Roman" w:hAnsi="Times New Roman" w:cs="Times New Roman"/>
                <w:b/>
                <w:bCs/>
                <w:noProof/>
                <w:sz w:val="24"/>
                <w:szCs w:val="24"/>
              </w:rPr>
              <w:t>Kaşgarlı Mahmut</w:t>
            </w:r>
            <w:r w:rsidRPr="004302A5">
              <w:rPr>
                <w:rFonts w:ascii="Times New Roman" w:hAnsi="Times New Roman" w:cs="Times New Roman"/>
                <w:noProof/>
                <w:sz w:val="24"/>
                <w:szCs w:val="24"/>
              </w:rPr>
              <w:t xml:space="preserve"> tarafından yazılmış önemli bir eserdir. Türkçenin ilk sözlüğü olarak kabul edilir. Araplara Türkçeyi öğretmek amacıyla kaleme alınmıştır. Eserde Türkçe kelimelerin anlamları açıklanmış, ayrıca atasözleri, deyimler ve şiir örneklerine de yer verilmiştir. Divânü Lügati’t-Türk, Türk dilinin zenginliğini göstermesi bakımından büyük önem taşır.</w:t>
            </w:r>
          </w:p>
          <w:p w14:paraId="5E996A35" w14:textId="64E10FCD" w:rsidR="004302A5" w:rsidRPr="00404761" w:rsidRDefault="004302A5" w:rsidP="00404761">
            <w:pPr>
              <w:pStyle w:val="ListeParagraf"/>
              <w:numPr>
                <w:ilvl w:val="0"/>
                <w:numId w:val="80"/>
              </w:numPr>
              <w:rPr>
                <w:rFonts w:ascii="Times New Roman" w:hAnsi="Times New Roman" w:cs="Times New Roman"/>
                <w:noProof/>
                <w:sz w:val="24"/>
                <w:szCs w:val="24"/>
              </w:rPr>
            </w:pPr>
            <w:r w:rsidRPr="00404761">
              <w:rPr>
                <w:rFonts w:ascii="Times New Roman" w:hAnsi="Times New Roman" w:cs="Times New Roman"/>
                <w:noProof/>
                <w:sz w:val="24"/>
                <w:szCs w:val="24"/>
              </w:rPr>
              <w:t>Divânü Lügati’t-Türk’ün yazılış amaçlarından birini yazınız.</w:t>
            </w:r>
          </w:p>
          <w:p w14:paraId="68276BF5" w14:textId="50B94B29" w:rsidR="004302A5" w:rsidRPr="004302A5" w:rsidRDefault="004302A5" w:rsidP="004302A5">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3E8C496C" w14:textId="2239DF18" w:rsidR="004302A5" w:rsidRPr="00404761" w:rsidRDefault="004302A5" w:rsidP="00404761">
            <w:pPr>
              <w:pStyle w:val="ListeParagraf"/>
              <w:numPr>
                <w:ilvl w:val="0"/>
                <w:numId w:val="80"/>
              </w:numPr>
              <w:rPr>
                <w:rFonts w:ascii="Times New Roman" w:hAnsi="Times New Roman" w:cs="Times New Roman"/>
                <w:noProof/>
                <w:sz w:val="24"/>
                <w:szCs w:val="24"/>
              </w:rPr>
            </w:pPr>
            <w:r w:rsidRPr="00404761">
              <w:rPr>
                <w:rFonts w:ascii="Times New Roman" w:hAnsi="Times New Roman" w:cs="Times New Roman"/>
                <w:noProof/>
                <w:sz w:val="24"/>
                <w:szCs w:val="24"/>
              </w:rPr>
              <w:t>Divânü Lügati’t-Türk kim tarafından yazılmıştır?</w:t>
            </w:r>
          </w:p>
          <w:p w14:paraId="0F664D4A" w14:textId="6F854E71" w:rsidR="004302A5" w:rsidRPr="004302A5" w:rsidRDefault="004302A5" w:rsidP="004302A5">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26E989BB" w14:textId="33157130" w:rsidR="004302A5" w:rsidRPr="00404761" w:rsidRDefault="004302A5" w:rsidP="00404761">
            <w:pPr>
              <w:pStyle w:val="ListeParagraf"/>
              <w:numPr>
                <w:ilvl w:val="0"/>
                <w:numId w:val="80"/>
              </w:numPr>
              <w:rPr>
                <w:rFonts w:ascii="Times New Roman" w:hAnsi="Times New Roman" w:cs="Times New Roman"/>
                <w:noProof/>
                <w:sz w:val="24"/>
                <w:szCs w:val="24"/>
              </w:rPr>
            </w:pPr>
            <w:r w:rsidRPr="00404761">
              <w:rPr>
                <w:rFonts w:ascii="Times New Roman" w:hAnsi="Times New Roman" w:cs="Times New Roman"/>
                <w:noProof/>
                <w:sz w:val="24"/>
                <w:szCs w:val="24"/>
              </w:rPr>
              <w:t>Divânü Lügati’t-Türk neden önemli bir eserdir?</w:t>
            </w:r>
          </w:p>
          <w:p w14:paraId="5EB42614" w14:textId="19A85FDF" w:rsidR="00390CEC" w:rsidRDefault="00390CEC" w:rsidP="00390CEC">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47164276" w14:textId="1F393A56" w:rsidR="00390CEC" w:rsidRPr="008A2887" w:rsidRDefault="00390CEC"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A02B558" w14:textId="77777777" w:rsidR="004302A5" w:rsidRPr="004302A5" w:rsidRDefault="004302A5" w:rsidP="004302A5">
            <w:pPr>
              <w:rPr>
                <w:rFonts w:ascii="Times New Roman" w:hAnsi="Times New Roman" w:cs="Times New Roman"/>
                <w:noProof/>
                <w:sz w:val="24"/>
                <w:szCs w:val="24"/>
              </w:rPr>
            </w:pPr>
            <w:r w:rsidRPr="004302A5">
              <w:rPr>
                <w:rFonts w:ascii="Times New Roman" w:hAnsi="Times New Roman" w:cs="Times New Roman"/>
                <w:noProof/>
                <w:sz w:val="24"/>
                <w:szCs w:val="24"/>
              </w:rPr>
              <w:t>“</w:t>
            </w:r>
            <w:r w:rsidRPr="004302A5">
              <w:rPr>
                <w:rFonts w:ascii="Times New Roman" w:hAnsi="Times New Roman" w:cs="Times New Roman"/>
                <w:b/>
                <w:bCs/>
                <w:noProof/>
                <w:sz w:val="24"/>
                <w:szCs w:val="24"/>
              </w:rPr>
              <w:t>Bazı okuyuculara göre sonbahar, kitap okumak için en huzurlu mevsimdir.</w:t>
            </w:r>
            <w:r w:rsidRPr="004302A5">
              <w:rPr>
                <w:rFonts w:ascii="Times New Roman" w:hAnsi="Times New Roman" w:cs="Times New Roman"/>
                <w:noProof/>
                <w:sz w:val="24"/>
                <w:szCs w:val="24"/>
              </w:rPr>
              <w:t xml:space="preserve"> Çünkü havaların serinlemesi ve yağmurlu günlerin artması, insanlara sakin bir ortam sunar. Bu nedenle birçok kişi sonbaharda evde daha fazla vakit geçirip kitap okumayı tercih eder.”</w:t>
            </w:r>
          </w:p>
          <w:p w14:paraId="24F3BA1A" w14:textId="21A1F066" w:rsidR="004302A5" w:rsidRPr="004302A5" w:rsidRDefault="004302A5" w:rsidP="004302A5">
            <w:pPr>
              <w:rPr>
                <w:rFonts w:ascii="Times New Roman" w:hAnsi="Times New Roman" w:cs="Times New Roman"/>
                <w:noProof/>
                <w:sz w:val="24"/>
                <w:szCs w:val="24"/>
              </w:rPr>
            </w:pPr>
            <w:r w:rsidRPr="004302A5">
              <w:rPr>
                <w:rFonts w:ascii="Times New Roman" w:hAnsi="Times New Roman" w:cs="Times New Roman"/>
                <w:noProof/>
                <w:sz w:val="24"/>
                <w:szCs w:val="24"/>
              </w:rPr>
              <w:t xml:space="preserve">Bu parçadaki altı çizili cümleyi </w:t>
            </w:r>
            <w:r w:rsidRPr="004302A5">
              <w:rPr>
                <w:rFonts w:ascii="Times New Roman" w:hAnsi="Times New Roman" w:cs="Times New Roman"/>
                <w:b/>
                <w:bCs/>
                <w:noProof/>
                <w:sz w:val="24"/>
                <w:szCs w:val="24"/>
              </w:rPr>
              <w:t>öznellik / nesnellik</w:t>
            </w:r>
            <w:r w:rsidRPr="004302A5">
              <w:rPr>
                <w:rFonts w:ascii="Times New Roman" w:hAnsi="Times New Roman" w:cs="Times New Roman"/>
                <w:noProof/>
                <w:sz w:val="24"/>
                <w:szCs w:val="24"/>
              </w:rPr>
              <w:t xml:space="preserve"> açısından sebebiyle birlikte değerlendiriniz.</w:t>
            </w:r>
          </w:p>
          <w:p w14:paraId="2D289B03" w14:textId="77777777" w:rsidR="00390CEC" w:rsidRPr="004302A5" w:rsidRDefault="00B33E97" w:rsidP="004D65AD">
            <w:pPr>
              <w:rPr>
                <w:rFonts w:ascii="Times New Roman" w:hAnsi="Times New Roman" w:cs="Times New Roman"/>
                <w:noProof/>
                <w:sz w:val="24"/>
                <w:szCs w:val="24"/>
              </w:rPr>
            </w:pPr>
            <w:r w:rsidRPr="004302A5">
              <w:rPr>
                <w:rFonts w:ascii="Segoe UI Symbol" w:hAnsi="Segoe UI Symbol" w:cs="Segoe UI Symbol"/>
                <w:noProof/>
                <w:sz w:val="24"/>
                <w:szCs w:val="24"/>
              </w:rPr>
              <w:t>✎</w:t>
            </w:r>
            <w:r w:rsidRPr="004302A5">
              <w:rPr>
                <w:rFonts w:ascii="Times New Roman" w:hAnsi="Times New Roman" w:cs="Times New Roman"/>
                <w:noProof/>
                <w:sz w:val="24"/>
                <w:szCs w:val="24"/>
              </w:rPr>
              <w:t xml:space="preserve"> ...</w:t>
            </w:r>
          </w:p>
          <w:p w14:paraId="7CEB67A3" w14:textId="77777777" w:rsidR="004302A5" w:rsidRDefault="004302A5" w:rsidP="004D65AD">
            <w:pPr>
              <w:rPr>
                <w:rFonts w:ascii="Times New Roman" w:hAnsi="Times New Roman" w:cs="Times New Roman"/>
                <w:noProof/>
                <w:sz w:val="24"/>
                <w:szCs w:val="24"/>
              </w:rPr>
            </w:pPr>
          </w:p>
          <w:p w14:paraId="257307C4" w14:textId="77777777" w:rsidR="001A39F9" w:rsidRDefault="001A39F9" w:rsidP="004D65AD">
            <w:pPr>
              <w:rPr>
                <w:rFonts w:ascii="Times New Roman" w:hAnsi="Times New Roman" w:cs="Times New Roman"/>
                <w:noProof/>
                <w:sz w:val="24"/>
                <w:szCs w:val="24"/>
              </w:rPr>
            </w:pPr>
          </w:p>
          <w:p w14:paraId="3F43ACB9" w14:textId="77777777" w:rsidR="004302A5" w:rsidRDefault="004302A5" w:rsidP="004D65AD">
            <w:pPr>
              <w:rPr>
                <w:rFonts w:ascii="Times New Roman" w:hAnsi="Times New Roman" w:cs="Times New Roman"/>
                <w:noProof/>
                <w:sz w:val="24"/>
                <w:szCs w:val="24"/>
              </w:rPr>
            </w:pPr>
          </w:p>
          <w:p w14:paraId="41F26C18" w14:textId="78C3A2BB" w:rsidR="004302A5" w:rsidRPr="000040E4" w:rsidRDefault="004302A5"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tbl>
            <w:tblPr>
              <w:tblStyle w:val="TabloKlavuzu"/>
              <w:tblpPr w:leftFromText="141" w:rightFromText="141" w:horzAnchor="margin" w:tblpY="528"/>
              <w:tblOverlap w:val="never"/>
              <w:tblW w:w="10585" w:type="dxa"/>
              <w:tblInd w:w="0" w:type="dxa"/>
              <w:tblLook w:val="04A0" w:firstRow="1" w:lastRow="0" w:firstColumn="1" w:lastColumn="0" w:noHBand="0" w:noVBand="1"/>
            </w:tblPr>
            <w:tblGrid>
              <w:gridCol w:w="4764"/>
              <w:gridCol w:w="5821"/>
            </w:tblGrid>
            <w:tr w:rsidR="004302A5" w:rsidRPr="006E25C4" w14:paraId="549B2AE7" w14:textId="77777777" w:rsidTr="004302A5">
              <w:trPr>
                <w:trHeight w:val="2217"/>
              </w:trPr>
              <w:tc>
                <w:tcPr>
                  <w:tcW w:w="4764" w:type="dxa"/>
                  <w:hideMark/>
                </w:tcPr>
                <w:p w14:paraId="060A99DD" w14:textId="39CA2986" w:rsidR="004302A5" w:rsidRPr="004302A5" w:rsidRDefault="004302A5" w:rsidP="004302A5">
                  <w:pPr>
                    <w:pStyle w:val="AralkYok"/>
                    <w:rPr>
                      <w:rFonts w:ascii="Times New Roman" w:hAnsi="Times New Roman" w:cs="Times New Roman"/>
                      <w:noProof/>
                      <w:sz w:val="24"/>
                      <w:szCs w:val="24"/>
                    </w:rPr>
                  </w:pPr>
                  <w:r w:rsidRPr="004302A5">
                    <w:rPr>
                      <w:rFonts w:ascii="Times New Roman" w:hAnsi="Times New Roman" w:cs="Times New Roman"/>
                      <w:noProof/>
                      <w:sz w:val="24"/>
                      <w:szCs w:val="24"/>
                    </w:rPr>
                    <w:t>Ergenekon’dan çıktıklarında Türklerin kağanı, Kayı Han soyundan gelen Börteçine (Bozkurt) idi. Börteçine bütün illere elçiler gönderdi; Türklerin Ergenekon’dan çıktıklarını bildirdi. Ta ki, eskisi gibi, bütün iller Türklerin buyruğu altına girdi. Bunu kimi iyi karşıladı, Börteçine’yi kağan bildi; kimi iyi karşılamadı, Börteçine’ye karşı çıktı. Karşı çıkanlarla savaşıldı ve Türkler hepsini yendiler.</w:t>
                  </w:r>
                </w:p>
                <w:p w14:paraId="5FBD565A" w14:textId="77777777" w:rsidR="004302A5" w:rsidRPr="004302A5" w:rsidRDefault="004302A5" w:rsidP="004302A5">
                  <w:pPr>
                    <w:pStyle w:val="AralkYok"/>
                    <w:rPr>
                      <w:rFonts w:ascii="Times New Roman" w:hAnsi="Times New Roman" w:cs="Times New Roman"/>
                      <w:noProof/>
                      <w:sz w:val="24"/>
                      <w:szCs w:val="24"/>
                    </w:rPr>
                  </w:pPr>
                  <w:r w:rsidRPr="004302A5">
                    <w:rPr>
                      <w:rFonts w:ascii="Times New Roman" w:hAnsi="Times New Roman" w:cs="Times New Roman"/>
                      <w:b/>
                      <w:bCs/>
                      <w:noProof/>
                      <w:sz w:val="24"/>
                      <w:szCs w:val="24"/>
                    </w:rPr>
                    <w:t>Metnin Türü</w:t>
                  </w:r>
                  <w:r w:rsidRPr="004302A5">
                    <w:rPr>
                      <w:rFonts w:ascii="Times New Roman" w:hAnsi="Times New Roman" w:cs="Times New Roman"/>
                      <w:noProof/>
                      <w:sz w:val="24"/>
                      <w:szCs w:val="24"/>
                    </w:rPr>
                    <w:t>:...............................</w:t>
                  </w:r>
                </w:p>
              </w:tc>
              <w:tc>
                <w:tcPr>
                  <w:tcW w:w="5821" w:type="dxa"/>
                  <w:hideMark/>
                </w:tcPr>
                <w:p w14:paraId="409FC02B" w14:textId="77777777" w:rsidR="004302A5" w:rsidRDefault="004302A5" w:rsidP="004302A5">
                  <w:pPr>
                    <w:pStyle w:val="AralkYok"/>
                    <w:rPr>
                      <w:rFonts w:ascii="Times New Roman" w:hAnsi="Times New Roman" w:cs="Times New Roman"/>
                      <w:noProof/>
                      <w:sz w:val="24"/>
                      <w:szCs w:val="24"/>
                    </w:rPr>
                  </w:pPr>
                  <w:r w:rsidRPr="004302A5">
                    <w:rPr>
                      <w:rFonts w:ascii="Times New Roman" w:hAnsi="Times New Roman" w:cs="Times New Roman"/>
                      <w:noProof/>
                      <w:sz w:val="24"/>
                      <w:szCs w:val="24"/>
                    </w:rPr>
                    <w:t xml:space="preserve">İnsan psikolojisi üzerinde trafik kazalarının birçok zararlı etkisinden söz edilebilir. Özellikle kazadan sonra kazaya karışan kişilerde “kaza sonrası stres bozukluğu” gibi ruhsal rahatsızlıklar görülebildiği gibi bu durumun beyin ve omurilik zedelenmeleri gibi fiziksel sorunlara da yol açtığı bilinmektedir. Bunlara bağlı olarak, hastanedeki uzun tedavi süreci, maddi hasarların giderilmesi, polis ve kurtarma hizmetleri, üretim ve refah kaybı gibi sosyo-ekonomik birçok zarara neden olmaktadır. </w:t>
                  </w:r>
                </w:p>
                <w:p w14:paraId="3198F927" w14:textId="00726BD7" w:rsidR="004302A5" w:rsidRPr="004302A5" w:rsidRDefault="004302A5" w:rsidP="004302A5">
                  <w:pPr>
                    <w:pStyle w:val="AralkYok"/>
                    <w:rPr>
                      <w:rFonts w:ascii="Times New Roman" w:hAnsi="Times New Roman" w:cs="Times New Roman"/>
                      <w:noProof/>
                      <w:sz w:val="24"/>
                      <w:szCs w:val="24"/>
                    </w:rPr>
                  </w:pPr>
                  <w:r w:rsidRPr="004302A5">
                    <w:rPr>
                      <w:rFonts w:ascii="Times New Roman" w:hAnsi="Times New Roman" w:cs="Times New Roman"/>
                      <w:b/>
                      <w:bCs/>
                      <w:noProof/>
                      <w:sz w:val="24"/>
                      <w:szCs w:val="24"/>
                    </w:rPr>
                    <w:t>Metnin Türü</w:t>
                  </w:r>
                  <w:r w:rsidRPr="004302A5">
                    <w:rPr>
                      <w:rFonts w:ascii="Times New Roman" w:hAnsi="Times New Roman" w:cs="Times New Roman"/>
                      <w:noProof/>
                      <w:sz w:val="24"/>
                      <w:szCs w:val="24"/>
                    </w:rPr>
                    <w:t>: ..............................</w:t>
                  </w:r>
                </w:p>
              </w:tc>
            </w:tr>
          </w:tbl>
          <w:p w14:paraId="54BC4750" w14:textId="77777777" w:rsidR="004302A5" w:rsidRPr="006E25C4" w:rsidRDefault="004302A5" w:rsidP="004302A5">
            <w:pPr>
              <w:pStyle w:val="AralkYok"/>
              <w:rPr>
                <w:rFonts w:ascii="Times New Roman" w:hAnsi="Times New Roman" w:cs="Times New Roman"/>
                <w:noProof/>
                <w:vanish/>
                <w:sz w:val="24"/>
                <w:szCs w:val="24"/>
              </w:rPr>
            </w:pPr>
            <w:r w:rsidRPr="000C52F7">
              <w:rPr>
                <w:rFonts w:ascii="Times New Roman" w:hAnsi="Times New Roman" w:cs="Times New Roman"/>
                <w:noProof/>
                <w:sz w:val="24"/>
                <w:szCs w:val="24"/>
              </w:rPr>
              <w:t>Verilen metinlerin türünü belirleyip metinlerin altında boş bırakılan yere yazınız.</w:t>
            </w:r>
          </w:p>
          <w:p w14:paraId="47162375" w14:textId="77777777" w:rsidR="004302A5" w:rsidRDefault="004302A5" w:rsidP="004302A5">
            <w:pPr>
              <w:rPr>
                <w:rFonts w:ascii="Times New Roman" w:hAnsi="Times New Roman" w:cs="Times New Roman"/>
                <w:b/>
                <w:bCs/>
                <w:noProof/>
                <w:sz w:val="24"/>
                <w:szCs w:val="24"/>
              </w:rPr>
            </w:pPr>
          </w:p>
          <w:p w14:paraId="46B02811" w14:textId="1EA7A0B0" w:rsidR="004302A5" w:rsidRPr="000040E4" w:rsidRDefault="004302A5" w:rsidP="004302A5">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D5BAC7F" w14:textId="77777777" w:rsidR="00305B5F" w:rsidRPr="00305B5F" w:rsidRDefault="00305B5F" w:rsidP="00305B5F">
            <w:pPr>
              <w:rPr>
                <w:rFonts w:ascii="Times New Roman" w:hAnsi="Times New Roman" w:cs="Times New Roman"/>
                <w:noProof/>
                <w:sz w:val="24"/>
                <w:szCs w:val="24"/>
              </w:rPr>
            </w:pPr>
            <w:r w:rsidRPr="00305B5F">
              <w:rPr>
                <w:rFonts w:ascii="Times New Roman" w:hAnsi="Times New Roman" w:cs="Times New Roman"/>
                <w:noProof/>
                <w:sz w:val="24"/>
                <w:szCs w:val="24"/>
              </w:rPr>
              <w:t xml:space="preserve">Bir öğrencinin teknoloji tasarım dersi için </w:t>
            </w:r>
            <w:r w:rsidRPr="00305B5F">
              <w:rPr>
                <w:rFonts w:ascii="Times New Roman" w:hAnsi="Times New Roman" w:cs="Times New Roman"/>
                <w:b/>
                <w:bCs/>
                <w:noProof/>
                <w:sz w:val="24"/>
                <w:szCs w:val="24"/>
              </w:rPr>
              <w:t>"Basit Bir Kalemlik"</w:t>
            </w:r>
            <w:r w:rsidRPr="00305B5F">
              <w:rPr>
                <w:rFonts w:ascii="Times New Roman" w:hAnsi="Times New Roman" w:cs="Times New Roman"/>
                <w:noProof/>
                <w:sz w:val="24"/>
                <w:szCs w:val="24"/>
              </w:rPr>
              <w:t xml:space="preserve"> yapım süreci anlatılmaktadır.</w:t>
            </w:r>
            <w:r w:rsidRPr="00305B5F">
              <w:rPr>
                <w:rFonts w:ascii="Times New Roman" w:hAnsi="Times New Roman" w:cs="Times New Roman"/>
                <w:noProof/>
                <w:sz w:val="24"/>
                <w:szCs w:val="24"/>
              </w:rPr>
              <w:br/>
              <w:t>İlk olarak, kullanılmayan bir teneke kutu güzelce temizlenir ve kurulanır. Daha sonra kutunun dış yüzeyi renkli fon kâğıdı ya da kumaşla kaplanarak daha hoş bir görünüm kazandırılır. Ardından kalemliği süslemek için üzerine kurdele, düğme ya da çeşitli çıkartmalar yapıştırılır. Son aşamada ise kalemlik masanın üzerine yerleştirilir ve kalemler içine konularak kullanıma hazır hâle getirilir.</w:t>
            </w:r>
          </w:p>
          <w:p w14:paraId="10F52928" w14:textId="77777777" w:rsidR="00305B5F" w:rsidRPr="00305B5F" w:rsidRDefault="00305B5F" w:rsidP="00305B5F">
            <w:pPr>
              <w:rPr>
                <w:rFonts w:ascii="Times New Roman" w:hAnsi="Times New Roman" w:cs="Times New Roman"/>
                <w:noProof/>
                <w:sz w:val="23"/>
                <w:szCs w:val="23"/>
              </w:rPr>
            </w:pPr>
            <w:r w:rsidRPr="00305B5F">
              <w:rPr>
                <w:rFonts w:ascii="Times New Roman" w:hAnsi="Times New Roman" w:cs="Times New Roman"/>
                <w:b/>
                <w:bCs/>
                <w:noProof/>
                <w:sz w:val="23"/>
                <w:szCs w:val="23"/>
              </w:rPr>
              <w:t>Buna göre metinde anlatılan kalemliği yaparken izlenmesi gereken dört ana adımı sırasına göre yazınız.</w:t>
            </w:r>
          </w:p>
          <w:p w14:paraId="24B52138" w14:textId="77777777" w:rsidR="00305B5F" w:rsidRDefault="00305B5F" w:rsidP="004D65AD">
            <w:pPr>
              <w:rPr>
                <w:rFonts w:ascii="Times New Roman" w:hAnsi="Times New Roman" w:cs="Times New Roman"/>
                <w:noProof/>
                <w:sz w:val="23"/>
                <w:szCs w:val="23"/>
              </w:rPr>
            </w:pPr>
          </w:p>
          <w:p w14:paraId="5B01F402" w14:textId="77777777" w:rsidR="00305B5F" w:rsidRDefault="00305B5F" w:rsidP="004D65AD">
            <w:pPr>
              <w:rPr>
                <w:rFonts w:ascii="Times New Roman" w:hAnsi="Times New Roman" w:cs="Times New Roman"/>
                <w:noProof/>
                <w:sz w:val="23"/>
                <w:szCs w:val="23"/>
              </w:rPr>
            </w:pPr>
          </w:p>
          <w:p w14:paraId="4656A82A" w14:textId="77777777" w:rsidR="00923304" w:rsidRDefault="00923304" w:rsidP="004D65AD">
            <w:pPr>
              <w:rPr>
                <w:rFonts w:ascii="Times New Roman" w:hAnsi="Times New Roman" w:cs="Times New Roman"/>
                <w:noProof/>
                <w:sz w:val="23"/>
                <w:szCs w:val="23"/>
              </w:rPr>
            </w:pPr>
          </w:p>
          <w:p w14:paraId="562197E8" w14:textId="77777777" w:rsidR="00923304" w:rsidRDefault="00923304" w:rsidP="004D65AD">
            <w:pPr>
              <w:rPr>
                <w:rFonts w:ascii="Times New Roman" w:hAnsi="Times New Roman" w:cs="Times New Roman"/>
                <w:noProof/>
                <w:sz w:val="23"/>
                <w:szCs w:val="23"/>
              </w:rPr>
            </w:pPr>
          </w:p>
          <w:p w14:paraId="54A169B1" w14:textId="77777777" w:rsidR="00305B5F" w:rsidRDefault="00305B5F" w:rsidP="004D65AD">
            <w:pPr>
              <w:rPr>
                <w:rFonts w:ascii="Times New Roman" w:hAnsi="Times New Roman" w:cs="Times New Roman"/>
                <w:noProof/>
                <w:sz w:val="23"/>
                <w:szCs w:val="23"/>
              </w:rPr>
            </w:pPr>
          </w:p>
          <w:p w14:paraId="59CF6E8D" w14:textId="441996A5" w:rsidR="007B21CE" w:rsidRPr="000040E4" w:rsidRDefault="007B21CE" w:rsidP="004D65AD">
            <w:pPr>
              <w:rPr>
                <w:rFonts w:ascii="Times New Roman" w:hAnsi="Times New Roman" w:cs="Times New Roman"/>
                <w:b/>
                <w:bCs/>
                <w:noProof/>
                <w:sz w:val="24"/>
                <w:szCs w:val="24"/>
              </w:rPr>
            </w:pPr>
            <w:r w:rsidRPr="004D65AD">
              <w:rPr>
                <w:rFonts w:ascii="Times New Roman" w:hAnsi="Times New Roman" w:cs="Times New Roman"/>
                <w:noProof/>
                <w:sz w:val="23"/>
                <w:szCs w:val="23"/>
              </w:rPr>
              <w:t xml:space="preserve"> </w:t>
            </w:r>
          </w:p>
        </w:tc>
      </w:tr>
      <w:tr w:rsidR="00504F27" w:rsidRPr="00892587" w14:paraId="7A4B6FD2" w14:textId="77777777" w:rsidTr="00CB60BD">
        <w:tc>
          <w:tcPr>
            <w:tcW w:w="568" w:type="dxa"/>
            <w:shd w:val="clear" w:color="auto" w:fill="002060"/>
          </w:tcPr>
          <w:p w14:paraId="246BE7B4" w14:textId="4D122B35" w:rsidR="00504F27" w:rsidRPr="000040E4" w:rsidRDefault="00504F2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AA4AB46" w14:textId="77777777" w:rsidR="00504F27" w:rsidRPr="00892587" w:rsidRDefault="00504F27" w:rsidP="00CB60BD">
            <w:pPr>
              <w:rPr>
                <w:rFonts w:ascii="Times New Roman" w:hAnsi="Times New Roman" w:cs="Times New Roman"/>
                <w:sz w:val="24"/>
                <w:szCs w:val="24"/>
              </w:rPr>
            </w:pPr>
          </w:p>
        </w:tc>
      </w:tr>
      <w:tr w:rsidR="00504F27" w:rsidRPr="000040E4" w14:paraId="022A17B4" w14:textId="77777777" w:rsidTr="00CB60BD">
        <w:tc>
          <w:tcPr>
            <w:tcW w:w="10774" w:type="dxa"/>
            <w:gridSpan w:val="2"/>
          </w:tcPr>
          <w:p w14:paraId="3FDC8771" w14:textId="56C90EDB" w:rsidR="004D65AD" w:rsidRPr="00305B5F" w:rsidRDefault="00305B5F" w:rsidP="00CB60BD">
            <w:pPr>
              <w:rPr>
                <w:rFonts w:ascii="Times New Roman" w:hAnsi="Times New Roman" w:cs="Times New Roman"/>
                <w:noProof/>
                <w:sz w:val="24"/>
                <w:szCs w:val="24"/>
              </w:rPr>
            </w:pPr>
            <w:r w:rsidRPr="00305B5F">
              <w:rPr>
                <w:rFonts w:ascii="Times New Roman" w:hAnsi="Times New Roman" w:cs="Times New Roman"/>
                <w:noProof/>
                <w:sz w:val="24"/>
                <w:szCs w:val="24"/>
              </w:rPr>
              <w:t>Teknolojik aletlerin gereğinden fazla kullanılmasının yol açabileceği sorunlarla ilgili kısa bir bilgilendirici metin yazınız</w:t>
            </w:r>
          </w:p>
          <w:p w14:paraId="49B0F0B7" w14:textId="77777777" w:rsidR="00305B5F" w:rsidRDefault="00305B5F" w:rsidP="00CB60BD">
            <w:pPr>
              <w:rPr>
                <w:rFonts w:ascii="Times New Roman" w:hAnsi="Times New Roman" w:cs="Times New Roman"/>
                <w:b/>
                <w:bCs/>
                <w:noProof/>
                <w:sz w:val="24"/>
                <w:szCs w:val="24"/>
              </w:rPr>
            </w:pPr>
          </w:p>
          <w:p w14:paraId="031AD85C" w14:textId="77777777" w:rsidR="00305B5F" w:rsidRDefault="00305B5F" w:rsidP="00CB60BD">
            <w:pPr>
              <w:rPr>
                <w:rFonts w:ascii="Times New Roman" w:hAnsi="Times New Roman" w:cs="Times New Roman"/>
                <w:b/>
                <w:bCs/>
                <w:noProof/>
                <w:sz w:val="24"/>
                <w:szCs w:val="24"/>
              </w:rPr>
            </w:pPr>
          </w:p>
          <w:p w14:paraId="48D0CF1D" w14:textId="77777777" w:rsidR="00305B5F" w:rsidRDefault="00305B5F" w:rsidP="00CB60BD">
            <w:pPr>
              <w:rPr>
                <w:rFonts w:ascii="Times New Roman" w:hAnsi="Times New Roman" w:cs="Times New Roman"/>
                <w:b/>
                <w:bCs/>
                <w:noProof/>
                <w:sz w:val="24"/>
                <w:szCs w:val="24"/>
              </w:rPr>
            </w:pPr>
          </w:p>
          <w:p w14:paraId="5551C0B5" w14:textId="77777777" w:rsidR="00305B5F" w:rsidRDefault="00305B5F" w:rsidP="00CB60BD">
            <w:pPr>
              <w:rPr>
                <w:rFonts w:ascii="Times New Roman" w:hAnsi="Times New Roman" w:cs="Times New Roman"/>
                <w:b/>
                <w:bCs/>
                <w:noProof/>
                <w:sz w:val="24"/>
                <w:szCs w:val="24"/>
              </w:rPr>
            </w:pPr>
          </w:p>
          <w:p w14:paraId="03B93DEA" w14:textId="77777777" w:rsidR="00305B5F" w:rsidRDefault="00305B5F" w:rsidP="00CB60BD">
            <w:pPr>
              <w:rPr>
                <w:rFonts w:ascii="Times New Roman" w:hAnsi="Times New Roman" w:cs="Times New Roman"/>
                <w:b/>
                <w:bCs/>
                <w:noProof/>
                <w:sz w:val="24"/>
                <w:szCs w:val="24"/>
              </w:rPr>
            </w:pPr>
          </w:p>
          <w:p w14:paraId="159EA4EF" w14:textId="77866158" w:rsidR="00305B5F" w:rsidRPr="000040E4" w:rsidRDefault="00305B5F" w:rsidP="00CB60BD">
            <w:pPr>
              <w:rPr>
                <w:rFonts w:ascii="Times New Roman" w:hAnsi="Times New Roman" w:cs="Times New Roman"/>
                <w:b/>
                <w:bCs/>
                <w:noProof/>
                <w:sz w:val="24"/>
                <w:szCs w:val="24"/>
              </w:rPr>
            </w:pPr>
          </w:p>
        </w:tc>
      </w:tr>
      <w:tr w:rsidR="008A2887" w:rsidRPr="00892587" w14:paraId="2B32F1F3" w14:textId="77777777" w:rsidTr="00CB60BD">
        <w:tc>
          <w:tcPr>
            <w:tcW w:w="568" w:type="dxa"/>
            <w:shd w:val="clear" w:color="auto" w:fill="002060"/>
          </w:tcPr>
          <w:p w14:paraId="1C3A2BCF" w14:textId="26209370" w:rsidR="008A2887" w:rsidRPr="000040E4" w:rsidRDefault="008A288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EAF6E99" w14:textId="77777777" w:rsidR="008A2887" w:rsidRPr="00892587" w:rsidRDefault="008A2887" w:rsidP="00CB60BD">
            <w:pPr>
              <w:rPr>
                <w:rFonts w:ascii="Times New Roman" w:hAnsi="Times New Roman" w:cs="Times New Roman"/>
                <w:sz w:val="24"/>
                <w:szCs w:val="24"/>
              </w:rPr>
            </w:pPr>
          </w:p>
        </w:tc>
      </w:tr>
      <w:tr w:rsidR="008A2887" w:rsidRPr="000040E4" w14:paraId="489C10CF" w14:textId="77777777" w:rsidTr="00CB60BD">
        <w:tc>
          <w:tcPr>
            <w:tcW w:w="10774" w:type="dxa"/>
            <w:gridSpan w:val="2"/>
          </w:tcPr>
          <w:p w14:paraId="15BB0714" w14:textId="33EE175D" w:rsidR="00305B5F" w:rsidRPr="00305B5F" w:rsidRDefault="00305B5F" w:rsidP="00CB60BD">
            <w:pPr>
              <w:rPr>
                <w:rFonts w:ascii="Times New Roman" w:hAnsi="Times New Roman" w:cs="Times New Roman"/>
                <w:noProof/>
                <w:sz w:val="24"/>
                <w:szCs w:val="24"/>
              </w:rPr>
            </w:pPr>
            <w:r w:rsidRPr="00305B5F">
              <w:rPr>
                <w:rFonts w:ascii="Times New Roman" w:hAnsi="Times New Roman" w:cs="Times New Roman"/>
                <w:noProof/>
                <w:sz w:val="24"/>
                <w:szCs w:val="24"/>
              </w:rPr>
              <w:t xml:space="preserve">a) Aşağıdaki cümleyi anlamına ve yapısına göre inceleyip özelliklerini yay ayraç içindeki boşluklara yazınız. </w:t>
            </w:r>
          </w:p>
          <w:p w14:paraId="3C84EFF2" w14:textId="1B0E661A" w:rsidR="004D65AD" w:rsidRPr="00305B5F" w:rsidRDefault="00305B5F" w:rsidP="00CB60BD">
            <w:pPr>
              <w:rPr>
                <w:rFonts w:ascii="Times New Roman" w:hAnsi="Times New Roman" w:cs="Times New Roman"/>
                <w:noProof/>
                <w:sz w:val="24"/>
                <w:szCs w:val="24"/>
              </w:rPr>
            </w:pPr>
            <w:r w:rsidRPr="00305B5F">
              <w:rPr>
                <w:rFonts w:ascii="Times New Roman" w:hAnsi="Times New Roman" w:cs="Times New Roman"/>
                <w:noProof/>
                <w:sz w:val="24"/>
                <w:szCs w:val="24"/>
              </w:rPr>
              <w:t>Mehmet, beyaz mendilini tekrar çıkarıp salladı. ( ............................... - .................................. )</w:t>
            </w:r>
          </w:p>
          <w:p w14:paraId="65292671" w14:textId="0E317B98" w:rsidR="00305B5F" w:rsidRPr="00305B5F" w:rsidRDefault="00305B5F" w:rsidP="00CB60BD">
            <w:pPr>
              <w:rPr>
                <w:rFonts w:ascii="Times New Roman" w:hAnsi="Times New Roman" w:cs="Times New Roman"/>
                <w:noProof/>
                <w:sz w:val="24"/>
                <w:szCs w:val="24"/>
              </w:rPr>
            </w:pPr>
            <w:r w:rsidRPr="00305B5F">
              <w:rPr>
                <w:rFonts w:ascii="Times New Roman" w:hAnsi="Times New Roman" w:cs="Times New Roman"/>
                <w:noProof/>
                <w:sz w:val="24"/>
                <w:szCs w:val="24"/>
              </w:rPr>
              <w:t xml:space="preserve">b) Aşağıdaki cümle türlerini örneklendiren bir cümle yazınız. </w:t>
            </w:r>
          </w:p>
          <w:p w14:paraId="5B2C2BE0" w14:textId="61CD7F6A" w:rsidR="00E92204" w:rsidRPr="000040E4" w:rsidRDefault="00305B5F" w:rsidP="00923304">
            <w:pPr>
              <w:rPr>
                <w:rFonts w:ascii="Times New Roman" w:hAnsi="Times New Roman" w:cs="Times New Roman"/>
                <w:b/>
                <w:bCs/>
                <w:noProof/>
                <w:sz w:val="24"/>
                <w:szCs w:val="24"/>
              </w:rPr>
            </w:pPr>
            <w:r w:rsidRPr="00305B5F">
              <w:rPr>
                <w:rFonts w:ascii="Times New Roman" w:hAnsi="Times New Roman" w:cs="Times New Roman"/>
                <w:noProof/>
                <w:sz w:val="24"/>
                <w:szCs w:val="24"/>
              </w:rPr>
              <w:t>Devrik isim cümlesi</w:t>
            </w:r>
            <w:r>
              <w:rPr>
                <w:rFonts w:ascii="Times New Roman" w:hAnsi="Times New Roman" w:cs="Times New Roman"/>
                <w:noProof/>
                <w:sz w:val="24"/>
                <w:szCs w:val="24"/>
              </w:rPr>
              <w:t xml:space="preserve"> </w:t>
            </w:r>
            <w:r w:rsidRPr="00933CB1">
              <w:rPr>
                <w:rFonts w:ascii="Segoe UI Symbol" w:hAnsi="Segoe UI Symbol" w:cs="Segoe UI Symbol"/>
                <w:sz w:val="24"/>
                <w:szCs w:val="26"/>
              </w:rPr>
              <w:t>➜</w:t>
            </w:r>
          </w:p>
        </w:tc>
      </w:tr>
      <w:tr w:rsidR="00305B5F" w:rsidRPr="00892587" w14:paraId="0AE963CF" w14:textId="77777777" w:rsidTr="002A4BDC">
        <w:tc>
          <w:tcPr>
            <w:tcW w:w="568" w:type="dxa"/>
            <w:shd w:val="clear" w:color="auto" w:fill="002060"/>
          </w:tcPr>
          <w:p w14:paraId="6CD376F9" w14:textId="6FF3661D" w:rsidR="00305B5F" w:rsidRPr="000040E4" w:rsidRDefault="00305B5F" w:rsidP="002A4BD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7881710" w14:textId="77777777" w:rsidR="00305B5F" w:rsidRPr="00892587" w:rsidRDefault="00305B5F" w:rsidP="002A4BDC">
            <w:pPr>
              <w:rPr>
                <w:rFonts w:ascii="Times New Roman" w:hAnsi="Times New Roman" w:cs="Times New Roman"/>
                <w:sz w:val="24"/>
                <w:szCs w:val="24"/>
              </w:rPr>
            </w:pPr>
          </w:p>
        </w:tc>
      </w:tr>
      <w:tr w:rsidR="00305B5F" w:rsidRPr="000040E4" w14:paraId="79FC00BD" w14:textId="77777777" w:rsidTr="002A4BDC">
        <w:tc>
          <w:tcPr>
            <w:tcW w:w="10774" w:type="dxa"/>
            <w:gridSpan w:val="2"/>
          </w:tcPr>
          <w:p w14:paraId="71A7A3E8" w14:textId="7DFA93AD" w:rsidR="00305B5F" w:rsidRDefault="00305B5F" w:rsidP="00305B5F">
            <w:pPr>
              <w:rPr>
                <w:rFonts w:ascii="Times New Roman" w:hAnsi="Times New Roman" w:cs="Times New Roman"/>
                <w:b/>
                <w:bCs/>
                <w:noProof/>
                <w:sz w:val="24"/>
                <w:szCs w:val="24"/>
              </w:rPr>
            </w:pPr>
            <w:r>
              <w:rPr>
                <w:rFonts w:ascii="Times New Roman" w:hAnsi="Times New Roman" w:cs="Times New Roman"/>
                <w:b/>
                <w:bCs/>
                <w:noProof/>
                <w:sz w:val="24"/>
                <w:szCs w:val="24"/>
              </w:rPr>
              <w:t>Aşağıda</w:t>
            </w:r>
            <w:r w:rsidRPr="00C7345A">
              <w:rPr>
                <w:rFonts w:ascii="Times New Roman" w:hAnsi="Times New Roman" w:cs="Times New Roman"/>
                <w:b/>
                <w:bCs/>
                <w:noProof/>
                <w:sz w:val="24"/>
                <w:szCs w:val="24"/>
              </w:rPr>
              <w:t xml:space="preserve"> etken çatılı fiillerle oluşturulmuş cümleleri edilgen çatılı hâle getirerek boşluklara yazınız. </w:t>
            </w:r>
          </w:p>
          <w:p w14:paraId="2F84B600" w14:textId="39858990" w:rsidR="00305B5F" w:rsidRPr="00C7345A" w:rsidRDefault="00305B5F" w:rsidP="00305B5F">
            <w:pPr>
              <w:rPr>
                <w:rFonts w:ascii="Times New Roman" w:hAnsi="Times New Roman" w:cs="Times New Roman"/>
                <w:noProof/>
                <w:sz w:val="24"/>
                <w:szCs w:val="24"/>
              </w:rPr>
            </w:pPr>
            <w:r w:rsidRPr="00C7345A">
              <w:rPr>
                <w:rFonts w:ascii="Times New Roman" w:hAnsi="Times New Roman" w:cs="Times New Roman"/>
                <w:noProof/>
                <w:sz w:val="24"/>
                <w:szCs w:val="24"/>
              </w:rPr>
              <w:t>a)</w:t>
            </w:r>
            <w:r w:rsidRPr="00ED6D9B">
              <w:rPr>
                <w:rFonts w:ascii="Times New Roman" w:hAnsi="Times New Roman" w:cs="Times New Roman"/>
                <w:noProof/>
                <w:sz w:val="24"/>
                <w:szCs w:val="24"/>
              </w:rPr>
              <w:t>Etken Çatılı Fiille Oluşturulmuş Cümle</w:t>
            </w:r>
            <w:r w:rsidR="00ED6D9B">
              <w:rPr>
                <w:rFonts w:ascii="Times New Roman" w:hAnsi="Times New Roman" w:cs="Times New Roman"/>
                <w:noProof/>
                <w:sz w:val="24"/>
                <w:szCs w:val="24"/>
              </w:rPr>
              <w:t xml:space="preserve"> </w:t>
            </w:r>
            <w:r w:rsidR="00ED6D9B" w:rsidRPr="00933CB1">
              <w:rPr>
                <w:rFonts w:ascii="Segoe UI Symbol" w:hAnsi="Segoe UI Symbol" w:cs="Segoe UI Symbol"/>
                <w:sz w:val="24"/>
                <w:szCs w:val="26"/>
              </w:rPr>
              <w:t>➜</w:t>
            </w:r>
            <w:r w:rsidRPr="00C7345A">
              <w:rPr>
                <w:rFonts w:ascii="Times New Roman" w:hAnsi="Times New Roman" w:cs="Times New Roman"/>
                <w:noProof/>
                <w:sz w:val="24"/>
                <w:szCs w:val="24"/>
              </w:rPr>
              <w:t xml:space="preserve"> Dün akşam apartmandaki sorunları görüştük. </w:t>
            </w:r>
          </w:p>
          <w:p w14:paraId="1146E316" w14:textId="38C2E4F2" w:rsidR="00305B5F" w:rsidRDefault="00305B5F" w:rsidP="00305B5F">
            <w:pPr>
              <w:rPr>
                <w:rFonts w:ascii="Times New Roman" w:hAnsi="Times New Roman" w:cs="Times New Roman"/>
                <w:noProof/>
                <w:sz w:val="24"/>
                <w:szCs w:val="24"/>
              </w:rPr>
            </w:pPr>
            <w:r w:rsidRPr="00C7345A">
              <w:rPr>
                <w:rFonts w:ascii="Times New Roman" w:hAnsi="Times New Roman" w:cs="Times New Roman"/>
                <w:noProof/>
                <w:sz w:val="24"/>
                <w:szCs w:val="24"/>
              </w:rPr>
              <w:t>Edilgen Çatılı Hâle Getirilmiş Cümle</w:t>
            </w:r>
            <w:r w:rsidR="00ED6D9B">
              <w:rPr>
                <w:rFonts w:ascii="Times New Roman" w:hAnsi="Times New Roman" w:cs="Times New Roman"/>
                <w:noProof/>
                <w:sz w:val="24"/>
                <w:szCs w:val="24"/>
              </w:rPr>
              <w:t xml:space="preserve"> </w:t>
            </w:r>
            <w:r w:rsidR="00ED6D9B" w:rsidRPr="00933CB1">
              <w:rPr>
                <w:rFonts w:ascii="Segoe UI Symbol" w:hAnsi="Segoe UI Symbol" w:cs="Segoe UI Symbol"/>
                <w:sz w:val="24"/>
                <w:szCs w:val="26"/>
              </w:rPr>
              <w:t>➜</w:t>
            </w:r>
            <w:r w:rsidRPr="00C7345A">
              <w:rPr>
                <w:rFonts w:ascii="Times New Roman" w:hAnsi="Times New Roman" w:cs="Times New Roman"/>
                <w:noProof/>
                <w:sz w:val="24"/>
                <w:szCs w:val="24"/>
              </w:rPr>
              <w:t xml:space="preserve"> ……………………………………..……………………...... </w:t>
            </w:r>
          </w:p>
          <w:p w14:paraId="66D242A2" w14:textId="21C6D798" w:rsidR="00305B5F" w:rsidRPr="00C7345A" w:rsidRDefault="00305B5F" w:rsidP="00305B5F">
            <w:pPr>
              <w:rPr>
                <w:rFonts w:ascii="Times New Roman" w:hAnsi="Times New Roman" w:cs="Times New Roman"/>
                <w:noProof/>
                <w:sz w:val="24"/>
                <w:szCs w:val="24"/>
              </w:rPr>
            </w:pPr>
            <w:r w:rsidRPr="00C7345A">
              <w:rPr>
                <w:rFonts w:ascii="Times New Roman" w:hAnsi="Times New Roman" w:cs="Times New Roman"/>
                <w:noProof/>
                <w:sz w:val="24"/>
                <w:szCs w:val="24"/>
              </w:rPr>
              <w:t xml:space="preserve">b) </w:t>
            </w:r>
            <w:r w:rsidRPr="00ED6D9B">
              <w:rPr>
                <w:rFonts w:ascii="Times New Roman" w:hAnsi="Times New Roman" w:cs="Times New Roman"/>
                <w:noProof/>
                <w:sz w:val="24"/>
                <w:szCs w:val="24"/>
              </w:rPr>
              <w:t>Etken Çatılı Fiille Oluşturulmuş Cümle</w:t>
            </w:r>
            <w:r w:rsidR="00ED6D9B">
              <w:rPr>
                <w:rFonts w:ascii="Times New Roman" w:hAnsi="Times New Roman" w:cs="Times New Roman"/>
                <w:noProof/>
                <w:sz w:val="24"/>
                <w:szCs w:val="24"/>
              </w:rPr>
              <w:t xml:space="preserve"> </w:t>
            </w:r>
            <w:r w:rsidR="00ED6D9B" w:rsidRPr="00933CB1">
              <w:rPr>
                <w:rFonts w:ascii="Segoe UI Symbol" w:hAnsi="Segoe UI Symbol" w:cs="Segoe UI Symbol"/>
                <w:sz w:val="24"/>
                <w:szCs w:val="26"/>
              </w:rPr>
              <w:t>➜</w:t>
            </w:r>
            <w:r w:rsidRPr="00C7345A">
              <w:rPr>
                <w:rFonts w:ascii="Times New Roman" w:hAnsi="Times New Roman" w:cs="Times New Roman"/>
                <w:noProof/>
                <w:sz w:val="24"/>
                <w:szCs w:val="24"/>
              </w:rPr>
              <w:t xml:space="preserve"> Ali, hazırladığı projeyi öğretmenlere tanıttı. </w:t>
            </w:r>
          </w:p>
          <w:p w14:paraId="2B531D04" w14:textId="5522E274" w:rsidR="00305B5F" w:rsidRPr="00C7345A" w:rsidRDefault="00305B5F" w:rsidP="00305B5F">
            <w:pPr>
              <w:rPr>
                <w:rFonts w:ascii="Times New Roman" w:hAnsi="Times New Roman" w:cs="Times New Roman"/>
                <w:noProof/>
                <w:sz w:val="24"/>
                <w:szCs w:val="24"/>
              </w:rPr>
            </w:pPr>
            <w:r w:rsidRPr="00C7345A">
              <w:rPr>
                <w:rFonts w:ascii="Times New Roman" w:hAnsi="Times New Roman" w:cs="Times New Roman"/>
                <w:noProof/>
                <w:sz w:val="24"/>
                <w:szCs w:val="24"/>
              </w:rPr>
              <w:t>Edilgen Çatılı Hâle Getirilmiş Cümle</w:t>
            </w:r>
            <w:r w:rsidR="00ED6D9B">
              <w:rPr>
                <w:rFonts w:ascii="Times New Roman" w:hAnsi="Times New Roman" w:cs="Times New Roman"/>
                <w:noProof/>
                <w:sz w:val="24"/>
                <w:szCs w:val="24"/>
              </w:rPr>
              <w:t xml:space="preserve"> </w:t>
            </w:r>
            <w:r w:rsidR="00ED6D9B" w:rsidRPr="00933CB1">
              <w:rPr>
                <w:rFonts w:ascii="Segoe UI Symbol" w:hAnsi="Segoe UI Symbol" w:cs="Segoe UI Symbol"/>
                <w:sz w:val="24"/>
                <w:szCs w:val="26"/>
              </w:rPr>
              <w:t>➜</w:t>
            </w:r>
            <w:r w:rsidRPr="00C7345A">
              <w:rPr>
                <w:rFonts w:ascii="Times New Roman" w:hAnsi="Times New Roman" w:cs="Times New Roman"/>
                <w:noProof/>
                <w:sz w:val="24"/>
                <w:szCs w:val="24"/>
              </w:rPr>
              <w:t xml:space="preserve"> ……………………………………..……………………</w:t>
            </w:r>
          </w:p>
          <w:p w14:paraId="05932B97" w14:textId="77777777" w:rsidR="00305B5F" w:rsidRPr="000040E4" w:rsidRDefault="00305B5F" w:rsidP="002A4BDC">
            <w:pPr>
              <w:rPr>
                <w:rFonts w:ascii="Times New Roman" w:hAnsi="Times New Roman" w:cs="Times New Roman"/>
                <w:b/>
                <w:bCs/>
                <w:noProof/>
                <w:sz w:val="24"/>
                <w:szCs w:val="24"/>
              </w:rPr>
            </w:pP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036197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8" style="width:0;height:1.5pt" o:hralign="center" o:bullet="t" o:hrstd="t" o:hr="t" fillcolor="#a0a0a0" stroked="f"/>
        </w:pict>
      </w:r>
    </w:p>
    <w:p w14:paraId="0B2D7FBF" w14:textId="2F4CFCDD" w:rsidR="00C9711D" w:rsidRPr="00ED6D9B" w:rsidRDefault="00C9711D" w:rsidP="00E07CDD">
      <w:pPr>
        <w:rPr>
          <w:rFonts w:ascii="Times New Roman" w:hAnsi="Times New Roman" w:cs="Times New Roman"/>
          <w:iCs/>
          <w:sz w:val="24"/>
          <w:szCs w:val="24"/>
        </w:rPr>
      </w:pPr>
      <w:r w:rsidRPr="00ED6D9B">
        <w:rPr>
          <w:rFonts w:ascii="Times New Roman" w:hAnsi="Times New Roman" w:cs="Times New Roman"/>
          <w:iCs/>
          <w:sz w:val="24"/>
          <w:szCs w:val="24"/>
        </w:rPr>
        <w:t>S1</w:t>
      </w:r>
    </w:p>
    <w:p w14:paraId="725CD522" w14:textId="77777777" w:rsidR="00404761" w:rsidRPr="00ED6D9B" w:rsidRDefault="00404761" w:rsidP="00933CB1">
      <w:pPr>
        <w:rPr>
          <w:rFonts w:ascii="Times New Roman" w:hAnsi="Times New Roman" w:cs="Times New Roman"/>
          <w:iCs/>
          <w:sz w:val="24"/>
          <w:szCs w:val="24"/>
        </w:rPr>
      </w:pPr>
      <w:r w:rsidRPr="00ED6D9B">
        <w:rPr>
          <w:rFonts w:ascii="Times New Roman" w:hAnsi="Times New Roman" w:cs="Times New Roman"/>
          <w:b/>
          <w:bCs/>
          <w:iCs/>
          <w:sz w:val="24"/>
          <w:szCs w:val="24"/>
        </w:rPr>
        <w:t>Burnunda tütmek:</w:t>
      </w:r>
      <w:r w:rsidRPr="00ED6D9B">
        <w:rPr>
          <w:rFonts w:ascii="Times New Roman" w:hAnsi="Times New Roman" w:cs="Times New Roman"/>
          <w:iCs/>
          <w:sz w:val="24"/>
          <w:szCs w:val="24"/>
        </w:rPr>
        <w:t xml:space="preserve"> </w:t>
      </w:r>
      <w:r w:rsidRPr="00ED6D9B">
        <w:rPr>
          <w:rFonts w:ascii="Segoe UI Symbol" w:hAnsi="Segoe UI Symbol" w:cs="Segoe UI Symbol"/>
          <w:iCs/>
          <w:sz w:val="24"/>
          <w:szCs w:val="24"/>
        </w:rPr>
        <w:t>➜</w:t>
      </w:r>
      <w:r w:rsidRPr="00ED6D9B">
        <w:rPr>
          <w:rFonts w:ascii="Times New Roman" w:hAnsi="Times New Roman" w:cs="Times New Roman"/>
          <w:iCs/>
          <w:sz w:val="24"/>
          <w:szCs w:val="24"/>
        </w:rPr>
        <w:t xml:space="preserve"> Çok özlemek, hasret duymak.</w:t>
      </w:r>
      <w:r w:rsidRPr="00ED6D9B">
        <w:rPr>
          <w:rFonts w:ascii="Times New Roman" w:hAnsi="Times New Roman" w:cs="Times New Roman"/>
          <w:iCs/>
          <w:sz w:val="24"/>
          <w:szCs w:val="24"/>
        </w:rPr>
        <w:br/>
      </w:r>
      <w:r w:rsidRPr="00ED6D9B">
        <w:rPr>
          <w:rFonts w:ascii="Times New Roman" w:hAnsi="Times New Roman" w:cs="Times New Roman"/>
          <w:b/>
          <w:bCs/>
          <w:iCs/>
          <w:sz w:val="24"/>
          <w:szCs w:val="24"/>
        </w:rPr>
        <w:t>Cümle:</w:t>
      </w:r>
      <w:r w:rsidRPr="00ED6D9B">
        <w:rPr>
          <w:rFonts w:ascii="Times New Roman" w:hAnsi="Times New Roman" w:cs="Times New Roman"/>
          <w:iCs/>
          <w:sz w:val="24"/>
          <w:szCs w:val="24"/>
        </w:rPr>
        <w:t xml:space="preserve"> </w:t>
      </w:r>
      <w:r w:rsidRPr="00ED6D9B">
        <w:rPr>
          <w:rFonts w:ascii="Segoe UI Symbol" w:hAnsi="Segoe UI Symbol" w:cs="Segoe UI Symbol"/>
          <w:iCs/>
          <w:sz w:val="24"/>
          <w:szCs w:val="24"/>
        </w:rPr>
        <w:t>➜</w:t>
      </w:r>
      <w:r w:rsidRPr="00ED6D9B">
        <w:rPr>
          <w:rFonts w:ascii="Times New Roman" w:hAnsi="Times New Roman" w:cs="Times New Roman"/>
          <w:iCs/>
          <w:sz w:val="24"/>
          <w:szCs w:val="24"/>
        </w:rPr>
        <w:t xml:space="preserve"> Yaz tatili bitince dedemle geçirdiğim günler burnumda tütmeye başladı.</w:t>
      </w:r>
    </w:p>
    <w:p w14:paraId="5F51D2AF" w14:textId="22CB7539" w:rsidR="00933CB1" w:rsidRPr="00ED6D9B" w:rsidRDefault="00000000" w:rsidP="00933CB1">
      <w:pPr>
        <w:rPr>
          <w:rFonts w:ascii="Times New Roman" w:hAnsi="Times New Roman" w:cs="Times New Roman"/>
          <w:iCs/>
          <w:sz w:val="24"/>
          <w:szCs w:val="24"/>
        </w:rPr>
      </w:pPr>
      <w:r>
        <w:rPr>
          <w:rFonts w:ascii="Times New Roman" w:hAnsi="Times New Roman" w:cs="Times New Roman"/>
          <w:iCs/>
          <w:sz w:val="24"/>
          <w:szCs w:val="24"/>
        </w:rPr>
        <w:pict w14:anchorId="709EE3F5">
          <v:rect id="_x0000_i1029" style="width:0;height:1.5pt" o:hralign="center" o:bullet="t" o:hrstd="t" o:hr="t" fillcolor="#a0a0a0" stroked="f"/>
        </w:pict>
      </w:r>
      <w:r w:rsidR="0076428B" w:rsidRPr="00ED6D9B">
        <w:rPr>
          <w:rFonts w:ascii="Times New Roman" w:hAnsi="Times New Roman" w:cs="Times New Roman"/>
          <w:iCs/>
          <w:sz w:val="24"/>
          <w:szCs w:val="24"/>
        </w:rPr>
        <w:t xml:space="preserve"> S2</w:t>
      </w:r>
      <w:r w:rsidR="0076428B" w:rsidRPr="00ED6D9B">
        <w:rPr>
          <w:rFonts w:ascii="Times New Roman" w:hAnsi="Times New Roman" w:cs="Times New Roman"/>
          <w:iCs/>
          <w:sz w:val="24"/>
          <w:szCs w:val="24"/>
        </w:rPr>
        <w:br/>
      </w:r>
    </w:p>
    <w:tbl>
      <w:tblPr>
        <w:tblStyle w:val="TabloKlavuzu"/>
        <w:tblW w:w="10558" w:type="dxa"/>
        <w:tblInd w:w="0" w:type="dxa"/>
        <w:tblLook w:val="0000" w:firstRow="0" w:lastRow="0" w:firstColumn="0" w:lastColumn="0" w:noHBand="0" w:noVBand="0"/>
      </w:tblPr>
      <w:tblGrid>
        <w:gridCol w:w="7261"/>
        <w:gridCol w:w="3297"/>
      </w:tblGrid>
      <w:tr w:rsidR="00933CB1" w:rsidRPr="00ED6D9B" w14:paraId="22A4CC53" w14:textId="77777777" w:rsidTr="002A4BDC">
        <w:tc>
          <w:tcPr>
            <w:tcW w:w="7261" w:type="dxa"/>
          </w:tcPr>
          <w:p w14:paraId="610C620F"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 xml:space="preserve">Gözleri, gece yıldızları gibi parlıyordu. </w:t>
            </w:r>
          </w:p>
        </w:tc>
        <w:tc>
          <w:tcPr>
            <w:tcW w:w="3297" w:type="dxa"/>
          </w:tcPr>
          <w:p w14:paraId="331AB52A"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Benzetme (teşbih)</w:t>
            </w:r>
          </w:p>
        </w:tc>
      </w:tr>
      <w:tr w:rsidR="00933CB1" w:rsidRPr="00ED6D9B" w14:paraId="3B387C56" w14:textId="77777777" w:rsidTr="002A4BDC">
        <w:trPr>
          <w:trHeight w:val="298"/>
        </w:trPr>
        <w:tc>
          <w:tcPr>
            <w:tcW w:w="7261" w:type="dxa"/>
          </w:tcPr>
          <w:p w14:paraId="273F4B3E"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 xml:space="preserve">Rüzgar, ağaçlara "Uyanın, bahar geldi!" diye fısıldıyordu. </w:t>
            </w:r>
          </w:p>
        </w:tc>
        <w:tc>
          <w:tcPr>
            <w:tcW w:w="3297" w:type="dxa"/>
          </w:tcPr>
          <w:p w14:paraId="4236611D"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Konuşturma (intak)</w:t>
            </w:r>
          </w:p>
        </w:tc>
      </w:tr>
      <w:tr w:rsidR="00933CB1" w:rsidRPr="00ED6D9B" w14:paraId="1BFC9B8F" w14:textId="77777777" w:rsidTr="002A4BDC">
        <w:tc>
          <w:tcPr>
            <w:tcW w:w="7261" w:type="dxa"/>
          </w:tcPr>
          <w:p w14:paraId="0106D12D"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 xml:space="preserve">O an, sessizliğin ortasında çığlık gibi yankılanan bir gülüş duyuldu. </w:t>
            </w:r>
          </w:p>
        </w:tc>
        <w:tc>
          <w:tcPr>
            <w:tcW w:w="3297" w:type="dxa"/>
          </w:tcPr>
          <w:p w14:paraId="7D936E55"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Karşıtlık (tezat)</w:t>
            </w:r>
          </w:p>
        </w:tc>
      </w:tr>
      <w:tr w:rsidR="00933CB1" w:rsidRPr="00ED6D9B" w14:paraId="1D5BE066" w14:textId="77777777" w:rsidTr="002A4BDC">
        <w:tc>
          <w:tcPr>
            <w:tcW w:w="7261" w:type="dxa"/>
          </w:tcPr>
          <w:p w14:paraId="44E87286"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Annem, akşam yemeği için bir orduyu doyuracak kadar yemek yapmış</w:t>
            </w:r>
          </w:p>
        </w:tc>
        <w:tc>
          <w:tcPr>
            <w:tcW w:w="3297" w:type="dxa"/>
          </w:tcPr>
          <w:p w14:paraId="247E53A6"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Abartma (mübalağa)</w:t>
            </w:r>
          </w:p>
        </w:tc>
      </w:tr>
      <w:tr w:rsidR="00933CB1" w:rsidRPr="00ED6D9B" w14:paraId="5D61674B" w14:textId="77777777" w:rsidTr="002A4BDC">
        <w:tc>
          <w:tcPr>
            <w:tcW w:w="7261" w:type="dxa"/>
          </w:tcPr>
          <w:p w14:paraId="68BC5B68"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 xml:space="preserve">Deniz dalgaları kumsala öfkeyle saldırıyordu. </w:t>
            </w:r>
          </w:p>
        </w:tc>
        <w:tc>
          <w:tcPr>
            <w:tcW w:w="3297" w:type="dxa"/>
          </w:tcPr>
          <w:p w14:paraId="1D0B8105" w14:textId="77777777" w:rsidR="00933CB1" w:rsidRPr="00ED6D9B" w:rsidRDefault="00933CB1" w:rsidP="002A4BDC">
            <w:pPr>
              <w:rPr>
                <w:rFonts w:ascii="Times New Roman" w:hAnsi="Times New Roman" w:cs="Times New Roman"/>
                <w:noProof/>
                <w:sz w:val="24"/>
                <w:szCs w:val="24"/>
              </w:rPr>
            </w:pPr>
            <w:r w:rsidRPr="00ED6D9B">
              <w:rPr>
                <w:rFonts w:ascii="Times New Roman" w:hAnsi="Times New Roman" w:cs="Times New Roman"/>
                <w:noProof/>
                <w:sz w:val="24"/>
                <w:szCs w:val="24"/>
              </w:rPr>
              <w:t>Kişileştirme (teşhis)</w:t>
            </w:r>
          </w:p>
        </w:tc>
      </w:tr>
    </w:tbl>
    <w:p w14:paraId="67130BB7" w14:textId="29CF9A92" w:rsidR="0076428B" w:rsidRPr="00ED6D9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423C993D">
          <v:rect id="_x0000_i1030" style="width:0;height:1.5pt" o:hralign="center" o:hrstd="t" o:hr="t" fillcolor="#a0a0a0" stroked="f"/>
        </w:pict>
      </w:r>
    </w:p>
    <w:p w14:paraId="59F394EC" w14:textId="77777777"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t>S3</w:t>
      </w:r>
      <w:r w:rsidRPr="00404761">
        <w:rPr>
          <w:rFonts w:ascii="Times New Roman" w:hAnsi="Times New Roman" w:cs="Times New Roman"/>
          <w:iCs/>
          <w:sz w:val="24"/>
          <w:szCs w:val="24"/>
        </w:rPr>
        <w:br/>
      </w:r>
      <w:r w:rsidRPr="00404761">
        <w:rPr>
          <w:rFonts w:ascii="Times New Roman" w:hAnsi="Times New Roman" w:cs="Times New Roman"/>
          <w:b/>
          <w:bCs/>
          <w:iCs/>
          <w:sz w:val="24"/>
          <w:szCs w:val="24"/>
        </w:rPr>
        <w:t>A)</w:t>
      </w:r>
      <w:r w:rsidRPr="00404761">
        <w:rPr>
          <w:rFonts w:ascii="Times New Roman" w:hAnsi="Times New Roman" w:cs="Times New Roman"/>
          <w:iCs/>
          <w:sz w:val="24"/>
          <w:szCs w:val="24"/>
        </w:rPr>
        <w:t xml:space="preserve"> Divânü Lügati’t-Türk’ün yazılış amaçlarından biri, </w:t>
      </w:r>
      <w:r w:rsidRPr="00404761">
        <w:rPr>
          <w:rFonts w:ascii="Times New Roman" w:hAnsi="Times New Roman" w:cs="Times New Roman"/>
          <w:b/>
          <w:bCs/>
          <w:iCs/>
          <w:sz w:val="24"/>
          <w:szCs w:val="24"/>
        </w:rPr>
        <w:t>Araplara Türkçeyi öğretmektir.</w:t>
      </w:r>
      <w:r w:rsidRPr="00404761">
        <w:rPr>
          <w:rFonts w:ascii="Times New Roman" w:hAnsi="Times New Roman" w:cs="Times New Roman"/>
          <w:iCs/>
          <w:sz w:val="24"/>
          <w:szCs w:val="24"/>
        </w:rPr>
        <w:br/>
      </w:r>
      <w:r w:rsidRPr="00404761">
        <w:rPr>
          <w:rFonts w:ascii="Times New Roman" w:hAnsi="Times New Roman" w:cs="Times New Roman"/>
          <w:b/>
          <w:bCs/>
          <w:iCs/>
          <w:sz w:val="24"/>
          <w:szCs w:val="24"/>
        </w:rPr>
        <w:t>B)</w:t>
      </w:r>
      <w:r w:rsidRPr="00404761">
        <w:rPr>
          <w:rFonts w:ascii="Times New Roman" w:hAnsi="Times New Roman" w:cs="Times New Roman"/>
          <w:iCs/>
          <w:sz w:val="24"/>
          <w:szCs w:val="24"/>
        </w:rPr>
        <w:t xml:space="preserve"> Divânü Lügati’t-Türk, </w:t>
      </w:r>
      <w:r w:rsidRPr="00404761">
        <w:rPr>
          <w:rFonts w:ascii="Times New Roman" w:hAnsi="Times New Roman" w:cs="Times New Roman"/>
          <w:b/>
          <w:bCs/>
          <w:iCs/>
          <w:sz w:val="24"/>
          <w:szCs w:val="24"/>
        </w:rPr>
        <w:t>Kaşgarlı Mahmut</w:t>
      </w:r>
      <w:r w:rsidRPr="00404761">
        <w:rPr>
          <w:rFonts w:ascii="Times New Roman" w:hAnsi="Times New Roman" w:cs="Times New Roman"/>
          <w:iCs/>
          <w:sz w:val="24"/>
          <w:szCs w:val="24"/>
        </w:rPr>
        <w:t xml:space="preserve"> tarafından yazılmıştır.</w:t>
      </w:r>
      <w:r w:rsidRPr="00404761">
        <w:rPr>
          <w:rFonts w:ascii="Times New Roman" w:hAnsi="Times New Roman" w:cs="Times New Roman"/>
          <w:iCs/>
          <w:sz w:val="24"/>
          <w:szCs w:val="24"/>
        </w:rPr>
        <w:br/>
      </w:r>
      <w:r w:rsidRPr="00404761">
        <w:rPr>
          <w:rFonts w:ascii="Times New Roman" w:hAnsi="Times New Roman" w:cs="Times New Roman"/>
          <w:b/>
          <w:bCs/>
          <w:iCs/>
          <w:sz w:val="24"/>
          <w:szCs w:val="24"/>
        </w:rPr>
        <w:t>C)</w:t>
      </w:r>
      <w:r w:rsidRPr="00404761">
        <w:rPr>
          <w:rFonts w:ascii="Times New Roman" w:hAnsi="Times New Roman" w:cs="Times New Roman"/>
          <w:iCs/>
          <w:sz w:val="24"/>
          <w:szCs w:val="24"/>
        </w:rPr>
        <w:t xml:space="preserve"> Divânü Lügati’t-Türk, </w:t>
      </w:r>
      <w:r w:rsidRPr="00404761">
        <w:rPr>
          <w:rFonts w:ascii="Times New Roman" w:hAnsi="Times New Roman" w:cs="Times New Roman"/>
          <w:b/>
          <w:bCs/>
          <w:iCs/>
          <w:sz w:val="24"/>
          <w:szCs w:val="24"/>
        </w:rPr>
        <w:t>Türkçenin ilk sözlüğü olması ve Türk dilinin zenginliğini göstermesi bakımından önemlidir.</w:t>
      </w:r>
    </w:p>
    <w:p w14:paraId="70A5120D" w14:textId="77777777" w:rsidR="00404761" w:rsidRPr="00404761" w:rsidRDefault="00000000" w:rsidP="00404761">
      <w:pPr>
        <w:rPr>
          <w:rFonts w:ascii="Times New Roman" w:hAnsi="Times New Roman" w:cs="Times New Roman"/>
          <w:iCs/>
          <w:sz w:val="24"/>
          <w:szCs w:val="24"/>
        </w:rPr>
      </w:pPr>
      <w:r>
        <w:rPr>
          <w:rFonts w:ascii="Times New Roman" w:hAnsi="Times New Roman" w:cs="Times New Roman"/>
          <w:iCs/>
          <w:sz w:val="24"/>
          <w:szCs w:val="24"/>
        </w:rPr>
        <w:pict w14:anchorId="4CC919E7">
          <v:rect id="_x0000_i1031" style="width:0;height:1.5pt" o:hralign="center" o:hrstd="t" o:hr="t" fillcolor="#a0a0a0" stroked="f"/>
        </w:pict>
      </w:r>
    </w:p>
    <w:p w14:paraId="07B26148" w14:textId="77777777"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t>S4</w:t>
      </w:r>
      <w:r w:rsidRPr="00404761">
        <w:rPr>
          <w:rFonts w:ascii="Times New Roman" w:hAnsi="Times New Roman" w:cs="Times New Roman"/>
          <w:iCs/>
          <w:sz w:val="24"/>
          <w:szCs w:val="24"/>
        </w:rPr>
        <w:br/>
        <w:t xml:space="preserve">Bu parçadaki altı çizili cümle </w:t>
      </w:r>
      <w:r w:rsidRPr="00404761">
        <w:rPr>
          <w:rFonts w:ascii="Times New Roman" w:hAnsi="Times New Roman" w:cs="Times New Roman"/>
          <w:b/>
          <w:bCs/>
          <w:iCs/>
          <w:sz w:val="24"/>
          <w:szCs w:val="24"/>
        </w:rPr>
        <w:t>özneldir</w:t>
      </w:r>
      <w:r w:rsidRPr="00404761">
        <w:rPr>
          <w:rFonts w:ascii="Times New Roman" w:hAnsi="Times New Roman" w:cs="Times New Roman"/>
          <w:iCs/>
          <w:sz w:val="24"/>
          <w:szCs w:val="24"/>
        </w:rPr>
        <w:t xml:space="preserve">. Çünkü </w:t>
      </w:r>
      <w:r w:rsidRPr="00404761">
        <w:rPr>
          <w:rFonts w:ascii="Times New Roman" w:hAnsi="Times New Roman" w:cs="Times New Roman"/>
          <w:b/>
          <w:bCs/>
          <w:iCs/>
          <w:sz w:val="24"/>
          <w:szCs w:val="24"/>
        </w:rPr>
        <w:t>“en huzurlu mevsim”</w:t>
      </w:r>
      <w:r w:rsidRPr="00404761">
        <w:rPr>
          <w:rFonts w:ascii="Times New Roman" w:hAnsi="Times New Roman" w:cs="Times New Roman"/>
          <w:iCs/>
          <w:sz w:val="24"/>
          <w:szCs w:val="24"/>
        </w:rPr>
        <w:t xml:space="preserve"> ifadesi kişisel görüş bildirir. Herkes sonbaharı kitap okumak için en huzurlu mevsim olarak görmeyebilir.</w:t>
      </w:r>
    </w:p>
    <w:p w14:paraId="0417FB96" w14:textId="77777777" w:rsidR="00504F27" w:rsidRPr="00ED6D9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11C00CFF">
          <v:rect id="_x0000_i1032" style="width:0;height:1.5pt" o:hralign="center" o:hrstd="t" o:hr="t" fillcolor="#a0a0a0" stroked="f"/>
        </w:pict>
      </w:r>
    </w:p>
    <w:p w14:paraId="082DEB81" w14:textId="77777777" w:rsidR="00D51F99" w:rsidRPr="00ED6D9B" w:rsidRDefault="00D51F99" w:rsidP="00D51F99">
      <w:pPr>
        <w:rPr>
          <w:rFonts w:ascii="Times New Roman" w:hAnsi="Times New Roman" w:cs="Times New Roman"/>
          <w:iCs/>
          <w:sz w:val="24"/>
          <w:szCs w:val="24"/>
        </w:rPr>
      </w:pPr>
      <w:r w:rsidRPr="00ED6D9B">
        <w:rPr>
          <w:rFonts w:ascii="Times New Roman" w:hAnsi="Times New Roman" w:cs="Times New Roman"/>
          <w:b/>
          <w:bCs/>
          <w:iCs/>
          <w:sz w:val="24"/>
          <w:szCs w:val="24"/>
        </w:rPr>
        <w:t>S5</w:t>
      </w:r>
    </w:p>
    <w:p w14:paraId="70274BFF" w14:textId="2E9B7371" w:rsidR="004302A5" w:rsidRPr="00ED6D9B" w:rsidRDefault="004302A5" w:rsidP="00D51F99">
      <w:pPr>
        <w:rPr>
          <w:rFonts w:ascii="Times New Roman" w:hAnsi="Times New Roman" w:cs="Times New Roman"/>
          <w:iCs/>
          <w:sz w:val="24"/>
          <w:szCs w:val="24"/>
        </w:rPr>
      </w:pPr>
      <w:r w:rsidRPr="00ED6D9B">
        <w:rPr>
          <w:rFonts w:ascii="Times New Roman" w:hAnsi="Times New Roman" w:cs="Times New Roman"/>
          <w:b/>
          <w:bCs/>
          <w:iCs/>
          <w:sz w:val="24"/>
          <w:szCs w:val="24"/>
        </w:rPr>
        <w:t>Destan -Makale</w:t>
      </w:r>
    </w:p>
    <w:p w14:paraId="04F79BC9" w14:textId="0B01E459" w:rsidR="00D51F99" w:rsidRPr="00ED6D9B" w:rsidRDefault="00000000" w:rsidP="00D51F99">
      <w:pPr>
        <w:rPr>
          <w:rFonts w:ascii="Times New Roman" w:hAnsi="Times New Roman" w:cs="Times New Roman"/>
          <w:iCs/>
          <w:sz w:val="24"/>
          <w:szCs w:val="24"/>
        </w:rPr>
      </w:pPr>
      <w:r>
        <w:rPr>
          <w:rFonts w:ascii="Times New Roman" w:hAnsi="Times New Roman" w:cs="Times New Roman"/>
          <w:iCs/>
          <w:sz w:val="24"/>
          <w:szCs w:val="24"/>
        </w:rPr>
        <w:pict w14:anchorId="5B6D4BCD">
          <v:rect id="_x0000_i1033" style="width:0;height:1.5pt" o:hralign="center" o:hrstd="t" o:hr="t" fillcolor="#a0a0a0" stroked="f"/>
        </w:pict>
      </w:r>
    </w:p>
    <w:p w14:paraId="04F85131" w14:textId="77777777"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t>S6</w:t>
      </w:r>
      <w:r w:rsidRPr="00404761">
        <w:rPr>
          <w:rFonts w:ascii="Times New Roman" w:hAnsi="Times New Roman" w:cs="Times New Roman"/>
          <w:iCs/>
          <w:sz w:val="24"/>
          <w:szCs w:val="24"/>
        </w:rPr>
        <w:br/>
        <w:t>Kalemlik yapımının dört ana adımı:</w:t>
      </w:r>
    </w:p>
    <w:p w14:paraId="454F731B" w14:textId="77777777" w:rsidR="00404761" w:rsidRPr="00404761" w:rsidRDefault="00404761" w:rsidP="00404761">
      <w:pPr>
        <w:numPr>
          <w:ilvl w:val="0"/>
          <w:numId w:val="81"/>
        </w:numPr>
        <w:rPr>
          <w:rFonts w:ascii="Times New Roman" w:hAnsi="Times New Roman" w:cs="Times New Roman"/>
          <w:iCs/>
          <w:sz w:val="24"/>
          <w:szCs w:val="24"/>
        </w:rPr>
      </w:pPr>
      <w:r w:rsidRPr="00404761">
        <w:rPr>
          <w:rFonts w:ascii="Times New Roman" w:hAnsi="Times New Roman" w:cs="Times New Roman"/>
          <w:iCs/>
          <w:sz w:val="24"/>
          <w:szCs w:val="24"/>
        </w:rPr>
        <w:t>Kullanılmayan teneke kutu temizlenir ve kurulanır.</w:t>
      </w:r>
    </w:p>
    <w:p w14:paraId="13FFB664" w14:textId="77777777" w:rsidR="00404761" w:rsidRPr="00404761" w:rsidRDefault="00404761" w:rsidP="00404761">
      <w:pPr>
        <w:numPr>
          <w:ilvl w:val="0"/>
          <w:numId w:val="81"/>
        </w:numPr>
        <w:rPr>
          <w:rFonts w:ascii="Times New Roman" w:hAnsi="Times New Roman" w:cs="Times New Roman"/>
          <w:iCs/>
          <w:sz w:val="24"/>
          <w:szCs w:val="24"/>
        </w:rPr>
      </w:pPr>
      <w:r w:rsidRPr="00404761">
        <w:rPr>
          <w:rFonts w:ascii="Times New Roman" w:hAnsi="Times New Roman" w:cs="Times New Roman"/>
          <w:iCs/>
          <w:sz w:val="24"/>
          <w:szCs w:val="24"/>
        </w:rPr>
        <w:t>Kutunun dış yüzeyi renkli fon kâğıdı ya da kumaşla kaplanır.</w:t>
      </w:r>
    </w:p>
    <w:p w14:paraId="5404DD2A" w14:textId="77777777" w:rsidR="00404761" w:rsidRPr="00404761" w:rsidRDefault="00404761" w:rsidP="00404761">
      <w:pPr>
        <w:numPr>
          <w:ilvl w:val="0"/>
          <w:numId w:val="81"/>
        </w:numPr>
        <w:rPr>
          <w:rFonts w:ascii="Times New Roman" w:hAnsi="Times New Roman" w:cs="Times New Roman"/>
          <w:iCs/>
          <w:sz w:val="24"/>
          <w:szCs w:val="24"/>
        </w:rPr>
      </w:pPr>
      <w:r w:rsidRPr="00404761">
        <w:rPr>
          <w:rFonts w:ascii="Times New Roman" w:hAnsi="Times New Roman" w:cs="Times New Roman"/>
          <w:iCs/>
          <w:sz w:val="24"/>
          <w:szCs w:val="24"/>
        </w:rPr>
        <w:t>Kalemliğin üzerine kurdele, düğme veya çıkartmalar yapıştırılarak süslenir.</w:t>
      </w:r>
    </w:p>
    <w:p w14:paraId="59A56EFF" w14:textId="77777777" w:rsidR="00404761" w:rsidRPr="00404761" w:rsidRDefault="00404761" w:rsidP="00404761">
      <w:pPr>
        <w:numPr>
          <w:ilvl w:val="0"/>
          <w:numId w:val="81"/>
        </w:numPr>
        <w:rPr>
          <w:rFonts w:ascii="Times New Roman" w:hAnsi="Times New Roman" w:cs="Times New Roman"/>
          <w:iCs/>
          <w:sz w:val="24"/>
          <w:szCs w:val="24"/>
        </w:rPr>
      </w:pPr>
      <w:r w:rsidRPr="00404761">
        <w:rPr>
          <w:rFonts w:ascii="Times New Roman" w:hAnsi="Times New Roman" w:cs="Times New Roman"/>
          <w:iCs/>
          <w:sz w:val="24"/>
          <w:szCs w:val="24"/>
        </w:rPr>
        <w:t>Kalemlik masaya yerleştirilir ve kalemler içine konularak kullanıma hazır hâle getirilir.</w:t>
      </w:r>
    </w:p>
    <w:p w14:paraId="3AA00534" w14:textId="77777777" w:rsidR="00404761" w:rsidRPr="00404761" w:rsidRDefault="00000000" w:rsidP="00404761">
      <w:pPr>
        <w:rPr>
          <w:rFonts w:ascii="Times New Roman" w:hAnsi="Times New Roman" w:cs="Times New Roman"/>
          <w:iCs/>
          <w:sz w:val="24"/>
          <w:szCs w:val="24"/>
        </w:rPr>
      </w:pPr>
      <w:r>
        <w:rPr>
          <w:rFonts w:ascii="Times New Roman" w:hAnsi="Times New Roman" w:cs="Times New Roman"/>
          <w:iCs/>
          <w:sz w:val="24"/>
          <w:szCs w:val="24"/>
        </w:rPr>
        <w:pict w14:anchorId="6327B284">
          <v:rect id="_x0000_i1034" style="width:0;height:1.5pt" o:hralign="center" o:hrstd="t" o:hr="t" fillcolor="#a0a0a0" stroked="f"/>
        </w:pict>
      </w:r>
    </w:p>
    <w:p w14:paraId="27F46A31" w14:textId="77777777" w:rsidR="00404761" w:rsidRPr="00404761" w:rsidRDefault="00404761" w:rsidP="00404761">
      <w:pPr>
        <w:rPr>
          <w:rFonts w:ascii="Times New Roman" w:hAnsi="Times New Roman" w:cs="Times New Roman"/>
          <w:iCs/>
          <w:sz w:val="24"/>
          <w:szCs w:val="24"/>
        </w:rPr>
      </w:pPr>
      <w:r w:rsidRPr="00404761">
        <w:rPr>
          <w:rFonts w:ascii="Times New Roman" w:hAnsi="Times New Roman" w:cs="Times New Roman"/>
          <w:b/>
          <w:bCs/>
          <w:iCs/>
          <w:sz w:val="24"/>
          <w:szCs w:val="24"/>
        </w:rPr>
        <w:t>S7</w:t>
      </w:r>
      <w:r w:rsidRPr="00404761">
        <w:rPr>
          <w:rFonts w:ascii="Times New Roman" w:hAnsi="Times New Roman" w:cs="Times New Roman"/>
          <w:iCs/>
          <w:sz w:val="24"/>
          <w:szCs w:val="24"/>
        </w:rPr>
        <w:br/>
        <w:t>Teknolojik aletlerin gereğinden fazla kullanılması insan hayatında çeşitli sorunlara yol açabilir. Uzun süre telefon, tablet ve bilgisayar kullanmak göz yorgunluğuna, duruş bozukluğuna ve uyku problemlerine neden olabilir. Ayrıca bu durum, insanların ders çalışma süresini azaltabilir ve sosyal ilişkilerini olumsuz etkileyebilir. Bu yüzden teknolojik araçlar bilinçli ve ölçülü kullanılmalıdır.</w:t>
      </w:r>
    </w:p>
    <w:p w14:paraId="34FDAEA0" w14:textId="1ECBCBBC" w:rsidR="00404761" w:rsidRPr="00ED6D9B" w:rsidRDefault="00000000" w:rsidP="00D51F99">
      <w:pPr>
        <w:rPr>
          <w:rFonts w:ascii="Times New Roman" w:hAnsi="Times New Roman" w:cs="Times New Roman"/>
          <w:iCs/>
          <w:sz w:val="24"/>
          <w:szCs w:val="24"/>
        </w:rPr>
      </w:pPr>
      <w:r>
        <w:rPr>
          <w:rFonts w:ascii="Times New Roman" w:hAnsi="Times New Roman" w:cs="Times New Roman"/>
          <w:iCs/>
          <w:sz w:val="24"/>
          <w:szCs w:val="24"/>
        </w:rPr>
        <w:lastRenderedPageBreak/>
        <w:pict w14:anchorId="598A0417">
          <v:rect id="_x0000_i1035" style="width:0;height:1.5pt" o:hralign="center" o:hrstd="t" o:hr="t" fillcolor="#a0a0a0" stroked="f"/>
        </w:pict>
      </w:r>
    </w:p>
    <w:p w14:paraId="6B792725" w14:textId="7412819C" w:rsidR="00ED6D9B" w:rsidRPr="00ED6D9B" w:rsidRDefault="00ED6D9B" w:rsidP="00ED6D9B">
      <w:pPr>
        <w:rPr>
          <w:rFonts w:ascii="Times New Roman" w:hAnsi="Times New Roman" w:cs="Times New Roman"/>
          <w:iCs/>
          <w:sz w:val="24"/>
          <w:szCs w:val="24"/>
        </w:rPr>
      </w:pPr>
      <w:r w:rsidRPr="00ED6D9B">
        <w:rPr>
          <w:rFonts w:ascii="Times New Roman" w:hAnsi="Times New Roman" w:cs="Times New Roman"/>
          <w:iCs/>
          <w:sz w:val="24"/>
          <w:szCs w:val="24"/>
        </w:rPr>
        <w:t xml:space="preserve">S8 </w:t>
      </w:r>
    </w:p>
    <w:p w14:paraId="4C4124D3" w14:textId="1BC3F85E" w:rsidR="00ED6D9B" w:rsidRPr="00ED6D9B" w:rsidRDefault="00ED6D9B" w:rsidP="00D51F99">
      <w:pPr>
        <w:rPr>
          <w:rFonts w:ascii="Times New Roman" w:hAnsi="Times New Roman" w:cs="Times New Roman"/>
          <w:iCs/>
          <w:sz w:val="24"/>
          <w:szCs w:val="24"/>
        </w:rPr>
      </w:pPr>
      <w:r w:rsidRPr="00ED6D9B">
        <w:rPr>
          <w:rFonts w:ascii="Times New Roman" w:hAnsi="Times New Roman" w:cs="Times New Roman"/>
          <w:iCs/>
          <w:sz w:val="24"/>
          <w:szCs w:val="24"/>
        </w:rPr>
        <w:t>Mehmet, beyaz mendilini tekrar çıkarıp salladı. ( Olumlu cümle - Fiilimsi bulunan cümle ) Devrik isim cümlesi: Yine karanlıktı dün olduğu gibi her yer.</w:t>
      </w:r>
    </w:p>
    <w:p w14:paraId="00E8D588" w14:textId="265D114C" w:rsidR="00ED6D9B" w:rsidRPr="00ED6D9B" w:rsidRDefault="00000000" w:rsidP="00D51F99">
      <w:pPr>
        <w:rPr>
          <w:rFonts w:ascii="Times New Roman" w:hAnsi="Times New Roman" w:cs="Times New Roman"/>
          <w:iCs/>
          <w:sz w:val="24"/>
          <w:szCs w:val="24"/>
        </w:rPr>
      </w:pPr>
      <w:r>
        <w:rPr>
          <w:rFonts w:ascii="Times New Roman" w:hAnsi="Times New Roman" w:cs="Times New Roman"/>
          <w:iCs/>
          <w:sz w:val="24"/>
          <w:szCs w:val="24"/>
        </w:rPr>
        <w:pict w14:anchorId="0B53BBEC">
          <v:rect id="_x0000_i1036" style="width:0;height:1.5pt" o:hralign="center" o:hrstd="t" o:hr="t" fillcolor="#a0a0a0" stroked="f"/>
        </w:pict>
      </w:r>
    </w:p>
    <w:p w14:paraId="4CA00317" w14:textId="569A84E3" w:rsidR="00ED6D9B" w:rsidRPr="00ED6D9B" w:rsidRDefault="00ED6D9B" w:rsidP="00D51F99">
      <w:pPr>
        <w:rPr>
          <w:rFonts w:ascii="Times New Roman" w:hAnsi="Times New Roman" w:cs="Times New Roman"/>
          <w:iCs/>
          <w:sz w:val="24"/>
          <w:szCs w:val="24"/>
        </w:rPr>
      </w:pPr>
      <w:r w:rsidRPr="00ED6D9B">
        <w:rPr>
          <w:rFonts w:ascii="Times New Roman" w:hAnsi="Times New Roman" w:cs="Times New Roman"/>
          <w:iCs/>
          <w:sz w:val="24"/>
          <w:szCs w:val="24"/>
        </w:rPr>
        <w:t xml:space="preserve">S9 </w:t>
      </w:r>
    </w:p>
    <w:p w14:paraId="7BB84563" w14:textId="77777777" w:rsidR="00ED6D9B" w:rsidRPr="00ED6D9B" w:rsidRDefault="00ED6D9B" w:rsidP="00ED6D9B">
      <w:pPr>
        <w:rPr>
          <w:rFonts w:ascii="Times New Roman" w:hAnsi="Times New Roman" w:cs="Times New Roman"/>
          <w:sz w:val="24"/>
          <w:szCs w:val="24"/>
        </w:rPr>
      </w:pPr>
      <w:r w:rsidRPr="00ED6D9B">
        <w:rPr>
          <w:rFonts w:ascii="Times New Roman" w:hAnsi="Times New Roman" w:cs="Times New Roman"/>
          <w:sz w:val="24"/>
          <w:szCs w:val="24"/>
        </w:rPr>
        <w:t xml:space="preserve">a) Edilgen Çatılı: Dün akşam apartmandaki sorunlar görüşüldü. </w:t>
      </w:r>
    </w:p>
    <w:p w14:paraId="62413C6E" w14:textId="674AE9B6" w:rsidR="00ED6D9B" w:rsidRPr="00ED6D9B" w:rsidRDefault="00ED6D9B" w:rsidP="00ED6D9B">
      <w:pPr>
        <w:rPr>
          <w:rFonts w:ascii="Times New Roman" w:hAnsi="Times New Roman" w:cs="Times New Roman"/>
          <w:iCs/>
          <w:sz w:val="24"/>
          <w:szCs w:val="24"/>
        </w:rPr>
      </w:pPr>
      <w:r w:rsidRPr="00ED6D9B">
        <w:rPr>
          <w:rFonts w:ascii="Times New Roman" w:hAnsi="Times New Roman" w:cs="Times New Roman"/>
          <w:sz w:val="24"/>
          <w:szCs w:val="24"/>
        </w:rPr>
        <w:t>b) Edilgen Çatılı: Ali’nin hazırladığı proje öğretmenlere tanıtıldı.</w:t>
      </w:r>
    </w:p>
    <w:p w14:paraId="249F44E1" w14:textId="77777777" w:rsidR="00404761" w:rsidRDefault="00404761" w:rsidP="00D51F99">
      <w:pPr>
        <w:rPr>
          <w:rFonts w:ascii="Times New Roman" w:hAnsi="Times New Roman" w:cs="Times New Roman"/>
          <w:iCs/>
          <w:sz w:val="24"/>
          <w:szCs w:val="24"/>
        </w:rPr>
      </w:pPr>
    </w:p>
    <w:p w14:paraId="750B1C00" w14:textId="77777777" w:rsidR="00404761" w:rsidRDefault="00404761" w:rsidP="00D51F99">
      <w:pPr>
        <w:rPr>
          <w:rFonts w:ascii="Times New Roman" w:hAnsi="Times New Roman" w:cs="Times New Roman"/>
          <w:iCs/>
          <w:sz w:val="24"/>
          <w:szCs w:val="24"/>
        </w:rPr>
      </w:pPr>
    </w:p>
    <w:p w14:paraId="593B63C2" w14:textId="77777777" w:rsidR="00404761" w:rsidRPr="00D51F99" w:rsidRDefault="00404761" w:rsidP="00D51F99">
      <w:pPr>
        <w:rPr>
          <w:rFonts w:ascii="Times New Roman" w:hAnsi="Times New Roman" w:cs="Times New Roman"/>
          <w:iCs/>
          <w:sz w:val="24"/>
          <w:szCs w:val="24"/>
        </w:rPr>
      </w:pPr>
    </w:p>
    <w:sectPr w:rsidR="00404761" w:rsidRPr="00D51F9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C3AE3" w14:textId="77777777" w:rsidR="00B51299" w:rsidRDefault="00B51299" w:rsidP="00804A3F">
      <w:pPr>
        <w:spacing w:after="0" w:line="240" w:lineRule="auto"/>
      </w:pPr>
      <w:r>
        <w:separator/>
      </w:r>
    </w:p>
  </w:endnote>
  <w:endnote w:type="continuationSeparator" w:id="0">
    <w:p w14:paraId="7573E4D0" w14:textId="77777777" w:rsidR="00B51299" w:rsidRDefault="00B5129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0C133" w14:textId="77777777" w:rsidR="00B51299" w:rsidRDefault="00B51299" w:rsidP="00804A3F">
      <w:pPr>
        <w:spacing w:after="0" w:line="240" w:lineRule="auto"/>
      </w:pPr>
      <w:r>
        <w:separator/>
      </w:r>
    </w:p>
  </w:footnote>
  <w:footnote w:type="continuationSeparator" w:id="0">
    <w:p w14:paraId="5ACB071D" w14:textId="77777777" w:rsidR="00B51299" w:rsidRDefault="00B5129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6"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9"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6"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0"/>
  </w:num>
  <w:num w:numId="2" w16cid:durableId="1290553658">
    <w:abstractNumId w:val="64"/>
  </w:num>
  <w:num w:numId="3" w16cid:durableId="931087092">
    <w:abstractNumId w:val="51"/>
  </w:num>
  <w:num w:numId="4" w16cid:durableId="1730376091">
    <w:abstractNumId w:val="48"/>
  </w:num>
  <w:num w:numId="5" w16cid:durableId="1214778717">
    <w:abstractNumId w:val="39"/>
  </w:num>
  <w:num w:numId="6" w16cid:durableId="913975450">
    <w:abstractNumId w:val="53"/>
  </w:num>
  <w:num w:numId="7" w16cid:durableId="2147041067">
    <w:abstractNumId w:val="68"/>
  </w:num>
  <w:num w:numId="8" w16cid:durableId="1745445622">
    <w:abstractNumId w:val="43"/>
  </w:num>
  <w:num w:numId="9" w16cid:durableId="1087112472">
    <w:abstractNumId w:val="21"/>
  </w:num>
  <w:num w:numId="10" w16cid:durableId="1809782972">
    <w:abstractNumId w:val="57"/>
  </w:num>
  <w:num w:numId="11" w16cid:durableId="883712457">
    <w:abstractNumId w:val="75"/>
  </w:num>
  <w:num w:numId="12" w16cid:durableId="459615219">
    <w:abstractNumId w:val="26"/>
  </w:num>
  <w:num w:numId="13" w16cid:durableId="706832223">
    <w:abstractNumId w:val="77"/>
  </w:num>
  <w:num w:numId="14" w16cid:durableId="1501115524">
    <w:abstractNumId w:val="27"/>
  </w:num>
  <w:num w:numId="15" w16cid:durableId="1948730572">
    <w:abstractNumId w:val="55"/>
  </w:num>
  <w:num w:numId="16" w16cid:durableId="568274058">
    <w:abstractNumId w:val="36"/>
  </w:num>
  <w:num w:numId="17" w16cid:durableId="1010529932">
    <w:abstractNumId w:val="41"/>
  </w:num>
  <w:num w:numId="18" w16cid:durableId="1624926406">
    <w:abstractNumId w:val="12"/>
  </w:num>
  <w:num w:numId="19" w16cid:durableId="951280546">
    <w:abstractNumId w:val="70"/>
  </w:num>
  <w:num w:numId="20" w16cid:durableId="955015884">
    <w:abstractNumId w:val="61"/>
  </w:num>
  <w:num w:numId="21" w16cid:durableId="1236746338">
    <w:abstractNumId w:val="34"/>
  </w:num>
  <w:num w:numId="22" w16cid:durableId="1957908656">
    <w:abstractNumId w:val="35"/>
  </w:num>
  <w:num w:numId="23" w16cid:durableId="2001691490">
    <w:abstractNumId w:val="67"/>
  </w:num>
  <w:num w:numId="24" w16cid:durableId="1896575001">
    <w:abstractNumId w:val="23"/>
  </w:num>
  <w:num w:numId="25" w16cid:durableId="615409564">
    <w:abstractNumId w:val="5"/>
  </w:num>
  <w:num w:numId="26" w16cid:durableId="1414430348">
    <w:abstractNumId w:val="13"/>
  </w:num>
  <w:num w:numId="27" w16cid:durableId="860511937">
    <w:abstractNumId w:val="47"/>
  </w:num>
  <w:num w:numId="28" w16cid:durableId="233004570">
    <w:abstractNumId w:val="7"/>
  </w:num>
  <w:num w:numId="29" w16cid:durableId="1703550026">
    <w:abstractNumId w:val="62"/>
  </w:num>
  <w:num w:numId="30" w16cid:durableId="696082085">
    <w:abstractNumId w:val="3"/>
  </w:num>
  <w:num w:numId="31" w16cid:durableId="377625666">
    <w:abstractNumId w:val="49"/>
  </w:num>
  <w:num w:numId="32" w16cid:durableId="553010463">
    <w:abstractNumId w:val="2"/>
  </w:num>
  <w:num w:numId="33" w16cid:durableId="1067848775">
    <w:abstractNumId w:val="63"/>
  </w:num>
  <w:num w:numId="34" w16cid:durableId="531768972">
    <w:abstractNumId w:val="37"/>
  </w:num>
  <w:num w:numId="35" w16cid:durableId="1766534852">
    <w:abstractNumId w:val="14"/>
  </w:num>
  <w:num w:numId="36" w16cid:durableId="1916864338">
    <w:abstractNumId w:val="46"/>
  </w:num>
  <w:num w:numId="37" w16cid:durableId="1603298381">
    <w:abstractNumId w:val="78"/>
  </w:num>
  <w:num w:numId="38" w16cid:durableId="1641617108">
    <w:abstractNumId w:val="44"/>
  </w:num>
  <w:num w:numId="39" w16cid:durableId="50542409">
    <w:abstractNumId w:val="0"/>
  </w:num>
  <w:num w:numId="40" w16cid:durableId="1797407963">
    <w:abstractNumId w:val="32"/>
  </w:num>
  <w:num w:numId="41" w16cid:durableId="1469661825">
    <w:abstractNumId w:val="73"/>
  </w:num>
  <w:num w:numId="42" w16cid:durableId="329606632">
    <w:abstractNumId w:val="8"/>
  </w:num>
  <w:num w:numId="43" w16cid:durableId="1435636592">
    <w:abstractNumId w:val="74"/>
  </w:num>
  <w:num w:numId="44" w16cid:durableId="1742168784">
    <w:abstractNumId w:val="4"/>
  </w:num>
  <w:num w:numId="45" w16cid:durableId="1589582854">
    <w:abstractNumId w:val="45"/>
  </w:num>
  <w:num w:numId="46" w16cid:durableId="1008681168">
    <w:abstractNumId w:val="19"/>
  </w:num>
  <w:num w:numId="47" w16cid:durableId="1496649700">
    <w:abstractNumId w:val="54"/>
  </w:num>
  <w:num w:numId="48" w16cid:durableId="48310386">
    <w:abstractNumId w:val="52"/>
  </w:num>
  <w:num w:numId="49" w16cid:durableId="1375496535">
    <w:abstractNumId w:val="59"/>
  </w:num>
  <w:num w:numId="50" w16cid:durableId="1591432440">
    <w:abstractNumId w:val="22"/>
  </w:num>
  <w:num w:numId="51" w16cid:durableId="2064406534">
    <w:abstractNumId w:val="69"/>
  </w:num>
  <w:num w:numId="52" w16cid:durableId="1357540628">
    <w:abstractNumId w:val="33"/>
  </w:num>
  <w:num w:numId="53" w16cid:durableId="225148056">
    <w:abstractNumId w:val="60"/>
  </w:num>
  <w:num w:numId="54" w16cid:durableId="678654754">
    <w:abstractNumId w:val="29"/>
  </w:num>
  <w:num w:numId="55" w16cid:durableId="1647929859">
    <w:abstractNumId w:val="30"/>
  </w:num>
  <w:num w:numId="56" w16cid:durableId="1935479658">
    <w:abstractNumId w:val="25"/>
  </w:num>
  <w:num w:numId="57" w16cid:durableId="822963593">
    <w:abstractNumId w:val="11"/>
  </w:num>
  <w:num w:numId="58" w16cid:durableId="325406096">
    <w:abstractNumId w:val="58"/>
  </w:num>
  <w:num w:numId="59" w16cid:durableId="552499239">
    <w:abstractNumId w:val="42"/>
  </w:num>
  <w:num w:numId="60" w16cid:durableId="1377389716">
    <w:abstractNumId w:val="40"/>
  </w:num>
  <w:num w:numId="61" w16cid:durableId="1310668404">
    <w:abstractNumId w:val="1"/>
  </w:num>
  <w:num w:numId="62" w16cid:durableId="652682638">
    <w:abstractNumId w:val="71"/>
  </w:num>
  <w:num w:numId="63" w16cid:durableId="529949818">
    <w:abstractNumId w:val="24"/>
  </w:num>
  <w:num w:numId="64" w16cid:durableId="2075541280">
    <w:abstractNumId w:val="50"/>
  </w:num>
  <w:num w:numId="65" w16cid:durableId="932475700">
    <w:abstractNumId w:val="76"/>
  </w:num>
  <w:num w:numId="66" w16cid:durableId="1866207425">
    <w:abstractNumId w:val="72"/>
  </w:num>
  <w:num w:numId="67" w16cid:durableId="1231891212">
    <w:abstractNumId w:val="16"/>
  </w:num>
  <w:num w:numId="68" w16cid:durableId="1775127032">
    <w:abstractNumId w:val="38"/>
  </w:num>
  <w:num w:numId="69" w16cid:durableId="1784809776">
    <w:abstractNumId w:val="65"/>
  </w:num>
  <w:num w:numId="70" w16cid:durableId="566690964">
    <w:abstractNumId w:val="18"/>
  </w:num>
  <w:num w:numId="71" w16cid:durableId="1007556450">
    <w:abstractNumId w:val="6"/>
  </w:num>
  <w:num w:numId="72" w16cid:durableId="1537810315">
    <w:abstractNumId w:val="15"/>
  </w:num>
  <w:num w:numId="73" w16cid:durableId="530918613">
    <w:abstractNumId w:val="79"/>
  </w:num>
  <w:num w:numId="74" w16cid:durableId="2120640354">
    <w:abstractNumId w:val="31"/>
  </w:num>
  <w:num w:numId="75" w16cid:durableId="305476998">
    <w:abstractNumId w:val="20"/>
  </w:num>
  <w:num w:numId="76" w16cid:durableId="1311446044">
    <w:abstractNumId w:val="17"/>
  </w:num>
  <w:num w:numId="77" w16cid:durableId="275719916">
    <w:abstractNumId w:val="10"/>
  </w:num>
  <w:num w:numId="78" w16cid:durableId="686639038">
    <w:abstractNumId w:val="66"/>
  </w:num>
  <w:num w:numId="79" w16cid:durableId="668948883">
    <w:abstractNumId w:val="28"/>
  </w:num>
  <w:num w:numId="80" w16cid:durableId="1594119285">
    <w:abstractNumId w:val="9"/>
  </w:num>
  <w:num w:numId="81" w16cid:durableId="156082441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4</Pages>
  <Words>1047</Words>
  <Characters>5968</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27</cp:revision>
  <cp:lastPrinted>2024-11-08T20:18:00Z</cp:lastPrinted>
  <dcterms:created xsi:type="dcterms:W3CDTF">2025-11-04T16:43:00Z</dcterms:created>
  <dcterms:modified xsi:type="dcterms:W3CDTF">2026-03-01T09:35:00Z</dcterms:modified>
</cp:coreProperties>
</file>