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AD156C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543B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1B766A5F" w14:textId="77777777" w:rsidR="00C64504" w:rsidRPr="00C64504" w:rsidRDefault="00C64504" w:rsidP="00C64504">
            <w:pPr>
              <w:rPr>
                <w:rFonts w:ascii="Times New Roman" w:hAnsi="Times New Roman" w:cs="Times New Roman"/>
                <w:bCs/>
                <w:sz w:val="24"/>
                <w:szCs w:val="24"/>
              </w:rPr>
            </w:pPr>
            <w:r w:rsidRPr="00C64504">
              <w:rPr>
                <w:rFonts w:ascii="Times New Roman" w:hAnsi="Times New Roman" w:cs="Times New Roman"/>
                <w:bCs/>
                <w:sz w:val="24"/>
                <w:szCs w:val="24"/>
              </w:rPr>
              <w:t>Bir destanda, yıllarca kapalı bir vadide yaşayan Türkler artık bulundukları yere sığamaz hâle gelir. Bir bilge kişi, dağın demirden olduğunu ve eritilirse çıkış yolu açılacağını söyler.</w:t>
            </w:r>
          </w:p>
          <w:p w14:paraId="28DB8AB7" w14:textId="77777777" w:rsidR="00C64504" w:rsidRPr="00C64504" w:rsidRDefault="00C64504" w:rsidP="00C64504">
            <w:pPr>
              <w:rPr>
                <w:rFonts w:ascii="Times New Roman" w:hAnsi="Times New Roman" w:cs="Times New Roman"/>
                <w:b/>
                <w:sz w:val="24"/>
                <w:szCs w:val="24"/>
              </w:rPr>
            </w:pPr>
            <w:r w:rsidRPr="00C64504">
              <w:rPr>
                <w:rFonts w:ascii="Times New Roman" w:hAnsi="Times New Roman" w:cs="Times New Roman"/>
                <w:b/>
                <w:sz w:val="24"/>
                <w:szCs w:val="24"/>
              </w:rPr>
              <w:t>Bu olaydan sonra destanın nasıl devam edebileceğini tahmin ederek yazınız.</w:t>
            </w:r>
          </w:p>
          <w:p w14:paraId="09655DE8" w14:textId="77777777" w:rsidR="00C64504" w:rsidRPr="00C64504" w:rsidRDefault="00C64504" w:rsidP="00C64504">
            <w:pPr>
              <w:rPr>
                <w:rFonts w:ascii="Times New Roman" w:hAnsi="Times New Roman" w:cs="Times New Roman"/>
                <w:bCs/>
                <w:sz w:val="24"/>
                <w:szCs w:val="24"/>
              </w:rPr>
            </w:pPr>
            <w:r w:rsidRPr="00C64504">
              <w:rPr>
                <w:rFonts w:ascii="Segoe UI Symbol" w:hAnsi="Segoe UI Symbol" w:cs="Segoe UI Symbol"/>
                <w:bCs/>
                <w:sz w:val="24"/>
                <w:szCs w:val="24"/>
              </w:rPr>
              <w:t>✎</w:t>
            </w:r>
            <w:r w:rsidRPr="00C64504">
              <w:rPr>
                <w:rFonts w:ascii="Times New Roman" w:hAnsi="Times New Roman" w:cs="Times New Roman"/>
                <w:bCs/>
                <w:sz w:val="24"/>
                <w:szCs w:val="24"/>
              </w:rPr>
              <w:t xml:space="preserve"> ...</w:t>
            </w:r>
          </w:p>
          <w:p w14:paraId="36A3AFFD" w14:textId="77777777" w:rsidR="00C15BE1" w:rsidRDefault="00C15BE1" w:rsidP="00634549">
            <w:pPr>
              <w:rPr>
                <w:rFonts w:ascii="Times New Roman" w:hAnsi="Times New Roman" w:cs="Times New Roman"/>
                <w:bCs/>
                <w:sz w:val="24"/>
                <w:szCs w:val="24"/>
              </w:rPr>
            </w:pPr>
          </w:p>
          <w:p w14:paraId="19B2C3CC" w14:textId="77777777" w:rsidR="00C15BE1" w:rsidRDefault="00C15BE1" w:rsidP="00634549">
            <w:pPr>
              <w:rPr>
                <w:rFonts w:ascii="Times New Roman" w:hAnsi="Times New Roman" w:cs="Times New Roman"/>
                <w:bCs/>
                <w:sz w:val="24"/>
                <w:szCs w:val="24"/>
              </w:rPr>
            </w:pPr>
          </w:p>
          <w:p w14:paraId="64FBF8AB" w14:textId="77777777" w:rsidR="00C15BE1" w:rsidRDefault="00C15BE1"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49842707"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Ergenekon Destanı’nda Türkler, düşman saldırısından sonra sarp dağlarla çevrili Ergenekon adlı bereketli bir vadiye sığınırlar. Türkler burada uzun yıllar boyunca yaşar, çoğalır ve zamanla bu vadiye sığamaz hâle gelirler. Halkın içindeki bilge kişiler ve demirciler, özgürlüğe kavuşmak için demir dağı eritmeye karar verir. Hep birlikte çalışarak dağı ateşle eritirler ve kendilerine yeni bir yol açarlar. Bu olayda Türklerin özgürlük, birlik, dayanışma, sabır ve çalışkanlık değerlerine sahip çıktığı görülür.</w:t>
            </w:r>
          </w:p>
          <w:p w14:paraId="6DDA2383"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Bu metne göre </w:t>
            </w:r>
            <w:r w:rsidRPr="00C64504">
              <w:rPr>
                <w:rFonts w:ascii="Times New Roman" w:hAnsi="Times New Roman" w:cs="Times New Roman"/>
                <w:b/>
                <w:bCs/>
                <w:noProof/>
                <w:sz w:val="24"/>
                <w:szCs w:val="24"/>
              </w:rPr>
              <w:t>Ergenekon Destanı’nı mekân, zaman, olay, kişi ve değerler</w:t>
            </w:r>
            <w:r w:rsidRPr="00C64504">
              <w:rPr>
                <w:rFonts w:ascii="Times New Roman" w:hAnsi="Times New Roman" w:cs="Times New Roman"/>
                <w:noProof/>
                <w:sz w:val="24"/>
                <w:szCs w:val="24"/>
              </w:rPr>
              <w:t xml:space="preserve"> bakımından inceleyiniz.</w:t>
            </w:r>
          </w:p>
          <w:p w14:paraId="64914EFA" w14:textId="77777777" w:rsidR="00C64504" w:rsidRPr="00C64504" w:rsidRDefault="00C64504" w:rsidP="00C64504">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524FEA71" w14:textId="77777777" w:rsidR="00C15BE1" w:rsidRDefault="00C15BE1" w:rsidP="00C15BE1">
            <w:pPr>
              <w:rPr>
                <w:rFonts w:ascii="Times New Roman" w:hAnsi="Times New Roman" w:cs="Times New Roman"/>
                <w:b/>
                <w:bCs/>
                <w:noProof/>
                <w:sz w:val="24"/>
                <w:szCs w:val="24"/>
              </w:rPr>
            </w:pPr>
          </w:p>
          <w:p w14:paraId="17F98EA8" w14:textId="77777777" w:rsidR="00C64504" w:rsidRDefault="00C64504" w:rsidP="00C15BE1">
            <w:pPr>
              <w:rPr>
                <w:rFonts w:ascii="Times New Roman" w:hAnsi="Times New Roman" w:cs="Times New Roman"/>
                <w:b/>
                <w:bCs/>
                <w:noProof/>
                <w:sz w:val="24"/>
                <w:szCs w:val="24"/>
              </w:rPr>
            </w:pPr>
          </w:p>
          <w:p w14:paraId="7A7848EC" w14:textId="77777777" w:rsidR="00C15BE1" w:rsidRDefault="00C15BE1" w:rsidP="00C15BE1">
            <w:pPr>
              <w:rPr>
                <w:rFonts w:ascii="Times New Roman" w:hAnsi="Times New Roman" w:cs="Times New Roman"/>
                <w:b/>
                <w:bCs/>
                <w:noProof/>
                <w:sz w:val="24"/>
                <w:szCs w:val="24"/>
              </w:rPr>
            </w:pPr>
          </w:p>
          <w:p w14:paraId="24F570A5" w14:textId="5A5D2239" w:rsidR="00C15BE1" w:rsidRPr="00431D8A" w:rsidRDefault="00C15BE1" w:rsidP="00C15BE1">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7CFEE53F"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Aşağıdaki </w:t>
            </w:r>
            <w:r w:rsidRPr="00C64504">
              <w:rPr>
                <w:rFonts w:ascii="Times New Roman" w:hAnsi="Times New Roman" w:cs="Times New Roman"/>
                <w:b/>
                <w:bCs/>
                <w:noProof/>
                <w:sz w:val="24"/>
                <w:szCs w:val="24"/>
              </w:rPr>
              <w:t>Dede Korkut Hikâyesi’nden alınan bölümü</w:t>
            </w:r>
            <w:r w:rsidRPr="00C64504">
              <w:rPr>
                <w:rFonts w:ascii="Times New Roman" w:hAnsi="Times New Roman" w:cs="Times New Roman"/>
                <w:noProof/>
                <w:sz w:val="24"/>
                <w:szCs w:val="24"/>
              </w:rPr>
              <w:t xml:space="preserve"> okuyunuz.</w:t>
            </w:r>
          </w:p>
          <w:p w14:paraId="59AD93ED" w14:textId="77777777"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Dirse Han’ın oğlu Boğaç Han, yiğitliğiyle herkesin takdirini kazanmıştı. Ancak bazı kişiler onu kıskanarak babasına yalan söylediler. Dirse Han, bu sözlere inanıp oğlunu okla yaraladı. Boğaç Han dağda kanlar içinde yatarken annesi onu buldu. Oğlunu o hâlde gören anne büyük bir üzüntüyle feryat etti. Daha sonra Boğaç Han iyileşti ve cesaretini göstererek babasını kurtardı.</w:t>
            </w:r>
          </w:p>
          <w:p w14:paraId="7310D69E" w14:textId="77777777" w:rsidR="00C64504" w:rsidRPr="00C64504" w:rsidRDefault="00C64504" w:rsidP="00C64504">
            <w:pPr>
              <w:rPr>
                <w:rFonts w:ascii="Times New Roman" w:hAnsi="Times New Roman" w:cs="Times New Roman"/>
                <w:b/>
                <w:bCs/>
                <w:noProof/>
                <w:sz w:val="24"/>
                <w:szCs w:val="24"/>
              </w:rPr>
            </w:pPr>
            <w:r w:rsidRPr="00C64504">
              <w:rPr>
                <w:rFonts w:ascii="Times New Roman" w:hAnsi="Times New Roman" w:cs="Times New Roman"/>
                <w:b/>
                <w:bCs/>
                <w:noProof/>
                <w:sz w:val="24"/>
                <w:szCs w:val="24"/>
              </w:rPr>
              <w:t>Bu metinden hareketle olayı sevinç, korku, üzüntü, cesaret gibi duygu ifadelerinden en az ikisini kullanarak kısaca anlatınız.</w:t>
            </w:r>
          </w:p>
          <w:p w14:paraId="53C66842" w14:textId="31032E9E" w:rsidR="00C15BE1" w:rsidRDefault="00C64504" w:rsidP="003D563F">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2F371021" w14:textId="77777777" w:rsidR="00C15BE1" w:rsidRDefault="00C15BE1" w:rsidP="003D563F">
            <w:pPr>
              <w:rPr>
                <w:rFonts w:ascii="Times New Roman" w:hAnsi="Times New Roman" w:cs="Times New Roman"/>
                <w:noProof/>
                <w:sz w:val="24"/>
                <w:szCs w:val="24"/>
              </w:rPr>
            </w:pPr>
          </w:p>
          <w:p w14:paraId="6D9365D2" w14:textId="77777777" w:rsidR="00C15BE1" w:rsidRDefault="00C15BE1" w:rsidP="003D563F">
            <w:pPr>
              <w:rPr>
                <w:rFonts w:ascii="Times New Roman" w:hAnsi="Times New Roman" w:cs="Times New Roman"/>
                <w:noProof/>
                <w:sz w:val="24"/>
                <w:szCs w:val="24"/>
              </w:rPr>
            </w:pPr>
          </w:p>
          <w:p w14:paraId="3C1079DD" w14:textId="77777777" w:rsidR="00C15BE1" w:rsidRDefault="00C15BE1" w:rsidP="003D563F">
            <w:pPr>
              <w:rPr>
                <w:rFonts w:ascii="Times New Roman" w:hAnsi="Times New Roman" w:cs="Times New Roman"/>
                <w:noProof/>
                <w:sz w:val="24"/>
                <w:szCs w:val="24"/>
              </w:rPr>
            </w:pPr>
          </w:p>
          <w:p w14:paraId="6568C6D9" w14:textId="77777777" w:rsidR="00C15BE1" w:rsidRDefault="00C15BE1" w:rsidP="003D563F">
            <w:pPr>
              <w:rPr>
                <w:rFonts w:ascii="Times New Roman" w:hAnsi="Times New Roman" w:cs="Times New Roman"/>
                <w:noProof/>
                <w:sz w:val="24"/>
                <w:szCs w:val="24"/>
              </w:rPr>
            </w:pPr>
          </w:p>
          <w:p w14:paraId="0ECE4605" w14:textId="77777777" w:rsidR="00C15BE1" w:rsidRDefault="00C15BE1" w:rsidP="003D563F">
            <w:pPr>
              <w:rPr>
                <w:rFonts w:ascii="Times New Roman" w:hAnsi="Times New Roman" w:cs="Times New Roman"/>
                <w:noProof/>
                <w:sz w:val="24"/>
                <w:szCs w:val="24"/>
              </w:rPr>
            </w:pPr>
          </w:p>
          <w:p w14:paraId="1336BA55" w14:textId="77777777" w:rsidR="00C15BE1" w:rsidRDefault="00C15BE1" w:rsidP="003D563F">
            <w:pPr>
              <w:rPr>
                <w:rFonts w:ascii="Times New Roman" w:hAnsi="Times New Roman" w:cs="Times New Roman"/>
                <w:noProof/>
                <w:sz w:val="24"/>
                <w:szCs w:val="24"/>
              </w:rPr>
            </w:pPr>
          </w:p>
          <w:p w14:paraId="47164276" w14:textId="76494C75" w:rsidR="00C15BE1" w:rsidRPr="00431D8A" w:rsidRDefault="00C15BE1"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04CCA798"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Cs/>
                <w:sz w:val="24"/>
                <w:szCs w:val="24"/>
              </w:rPr>
              <w:t xml:space="preserve">Aşağıdaki </w:t>
            </w:r>
            <w:r w:rsidRPr="00C64504">
              <w:rPr>
                <w:rFonts w:ascii="Times New Roman" w:eastAsia="Calibri" w:hAnsi="Times New Roman" w:cs="Times New Roman"/>
                <w:b/>
                <w:bCs/>
                <w:sz w:val="24"/>
                <w:szCs w:val="24"/>
              </w:rPr>
              <w:t>destanlardan alınan kısa bölümleri</w:t>
            </w:r>
            <w:r w:rsidRPr="00C64504">
              <w:rPr>
                <w:rFonts w:ascii="Times New Roman" w:eastAsia="Calibri" w:hAnsi="Times New Roman" w:cs="Times New Roman"/>
                <w:bCs/>
                <w:sz w:val="24"/>
                <w:szCs w:val="24"/>
              </w:rPr>
              <w:t xml:space="preserve"> okuyunuz.</w:t>
            </w:r>
          </w:p>
          <w:p w14:paraId="3A46326F"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Oğuz Kağan Destanı’nda</w:t>
            </w:r>
            <w:r w:rsidRPr="00C64504">
              <w:rPr>
                <w:rFonts w:ascii="Times New Roman" w:eastAsia="Calibri" w:hAnsi="Times New Roman" w:cs="Times New Roman"/>
                <w:bCs/>
                <w:sz w:val="24"/>
                <w:szCs w:val="24"/>
              </w:rPr>
              <w:t xml:space="preserve"> Oğuz Kağan, halkını bir araya getirerek büyük hedefler koyar. Cesareti, liderliği ve kararlılığıyla milletini güçlendirmek için mücadele eder.</w:t>
            </w:r>
          </w:p>
          <w:p w14:paraId="3209995A"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Ergenekon Destanı’nda</w:t>
            </w:r>
            <w:r w:rsidRPr="00C64504">
              <w:rPr>
                <w:rFonts w:ascii="Times New Roman" w:eastAsia="Calibri" w:hAnsi="Times New Roman" w:cs="Times New Roman"/>
                <w:bCs/>
                <w:sz w:val="24"/>
                <w:szCs w:val="24"/>
              </w:rPr>
              <w:t xml:space="preserve"> Türkler, sarp dağlarla çevrili Ergenekon’da uzun yıllar yaşadıktan sonra özgürlüğe kavuşmak ister. Demirciler demir dağı eriterek halka yeni bir yol açar. Bu olayda birlik, dayanışma ve özgürlük duygusu öne çıkar.</w:t>
            </w:r>
          </w:p>
          <w:p w14:paraId="354CE10C" w14:textId="77777777" w:rsidR="00C64504" w:rsidRPr="00C64504" w:rsidRDefault="00C64504" w:rsidP="00C64504">
            <w:pPr>
              <w:rPr>
                <w:rFonts w:ascii="Times New Roman" w:eastAsia="Calibri" w:hAnsi="Times New Roman" w:cs="Times New Roman"/>
                <w:bCs/>
                <w:sz w:val="24"/>
                <w:szCs w:val="24"/>
              </w:rPr>
            </w:pPr>
            <w:r w:rsidRPr="00C64504">
              <w:rPr>
                <w:rFonts w:ascii="Times New Roman" w:eastAsia="Calibri" w:hAnsi="Times New Roman" w:cs="Times New Roman"/>
                <w:b/>
                <w:bCs/>
                <w:sz w:val="24"/>
                <w:szCs w:val="24"/>
              </w:rPr>
              <w:t>Manas Destanı’nda</w:t>
            </w:r>
            <w:r w:rsidRPr="00C64504">
              <w:rPr>
                <w:rFonts w:ascii="Times New Roman" w:eastAsia="Calibri" w:hAnsi="Times New Roman" w:cs="Times New Roman"/>
                <w:bCs/>
                <w:sz w:val="24"/>
                <w:szCs w:val="24"/>
              </w:rPr>
              <w:t xml:space="preserve"> Manas, halkını koruyan, düşmanlara karşı cesaretle mücadele eden güçlü bir kahraman olarak anlatılır. Milletinin bağımsızlığı için fedakârlık gösterir.</w:t>
            </w:r>
          </w:p>
          <w:p w14:paraId="4127E47C" w14:textId="32754848" w:rsidR="00C64504" w:rsidRDefault="00C64504" w:rsidP="00C15BE1">
            <w:pPr>
              <w:rPr>
                <w:rFonts w:ascii="Segoe UI Symbol" w:hAnsi="Segoe UI Symbol" w:cs="Segoe UI Symbol"/>
                <w:noProof/>
                <w:sz w:val="24"/>
                <w:szCs w:val="24"/>
              </w:rPr>
            </w:pPr>
            <w:r w:rsidRPr="00C64504">
              <w:rPr>
                <w:rFonts w:ascii="Times New Roman" w:eastAsia="Calibri" w:hAnsi="Times New Roman" w:cs="Times New Roman"/>
                <w:b/>
                <w:sz w:val="24"/>
                <w:szCs w:val="24"/>
              </w:rPr>
              <w:t>Bu metinlerden hareketle sizi en çok etkileyen destan kahramanı kimdir? Bu kahramandan etkilenme nedeninizi yazınız.</w:t>
            </w:r>
          </w:p>
          <w:p w14:paraId="0F734048" w14:textId="06BDF9E1"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2BFCE06E" w14:textId="77777777" w:rsidR="00C15BE1" w:rsidRDefault="00C15BE1"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6072703B" w14:textId="77777777" w:rsidR="00FA4F6D" w:rsidRDefault="00FA4F6D" w:rsidP="004C04AA">
            <w:pPr>
              <w:rPr>
                <w:rFonts w:ascii="Times New Roman" w:hAnsi="Times New Roman" w:cs="Times New Roman"/>
                <w:noProof/>
                <w:sz w:val="24"/>
                <w:szCs w:val="24"/>
              </w:rPr>
            </w:pPr>
          </w:p>
          <w:p w14:paraId="7315D196" w14:textId="77777777" w:rsidR="00C64504" w:rsidRDefault="00C64504" w:rsidP="004C04AA">
            <w:pPr>
              <w:rPr>
                <w:rFonts w:ascii="Times New Roman" w:hAnsi="Times New Roman" w:cs="Times New Roman"/>
                <w:noProof/>
                <w:sz w:val="24"/>
                <w:szCs w:val="24"/>
              </w:rPr>
            </w:pPr>
          </w:p>
          <w:p w14:paraId="41F26C18" w14:textId="52273614" w:rsidR="00C64504" w:rsidRPr="00431D8A" w:rsidRDefault="00C64504"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1202E919" w14:textId="3F2E19CD" w:rsidR="00C64504" w:rsidRPr="00C64504" w:rsidRDefault="00C64504" w:rsidP="00C64504">
            <w:pPr>
              <w:rPr>
                <w:rFonts w:ascii="Times New Roman" w:hAnsi="Times New Roman" w:cs="Times New Roman"/>
                <w:noProof/>
                <w:sz w:val="24"/>
                <w:szCs w:val="24"/>
              </w:rPr>
            </w:pPr>
            <w:r w:rsidRPr="00C64504">
              <w:rPr>
                <w:rFonts w:ascii="Times New Roman" w:hAnsi="Times New Roman" w:cs="Times New Roman"/>
                <w:noProof/>
                <w:sz w:val="24"/>
                <w:szCs w:val="24"/>
              </w:rPr>
              <w:t xml:space="preserve">Yapma destanların özelliklerinden </w:t>
            </w:r>
            <w:r>
              <w:rPr>
                <w:rFonts w:ascii="Times New Roman" w:hAnsi="Times New Roman" w:cs="Times New Roman"/>
                <w:noProof/>
                <w:sz w:val="24"/>
                <w:szCs w:val="24"/>
              </w:rPr>
              <w:t>iki</w:t>
            </w:r>
            <w:r w:rsidRPr="00C64504">
              <w:rPr>
                <w:rFonts w:ascii="Times New Roman" w:hAnsi="Times New Roman" w:cs="Times New Roman"/>
                <w:noProof/>
                <w:sz w:val="24"/>
                <w:szCs w:val="24"/>
              </w:rPr>
              <w:t xml:space="preserve"> tanesini yazınız.</w:t>
            </w:r>
          </w:p>
          <w:p w14:paraId="14B52BA4" w14:textId="4495B031" w:rsidR="00C64504" w:rsidRDefault="00C64504" w:rsidP="00C64504">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0DCC6DE4" w14:textId="77777777" w:rsidR="00C64504" w:rsidRPr="00C64504" w:rsidRDefault="00C64504" w:rsidP="00C64504">
            <w:pPr>
              <w:rPr>
                <w:rFonts w:ascii="Times New Roman" w:hAnsi="Times New Roman" w:cs="Times New Roman"/>
                <w:noProof/>
                <w:sz w:val="24"/>
                <w:szCs w:val="24"/>
              </w:rPr>
            </w:pPr>
          </w:p>
          <w:p w14:paraId="5259F6C4" w14:textId="1CC43475" w:rsidR="00C15BE1" w:rsidRDefault="00C64504" w:rsidP="004C66D1">
            <w:pPr>
              <w:rPr>
                <w:rFonts w:ascii="Times New Roman" w:hAnsi="Times New Roman" w:cs="Times New Roman"/>
                <w:noProof/>
                <w:sz w:val="24"/>
                <w:szCs w:val="24"/>
              </w:rPr>
            </w:pPr>
            <w:r w:rsidRPr="00C64504">
              <w:rPr>
                <w:rFonts w:ascii="Segoe UI Symbol" w:hAnsi="Segoe UI Symbol" w:cs="Segoe UI Symbol"/>
                <w:noProof/>
                <w:sz w:val="24"/>
                <w:szCs w:val="24"/>
              </w:rPr>
              <w:t>❖</w:t>
            </w:r>
            <w:r w:rsidRPr="00C64504">
              <w:rPr>
                <w:rFonts w:ascii="Times New Roman" w:hAnsi="Times New Roman" w:cs="Times New Roman"/>
                <w:noProof/>
                <w:sz w:val="24"/>
                <w:szCs w:val="24"/>
              </w:rPr>
              <w:t xml:space="preserve"> </w:t>
            </w: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060944A8" w14:textId="71F0AA4A" w:rsidR="00C64504" w:rsidRDefault="00C64504" w:rsidP="00FA4F6D">
            <w:pPr>
              <w:rPr>
                <w:rFonts w:ascii="Times New Roman" w:hAnsi="Times New Roman" w:cs="Times New Roman"/>
                <w:noProof/>
                <w:sz w:val="24"/>
                <w:szCs w:val="24"/>
              </w:rPr>
            </w:pPr>
            <w:r>
              <w:rPr>
                <w:rFonts w:ascii="Times New Roman" w:hAnsi="Times New Roman" w:cs="Times New Roman"/>
                <w:noProof/>
                <w:sz w:val="24"/>
                <w:szCs w:val="24"/>
              </w:rPr>
              <w:t>Y</w:t>
            </w:r>
            <w:r w:rsidRPr="00C64504">
              <w:rPr>
                <w:rFonts w:ascii="Times New Roman" w:hAnsi="Times New Roman" w:cs="Times New Roman"/>
                <w:noProof/>
                <w:sz w:val="24"/>
                <w:szCs w:val="24"/>
              </w:rPr>
              <w:t>apma destanlarda genel</w:t>
            </w:r>
            <w:r>
              <w:rPr>
                <w:rFonts w:ascii="Times New Roman" w:hAnsi="Times New Roman" w:cs="Times New Roman"/>
                <w:noProof/>
                <w:sz w:val="24"/>
                <w:szCs w:val="24"/>
              </w:rPr>
              <w:t>likle işlenen konulardan üç tanesini yazınız</w:t>
            </w:r>
          </w:p>
          <w:p w14:paraId="11210F01" w14:textId="77777777" w:rsidR="00C64504" w:rsidRPr="00C64504"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3C495156" w14:textId="77777777" w:rsidR="00C64504" w:rsidRPr="00C64504"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35FD2261" w14:textId="77777777" w:rsidR="00BA4076" w:rsidRDefault="00C64504" w:rsidP="00C64504">
            <w:pPr>
              <w:rPr>
                <w:rFonts w:ascii="Segoe UI Symbol" w:hAnsi="Segoe UI Symbol" w:cs="Segoe UI Symbol"/>
                <w:noProof/>
                <w:sz w:val="24"/>
                <w:szCs w:val="24"/>
              </w:rPr>
            </w:pPr>
            <w:r w:rsidRPr="00C64504">
              <w:rPr>
                <w:rFonts w:ascii="Segoe UI Symbol" w:hAnsi="Segoe UI Symbol" w:cs="Segoe UI Symbol"/>
                <w:noProof/>
                <w:sz w:val="24"/>
                <w:szCs w:val="24"/>
              </w:rPr>
              <w:t>✦</w:t>
            </w:r>
          </w:p>
          <w:p w14:paraId="59CF6E8D" w14:textId="1229055E" w:rsidR="00C64504" w:rsidRPr="00431D8A" w:rsidRDefault="00C64504" w:rsidP="00C64504">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303D780" w14:textId="79398539" w:rsidR="005807C0" w:rsidRDefault="005807C0" w:rsidP="00F80614">
            <w:pPr>
              <w:rPr>
                <w:rFonts w:ascii="Times New Roman" w:hAnsi="Times New Roman" w:cs="Times New Roman"/>
                <w:noProof/>
                <w:sz w:val="24"/>
                <w:szCs w:val="24"/>
              </w:rPr>
            </w:pPr>
            <w:r w:rsidRPr="005807C0">
              <w:rPr>
                <w:rFonts w:ascii="Times New Roman" w:hAnsi="Times New Roman" w:cs="Times New Roman"/>
                <w:noProof/>
                <w:sz w:val="24"/>
                <w:szCs w:val="24"/>
              </w:rPr>
              <w:t>Yapma destanın yazılış nedenlerini</w:t>
            </w:r>
            <w:r>
              <w:rPr>
                <w:rFonts w:ascii="Times New Roman" w:hAnsi="Times New Roman" w:cs="Times New Roman"/>
                <w:noProof/>
                <w:sz w:val="24"/>
                <w:szCs w:val="24"/>
              </w:rPr>
              <w:t xml:space="preserve"> yapmak destanlarımızdan birini örnek vererek açıklayınız.</w:t>
            </w:r>
          </w:p>
          <w:p w14:paraId="3FFE1670" w14:textId="7E1D3EEC"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43F86E11" w14:textId="77777777" w:rsidR="005807C0" w:rsidRDefault="005807C0"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p w14:paraId="711BF745" w14:textId="77777777" w:rsidR="005807C0" w:rsidRPr="005807C0" w:rsidRDefault="005807C0" w:rsidP="005807C0">
            <w:pPr>
              <w:rPr>
                <w:rFonts w:ascii="Times New Roman" w:hAnsi="Times New Roman" w:cs="Times New Roman"/>
                <w:noProof/>
                <w:sz w:val="24"/>
                <w:szCs w:val="24"/>
              </w:rPr>
            </w:pPr>
            <w:r w:rsidRPr="005807C0">
              <w:rPr>
                <w:rFonts w:ascii="Times New Roman" w:hAnsi="Times New Roman" w:cs="Times New Roman"/>
                <w:b/>
                <w:bCs/>
                <w:noProof/>
                <w:sz w:val="24"/>
                <w:szCs w:val="24"/>
              </w:rPr>
              <w:t>Üç Şehitler Destanı</w:t>
            </w:r>
            <w:r w:rsidRPr="005807C0">
              <w:rPr>
                <w:rFonts w:ascii="Times New Roman" w:hAnsi="Times New Roman" w:cs="Times New Roman"/>
                <w:noProof/>
                <w:sz w:val="24"/>
                <w:szCs w:val="24"/>
              </w:rPr>
              <w:t xml:space="preserve"> hakkında bildiklerinize göre destanın konusunu ve sizde uyandırdığı duyguyu kısaca yazınız.</w:t>
            </w:r>
          </w:p>
          <w:p w14:paraId="58EA0FA5" w14:textId="77777777" w:rsidR="005807C0" w:rsidRPr="005807C0" w:rsidRDefault="005807C0" w:rsidP="005807C0">
            <w:pPr>
              <w:rPr>
                <w:rFonts w:ascii="Times New Roman" w:hAnsi="Times New Roman" w:cs="Times New Roman"/>
                <w:noProof/>
                <w:sz w:val="24"/>
                <w:szCs w:val="24"/>
              </w:rPr>
            </w:pPr>
            <w:r w:rsidRPr="005807C0">
              <w:rPr>
                <w:rFonts w:ascii="Segoe UI Symbol" w:hAnsi="Segoe UI Symbol" w:cs="Segoe UI Symbol"/>
                <w:noProof/>
                <w:sz w:val="24"/>
                <w:szCs w:val="24"/>
              </w:rPr>
              <w:t>✎</w:t>
            </w:r>
            <w:r w:rsidRPr="005807C0">
              <w:rPr>
                <w:rFonts w:ascii="Times New Roman" w:hAnsi="Times New Roman" w:cs="Times New Roman"/>
                <w:noProof/>
                <w:sz w:val="24"/>
                <w:szCs w:val="24"/>
              </w:rPr>
              <w:t xml:space="preserve"> .</w:t>
            </w:r>
          </w:p>
          <w:p w14:paraId="46493C37" w14:textId="77777777" w:rsidR="00F80614" w:rsidRDefault="00F80614" w:rsidP="00062298">
            <w:pPr>
              <w:rPr>
                <w:rFonts w:ascii="Times New Roman" w:hAnsi="Times New Roman" w:cs="Times New Roman"/>
                <w:b/>
                <w:bCs/>
                <w:noProof/>
                <w:sz w:val="24"/>
                <w:szCs w:val="24"/>
              </w:rPr>
            </w:pPr>
          </w:p>
          <w:p w14:paraId="17006CFE" w14:textId="77777777" w:rsidR="00C15BE1" w:rsidRDefault="00C15BE1" w:rsidP="00062298">
            <w:pPr>
              <w:rPr>
                <w:rFonts w:ascii="Times New Roman" w:hAnsi="Times New Roman" w:cs="Times New Roman"/>
                <w:b/>
                <w:bCs/>
                <w:noProof/>
                <w:sz w:val="24"/>
                <w:szCs w:val="24"/>
              </w:rPr>
            </w:pPr>
          </w:p>
          <w:p w14:paraId="42A7721E" w14:textId="77777777" w:rsidR="005807C0" w:rsidRDefault="005807C0" w:rsidP="00062298">
            <w:pPr>
              <w:rPr>
                <w:rFonts w:ascii="Times New Roman" w:hAnsi="Times New Roman" w:cs="Times New Roman"/>
                <w:b/>
                <w:bCs/>
                <w:noProof/>
                <w:sz w:val="24"/>
                <w:szCs w:val="24"/>
              </w:rPr>
            </w:pPr>
          </w:p>
          <w:p w14:paraId="06DDB630" w14:textId="77777777" w:rsidR="005807C0" w:rsidRDefault="005807C0" w:rsidP="00062298">
            <w:pPr>
              <w:rPr>
                <w:rFonts w:ascii="Times New Roman" w:hAnsi="Times New Roman" w:cs="Times New Roman"/>
                <w:b/>
                <w:bCs/>
                <w:noProof/>
                <w:sz w:val="24"/>
                <w:szCs w:val="24"/>
              </w:rPr>
            </w:pPr>
          </w:p>
          <w:p w14:paraId="648B11BB" w14:textId="1A15A77E" w:rsidR="00C15BE1" w:rsidRPr="00431D8A" w:rsidRDefault="00C15BE1"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985FE7D" w14:textId="77777777"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S1 Cevabı:</w:t>
      </w:r>
      <w:r w:rsidRPr="00A34A1D">
        <w:rPr>
          <w:rFonts w:ascii="Times New Roman" w:hAnsi="Times New Roman" w:cs="Times New Roman"/>
          <w:iCs/>
          <w:sz w:val="24"/>
          <w:szCs w:val="24"/>
        </w:rPr>
        <w:t xml:space="preserve"> Türkler, demircilerin öncülüğünde demir dağın etrafına odun ve kömür yığarak devasa bir ateş yakarlar. Körüklerle ateşi harlayarak dağı eritirler. Eriyen dağdan açılan yoldan çıkarak tekrar eski güçlerine kavuşurlar ve tüm dünyaya yayılarak özgürlüklerini ilan ederler.</w:t>
      </w:r>
    </w:p>
    <w:p w14:paraId="38496ED9" w14:textId="30845B62"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742E551E">
          <v:rect id="_x0000_i1040" style="width:0;height:1.5pt" o:hralign="center" o:bullet="t" o:hrstd="t" o:hr="t" fillcolor="#a0a0a0" stroked="f"/>
        </w:pict>
      </w:r>
    </w:p>
    <w:p w14:paraId="3480CE70" w14:textId="30369045"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S2 Cevabı:</w:t>
      </w:r>
    </w:p>
    <w:p w14:paraId="4C7C6E09"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Mekân:</w:t>
      </w:r>
      <w:r w:rsidRPr="00A34A1D">
        <w:rPr>
          <w:rFonts w:ascii="Times New Roman" w:hAnsi="Times New Roman" w:cs="Times New Roman"/>
          <w:iCs/>
          <w:sz w:val="24"/>
          <w:szCs w:val="24"/>
        </w:rPr>
        <w:t xml:space="preserve"> Ergenekon adlı sarp dağlarla çevrili bereketli vadi.</w:t>
      </w:r>
    </w:p>
    <w:p w14:paraId="5C9636D2"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Zaman:</w:t>
      </w:r>
      <w:r w:rsidRPr="00A34A1D">
        <w:rPr>
          <w:rFonts w:ascii="Times New Roman" w:hAnsi="Times New Roman" w:cs="Times New Roman"/>
          <w:iCs/>
          <w:sz w:val="24"/>
          <w:szCs w:val="24"/>
        </w:rPr>
        <w:t xml:space="preserve"> Uzun yıllar (Türklerin düşman saldırısından sonra sığındığı ve çoğaldığı uzun bir dönem).</w:t>
      </w:r>
    </w:p>
    <w:p w14:paraId="09C1F12E"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Olay:</w:t>
      </w:r>
      <w:r w:rsidRPr="00A34A1D">
        <w:rPr>
          <w:rFonts w:ascii="Times New Roman" w:hAnsi="Times New Roman" w:cs="Times New Roman"/>
          <w:iCs/>
          <w:sz w:val="24"/>
          <w:szCs w:val="24"/>
        </w:rPr>
        <w:t xml:space="preserve"> Türklerin Ergenekon’da hapsolup çoğaldıktan sonra, oraya sığamayarak bilge kişilerin ve demircilerin önderliğinde demir dağı eritip özgürlüklerine kavuşmaları.</w:t>
      </w:r>
    </w:p>
    <w:p w14:paraId="704E31D9"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Kişi:</w:t>
      </w:r>
      <w:r w:rsidRPr="00A34A1D">
        <w:rPr>
          <w:rFonts w:ascii="Times New Roman" w:hAnsi="Times New Roman" w:cs="Times New Roman"/>
          <w:iCs/>
          <w:sz w:val="24"/>
          <w:szCs w:val="24"/>
        </w:rPr>
        <w:t xml:space="preserve"> Türk halkı, bilge kişiler, demirciler.</w:t>
      </w:r>
    </w:p>
    <w:p w14:paraId="02DB3E42" w14:textId="77777777" w:rsidR="00A34A1D" w:rsidRPr="00A34A1D" w:rsidRDefault="00A34A1D" w:rsidP="00A34A1D">
      <w:pPr>
        <w:numPr>
          <w:ilvl w:val="0"/>
          <w:numId w:val="5"/>
        </w:numPr>
        <w:rPr>
          <w:rFonts w:ascii="Times New Roman" w:hAnsi="Times New Roman" w:cs="Times New Roman"/>
          <w:iCs/>
          <w:sz w:val="24"/>
          <w:szCs w:val="24"/>
        </w:rPr>
      </w:pPr>
      <w:r w:rsidRPr="00A34A1D">
        <w:rPr>
          <w:rFonts w:ascii="Times New Roman" w:hAnsi="Times New Roman" w:cs="Times New Roman"/>
          <w:b/>
          <w:bCs/>
          <w:iCs/>
          <w:sz w:val="24"/>
          <w:szCs w:val="24"/>
        </w:rPr>
        <w:t>Değerler:</w:t>
      </w:r>
      <w:r w:rsidRPr="00A34A1D">
        <w:rPr>
          <w:rFonts w:ascii="Times New Roman" w:hAnsi="Times New Roman" w:cs="Times New Roman"/>
          <w:iCs/>
          <w:sz w:val="24"/>
          <w:szCs w:val="24"/>
        </w:rPr>
        <w:t xml:space="preserve"> Özgürlük, birlik, dayanışma, sabır, çalışkanlık.</w:t>
      </w:r>
    </w:p>
    <w:p w14:paraId="3AC9242D" w14:textId="5DBC39AD"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517DAF55">
          <v:rect id="_x0000_i1041" style="width:0;height:1.5pt" o:hralign="center" o:bullet="t" o:hrstd="t" o:hr="t" fillcolor="#a0a0a0" stroked="f"/>
        </w:pict>
      </w:r>
    </w:p>
    <w:p w14:paraId="2FF01729" w14:textId="60B27F43"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S3 Cevabı:</w:t>
      </w:r>
      <w:r w:rsidRPr="00A34A1D">
        <w:rPr>
          <w:rFonts w:ascii="Times New Roman" w:hAnsi="Times New Roman" w:cs="Times New Roman"/>
          <w:iCs/>
          <w:sz w:val="24"/>
          <w:szCs w:val="24"/>
        </w:rPr>
        <w:t xml:space="preserve"> İftiraya inanan babasının okla vurduğu Boğaç Han’ı dağda kanlar içinde bulan annesi büyük bir </w:t>
      </w:r>
      <w:r w:rsidRPr="00A34A1D">
        <w:rPr>
          <w:rFonts w:ascii="Times New Roman" w:hAnsi="Times New Roman" w:cs="Times New Roman"/>
          <w:b/>
          <w:bCs/>
          <w:iCs/>
          <w:sz w:val="24"/>
          <w:szCs w:val="24"/>
        </w:rPr>
        <w:t>üzüntü</w:t>
      </w:r>
      <w:r w:rsidRPr="00A34A1D">
        <w:rPr>
          <w:rFonts w:ascii="Times New Roman" w:hAnsi="Times New Roman" w:cs="Times New Roman"/>
          <w:iCs/>
          <w:sz w:val="24"/>
          <w:szCs w:val="24"/>
        </w:rPr>
        <w:t xml:space="preserve"> ve evladını kaybetme </w:t>
      </w:r>
      <w:r w:rsidRPr="00A34A1D">
        <w:rPr>
          <w:rFonts w:ascii="Times New Roman" w:hAnsi="Times New Roman" w:cs="Times New Roman"/>
          <w:b/>
          <w:bCs/>
          <w:iCs/>
          <w:sz w:val="24"/>
          <w:szCs w:val="24"/>
        </w:rPr>
        <w:t>korkusu</w:t>
      </w:r>
      <w:r w:rsidRPr="00A34A1D">
        <w:rPr>
          <w:rFonts w:ascii="Times New Roman" w:hAnsi="Times New Roman" w:cs="Times New Roman"/>
          <w:iCs/>
          <w:sz w:val="24"/>
          <w:szCs w:val="24"/>
        </w:rPr>
        <w:t xml:space="preserve"> yaşamıştır. Ancak Boğaç Han iyileştikten sonra, kendisine haksızlık yapan babasını esir düştüğü yerden kurtararak büyük bir </w:t>
      </w:r>
      <w:r w:rsidRPr="00A34A1D">
        <w:rPr>
          <w:rFonts w:ascii="Times New Roman" w:hAnsi="Times New Roman" w:cs="Times New Roman"/>
          <w:b/>
          <w:bCs/>
          <w:iCs/>
          <w:sz w:val="24"/>
          <w:szCs w:val="24"/>
        </w:rPr>
        <w:t>cesaret</w:t>
      </w:r>
      <w:r w:rsidRPr="00A34A1D">
        <w:rPr>
          <w:rFonts w:ascii="Times New Roman" w:hAnsi="Times New Roman" w:cs="Times New Roman"/>
          <w:iCs/>
          <w:sz w:val="24"/>
          <w:szCs w:val="24"/>
        </w:rPr>
        <w:t xml:space="preserve"> örneği göstermiş ve sonunda herkese büyük bir </w:t>
      </w:r>
      <w:r w:rsidRPr="00A34A1D">
        <w:rPr>
          <w:rFonts w:ascii="Times New Roman" w:hAnsi="Times New Roman" w:cs="Times New Roman"/>
          <w:b/>
          <w:bCs/>
          <w:iCs/>
          <w:sz w:val="24"/>
          <w:szCs w:val="24"/>
        </w:rPr>
        <w:t>sevinç</w:t>
      </w:r>
      <w:r w:rsidRPr="00A34A1D">
        <w:rPr>
          <w:rFonts w:ascii="Times New Roman" w:hAnsi="Times New Roman" w:cs="Times New Roman"/>
          <w:iCs/>
          <w:sz w:val="24"/>
          <w:szCs w:val="24"/>
        </w:rPr>
        <w:t xml:space="preserve"> yaşatmıştır.</w:t>
      </w:r>
    </w:p>
    <w:p w14:paraId="523C410E" w14:textId="328E9784"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6C988761">
          <v:rect id="_x0000_i1042" style="width:0;height:1.5pt" o:hralign="center" o:bullet="t" o:hrstd="t" o:hr="t" fillcolor="#a0a0a0" stroked="f"/>
        </w:pict>
      </w:r>
    </w:p>
    <w:p w14:paraId="28B547AE" w14:textId="18FD8DF9"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S4 Cevabı:</w:t>
      </w:r>
      <w:r w:rsidRPr="00A34A1D">
        <w:rPr>
          <w:rFonts w:ascii="Times New Roman" w:hAnsi="Times New Roman" w:cs="Times New Roman"/>
          <w:iCs/>
          <w:sz w:val="24"/>
          <w:szCs w:val="24"/>
        </w:rPr>
        <w:t xml:space="preserve"> </w:t>
      </w:r>
      <w:r w:rsidRPr="00A34A1D">
        <w:rPr>
          <w:rFonts w:ascii="Times New Roman" w:hAnsi="Times New Roman" w:cs="Times New Roman"/>
          <w:i/>
          <w:iCs/>
          <w:sz w:val="24"/>
          <w:szCs w:val="24"/>
        </w:rPr>
        <w:t>(Öğrencinin kendi seçimine göre değerlendirilir. Örnek bir cevap şu şekildedir:)</w:t>
      </w:r>
      <w:r w:rsidRPr="00A34A1D">
        <w:rPr>
          <w:rFonts w:ascii="Times New Roman" w:hAnsi="Times New Roman" w:cs="Times New Roman"/>
          <w:iCs/>
          <w:sz w:val="24"/>
          <w:szCs w:val="24"/>
        </w:rPr>
        <w:t xml:space="preserve"> Beni en çok </w:t>
      </w:r>
      <w:r w:rsidRPr="00A34A1D">
        <w:rPr>
          <w:rFonts w:ascii="Times New Roman" w:hAnsi="Times New Roman" w:cs="Times New Roman"/>
          <w:b/>
          <w:bCs/>
          <w:iCs/>
          <w:sz w:val="24"/>
          <w:szCs w:val="24"/>
        </w:rPr>
        <w:t>Manas</w:t>
      </w:r>
      <w:r w:rsidRPr="00A34A1D">
        <w:rPr>
          <w:rFonts w:ascii="Times New Roman" w:hAnsi="Times New Roman" w:cs="Times New Roman"/>
          <w:iCs/>
          <w:sz w:val="24"/>
          <w:szCs w:val="24"/>
        </w:rPr>
        <w:t xml:space="preserve"> etkiledi. Çünkü halkını korumak için düşmanlara karşı hiçbir şeyden korkmadan </w:t>
      </w:r>
      <w:r w:rsidRPr="00A34A1D">
        <w:rPr>
          <w:rFonts w:ascii="Times New Roman" w:hAnsi="Times New Roman" w:cs="Times New Roman"/>
          <w:b/>
          <w:bCs/>
          <w:iCs/>
          <w:sz w:val="24"/>
          <w:szCs w:val="24"/>
        </w:rPr>
        <w:t>cesaretle</w:t>
      </w:r>
      <w:r w:rsidRPr="00A34A1D">
        <w:rPr>
          <w:rFonts w:ascii="Times New Roman" w:hAnsi="Times New Roman" w:cs="Times New Roman"/>
          <w:iCs/>
          <w:sz w:val="24"/>
          <w:szCs w:val="24"/>
        </w:rPr>
        <w:t xml:space="preserve"> savaşması ve kendi milletinin bağımsızlığı uğruna her türlü fedakârlığı yapması çok gurur vericidir.</w:t>
      </w:r>
    </w:p>
    <w:p w14:paraId="69F47C1D" w14:textId="32D77415"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634A421E">
          <v:rect id="_x0000_i1043" style="width:0;height:1.5pt" o:hralign="center" o:bullet="t" o:hrstd="t" o:hr="t" fillcolor="#a0a0a0" stroked="f"/>
        </w:pict>
      </w:r>
    </w:p>
    <w:p w14:paraId="4D8BA924" w14:textId="23575F6C"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S5 Cevabı:</w:t>
      </w:r>
    </w:p>
    <w:p w14:paraId="01E49622" w14:textId="77777777" w:rsidR="00A34A1D" w:rsidRPr="00A34A1D" w:rsidRDefault="00A34A1D" w:rsidP="00A34A1D">
      <w:pPr>
        <w:numPr>
          <w:ilvl w:val="0"/>
          <w:numId w:val="6"/>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Söyleyeni (yazarı/şairi) kesin olarak bellidir.</w:t>
      </w:r>
    </w:p>
    <w:p w14:paraId="396057D7" w14:textId="77777777" w:rsidR="00A34A1D" w:rsidRPr="00A34A1D" w:rsidRDefault="00A34A1D" w:rsidP="00A34A1D">
      <w:pPr>
        <w:numPr>
          <w:ilvl w:val="0"/>
          <w:numId w:val="6"/>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Yakın tarihte yaşanmış savaş, kahramanlık, göç gibi toplumu derinden etkileyen gerçek olayları konu alır.</w:t>
      </w:r>
    </w:p>
    <w:p w14:paraId="55631D9D" w14:textId="381F4534"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5673EB86">
          <v:rect id="_x0000_i1044" style="width:0;height:1.5pt" o:hralign="center" o:bullet="t" o:hrstd="t" o:hr="t" fillcolor="#a0a0a0" stroked="f"/>
        </w:pict>
      </w:r>
    </w:p>
    <w:p w14:paraId="4016A382" w14:textId="0E8D14C9"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S6 Cevabı:</w:t>
      </w:r>
    </w:p>
    <w:p w14:paraId="3F8B78E2"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Savaşlar</w:t>
      </w:r>
    </w:p>
    <w:p w14:paraId="64A95AF4"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Kahramanlıklar ve fedakârlıklar</w:t>
      </w:r>
    </w:p>
    <w:p w14:paraId="50132F36" w14:textId="77777777" w:rsidR="00A34A1D" w:rsidRPr="00A34A1D" w:rsidRDefault="00A34A1D" w:rsidP="00A34A1D">
      <w:pPr>
        <w:numPr>
          <w:ilvl w:val="0"/>
          <w:numId w:val="7"/>
        </w:numPr>
        <w:rPr>
          <w:rFonts w:ascii="Times New Roman" w:hAnsi="Times New Roman" w:cs="Times New Roman"/>
          <w:iCs/>
          <w:sz w:val="24"/>
          <w:szCs w:val="24"/>
        </w:rPr>
      </w:pPr>
      <w:r w:rsidRPr="00A34A1D">
        <w:rPr>
          <w:rFonts w:ascii="Segoe UI Symbol" w:hAnsi="Segoe UI Symbol" w:cs="Segoe UI Symbol"/>
          <w:b/>
          <w:bCs/>
          <w:iCs/>
          <w:sz w:val="24"/>
          <w:szCs w:val="24"/>
        </w:rPr>
        <w:t>✦</w:t>
      </w:r>
      <w:r w:rsidRPr="00A34A1D">
        <w:rPr>
          <w:rFonts w:ascii="Times New Roman" w:hAnsi="Times New Roman" w:cs="Times New Roman"/>
          <w:iCs/>
          <w:sz w:val="24"/>
          <w:szCs w:val="24"/>
        </w:rPr>
        <w:t xml:space="preserve"> Vatan sevgisi ve bağımsızlık mücadeleleri</w:t>
      </w:r>
    </w:p>
    <w:p w14:paraId="2156B170" w14:textId="1575B953"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pict w14:anchorId="15E1E0B2">
          <v:rect id="_x0000_i1045" style="width:0;height:1.5pt" o:hralign="center" o:bullet="t" o:hrstd="t" o:hr="t" fillcolor="#a0a0a0" stroked="f"/>
        </w:pict>
      </w:r>
    </w:p>
    <w:p w14:paraId="0B070C07" w14:textId="22AEA758"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S7 Cevabı:</w:t>
      </w:r>
      <w:r w:rsidRPr="00A34A1D">
        <w:rPr>
          <w:rFonts w:ascii="Times New Roman" w:hAnsi="Times New Roman" w:cs="Times New Roman"/>
          <w:iCs/>
          <w:sz w:val="24"/>
          <w:szCs w:val="24"/>
        </w:rPr>
        <w:t xml:space="preserve"> Yapma destanlar; milletin başından geçen önemli olayları unutmamak, kahramanlıkları gelecek nesillere aktarmak ve toplumda millî bilinç (vatan sevgisi) oluşturmak amacıyla yazılır. Örneğin, Fazıl Hüsnü Dağlarca tarafından yazılan </w:t>
      </w:r>
      <w:r w:rsidRPr="00A34A1D">
        <w:rPr>
          <w:rFonts w:ascii="Times New Roman" w:hAnsi="Times New Roman" w:cs="Times New Roman"/>
          <w:b/>
          <w:bCs/>
          <w:iCs/>
          <w:sz w:val="24"/>
          <w:szCs w:val="24"/>
        </w:rPr>
        <w:t>"Üç Şehitler Destanı"</w:t>
      </w:r>
      <w:r w:rsidRPr="00A34A1D">
        <w:rPr>
          <w:rFonts w:ascii="Times New Roman" w:hAnsi="Times New Roman" w:cs="Times New Roman"/>
          <w:iCs/>
          <w:sz w:val="24"/>
          <w:szCs w:val="24"/>
        </w:rPr>
        <w:t>, Kurtuluş Savaşı'nda askerlerimizin gösterdiği fedakârlıkları unutmamamız ve vatanımızın değerini bilmemiz için yazılmıştır.</w:t>
      </w:r>
    </w:p>
    <w:p w14:paraId="79F75916" w14:textId="21181996" w:rsidR="00A34A1D" w:rsidRDefault="00A34A1D" w:rsidP="00A34A1D">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212199DB">
          <v:rect id="_x0000_i1046" style="width:0;height:1.5pt" o:hralign="center" o:bullet="t" o:hrstd="t" o:hr="t" fillcolor="#a0a0a0" stroked="f"/>
        </w:pict>
      </w:r>
    </w:p>
    <w:p w14:paraId="2865211E" w14:textId="60536284" w:rsidR="00A34A1D" w:rsidRPr="00A34A1D" w:rsidRDefault="00A34A1D" w:rsidP="00A34A1D">
      <w:pPr>
        <w:rPr>
          <w:rFonts w:ascii="Times New Roman" w:hAnsi="Times New Roman" w:cs="Times New Roman"/>
          <w:iCs/>
          <w:sz w:val="24"/>
          <w:szCs w:val="24"/>
        </w:rPr>
      </w:pPr>
      <w:r w:rsidRPr="00A34A1D">
        <w:rPr>
          <w:rFonts w:ascii="Times New Roman" w:hAnsi="Times New Roman" w:cs="Times New Roman"/>
          <w:b/>
          <w:bCs/>
          <w:iCs/>
          <w:sz w:val="24"/>
          <w:szCs w:val="24"/>
        </w:rPr>
        <w:t>S8 Cevabı:</w:t>
      </w:r>
    </w:p>
    <w:p w14:paraId="4AB434B2" w14:textId="77777777" w:rsidR="00A34A1D" w:rsidRPr="00A34A1D" w:rsidRDefault="00A34A1D" w:rsidP="00A34A1D">
      <w:pPr>
        <w:numPr>
          <w:ilvl w:val="0"/>
          <w:numId w:val="8"/>
        </w:numPr>
        <w:rPr>
          <w:rFonts w:ascii="Times New Roman" w:hAnsi="Times New Roman" w:cs="Times New Roman"/>
          <w:iCs/>
          <w:sz w:val="24"/>
          <w:szCs w:val="24"/>
        </w:rPr>
      </w:pPr>
      <w:r w:rsidRPr="00A34A1D">
        <w:rPr>
          <w:rFonts w:ascii="Times New Roman" w:hAnsi="Times New Roman" w:cs="Times New Roman"/>
          <w:b/>
          <w:bCs/>
          <w:iCs/>
          <w:sz w:val="24"/>
          <w:szCs w:val="24"/>
        </w:rPr>
        <w:t>Konusu:</w:t>
      </w:r>
      <w:r w:rsidRPr="00A34A1D">
        <w:rPr>
          <w:rFonts w:ascii="Times New Roman" w:hAnsi="Times New Roman" w:cs="Times New Roman"/>
          <w:iCs/>
          <w:sz w:val="24"/>
          <w:szCs w:val="24"/>
        </w:rPr>
        <w:t xml:space="preserve"> Kurtuluş Savaşı yıllarında (özellikle İnönü Savaşları'nda) Anadolu insanının ve Türk ordusunun vatanı korumak için gösterdiği büyük çaba ve kahramanlıktır.</w:t>
      </w:r>
    </w:p>
    <w:p w14:paraId="7E565E5C" w14:textId="77777777" w:rsidR="00A34A1D" w:rsidRPr="00A34A1D" w:rsidRDefault="00A34A1D" w:rsidP="00A34A1D">
      <w:pPr>
        <w:numPr>
          <w:ilvl w:val="0"/>
          <w:numId w:val="8"/>
        </w:numPr>
        <w:rPr>
          <w:rFonts w:ascii="Times New Roman" w:hAnsi="Times New Roman" w:cs="Times New Roman"/>
          <w:iCs/>
          <w:sz w:val="24"/>
          <w:szCs w:val="24"/>
        </w:rPr>
      </w:pPr>
      <w:r w:rsidRPr="00A34A1D">
        <w:rPr>
          <w:rFonts w:ascii="Times New Roman" w:hAnsi="Times New Roman" w:cs="Times New Roman"/>
          <w:b/>
          <w:bCs/>
          <w:iCs/>
          <w:sz w:val="24"/>
          <w:szCs w:val="24"/>
        </w:rPr>
        <w:t>Uyandırdığı Duygu:</w:t>
      </w:r>
      <w:r w:rsidRPr="00A34A1D">
        <w:rPr>
          <w:rFonts w:ascii="Times New Roman" w:hAnsi="Times New Roman" w:cs="Times New Roman"/>
          <w:iCs/>
          <w:sz w:val="24"/>
          <w:szCs w:val="24"/>
        </w:rPr>
        <w:t xml:space="preserve"> Bu destan bende vatan sevgisi, atalarımıza karşı büyük bir minnettarlık ve kahramanlıklarından dolayı derin bir gurur duygusu uyandırıyor.</w:t>
      </w:r>
    </w:p>
    <w:p w14:paraId="3C76B9EC" w14:textId="77777777" w:rsidR="00A34A1D" w:rsidRDefault="00A34A1D" w:rsidP="00C15BE1">
      <w:pPr>
        <w:rPr>
          <w:rFonts w:ascii="Times New Roman" w:hAnsi="Times New Roman" w:cs="Times New Roman"/>
          <w:iCs/>
          <w:sz w:val="24"/>
          <w:szCs w:val="24"/>
        </w:rPr>
      </w:pPr>
    </w:p>
    <w:sectPr w:rsidR="00A34A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3BCD" w14:textId="77777777" w:rsidR="00700235" w:rsidRDefault="00700235" w:rsidP="00804A3F">
      <w:pPr>
        <w:spacing w:after="0" w:line="240" w:lineRule="auto"/>
      </w:pPr>
      <w:r>
        <w:separator/>
      </w:r>
    </w:p>
  </w:endnote>
  <w:endnote w:type="continuationSeparator" w:id="0">
    <w:p w14:paraId="2522003A" w14:textId="77777777" w:rsidR="00700235" w:rsidRDefault="007002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673D6" w14:textId="77777777" w:rsidR="00700235" w:rsidRDefault="00700235" w:rsidP="00804A3F">
      <w:pPr>
        <w:spacing w:after="0" w:line="240" w:lineRule="auto"/>
      </w:pPr>
      <w:r>
        <w:separator/>
      </w:r>
    </w:p>
  </w:footnote>
  <w:footnote w:type="continuationSeparator" w:id="0">
    <w:p w14:paraId="55E8FEB6" w14:textId="77777777" w:rsidR="00700235" w:rsidRDefault="007002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68D"/>
    <w:multiLevelType w:val="multilevel"/>
    <w:tmpl w:val="8286F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61490"/>
    <w:multiLevelType w:val="multilevel"/>
    <w:tmpl w:val="17E40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644BF"/>
    <w:multiLevelType w:val="multilevel"/>
    <w:tmpl w:val="40C2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8222E"/>
    <w:multiLevelType w:val="multilevel"/>
    <w:tmpl w:val="0F96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43B51"/>
    <w:multiLevelType w:val="multilevel"/>
    <w:tmpl w:val="A956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86E8F"/>
    <w:multiLevelType w:val="multilevel"/>
    <w:tmpl w:val="6868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25DA3"/>
    <w:multiLevelType w:val="multilevel"/>
    <w:tmpl w:val="FE8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A243F2"/>
    <w:multiLevelType w:val="multilevel"/>
    <w:tmpl w:val="E124E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9342681">
    <w:abstractNumId w:val="6"/>
  </w:num>
  <w:num w:numId="2" w16cid:durableId="325982963">
    <w:abstractNumId w:val="2"/>
  </w:num>
  <w:num w:numId="3" w16cid:durableId="1094135390">
    <w:abstractNumId w:val="3"/>
  </w:num>
  <w:num w:numId="4" w16cid:durableId="536549604">
    <w:abstractNumId w:val="1"/>
  </w:num>
  <w:num w:numId="5" w16cid:durableId="1732728034">
    <w:abstractNumId w:val="7"/>
  </w:num>
  <w:num w:numId="6" w16cid:durableId="213733230">
    <w:abstractNumId w:val="5"/>
  </w:num>
  <w:num w:numId="7" w16cid:durableId="396823469">
    <w:abstractNumId w:val="0"/>
  </w:num>
  <w:num w:numId="8" w16cid:durableId="813373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543B4"/>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07C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0235"/>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34A1D"/>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BE1"/>
    <w:rsid w:val="00C20812"/>
    <w:rsid w:val="00C21CD7"/>
    <w:rsid w:val="00C2385D"/>
    <w:rsid w:val="00C23F75"/>
    <w:rsid w:val="00C4032E"/>
    <w:rsid w:val="00C40C39"/>
    <w:rsid w:val="00C438D4"/>
    <w:rsid w:val="00C46B7D"/>
    <w:rsid w:val="00C52D6F"/>
    <w:rsid w:val="00C62D42"/>
    <w:rsid w:val="00C64504"/>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C28FF"/>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0C27"/>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C7706"/>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4</Pages>
  <Words>858</Words>
  <Characters>4894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54</cp:revision>
  <cp:lastPrinted>2024-11-08T20:18:00Z</cp:lastPrinted>
  <dcterms:created xsi:type="dcterms:W3CDTF">2025-11-04T16:43:00Z</dcterms:created>
  <dcterms:modified xsi:type="dcterms:W3CDTF">2026-05-09T18:05:00Z</dcterms:modified>
</cp:coreProperties>
</file>