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EBD601D" w:rsidR="00613A0E" w:rsidRPr="00205A70" w:rsidRDefault="00452B80" w:rsidP="00452B80">
                            <w:pPr>
                              <w:rPr>
                                <w:b/>
                                <w:sz w:val="24"/>
                                <w:szCs w:val="24"/>
                              </w:rPr>
                            </w:pPr>
                            <w:r>
                              <w:rPr>
                                <w:b/>
                                <w:sz w:val="24"/>
                                <w:szCs w:val="24"/>
                              </w:rPr>
                              <w:t xml:space="preserve">    </w:t>
                            </w:r>
                            <w:r w:rsidR="00FA63C9">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EBD601D" w:rsidR="00613A0E" w:rsidRPr="00205A70" w:rsidRDefault="00452B80" w:rsidP="00452B80">
                      <w:pPr>
                        <w:rPr>
                          <w:b/>
                          <w:sz w:val="24"/>
                          <w:szCs w:val="24"/>
                        </w:rPr>
                      </w:pPr>
                      <w:r>
                        <w:rPr>
                          <w:b/>
                          <w:sz w:val="24"/>
                          <w:szCs w:val="24"/>
                        </w:rPr>
                        <w:t xml:space="preserve">    </w:t>
                      </w:r>
                      <w:r w:rsidR="00FA63C9">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7"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9"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1"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60685C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A63C9">
        <w:rPr>
          <w:rFonts w:cstheme="minorHAnsi"/>
          <w:b/>
          <w:bCs/>
          <w:sz w:val="20"/>
          <w:szCs w:val="20"/>
        </w:rPr>
        <w:t>İNKILAP TARİHİ VE ATATÜRKÇÜLÜK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C3ABA0"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FA63C9">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98"/>
        <w:gridCol w:w="1194"/>
        <w:gridCol w:w="1194"/>
        <w:gridCol w:w="1194"/>
        <w:gridCol w:w="1194"/>
        <w:gridCol w:w="1195"/>
        <w:gridCol w:w="1195"/>
        <w:gridCol w:w="1077"/>
        <w:gridCol w:w="1162"/>
      </w:tblGrid>
      <w:tr w:rsidR="00016241" w14:paraId="5F4B3517" w14:textId="77777777" w:rsidTr="00016241">
        <w:trPr>
          <w:cnfStyle w:val="100000000000" w:firstRow="1" w:lastRow="0" w:firstColumn="0" w:lastColumn="0" w:oddVBand="0" w:evenVBand="0" w:oddHBand="0" w:evenHBand="0" w:firstRowFirstColumn="0" w:firstRowLastColumn="0" w:lastRowFirstColumn="0" w:lastRowLastColumn="0"/>
          <w:trHeight w:val="156"/>
        </w:trPr>
        <w:tc>
          <w:tcPr>
            <w:cnfStyle w:val="001000000000" w:firstRow="0" w:lastRow="0" w:firstColumn="1" w:lastColumn="0" w:oddVBand="0" w:evenVBand="0" w:oddHBand="0" w:evenHBand="0" w:firstRowFirstColumn="0" w:firstRowLastColumn="0" w:lastRowFirstColumn="0" w:lastRowLastColumn="0"/>
            <w:tcW w:w="1198" w:type="dxa"/>
          </w:tcPr>
          <w:p w14:paraId="35C724D5" w14:textId="77777777" w:rsidR="00016241" w:rsidRPr="00360852" w:rsidRDefault="00016241" w:rsidP="005E478A">
            <w:pPr>
              <w:jc w:val="center"/>
              <w:rPr>
                <w:b w:val="0"/>
                <w:bCs w:val="0"/>
                <w:color w:val="FFFFFF" w:themeColor="background1"/>
                <w:sz w:val="18"/>
                <w:szCs w:val="18"/>
              </w:rPr>
            </w:pPr>
            <w:r w:rsidRPr="00360852">
              <w:rPr>
                <w:sz w:val="18"/>
                <w:szCs w:val="18"/>
              </w:rPr>
              <w:t>1. Soru</w:t>
            </w:r>
          </w:p>
          <w:p w14:paraId="33DCD0C1" w14:textId="28299A35" w:rsidR="00016241" w:rsidRPr="00360852" w:rsidRDefault="00016241"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194" w:type="dxa"/>
          </w:tcPr>
          <w:p w14:paraId="394139A1" w14:textId="77777777" w:rsidR="00016241" w:rsidRPr="00C23F75" w:rsidRDefault="0001624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8A406DD" w:rsidR="00016241" w:rsidRPr="00C23F75" w:rsidRDefault="0001624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94" w:type="dxa"/>
          </w:tcPr>
          <w:p w14:paraId="17A9D2C9" w14:textId="77777777" w:rsidR="00016241" w:rsidRPr="00C23F75" w:rsidRDefault="0001624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74FFC5E" w:rsidR="00016241" w:rsidRPr="00C23F75" w:rsidRDefault="0001624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94" w:type="dxa"/>
          </w:tcPr>
          <w:p w14:paraId="7742A56B" w14:textId="77777777" w:rsidR="00016241" w:rsidRDefault="0001624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3459F77" w:rsidR="00016241" w:rsidRPr="00360852" w:rsidRDefault="0001624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94" w:type="dxa"/>
          </w:tcPr>
          <w:p w14:paraId="342AF2B1" w14:textId="77777777" w:rsidR="00016241" w:rsidRDefault="0001624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50C40FC" w:rsidR="00016241" w:rsidRPr="00360852" w:rsidRDefault="0001624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95" w:type="dxa"/>
          </w:tcPr>
          <w:p w14:paraId="3D0F0A33" w14:textId="77777777" w:rsidR="00016241" w:rsidRDefault="0001624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21F65B1" w:rsidR="00016241" w:rsidRDefault="0001624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195" w:type="dxa"/>
          </w:tcPr>
          <w:p w14:paraId="6BD20610" w14:textId="5FF83E18" w:rsidR="00016241" w:rsidRDefault="00016241"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4DDC7C7A" w:rsidR="00016241" w:rsidRDefault="00016241"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077" w:type="dxa"/>
          </w:tcPr>
          <w:p w14:paraId="2AAF18A8" w14:textId="19A061F2" w:rsidR="00016241" w:rsidRDefault="00016241" w:rsidP="00016241">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A7016BF" w14:textId="046AB1CD" w:rsidR="00016241" w:rsidRDefault="00016241" w:rsidP="00016241">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162" w:type="dxa"/>
          </w:tcPr>
          <w:p w14:paraId="319DC1CE" w14:textId="2B6C07B3" w:rsidR="00016241" w:rsidRDefault="0001624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16241" w:rsidRDefault="0001624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16241" w14:paraId="4025E7B9" w14:textId="77777777" w:rsidTr="00016241">
        <w:trPr>
          <w:trHeight w:val="156"/>
        </w:trPr>
        <w:tc>
          <w:tcPr>
            <w:cnfStyle w:val="001000000000" w:firstRow="0" w:lastRow="0" w:firstColumn="1" w:lastColumn="0" w:oddVBand="0" w:evenVBand="0" w:oddHBand="0" w:evenHBand="0" w:firstRowFirstColumn="0" w:firstRowLastColumn="0" w:lastRowFirstColumn="0" w:lastRowLastColumn="0"/>
            <w:tcW w:w="1198" w:type="dxa"/>
          </w:tcPr>
          <w:p w14:paraId="63409D01" w14:textId="4F879921" w:rsidR="00016241" w:rsidRPr="00360852" w:rsidRDefault="00016241" w:rsidP="005E478A">
            <w:pPr>
              <w:jc w:val="center"/>
              <w:rPr>
                <w:sz w:val="18"/>
                <w:szCs w:val="18"/>
              </w:rPr>
            </w:pPr>
            <w:r w:rsidRPr="00421441">
              <w:rPr>
                <w:sz w:val="18"/>
                <w:szCs w:val="18"/>
              </w:rPr>
              <w:t>…………</w:t>
            </w:r>
          </w:p>
        </w:tc>
        <w:tc>
          <w:tcPr>
            <w:tcW w:w="1194" w:type="dxa"/>
          </w:tcPr>
          <w:p w14:paraId="40D40D8C" w14:textId="77777777" w:rsidR="00016241" w:rsidRPr="00360852" w:rsidRDefault="000162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4" w:type="dxa"/>
          </w:tcPr>
          <w:p w14:paraId="22189A10" w14:textId="77777777" w:rsidR="00016241" w:rsidRPr="00360852" w:rsidRDefault="000162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4" w:type="dxa"/>
          </w:tcPr>
          <w:p w14:paraId="24DB285D" w14:textId="77777777" w:rsidR="00016241" w:rsidRPr="00360852" w:rsidRDefault="000162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4" w:type="dxa"/>
          </w:tcPr>
          <w:p w14:paraId="06A83561" w14:textId="77777777" w:rsidR="00016241" w:rsidRPr="00360852" w:rsidRDefault="000162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5" w:type="dxa"/>
          </w:tcPr>
          <w:p w14:paraId="44667371" w14:textId="51092D0C" w:rsidR="00016241" w:rsidRDefault="000162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95" w:type="dxa"/>
          </w:tcPr>
          <w:p w14:paraId="2E8E677B" w14:textId="73C3DBFB" w:rsidR="00016241" w:rsidRDefault="000162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7" w:type="dxa"/>
          </w:tcPr>
          <w:p w14:paraId="603E7C81" w14:textId="77777777" w:rsidR="00016241" w:rsidRDefault="000162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62" w:type="dxa"/>
          </w:tcPr>
          <w:p w14:paraId="296C7088" w14:textId="69258A7B" w:rsidR="00016241" w:rsidRPr="00421441" w:rsidRDefault="000162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2"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4"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5"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787964">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787964">
        <w:trPr>
          <w:trHeight w:val="220"/>
        </w:trPr>
        <w:tc>
          <w:tcPr>
            <w:tcW w:w="10774" w:type="dxa"/>
            <w:gridSpan w:val="2"/>
          </w:tcPr>
          <w:p w14:paraId="69C6C725" w14:textId="7D12BED0" w:rsidR="005B7CE8" w:rsidRDefault="003D5440" w:rsidP="0046465B">
            <w:pPr>
              <w:rPr>
                <w:rFonts w:ascii="Times New Roman" w:hAnsi="Times New Roman" w:cs="Times New Roman"/>
                <w:noProof/>
                <w:sz w:val="24"/>
                <w:szCs w:val="24"/>
              </w:rPr>
            </w:pPr>
            <w:r w:rsidRPr="003D5440">
              <w:rPr>
                <w:rFonts w:ascii="Times New Roman" w:hAnsi="Times New Roman" w:cs="Times New Roman"/>
                <w:noProof/>
                <w:sz w:val="24"/>
                <w:szCs w:val="24"/>
              </w:rPr>
              <w:t xml:space="preserve">Cumhuriyet'in ilanı, Türk toplumuna egemenliğin doğrudan millete ait olduğu bilincini kazandırmıştır. </w:t>
            </w:r>
            <w:r w:rsidRPr="003D5440">
              <w:rPr>
                <w:rFonts w:ascii="Times New Roman" w:hAnsi="Times New Roman" w:cs="Times New Roman"/>
                <w:b/>
                <w:bCs/>
                <w:noProof/>
                <w:sz w:val="24"/>
                <w:szCs w:val="24"/>
              </w:rPr>
              <w:t>Cumhuriyet rejiminin Türk toplumuna sağladığı hukuki veya siyasi kazanımlardan birini yazarak açıklayınız.</w:t>
            </w:r>
          </w:p>
          <w:p w14:paraId="413B17D9" w14:textId="77777777" w:rsidR="003D5440" w:rsidRDefault="003D5440" w:rsidP="003D5440">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07C62A48" w14:textId="77777777" w:rsidR="003D5440" w:rsidRDefault="003D5440" w:rsidP="0046465B">
            <w:pPr>
              <w:rPr>
                <w:rFonts w:ascii="Times New Roman" w:hAnsi="Times New Roman" w:cs="Times New Roman"/>
                <w:noProof/>
                <w:sz w:val="24"/>
                <w:szCs w:val="24"/>
              </w:rPr>
            </w:pPr>
          </w:p>
          <w:p w14:paraId="2AB25419" w14:textId="77777777" w:rsidR="003D5440" w:rsidRDefault="003D5440" w:rsidP="0046465B">
            <w:pPr>
              <w:rPr>
                <w:rFonts w:ascii="Times New Roman" w:hAnsi="Times New Roman" w:cs="Times New Roman"/>
                <w:b/>
                <w:bCs/>
                <w:noProof/>
                <w:sz w:val="24"/>
                <w:szCs w:val="24"/>
              </w:rPr>
            </w:pPr>
          </w:p>
          <w:p w14:paraId="182A9E7E" w14:textId="71F6E333" w:rsidR="00F21971" w:rsidRPr="00CC5197" w:rsidRDefault="00F21971" w:rsidP="0046465B">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6">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787964">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787964">
        <w:trPr>
          <w:trHeight w:val="705"/>
        </w:trPr>
        <w:tc>
          <w:tcPr>
            <w:tcW w:w="10774" w:type="dxa"/>
            <w:gridSpan w:val="2"/>
          </w:tcPr>
          <w:p w14:paraId="00B25AAE" w14:textId="77777777" w:rsidR="003D5440" w:rsidRDefault="003D5440" w:rsidP="005F233A">
            <w:pPr>
              <w:rPr>
                <w:rFonts w:ascii="Times New Roman" w:hAnsi="Times New Roman" w:cs="Times New Roman"/>
                <w:noProof/>
                <w:sz w:val="24"/>
                <w:szCs w:val="24"/>
              </w:rPr>
            </w:pPr>
            <w:r w:rsidRPr="003D5440">
              <w:rPr>
                <w:rFonts w:ascii="Times New Roman" w:hAnsi="Times New Roman" w:cs="Times New Roman"/>
                <w:noProof/>
                <w:sz w:val="24"/>
                <w:szCs w:val="24"/>
              </w:rPr>
              <w:t xml:space="preserve">Atatürk ilke ve inkılaplarının temel esaslarından biri de "Milli Dil Bilinci"dir. </w:t>
            </w:r>
          </w:p>
          <w:p w14:paraId="766F244E" w14:textId="20D0AE10" w:rsidR="003D5440" w:rsidRPr="003D5440" w:rsidRDefault="003D5440" w:rsidP="005F233A">
            <w:pPr>
              <w:rPr>
                <w:rFonts w:ascii="Times New Roman" w:hAnsi="Times New Roman" w:cs="Times New Roman"/>
                <w:b/>
                <w:bCs/>
                <w:noProof/>
                <w:sz w:val="24"/>
                <w:szCs w:val="24"/>
              </w:rPr>
            </w:pPr>
            <w:r w:rsidRPr="003D5440">
              <w:rPr>
                <w:rFonts w:ascii="Times New Roman" w:hAnsi="Times New Roman" w:cs="Times New Roman"/>
                <w:b/>
                <w:bCs/>
                <w:noProof/>
                <w:sz w:val="24"/>
                <w:szCs w:val="24"/>
              </w:rPr>
              <w:t>Atatürk'ün Türk dilinin geliştirilmesi, yabancı dillerin boyunduruğundan kurtarılması ve bir bilim dili haline getirilmesi amacıyla yaptığı kurumsal çalışmayı yazınız.</w:t>
            </w:r>
          </w:p>
          <w:p w14:paraId="1DA116B5" w14:textId="6E881A8A" w:rsidR="005F233A" w:rsidRDefault="005F233A" w:rsidP="005F233A">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21099BB9" w14:textId="77777777" w:rsidR="005F233A" w:rsidRDefault="005F233A" w:rsidP="009F61D0">
            <w:pPr>
              <w:rPr>
                <w:rFonts w:ascii="Times New Roman" w:hAnsi="Times New Roman" w:cs="Times New Roman"/>
                <w:noProof/>
                <w:sz w:val="24"/>
                <w:szCs w:val="24"/>
              </w:rPr>
            </w:pPr>
          </w:p>
          <w:p w14:paraId="7E49A293" w14:textId="77777777" w:rsidR="005F233A" w:rsidRDefault="005F233A" w:rsidP="009F61D0">
            <w:pPr>
              <w:rPr>
                <w:rFonts w:ascii="Times New Roman" w:hAnsi="Times New Roman" w:cs="Times New Roman"/>
                <w:noProof/>
                <w:sz w:val="24"/>
                <w:szCs w:val="24"/>
              </w:rPr>
            </w:pPr>
          </w:p>
          <w:p w14:paraId="2775E7A0" w14:textId="77777777" w:rsidR="005F233A" w:rsidRDefault="005F233A" w:rsidP="009F61D0">
            <w:pPr>
              <w:rPr>
                <w:rFonts w:ascii="Times New Roman" w:hAnsi="Times New Roman" w:cs="Times New Roman"/>
                <w:noProof/>
                <w:sz w:val="24"/>
                <w:szCs w:val="24"/>
              </w:rPr>
            </w:pPr>
          </w:p>
          <w:p w14:paraId="24F570A5" w14:textId="2EF6ABE0" w:rsidR="005F233A" w:rsidRPr="000040E4" w:rsidRDefault="005F233A" w:rsidP="009F61D0">
            <w:pPr>
              <w:rPr>
                <w:rFonts w:ascii="Times New Roman" w:hAnsi="Times New Roman" w:cs="Times New Roman"/>
                <w:b/>
                <w:bCs/>
                <w:noProof/>
                <w:sz w:val="24"/>
                <w:szCs w:val="24"/>
              </w:rPr>
            </w:pPr>
          </w:p>
        </w:tc>
      </w:tr>
      <w:tr w:rsidR="00924C00" w:rsidRPr="00B4403F" w14:paraId="476D8237" w14:textId="77777777" w:rsidTr="00787964">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787964">
        <w:tc>
          <w:tcPr>
            <w:tcW w:w="10774" w:type="dxa"/>
            <w:gridSpan w:val="2"/>
          </w:tcPr>
          <w:p w14:paraId="1A7DB61F" w14:textId="77777777" w:rsidR="003D5440" w:rsidRDefault="003D5440" w:rsidP="00D50154">
            <w:pPr>
              <w:rPr>
                <w:rFonts w:ascii="Times New Roman" w:hAnsi="Times New Roman" w:cs="Times New Roman"/>
                <w:noProof/>
                <w:sz w:val="24"/>
                <w:szCs w:val="24"/>
              </w:rPr>
            </w:pPr>
            <w:r w:rsidRPr="003D5440">
              <w:rPr>
                <w:rFonts w:ascii="Times New Roman" w:hAnsi="Times New Roman" w:cs="Times New Roman"/>
                <w:noProof/>
                <w:sz w:val="24"/>
                <w:szCs w:val="24"/>
              </w:rPr>
              <w:t xml:space="preserve">Mustafa Kemal Atatürk, Meclis içinde hükümet çalışmalarının denetlenebilmesi ve farklı fikirlerin temsil edilebilmesi için çok partili hayata geçilmesini yürekten destekliyordu. Bu amaçla yakın arkadaşı Ali Fethi Okyar'dan yeni bir parti kurmasını istemiştir. </w:t>
            </w:r>
          </w:p>
          <w:p w14:paraId="737DC736" w14:textId="2604A013" w:rsidR="003D5440" w:rsidRPr="003D5440" w:rsidRDefault="003D5440" w:rsidP="00D50154">
            <w:pPr>
              <w:rPr>
                <w:rFonts w:ascii="Times New Roman" w:hAnsi="Times New Roman" w:cs="Times New Roman"/>
                <w:b/>
                <w:bCs/>
                <w:noProof/>
                <w:sz w:val="24"/>
                <w:szCs w:val="24"/>
              </w:rPr>
            </w:pPr>
            <w:r w:rsidRPr="003D5440">
              <w:rPr>
                <w:rFonts w:ascii="Times New Roman" w:hAnsi="Times New Roman" w:cs="Times New Roman"/>
                <w:b/>
                <w:bCs/>
                <w:noProof/>
                <w:sz w:val="24"/>
                <w:szCs w:val="24"/>
              </w:rPr>
              <w:t>Bu doğrultuda kurulan partinin adını ve bu partinin ekonomide benimsediği temel ilkeyi yazınız.</w:t>
            </w:r>
          </w:p>
          <w:p w14:paraId="0E23C49A" w14:textId="77777777" w:rsidR="00D50154" w:rsidRDefault="00D50154" w:rsidP="00E11ED4">
            <w:pPr>
              <w:rPr>
                <w:rFonts w:ascii="Times New Roman" w:hAnsi="Times New Roman" w:cs="Times New Roman"/>
                <w:noProof/>
                <w:sz w:val="24"/>
                <w:szCs w:val="24"/>
              </w:rPr>
            </w:pPr>
          </w:p>
          <w:p w14:paraId="10C4ACF5" w14:textId="77777777" w:rsidR="005B7CE8" w:rsidRDefault="005B7CE8" w:rsidP="00E11ED4">
            <w:pPr>
              <w:rPr>
                <w:rFonts w:ascii="Times New Roman" w:hAnsi="Times New Roman" w:cs="Times New Roman"/>
                <w:noProof/>
                <w:sz w:val="24"/>
                <w:szCs w:val="24"/>
              </w:rPr>
            </w:pPr>
          </w:p>
          <w:p w14:paraId="3631B290" w14:textId="77777777" w:rsidR="005B7CE8" w:rsidRDefault="005B7CE8" w:rsidP="00E11ED4">
            <w:pPr>
              <w:rPr>
                <w:rFonts w:ascii="Times New Roman" w:hAnsi="Times New Roman" w:cs="Times New Roman"/>
                <w:noProof/>
                <w:sz w:val="24"/>
                <w:szCs w:val="24"/>
              </w:rPr>
            </w:pPr>
          </w:p>
          <w:p w14:paraId="47164276" w14:textId="1CB63FC0" w:rsidR="0012273C" w:rsidRPr="000040E4" w:rsidRDefault="0012273C" w:rsidP="00E11ED4">
            <w:pPr>
              <w:rPr>
                <w:rFonts w:ascii="Times New Roman" w:hAnsi="Times New Roman" w:cs="Times New Roman"/>
                <w:b/>
                <w:bCs/>
                <w:noProof/>
                <w:sz w:val="24"/>
                <w:szCs w:val="24"/>
              </w:rPr>
            </w:pPr>
          </w:p>
        </w:tc>
      </w:tr>
      <w:tr w:rsidR="00924C00" w:rsidRPr="00B4403F" w14:paraId="7343182E" w14:textId="77777777" w:rsidTr="00787964">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787964">
        <w:tc>
          <w:tcPr>
            <w:tcW w:w="10774" w:type="dxa"/>
            <w:gridSpan w:val="2"/>
          </w:tcPr>
          <w:p w14:paraId="56011BDA" w14:textId="77777777" w:rsidR="003D5440" w:rsidRPr="003D5440" w:rsidRDefault="003D5440" w:rsidP="003D5440">
            <w:pPr>
              <w:rPr>
                <w:rFonts w:ascii="Times New Roman" w:hAnsi="Times New Roman" w:cs="Times New Roman"/>
                <w:noProof/>
                <w:sz w:val="24"/>
                <w:szCs w:val="24"/>
              </w:rPr>
            </w:pPr>
            <w:r w:rsidRPr="003D5440">
              <w:rPr>
                <w:rFonts w:ascii="Times New Roman" w:hAnsi="Times New Roman" w:cs="Times New Roman"/>
                <w:noProof/>
                <w:sz w:val="24"/>
                <w:szCs w:val="24"/>
              </w:rPr>
              <w:t>Cumhuriyet'in ilk yıllarında çok partili hayata geçiş denemelerini kesintiye uğratan ve mevcut rejimi (Cumhuriyet'i) yıkmaya yönelik olarak Doğu Anadolu'da çıkan dini ve siyasi nitelikli ilk büyük isyanın adını yazınız.</w:t>
            </w:r>
          </w:p>
          <w:p w14:paraId="03966F03" w14:textId="77777777" w:rsidR="003D5440" w:rsidRDefault="003D5440" w:rsidP="003D5440">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6BE547D1" w14:textId="77777777" w:rsidR="003D5440" w:rsidRDefault="003D5440" w:rsidP="00417736">
            <w:pPr>
              <w:rPr>
                <w:rFonts w:ascii="Times New Roman" w:hAnsi="Times New Roman" w:cs="Times New Roman"/>
                <w:sz w:val="24"/>
                <w:szCs w:val="24"/>
              </w:rPr>
            </w:pPr>
          </w:p>
          <w:p w14:paraId="15A31595" w14:textId="77777777" w:rsidR="003D5440" w:rsidRDefault="003D5440" w:rsidP="00417736">
            <w:pPr>
              <w:rPr>
                <w:rFonts w:ascii="Times New Roman" w:hAnsi="Times New Roman" w:cs="Times New Roman"/>
                <w:sz w:val="24"/>
                <w:szCs w:val="24"/>
              </w:rPr>
            </w:pPr>
          </w:p>
          <w:p w14:paraId="5DE135F8" w14:textId="77777777" w:rsidR="005B7CE8" w:rsidRDefault="005B7CE8" w:rsidP="0012273C">
            <w:pPr>
              <w:rPr>
                <w:rFonts w:ascii="Times New Roman" w:hAnsi="Times New Roman" w:cs="Times New Roman"/>
                <w:sz w:val="24"/>
                <w:szCs w:val="24"/>
              </w:rPr>
            </w:pPr>
          </w:p>
          <w:p w14:paraId="715FE857" w14:textId="77777777" w:rsidR="005B7CE8" w:rsidRDefault="005B7CE8" w:rsidP="0012273C">
            <w:pPr>
              <w:rPr>
                <w:rFonts w:ascii="Times New Roman" w:hAnsi="Times New Roman" w:cs="Times New Roman"/>
                <w:sz w:val="24"/>
                <w:szCs w:val="24"/>
              </w:rPr>
            </w:pPr>
          </w:p>
          <w:p w14:paraId="05850E80" w14:textId="77777777" w:rsidR="005F233A" w:rsidRDefault="005F233A" w:rsidP="0012273C">
            <w:pPr>
              <w:rPr>
                <w:rFonts w:ascii="Times New Roman" w:hAnsi="Times New Roman" w:cs="Times New Roman"/>
                <w:sz w:val="24"/>
                <w:szCs w:val="24"/>
              </w:rPr>
            </w:pPr>
          </w:p>
          <w:p w14:paraId="3154A204" w14:textId="77777777" w:rsidR="005F233A" w:rsidRDefault="005F233A" w:rsidP="0012273C">
            <w:pPr>
              <w:rPr>
                <w:rFonts w:ascii="Times New Roman" w:hAnsi="Times New Roman" w:cs="Times New Roman"/>
                <w:sz w:val="24"/>
                <w:szCs w:val="24"/>
              </w:rPr>
            </w:pPr>
          </w:p>
          <w:p w14:paraId="3C471B77" w14:textId="77777777" w:rsidR="005B7CE8" w:rsidRPr="0012273C" w:rsidRDefault="005B7CE8" w:rsidP="0012273C">
            <w:pPr>
              <w:rPr>
                <w:rFonts w:ascii="Times New Roman" w:hAnsi="Times New Roman" w:cs="Times New Roman"/>
                <w:sz w:val="24"/>
                <w:szCs w:val="24"/>
              </w:rPr>
            </w:pPr>
          </w:p>
          <w:p w14:paraId="41F26C18" w14:textId="108F7593" w:rsidR="000C56B3" w:rsidRPr="000040E4" w:rsidRDefault="000C56B3" w:rsidP="00321266">
            <w:pPr>
              <w:rPr>
                <w:rFonts w:ascii="Times New Roman" w:hAnsi="Times New Roman" w:cs="Times New Roman"/>
                <w:noProof/>
                <w:sz w:val="24"/>
                <w:szCs w:val="24"/>
              </w:rPr>
            </w:pPr>
          </w:p>
        </w:tc>
      </w:tr>
      <w:tr w:rsidR="00924C00" w:rsidRPr="00B4403F" w14:paraId="75090732" w14:textId="77777777" w:rsidTr="00787964">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787964">
        <w:trPr>
          <w:trHeight w:val="206"/>
        </w:trPr>
        <w:tc>
          <w:tcPr>
            <w:tcW w:w="10774" w:type="dxa"/>
            <w:gridSpan w:val="2"/>
          </w:tcPr>
          <w:p w14:paraId="0CBF0577" w14:textId="77777777" w:rsidR="003D5440" w:rsidRDefault="003D5440" w:rsidP="003D5440">
            <w:pPr>
              <w:rPr>
                <w:rFonts w:ascii="Times New Roman" w:hAnsi="Times New Roman" w:cs="Times New Roman"/>
                <w:sz w:val="24"/>
                <w:szCs w:val="24"/>
              </w:rPr>
            </w:pPr>
            <w:r w:rsidRPr="003D5440">
              <w:rPr>
                <w:rFonts w:ascii="Times New Roman" w:hAnsi="Times New Roman" w:cs="Times New Roman"/>
                <w:sz w:val="24"/>
                <w:szCs w:val="24"/>
              </w:rPr>
              <w:t>Atatürk Dönemi Türk dış politikasında, uluslararası sorunların çözümünde savaş yerine diplomasiyi, uluslararası hukuku ve devletler arası diyalogu esas alan temel ilkeyi yazınız.</w:t>
            </w:r>
          </w:p>
          <w:p w14:paraId="17415D4E" w14:textId="77777777" w:rsidR="003D5440" w:rsidRDefault="003D5440" w:rsidP="003D5440">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13A3C4BB" w14:textId="77777777" w:rsidR="003D5440" w:rsidRDefault="003D5440" w:rsidP="00496B58">
            <w:pPr>
              <w:rPr>
                <w:rFonts w:ascii="Times New Roman" w:hAnsi="Times New Roman" w:cs="Times New Roman"/>
                <w:noProof/>
                <w:sz w:val="24"/>
                <w:szCs w:val="24"/>
              </w:rPr>
            </w:pPr>
          </w:p>
          <w:p w14:paraId="411D667C" w14:textId="77777777" w:rsidR="005F233A" w:rsidRDefault="005F233A" w:rsidP="00DF366C">
            <w:pPr>
              <w:rPr>
                <w:rFonts w:ascii="Times New Roman" w:hAnsi="Times New Roman" w:cs="Times New Roman"/>
                <w:b/>
                <w:bCs/>
                <w:noProof/>
                <w:sz w:val="24"/>
                <w:szCs w:val="24"/>
              </w:rPr>
            </w:pPr>
          </w:p>
          <w:p w14:paraId="3B6C8804" w14:textId="77777777" w:rsidR="00016241" w:rsidRDefault="00016241" w:rsidP="00DF366C">
            <w:pPr>
              <w:rPr>
                <w:rFonts w:ascii="Times New Roman" w:hAnsi="Times New Roman" w:cs="Times New Roman"/>
                <w:b/>
                <w:bCs/>
                <w:noProof/>
                <w:sz w:val="24"/>
                <w:szCs w:val="24"/>
              </w:rPr>
            </w:pPr>
          </w:p>
          <w:p w14:paraId="5C59DF84" w14:textId="77777777" w:rsidR="005F233A" w:rsidRDefault="005F233A" w:rsidP="00DF366C">
            <w:pPr>
              <w:rPr>
                <w:rFonts w:ascii="Times New Roman" w:hAnsi="Times New Roman" w:cs="Times New Roman"/>
                <w:b/>
                <w:bCs/>
                <w:noProof/>
                <w:sz w:val="24"/>
                <w:szCs w:val="24"/>
              </w:rPr>
            </w:pPr>
          </w:p>
          <w:p w14:paraId="46B02811" w14:textId="4250C5D5" w:rsidR="005F233A" w:rsidRPr="000040E4" w:rsidRDefault="005F233A" w:rsidP="00DF366C">
            <w:pPr>
              <w:rPr>
                <w:rFonts w:ascii="Times New Roman" w:hAnsi="Times New Roman" w:cs="Times New Roman"/>
                <w:b/>
                <w:bCs/>
                <w:noProof/>
                <w:sz w:val="24"/>
                <w:szCs w:val="24"/>
              </w:rPr>
            </w:pPr>
          </w:p>
        </w:tc>
      </w:tr>
      <w:tr w:rsidR="00D947ED" w:rsidRPr="00924C00" w14:paraId="555648A4" w14:textId="77777777" w:rsidTr="00787964">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787964">
        <w:tc>
          <w:tcPr>
            <w:tcW w:w="10774" w:type="dxa"/>
            <w:gridSpan w:val="2"/>
          </w:tcPr>
          <w:p w14:paraId="2F0EC02E" w14:textId="77777777" w:rsidR="003D5440" w:rsidRDefault="003D5440" w:rsidP="003D5440">
            <w:pPr>
              <w:rPr>
                <w:rFonts w:ascii="Times New Roman" w:hAnsi="Times New Roman" w:cs="Times New Roman"/>
                <w:noProof/>
                <w:sz w:val="24"/>
                <w:szCs w:val="24"/>
              </w:rPr>
            </w:pPr>
            <w:r>
              <w:rPr>
                <w:rFonts w:ascii="Times New Roman" w:hAnsi="Times New Roman" w:cs="Times New Roman"/>
                <w:noProof/>
                <w:sz w:val="24"/>
                <w:szCs w:val="24"/>
              </w:rPr>
              <w:t>Y</w:t>
            </w:r>
            <w:r w:rsidRPr="003D5440">
              <w:rPr>
                <w:rFonts w:ascii="Times New Roman" w:hAnsi="Times New Roman" w:cs="Times New Roman"/>
                <w:noProof/>
                <w:sz w:val="24"/>
                <w:szCs w:val="24"/>
              </w:rPr>
              <w:t xml:space="preserve">eni kurulan Türkiye Cumhuriyeti, dış politikasında tamamen bağımsız hareket etmeyi ve başka devletlerin güdümüne girmemeyi temel kural saymıştır. </w:t>
            </w:r>
          </w:p>
          <w:p w14:paraId="63EF7914" w14:textId="77777777" w:rsidR="003D5440" w:rsidRPr="003D5440" w:rsidRDefault="003D5440" w:rsidP="003D5440">
            <w:pPr>
              <w:rPr>
                <w:rFonts w:ascii="Times New Roman" w:hAnsi="Times New Roman" w:cs="Times New Roman"/>
                <w:b/>
                <w:bCs/>
                <w:noProof/>
                <w:sz w:val="24"/>
                <w:szCs w:val="24"/>
              </w:rPr>
            </w:pPr>
            <w:r w:rsidRPr="003D5440">
              <w:rPr>
                <w:rFonts w:ascii="Times New Roman" w:hAnsi="Times New Roman" w:cs="Times New Roman"/>
                <w:b/>
                <w:bCs/>
                <w:noProof/>
                <w:sz w:val="24"/>
                <w:szCs w:val="24"/>
              </w:rPr>
              <w:t>Dış politikadaki bu duruş, Atatürk ilkelerinden hangisi ile doğrudan ilişkilidir? Açıklayınız.</w:t>
            </w:r>
          </w:p>
          <w:p w14:paraId="7504E255" w14:textId="77777777" w:rsidR="003D5440" w:rsidRPr="005B7CE8" w:rsidRDefault="003D5440" w:rsidP="003D5440">
            <w:pPr>
              <w:rPr>
                <w:rFonts w:ascii="Times New Roman" w:hAnsi="Times New Roman" w:cs="Times New Roman"/>
                <w:noProof/>
                <w:sz w:val="24"/>
                <w:szCs w:val="24"/>
              </w:rPr>
            </w:pPr>
            <w:r w:rsidRPr="005B7CE8">
              <w:rPr>
                <w:rFonts w:ascii="Segoe UI Symbol" w:hAnsi="Segoe UI Symbol" w:cs="Segoe UI Symbol"/>
                <w:noProof/>
                <w:sz w:val="24"/>
                <w:szCs w:val="24"/>
              </w:rPr>
              <w:t>✎</w:t>
            </w:r>
            <w:r w:rsidRPr="005B7CE8">
              <w:rPr>
                <w:rFonts w:ascii="Times New Roman" w:hAnsi="Times New Roman" w:cs="Times New Roman"/>
                <w:noProof/>
                <w:sz w:val="24"/>
                <w:szCs w:val="24"/>
              </w:rPr>
              <w:t>...</w:t>
            </w:r>
          </w:p>
          <w:p w14:paraId="5E2CFD8D" w14:textId="77777777" w:rsidR="003D5440" w:rsidRDefault="003D5440" w:rsidP="00496B58">
            <w:pPr>
              <w:rPr>
                <w:rFonts w:ascii="Times New Roman" w:hAnsi="Times New Roman" w:cs="Times New Roman"/>
                <w:noProof/>
                <w:sz w:val="24"/>
                <w:szCs w:val="24"/>
              </w:rPr>
            </w:pPr>
          </w:p>
          <w:p w14:paraId="1EC8B20D" w14:textId="77777777" w:rsidR="00496B58" w:rsidRDefault="00496B58" w:rsidP="00AD75FB">
            <w:pPr>
              <w:rPr>
                <w:rFonts w:ascii="Times New Roman" w:hAnsi="Times New Roman" w:cs="Times New Roman"/>
                <w:b/>
                <w:bCs/>
                <w:noProof/>
                <w:sz w:val="24"/>
                <w:szCs w:val="24"/>
              </w:rPr>
            </w:pPr>
          </w:p>
          <w:p w14:paraId="6516ADC2" w14:textId="77777777" w:rsidR="008606C4" w:rsidRDefault="008606C4" w:rsidP="00AD75FB">
            <w:pPr>
              <w:rPr>
                <w:rFonts w:ascii="Times New Roman" w:hAnsi="Times New Roman" w:cs="Times New Roman"/>
                <w:b/>
                <w:bCs/>
                <w:noProof/>
                <w:sz w:val="24"/>
                <w:szCs w:val="24"/>
              </w:rPr>
            </w:pPr>
          </w:p>
          <w:p w14:paraId="673228ED" w14:textId="77777777" w:rsidR="008606C4" w:rsidRDefault="008606C4" w:rsidP="00AD75FB">
            <w:pPr>
              <w:rPr>
                <w:rFonts w:ascii="Times New Roman" w:hAnsi="Times New Roman" w:cs="Times New Roman"/>
                <w:b/>
                <w:bCs/>
                <w:noProof/>
                <w:sz w:val="24"/>
                <w:szCs w:val="24"/>
              </w:rPr>
            </w:pPr>
          </w:p>
          <w:p w14:paraId="15C078DE" w14:textId="77777777" w:rsidR="008606C4" w:rsidRDefault="008606C4" w:rsidP="00AD75FB">
            <w:pPr>
              <w:rPr>
                <w:rFonts w:ascii="Times New Roman" w:hAnsi="Times New Roman" w:cs="Times New Roman"/>
                <w:b/>
                <w:bCs/>
                <w:noProof/>
                <w:sz w:val="24"/>
                <w:szCs w:val="24"/>
              </w:rPr>
            </w:pPr>
          </w:p>
          <w:p w14:paraId="6E7DBBBD" w14:textId="77777777" w:rsidR="008606C4" w:rsidRDefault="008606C4" w:rsidP="00AD75FB">
            <w:pPr>
              <w:rPr>
                <w:rFonts w:ascii="Times New Roman" w:hAnsi="Times New Roman" w:cs="Times New Roman"/>
                <w:b/>
                <w:bCs/>
                <w:noProof/>
                <w:sz w:val="24"/>
                <w:szCs w:val="24"/>
              </w:rPr>
            </w:pPr>
          </w:p>
          <w:p w14:paraId="59CF6E8D" w14:textId="6E5D0DB1" w:rsidR="00496B58" w:rsidRPr="000040E4" w:rsidRDefault="00496B58" w:rsidP="00AD75FB">
            <w:pPr>
              <w:rPr>
                <w:rFonts w:ascii="Times New Roman" w:hAnsi="Times New Roman" w:cs="Times New Roman"/>
                <w:b/>
                <w:bCs/>
                <w:noProof/>
                <w:sz w:val="24"/>
                <w:szCs w:val="24"/>
              </w:rPr>
            </w:pPr>
          </w:p>
        </w:tc>
      </w:tr>
      <w:tr w:rsidR="00064D42" w:rsidRPr="00892587" w14:paraId="577A7395" w14:textId="77777777" w:rsidTr="00787964">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787964">
        <w:tc>
          <w:tcPr>
            <w:tcW w:w="10774" w:type="dxa"/>
            <w:gridSpan w:val="2"/>
          </w:tcPr>
          <w:p w14:paraId="68ADA287" w14:textId="77777777" w:rsidR="003D5440" w:rsidRDefault="003D5440" w:rsidP="003D5440">
            <w:pPr>
              <w:rPr>
                <w:rFonts w:ascii="Times New Roman" w:hAnsi="Times New Roman" w:cs="Times New Roman"/>
                <w:noProof/>
                <w:sz w:val="24"/>
                <w:szCs w:val="24"/>
              </w:rPr>
            </w:pPr>
            <w:r w:rsidRPr="003D5440">
              <w:rPr>
                <w:rFonts w:ascii="Times New Roman" w:hAnsi="Times New Roman" w:cs="Times New Roman"/>
                <w:noProof/>
                <w:sz w:val="24"/>
                <w:szCs w:val="24"/>
              </w:rPr>
              <w:t xml:space="preserve">İtalya ve Almanya'nın yayılmacı politikalarına karşı Türkiye, batı sınırlarının güvenliğini sağlamak amacıyla 1934 yılında Balkan komşularıyla bir araya gelmiştir. </w:t>
            </w:r>
          </w:p>
          <w:p w14:paraId="6841159E" w14:textId="77777777" w:rsidR="003D5440" w:rsidRPr="003D5440" w:rsidRDefault="003D5440" w:rsidP="003D5440">
            <w:pPr>
              <w:rPr>
                <w:rFonts w:ascii="Times New Roman" w:hAnsi="Times New Roman" w:cs="Times New Roman"/>
                <w:b/>
                <w:bCs/>
                <w:noProof/>
                <w:sz w:val="24"/>
                <w:szCs w:val="24"/>
              </w:rPr>
            </w:pPr>
            <w:r w:rsidRPr="003D5440">
              <w:rPr>
                <w:rFonts w:ascii="Times New Roman" w:hAnsi="Times New Roman" w:cs="Times New Roman"/>
                <w:b/>
                <w:bCs/>
                <w:noProof/>
                <w:sz w:val="24"/>
                <w:szCs w:val="24"/>
              </w:rPr>
              <w:t>Türkiye, Yunanistan, Yugoslavya ve Romanya arasında imzalanan bu bölgesel güvenlik ittifakının adını yazınız.</w:t>
            </w:r>
          </w:p>
          <w:p w14:paraId="23E742EA" w14:textId="77777777" w:rsidR="003D5440" w:rsidRPr="005B7CE8" w:rsidRDefault="003D5440" w:rsidP="003D5440">
            <w:pPr>
              <w:rPr>
                <w:rFonts w:ascii="Times New Roman" w:hAnsi="Times New Roman" w:cs="Times New Roman"/>
                <w:noProof/>
                <w:sz w:val="24"/>
                <w:szCs w:val="24"/>
              </w:rPr>
            </w:pPr>
            <w:r w:rsidRPr="005B7CE8">
              <w:rPr>
                <w:rFonts w:ascii="Segoe UI Symbol" w:hAnsi="Segoe UI Symbol" w:cs="Segoe UI Symbol"/>
                <w:noProof/>
                <w:sz w:val="24"/>
                <w:szCs w:val="24"/>
              </w:rPr>
              <w:t>✎</w:t>
            </w:r>
            <w:r w:rsidRPr="005B7CE8">
              <w:rPr>
                <w:rFonts w:ascii="Times New Roman" w:hAnsi="Times New Roman" w:cs="Times New Roman"/>
                <w:noProof/>
                <w:sz w:val="24"/>
                <w:szCs w:val="24"/>
              </w:rPr>
              <w:t>...</w:t>
            </w:r>
          </w:p>
          <w:p w14:paraId="66197AFF" w14:textId="77777777" w:rsidR="008606C4" w:rsidRDefault="008606C4" w:rsidP="00DF366C">
            <w:pPr>
              <w:rPr>
                <w:rFonts w:ascii="Times New Roman" w:hAnsi="Times New Roman" w:cs="Times New Roman"/>
                <w:b/>
                <w:bCs/>
                <w:noProof/>
                <w:sz w:val="24"/>
                <w:szCs w:val="24"/>
              </w:rPr>
            </w:pPr>
          </w:p>
          <w:p w14:paraId="2AE47067" w14:textId="77777777" w:rsidR="00016241" w:rsidRDefault="00016241" w:rsidP="00DF366C">
            <w:pPr>
              <w:rPr>
                <w:rFonts w:ascii="Times New Roman" w:hAnsi="Times New Roman" w:cs="Times New Roman"/>
                <w:b/>
                <w:bCs/>
                <w:noProof/>
                <w:sz w:val="24"/>
                <w:szCs w:val="24"/>
              </w:rPr>
            </w:pPr>
          </w:p>
          <w:p w14:paraId="16295DB9" w14:textId="77777777" w:rsidR="003D5440" w:rsidRDefault="003D5440" w:rsidP="00DF366C">
            <w:pPr>
              <w:rPr>
                <w:rFonts w:ascii="Times New Roman" w:hAnsi="Times New Roman" w:cs="Times New Roman"/>
                <w:b/>
                <w:bCs/>
                <w:noProof/>
                <w:sz w:val="24"/>
                <w:szCs w:val="24"/>
              </w:rPr>
            </w:pPr>
          </w:p>
          <w:p w14:paraId="4F5425F7" w14:textId="77777777" w:rsidR="003D5440" w:rsidRDefault="003D5440" w:rsidP="00DF366C">
            <w:pPr>
              <w:rPr>
                <w:rFonts w:ascii="Times New Roman" w:hAnsi="Times New Roman" w:cs="Times New Roman"/>
                <w:b/>
                <w:bCs/>
                <w:noProof/>
                <w:sz w:val="24"/>
                <w:szCs w:val="24"/>
              </w:rPr>
            </w:pPr>
          </w:p>
          <w:p w14:paraId="364E9EEA" w14:textId="77777777" w:rsidR="001E57C3" w:rsidRDefault="001E57C3" w:rsidP="00DF366C">
            <w:pPr>
              <w:rPr>
                <w:rFonts w:ascii="Times New Roman" w:hAnsi="Times New Roman" w:cs="Times New Roman"/>
                <w:b/>
                <w:bCs/>
                <w:noProof/>
                <w:sz w:val="24"/>
                <w:szCs w:val="24"/>
              </w:rPr>
            </w:pPr>
          </w:p>
          <w:p w14:paraId="51DC61F8" w14:textId="31E864D7" w:rsidR="00496B58" w:rsidRPr="00702A2E" w:rsidRDefault="00496B58" w:rsidP="00DF366C">
            <w:pPr>
              <w:rPr>
                <w:rFonts w:ascii="Times New Roman" w:hAnsi="Times New Roman" w:cs="Times New Roman"/>
                <w:noProof/>
                <w:sz w:val="24"/>
                <w:szCs w:val="24"/>
              </w:rPr>
            </w:pPr>
          </w:p>
        </w:tc>
      </w:tr>
      <w:tr w:rsidR="00016241" w:rsidRPr="00892587" w14:paraId="77BA61C7" w14:textId="77777777" w:rsidTr="00AE78F2">
        <w:tc>
          <w:tcPr>
            <w:tcW w:w="568" w:type="dxa"/>
            <w:shd w:val="clear" w:color="auto" w:fill="002060"/>
          </w:tcPr>
          <w:p w14:paraId="3EDB1CCE" w14:textId="44DC01AE" w:rsidR="00016241" w:rsidRPr="000040E4" w:rsidRDefault="00016241" w:rsidP="00AE78F2">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6ECDBD5" w14:textId="77777777" w:rsidR="00016241" w:rsidRPr="00892587" w:rsidRDefault="00016241" w:rsidP="00AE78F2">
            <w:pPr>
              <w:rPr>
                <w:rFonts w:ascii="Times New Roman" w:hAnsi="Times New Roman" w:cs="Times New Roman"/>
                <w:sz w:val="24"/>
                <w:szCs w:val="24"/>
              </w:rPr>
            </w:pPr>
          </w:p>
        </w:tc>
      </w:tr>
      <w:tr w:rsidR="00016241" w:rsidRPr="00702A2E" w14:paraId="27D93259" w14:textId="77777777" w:rsidTr="00AE78F2">
        <w:tc>
          <w:tcPr>
            <w:tcW w:w="10774" w:type="dxa"/>
            <w:gridSpan w:val="2"/>
          </w:tcPr>
          <w:p w14:paraId="3970035D" w14:textId="77777777" w:rsidR="003D5440" w:rsidRDefault="003D5440" w:rsidP="00AE78F2">
            <w:pPr>
              <w:rPr>
                <w:rFonts w:ascii="Times New Roman" w:hAnsi="Times New Roman" w:cs="Times New Roman"/>
                <w:sz w:val="24"/>
                <w:szCs w:val="24"/>
              </w:rPr>
            </w:pPr>
            <w:r w:rsidRPr="003D5440">
              <w:rPr>
                <w:rFonts w:ascii="Times New Roman" w:hAnsi="Times New Roman" w:cs="Times New Roman"/>
                <w:sz w:val="24"/>
                <w:szCs w:val="24"/>
              </w:rPr>
              <w:t>Hatay’ın bağımsızlığına kavuşması ve ardından ana vatana katılması sürecinde, Atatürk'ün hastalığına rağmen Adana ve Mersin seyahatlerine çıkarak askeri birlikleri denetlemesi, onun "</w:t>
            </w:r>
            <w:r w:rsidRPr="003D5440">
              <w:rPr>
                <w:rFonts w:ascii="Times New Roman" w:hAnsi="Times New Roman" w:cs="Times New Roman"/>
                <w:b/>
                <w:bCs/>
                <w:sz w:val="24"/>
                <w:szCs w:val="24"/>
              </w:rPr>
              <w:t>vatanseverlik</w:t>
            </w:r>
            <w:r w:rsidRPr="003D5440">
              <w:rPr>
                <w:rFonts w:ascii="Times New Roman" w:hAnsi="Times New Roman" w:cs="Times New Roman"/>
                <w:sz w:val="24"/>
                <w:szCs w:val="24"/>
              </w:rPr>
              <w:t>" dışında hangi kişilik özelliklerini ortaya koymaktadır? Yazınız.</w:t>
            </w:r>
          </w:p>
          <w:p w14:paraId="1DBC3545" w14:textId="7AA57B16" w:rsidR="00016241" w:rsidRPr="005F233A" w:rsidRDefault="00016241" w:rsidP="00AE78F2">
            <w:pPr>
              <w:rPr>
                <w:rFonts w:ascii="Times New Roman" w:hAnsi="Times New Roman" w:cs="Times New Roman"/>
                <w:noProof/>
                <w:sz w:val="24"/>
                <w:szCs w:val="24"/>
              </w:rPr>
            </w:pPr>
            <w:r w:rsidRPr="005F233A">
              <w:rPr>
                <w:rFonts w:ascii="Segoe UI Symbol" w:hAnsi="Segoe UI Symbol" w:cs="Segoe UI Symbol"/>
                <w:noProof/>
                <w:sz w:val="24"/>
                <w:szCs w:val="24"/>
              </w:rPr>
              <w:t>✎</w:t>
            </w:r>
            <w:r w:rsidRPr="005F233A">
              <w:rPr>
                <w:rFonts w:ascii="Times New Roman" w:hAnsi="Times New Roman" w:cs="Times New Roman"/>
                <w:noProof/>
                <w:sz w:val="24"/>
                <w:szCs w:val="24"/>
              </w:rPr>
              <w:t>...</w:t>
            </w:r>
          </w:p>
          <w:p w14:paraId="2BF9F2FE" w14:textId="77777777" w:rsidR="00016241" w:rsidRDefault="00016241" w:rsidP="00AE78F2">
            <w:pPr>
              <w:rPr>
                <w:rFonts w:ascii="Times New Roman" w:hAnsi="Times New Roman" w:cs="Times New Roman"/>
                <w:b/>
                <w:bCs/>
                <w:noProof/>
                <w:sz w:val="24"/>
                <w:szCs w:val="24"/>
              </w:rPr>
            </w:pPr>
          </w:p>
          <w:p w14:paraId="0A257753" w14:textId="77777777" w:rsidR="00016241" w:rsidRDefault="00016241" w:rsidP="00AE78F2">
            <w:pPr>
              <w:rPr>
                <w:rFonts w:ascii="Times New Roman" w:hAnsi="Times New Roman" w:cs="Times New Roman"/>
                <w:b/>
                <w:bCs/>
                <w:noProof/>
                <w:sz w:val="24"/>
                <w:szCs w:val="24"/>
              </w:rPr>
            </w:pPr>
          </w:p>
          <w:p w14:paraId="1AB4F605" w14:textId="77777777" w:rsidR="00016241" w:rsidRDefault="00016241" w:rsidP="00AE78F2">
            <w:pPr>
              <w:rPr>
                <w:rFonts w:ascii="Times New Roman" w:hAnsi="Times New Roman" w:cs="Times New Roman"/>
                <w:b/>
                <w:bCs/>
                <w:noProof/>
                <w:sz w:val="24"/>
                <w:szCs w:val="24"/>
              </w:rPr>
            </w:pPr>
          </w:p>
          <w:p w14:paraId="070B12BC" w14:textId="77777777" w:rsidR="003D5440" w:rsidRDefault="003D5440" w:rsidP="00AE78F2">
            <w:pPr>
              <w:rPr>
                <w:rFonts w:ascii="Times New Roman" w:hAnsi="Times New Roman" w:cs="Times New Roman"/>
                <w:b/>
                <w:bCs/>
                <w:noProof/>
                <w:sz w:val="24"/>
                <w:szCs w:val="24"/>
              </w:rPr>
            </w:pPr>
          </w:p>
          <w:p w14:paraId="2DF00D65" w14:textId="77777777" w:rsidR="003D5440" w:rsidRDefault="003D5440" w:rsidP="00AE78F2">
            <w:pPr>
              <w:rPr>
                <w:rFonts w:ascii="Times New Roman" w:hAnsi="Times New Roman" w:cs="Times New Roman"/>
                <w:b/>
                <w:bCs/>
                <w:noProof/>
                <w:sz w:val="24"/>
                <w:szCs w:val="24"/>
              </w:rPr>
            </w:pPr>
          </w:p>
          <w:p w14:paraId="136E18B1" w14:textId="77777777" w:rsidR="00016241" w:rsidRDefault="00016241" w:rsidP="00AE78F2">
            <w:pPr>
              <w:rPr>
                <w:rFonts w:ascii="Times New Roman" w:hAnsi="Times New Roman" w:cs="Times New Roman"/>
                <w:b/>
                <w:bCs/>
                <w:noProof/>
                <w:sz w:val="24"/>
                <w:szCs w:val="24"/>
              </w:rPr>
            </w:pPr>
          </w:p>
          <w:p w14:paraId="2EEBD1B7" w14:textId="77777777" w:rsidR="00016241" w:rsidRPr="00702A2E" w:rsidRDefault="00016241" w:rsidP="00AE78F2">
            <w:pPr>
              <w:rPr>
                <w:rFonts w:ascii="Times New Roman" w:hAnsi="Times New Roman" w:cs="Times New Roman"/>
                <w:noProof/>
                <w:sz w:val="24"/>
                <w:szCs w:val="24"/>
              </w:rPr>
            </w:pPr>
          </w:p>
        </w:tc>
      </w:tr>
    </w:tbl>
    <w:p w14:paraId="06815387" w14:textId="6AE6A98B"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15FB30F2" w14:textId="77777777" w:rsidR="00AD75FB" w:rsidRDefault="00AD75FB" w:rsidP="00EF1D31">
      <w:pPr>
        <w:rPr>
          <w:rFonts w:ascii="Times New Roman" w:hAnsi="Times New Roman" w:cs="Times New Roman"/>
          <w:b/>
          <w:bCs/>
          <w:iCs/>
          <w:sz w:val="24"/>
          <w:szCs w:val="24"/>
          <w:highlight w:val="yellow"/>
        </w:rPr>
      </w:pPr>
    </w:p>
    <w:p w14:paraId="26822040" w14:textId="6B18156F"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159C6421" w14:textId="45CD689A" w:rsidR="003D5440" w:rsidRPr="003D5440" w:rsidRDefault="003D5440" w:rsidP="003D5440">
      <w:pPr>
        <w:rPr>
          <w:rFonts w:ascii="Times New Roman" w:hAnsi="Times New Roman" w:cs="Times New Roman"/>
          <w:sz w:val="24"/>
          <w:szCs w:val="24"/>
        </w:rPr>
      </w:pPr>
      <w:r w:rsidRPr="003D5440">
        <w:rPr>
          <w:rFonts w:ascii="Times New Roman" w:hAnsi="Times New Roman" w:cs="Times New Roman"/>
          <w:b/>
          <w:bCs/>
          <w:sz w:val="24"/>
          <w:szCs w:val="24"/>
        </w:rPr>
        <w:t>S1:</w:t>
      </w:r>
      <w:r>
        <w:rPr>
          <w:rFonts w:ascii="Times New Roman" w:hAnsi="Times New Roman" w:cs="Times New Roman"/>
          <w:sz w:val="24"/>
          <w:szCs w:val="24"/>
        </w:rPr>
        <w:t xml:space="preserve"> </w:t>
      </w:r>
      <w:r w:rsidRPr="003D5440">
        <w:rPr>
          <w:rFonts w:ascii="Times New Roman" w:hAnsi="Times New Roman" w:cs="Times New Roman"/>
          <w:sz w:val="24"/>
          <w:szCs w:val="24"/>
        </w:rPr>
        <w:t>Hukuk önünde herkesin eşit sayılması, kadınlara seçme ve seçilme hakkının verilmesi veya saltanatın kaldırılarak milli egemenliğin pekiştirilmesi gibi örnekler kabul edilir.</w:t>
      </w:r>
    </w:p>
    <w:p w14:paraId="2F4A5956" w14:textId="30618EC0" w:rsidR="003D5440" w:rsidRPr="003D5440" w:rsidRDefault="003D5440" w:rsidP="003D5440">
      <w:pPr>
        <w:rPr>
          <w:rFonts w:ascii="Times New Roman" w:hAnsi="Times New Roman" w:cs="Times New Roman"/>
          <w:sz w:val="24"/>
          <w:szCs w:val="24"/>
        </w:rPr>
      </w:pPr>
      <w:r w:rsidRPr="003D5440">
        <w:rPr>
          <w:rFonts w:ascii="Times New Roman" w:hAnsi="Times New Roman" w:cs="Times New Roman"/>
          <w:sz w:val="24"/>
          <w:szCs w:val="24"/>
        </w:rPr>
        <w:pict w14:anchorId="52520A4A">
          <v:rect id="_x0000_i1040" style="width:0;height:1.5pt" o:hralign="center" o:bullet="t" o:hrstd="t" o:hr="t" fillcolor="#a0a0a0" stroked="f"/>
        </w:pict>
      </w:r>
    </w:p>
    <w:p w14:paraId="2BBA09A6" w14:textId="03453E76" w:rsidR="003D5440" w:rsidRPr="003D5440" w:rsidRDefault="003D5440" w:rsidP="003D5440">
      <w:pPr>
        <w:rPr>
          <w:rFonts w:ascii="Times New Roman" w:hAnsi="Times New Roman" w:cs="Times New Roman"/>
          <w:sz w:val="24"/>
          <w:szCs w:val="24"/>
        </w:rPr>
      </w:pPr>
      <w:r w:rsidRPr="003D5440">
        <w:rPr>
          <w:rFonts w:ascii="Times New Roman" w:hAnsi="Times New Roman" w:cs="Times New Roman"/>
          <w:sz w:val="24"/>
          <w:szCs w:val="24"/>
        </w:rPr>
        <w:t xml:space="preserve"> </w:t>
      </w:r>
      <w:r w:rsidRPr="003D5440">
        <w:rPr>
          <w:rFonts w:ascii="Times New Roman" w:hAnsi="Times New Roman" w:cs="Times New Roman"/>
          <w:b/>
          <w:bCs/>
          <w:sz w:val="24"/>
          <w:szCs w:val="24"/>
        </w:rPr>
        <w:t>S</w:t>
      </w:r>
      <w:r>
        <w:rPr>
          <w:rFonts w:ascii="Times New Roman" w:hAnsi="Times New Roman" w:cs="Times New Roman"/>
          <w:b/>
          <w:bCs/>
          <w:sz w:val="24"/>
          <w:szCs w:val="24"/>
        </w:rPr>
        <w:t>2</w:t>
      </w:r>
      <w:r w:rsidRPr="003D5440">
        <w:rPr>
          <w:rFonts w:ascii="Times New Roman" w:hAnsi="Times New Roman" w:cs="Times New Roman"/>
          <w:b/>
          <w:bCs/>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D5440">
        <w:rPr>
          <w:rFonts w:ascii="Times New Roman" w:hAnsi="Times New Roman" w:cs="Times New Roman"/>
          <w:sz w:val="24"/>
          <w:szCs w:val="24"/>
        </w:rPr>
        <w:t>Türk Dil Kurumu'nun (TDK) kurulması.</w:t>
      </w:r>
    </w:p>
    <w:p w14:paraId="6BEA4C04" w14:textId="01D47293" w:rsidR="003D5440" w:rsidRPr="003D5440" w:rsidRDefault="003D5440" w:rsidP="003D5440">
      <w:pPr>
        <w:rPr>
          <w:rFonts w:ascii="Times New Roman" w:hAnsi="Times New Roman" w:cs="Times New Roman"/>
          <w:sz w:val="24"/>
          <w:szCs w:val="24"/>
        </w:rPr>
      </w:pPr>
      <w:r w:rsidRPr="003D5440">
        <w:rPr>
          <w:rFonts w:ascii="Times New Roman" w:hAnsi="Times New Roman" w:cs="Times New Roman"/>
          <w:sz w:val="24"/>
          <w:szCs w:val="24"/>
        </w:rPr>
        <w:pict w14:anchorId="41A2138A">
          <v:rect id="_x0000_i1041" style="width:0;height:1.5pt" o:hralign="center" o:bullet="t" o:hrstd="t" o:hr="t" fillcolor="#a0a0a0" stroked="f"/>
        </w:pict>
      </w:r>
    </w:p>
    <w:p w14:paraId="1B10FFF8" w14:textId="6A184689" w:rsidR="003D5440" w:rsidRPr="003D5440" w:rsidRDefault="003D5440" w:rsidP="003D5440">
      <w:pPr>
        <w:rPr>
          <w:rFonts w:ascii="Times New Roman" w:hAnsi="Times New Roman" w:cs="Times New Roman"/>
          <w:sz w:val="24"/>
          <w:szCs w:val="24"/>
        </w:rPr>
      </w:pPr>
      <w:r w:rsidRPr="003D5440">
        <w:rPr>
          <w:rFonts w:ascii="Times New Roman" w:hAnsi="Times New Roman" w:cs="Times New Roman"/>
          <w:b/>
          <w:bCs/>
          <w:sz w:val="24"/>
          <w:szCs w:val="24"/>
        </w:rPr>
        <w:t>S</w:t>
      </w:r>
      <w:r>
        <w:rPr>
          <w:rFonts w:ascii="Times New Roman" w:hAnsi="Times New Roman" w:cs="Times New Roman"/>
          <w:b/>
          <w:bCs/>
          <w:sz w:val="24"/>
          <w:szCs w:val="24"/>
        </w:rPr>
        <w:t>3</w:t>
      </w:r>
      <w:r w:rsidRPr="003D5440">
        <w:rPr>
          <w:rFonts w:ascii="Times New Roman" w:hAnsi="Times New Roman" w:cs="Times New Roman"/>
          <w:b/>
          <w:bCs/>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D5440">
        <w:rPr>
          <w:rFonts w:ascii="Times New Roman" w:hAnsi="Times New Roman" w:cs="Times New Roman"/>
          <w:sz w:val="24"/>
          <w:szCs w:val="24"/>
        </w:rPr>
        <w:t>Parti: Serbest Cumhuriyet Fırkası. Ekonomik İlke: Liberalizm (Serbest piyasa ekonomisi).</w:t>
      </w:r>
    </w:p>
    <w:p w14:paraId="595D6820" w14:textId="71885E21" w:rsidR="003D5440" w:rsidRPr="003D5440" w:rsidRDefault="003D5440" w:rsidP="003D5440">
      <w:pPr>
        <w:rPr>
          <w:rFonts w:ascii="Times New Roman" w:hAnsi="Times New Roman" w:cs="Times New Roman"/>
          <w:sz w:val="24"/>
          <w:szCs w:val="24"/>
        </w:rPr>
      </w:pPr>
      <w:r w:rsidRPr="003D5440">
        <w:rPr>
          <w:rFonts w:ascii="Times New Roman" w:hAnsi="Times New Roman" w:cs="Times New Roman"/>
          <w:sz w:val="24"/>
          <w:szCs w:val="24"/>
        </w:rPr>
        <w:pict w14:anchorId="4E3C11EC">
          <v:rect id="_x0000_i1042" style="width:0;height:1.5pt" o:hralign="center" o:bullet="t" o:hrstd="t" o:hr="t" fillcolor="#a0a0a0" stroked="f"/>
        </w:pict>
      </w:r>
    </w:p>
    <w:p w14:paraId="4E886EDE" w14:textId="6335827B" w:rsidR="003D5440" w:rsidRPr="003D5440" w:rsidRDefault="003D5440" w:rsidP="003D5440">
      <w:pPr>
        <w:rPr>
          <w:rFonts w:ascii="Times New Roman" w:hAnsi="Times New Roman" w:cs="Times New Roman"/>
          <w:sz w:val="24"/>
          <w:szCs w:val="24"/>
        </w:rPr>
      </w:pPr>
      <w:r w:rsidRPr="003D5440">
        <w:rPr>
          <w:rFonts w:ascii="Times New Roman" w:hAnsi="Times New Roman" w:cs="Times New Roman"/>
          <w:b/>
          <w:bCs/>
          <w:sz w:val="24"/>
          <w:szCs w:val="24"/>
        </w:rPr>
        <w:t>S</w:t>
      </w:r>
      <w:r>
        <w:rPr>
          <w:rFonts w:ascii="Times New Roman" w:hAnsi="Times New Roman" w:cs="Times New Roman"/>
          <w:b/>
          <w:bCs/>
          <w:sz w:val="24"/>
          <w:szCs w:val="24"/>
        </w:rPr>
        <w:t>4</w:t>
      </w:r>
      <w:r w:rsidRPr="003D5440">
        <w:rPr>
          <w:rFonts w:ascii="Times New Roman" w:hAnsi="Times New Roman" w:cs="Times New Roman"/>
          <w:b/>
          <w:bCs/>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D5440">
        <w:rPr>
          <w:rFonts w:ascii="Times New Roman" w:hAnsi="Times New Roman" w:cs="Times New Roman"/>
          <w:sz w:val="24"/>
          <w:szCs w:val="24"/>
        </w:rPr>
        <w:t>Şeyh Sait İsyanı.</w:t>
      </w:r>
    </w:p>
    <w:p w14:paraId="2B9E2DF8" w14:textId="0CA3F112" w:rsidR="003D5440" w:rsidRPr="003D5440" w:rsidRDefault="003D5440" w:rsidP="003D5440">
      <w:pPr>
        <w:rPr>
          <w:rFonts w:ascii="Times New Roman" w:hAnsi="Times New Roman" w:cs="Times New Roman"/>
          <w:sz w:val="24"/>
          <w:szCs w:val="24"/>
        </w:rPr>
      </w:pPr>
      <w:r w:rsidRPr="003D5440">
        <w:rPr>
          <w:rFonts w:ascii="Times New Roman" w:hAnsi="Times New Roman" w:cs="Times New Roman"/>
          <w:sz w:val="24"/>
          <w:szCs w:val="24"/>
        </w:rPr>
        <w:pict w14:anchorId="17900F34">
          <v:rect id="_x0000_i1043" style="width:0;height:1.5pt" o:hralign="center" o:bullet="t" o:hrstd="t" o:hr="t" fillcolor="#a0a0a0" stroked="f"/>
        </w:pict>
      </w:r>
    </w:p>
    <w:p w14:paraId="752CBEB8" w14:textId="00C3227B" w:rsidR="003D5440" w:rsidRPr="003D5440" w:rsidRDefault="003D5440" w:rsidP="003D5440">
      <w:pPr>
        <w:rPr>
          <w:rFonts w:ascii="Times New Roman" w:hAnsi="Times New Roman" w:cs="Times New Roman"/>
          <w:sz w:val="24"/>
          <w:szCs w:val="24"/>
        </w:rPr>
      </w:pPr>
      <w:r w:rsidRPr="003D5440">
        <w:rPr>
          <w:rFonts w:ascii="Times New Roman" w:hAnsi="Times New Roman" w:cs="Times New Roman"/>
          <w:b/>
          <w:bCs/>
          <w:sz w:val="24"/>
          <w:szCs w:val="24"/>
        </w:rPr>
        <w:t>S</w:t>
      </w:r>
      <w:r>
        <w:rPr>
          <w:rFonts w:ascii="Times New Roman" w:hAnsi="Times New Roman" w:cs="Times New Roman"/>
          <w:b/>
          <w:bCs/>
          <w:sz w:val="24"/>
          <w:szCs w:val="24"/>
        </w:rPr>
        <w:t>5</w:t>
      </w:r>
      <w:r w:rsidRPr="003D5440">
        <w:rPr>
          <w:rFonts w:ascii="Times New Roman" w:hAnsi="Times New Roman" w:cs="Times New Roman"/>
          <w:b/>
          <w:bCs/>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D5440">
        <w:rPr>
          <w:rFonts w:ascii="Times New Roman" w:hAnsi="Times New Roman" w:cs="Times New Roman"/>
          <w:sz w:val="24"/>
          <w:szCs w:val="24"/>
        </w:rPr>
        <w:t>Barışçılık (Yurtta sulh, cihanda sulh).</w:t>
      </w:r>
    </w:p>
    <w:p w14:paraId="7E38BC88" w14:textId="7DC7CE1D" w:rsidR="003D5440" w:rsidRPr="003D5440" w:rsidRDefault="003D5440" w:rsidP="003D5440">
      <w:pPr>
        <w:rPr>
          <w:rFonts w:ascii="Times New Roman" w:hAnsi="Times New Roman" w:cs="Times New Roman"/>
          <w:sz w:val="24"/>
          <w:szCs w:val="24"/>
        </w:rPr>
      </w:pPr>
      <w:r w:rsidRPr="003D5440">
        <w:rPr>
          <w:rFonts w:ascii="Times New Roman" w:hAnsi="Times New Roman" w:cs="Times New Roman"/>
          <w:sz w:val="24"/>
          <w:szCs w:val="24"/>
        </w:rPr>
        <w:pict w14:anchorId="0863F557">
          <v:rect id="_x0000_i1044" style="width:0;height:1.5pt" o:hralign="center" o:bullet="t" o:hrstd="t" o:hr="t" fillcolor="#a0a0a0" stroked="f"/>
        </w:pict>
      </w:r>
    </w:p>
    <w:p w14:paraId="509D918D" w14:textId="1CBDD70F" w:rsidR="003D5440" w:rsidRPr="003D5440" w:rsidRDefault="003D5440" w:rsidP="003D5440">
      <w:pPr>
        <w:rPr>
          <w:rFonts w:ascii="Times New Roman" w:hAnsi="Times New Roman" w:cs="Times New Roman"/>
          <w:sz w:val="24"/>
          <w:szCs w:val="24"/>
        </w:rPr>
      </w:pPr>
      <w:r w:rsidRPr="003D5440">
        <w:rPr>
          <w:rFonts w:ascii="Times New Roman" w:hAnsi="Times New Roman" w:cs="Times New Roman"/>
          <w:b/>
          <w:bCs/>
          <w:sz w:val="24"/>
          <w:szCs w:val="24"/>
        </w:rPr>
        <w:t>S</w:t>
      </w:r>
      <w:r>
        <w:rPr>
          <w:rFonts w:ascii="Times New Roman" w:hAnsi="Times New Roman" w:cs="Times New Roman"/>
          <w:b/>
          <w:bCs/>
          <w:sz w:val="24"/>
          <w:szCs w:val="24"/>
        </w:rPr>
        <w:t>6</w:t>
      </w:r>
      <w:r w:rsidRPr="003D5440">
        <w:rPr>
          <w:rFonts w:ascii="Times New Roman" w:hAnsi="Times New Roman" w:cs="Times New Roman"/>
          <w:b/>
          <w:bCs/>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D5440">
        <w:rPr>
          <w:rFonts w:ascii="Times New Roman" w:hAnsi="Times New Roman" w:cs="Times New Roman"/>
          <w:sz w:val="24"/>
          <w:szCs w:val="24"/>
        </w:rPr>
        <w:t>Milliyetçilik ilkesi ile doğrudan ilişkilidir. Çünkü milliyetçilik, Türk milletinin bağımsız ve hür yaşamasını, dış güçlerin egemenliği altına girmemesini savunur.</w:t>
      </w:r>
    </w:p>
    <w:p w14:paraId="2D5AFBE7" w14:textId="7885D0F6" w:rsidR="003D5440" w:rsidRPr="003D5440" w:rsidRDefault="003D5440" w:rsidP="003D5440">
      <w:pPr>
        <w:rPr>
          <w:rFonts w:ascii="Times New Roman" w:hAnsi="Times New Roman" w:cs="Times New Roman"/>
          <w:sz w:val="24"/>
          <w:szCs w:val="24"/>
        </w:rPr>
      </w:pPr>
      <w:r w:rsidRPr="003D5440">
        <w:rPr>
          <w:rFonts w:ascii="Times New Roman" w:hAnsi="Times New Roman" w:cs="Times New Roman"/>
          <w:sz w:val="24"/>
          <w:szCs w:val="24"/>
        </w:rPr>
        <w:pict w14:anchorId="753B219F">
          <v:rect id="_x0000_i1045" style="width:0;height:1.5pt" o:hralign="center" o:bullet="t" o:hrstd="t" o:hr="t" fillcolor="#a0a0a0" stroked="f"/>
        </w:pict>
      </w:r>
    </w:p>
    <w:p w14:paraId="47E5C00A" w14:textId="4D805EA9" w:rsidR="003D5440" w:rsidRPr="003D5440" w:rsidRDefault="003D5440" w:rsidP="003D5440">
      <w:pPr>
        <w:rPr>
          <w:rFonts w:ascii="Times New Roman" w:hAnsi="Times New Roman" w:cs="Times New Roman"/>
          <w:sz w:val="24"/>
          <w:szCs w:val="24"/>
        </w:rPr>
      </w:pPr>
      <w:r w:rsidRPr="003D5440">
        <w:rPr>
          <w:rFonts w:ascii="Times New Roman" w:hAnsi="Times New Roman" w:cs="Times New Roman"/>
          <w:b/>
          <w:bCs/>
          <w:sz w:val="24"/>
          <w:szCs w:val="24"/>
        </w:rPr>
        <w:t>S</w:t>
      </w:r>
      <w:r>
        <w:rPr>
          <w:rFonts w:ascii="Times New Roman" w:hAnsi="Times New Roman" w:cs="Times New Roman"/>
          <w:b/>
          <w:bCs/>
          <w:sz w:val="24"/>
          <w:szCs w:val="24"/>
        </w:rPr>
        <w:t>7</w:t>
      </w:r>
      <w:r w:rsidRPr="003D5440">
        <w:rPr>
          <w:rFonts w:ascii="Times New Roman" w:hAnsi="Times New Roman" w:cs="Times New Roman"/>
          <w:b/>
          <w:bCs/>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D5440">
        <w:rPr>
          <w:rFonts w:ascii="Times New Roman" w:hAnsi="Times New Roman" w:cs="Times New Roman"/>
          <w:sz w:val="24"/>
          <w:szCs w:val="24"/>
        </w:rPr>
        <w:t>Balkan Antantı.</w:t>
      </w:r>
    </w:p>
    <w:p w14:paraId="0FAB81DF" w14:textId="7D77D9C0" w:rsidR="003D5440" w:rsidRPr="003D5440" w:rsidRDefault="003D5440" w:rsidP="003D5440">
      <w:pPr>
        <w:rPr>
          <w:rFonts w:ascii="Times New Roman" w:hAnsi="Times New Roman" w:cs="Times New Roman"/>
          <w:sz w:val="24"/>
          <w:szCs w:val="24"/>
        </w:rPr>
      </w:pPr>
      <w:r w:rsidRPr="003D5440">
        <w:rPr>
          <w:rFonts w:ascii="Times New Roman" w:hAnsi="Times New Roman" w:cs="Times New Roman"/>
          <w:sz w:val="24"/>
          <w:szCs w:val="24"/>
        </w:rPr>
        <w:pict w14:anchorId="40AE657A">
          <v:rect id="_x0000_i1046" style="width:0;height:1.5pt" o:hralign="center" o:bullet="t" o:hrstd="t" o:hr="t" fillcolor="#a0a0a0" stroked="f"/>
        </w:pict>
      </w:r>
    </w:p>
    <w:p w14:paraId="54051619" w14:textId="63FA34A8" w:rsidR="003D5440" w:rsidRPr="003D5440" w:rsidRDefault="003D5440" w:rsidP="003D5440">
      <w:pPr>
        <w:rPr>
          <w:rFonts w:ascii="Times New Roman" w:hAnsi="Times New Roman" w:cs="Times New Roman"/>
          <w:sz w:val="24"/>
          <w:szCs w:val="24"/>
        </w:rPr>
      </w:pPr>
      <w:r w:rsidRPr="003D5440">
        <w:rPr>
          <w:rFonts w:ascii="Times New Roman" w:hAnsi="Times New Roman" w:cs="Times New Roman"/>
          <w:b/>
          <w:bCs/>
          <w:sz w:val="24"/>
          <w:szCs w:val="24"/>
        </w:rPr>
        <w:t>S</w:t>
      </w:r>
      <w:r>
        <w:rPr>
          <w:rFonts w:ascii="Times New Roman" w:hAnsi="Times New Roman" w:cs="Times New Roman"/>
          <w:b/>
          <w:bCs/>
          <w:sz w:val="24"/>
          <w:szCs w:val="24"/>
        </w:rPr>
        <w:t>8</w:t>
      </w:r>
      <w:r w:rsidRPr="003D5440">
        <w:rPr>
          <w:rFonts w:ascii="Times New Roman" w:hAnsi="Times New Roman" w:cs="Times New Roman"/>
          <w:b/>
          <w:bCs/>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D5440">
        <w:rPr>
          <w:rFonts w:ascii="Times New Roman" w:hAnsi="Times New Roman" w:cs="Times New Roman"/>
          <w:sz w:val="24"/>
          <w:szCs w:val="24"/>
        </w:rPr>
        <w:t>Kararlılığı, fedakarlığı, idealistliği ve azimli oluşu örnek gösterilebilir.</w:t>
      </w:r>
    </w:p>
    <w:p w14:paraId="6789BC09" w14:textId="77777777" w:rsidR="003D5440" w:rsidRPr="003D5440" w:rsidRDefault="003D5440" w:rsidP="00033E4A">
      <w:pPr>
        <w:rPr>
          <w:rFonts w:ascii="Times New Roman" w:hAnsi="Times New Roman" w:cs="Times New Roman"/>
          <w:iCs/>
          <w:sz w:val="24"/>
          <w:szCs w:val="24"/>
        </w:rPr>
      </w:pPr>
    </w:p>
    <w:sectPr w:rsidR="003D5440" w:rsidRPr="003D5440"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41F91" w14:textId="77777777" w:rsidR="00A63E17" w:rsidRDefault="00A63E17" w:rsidP="00804A3F">
      <w:pPr>
        <w:spacing w:after="0" w:line="240" w:lineRule="auto"/>
      </w:pPr>
      <w:r>
        <w:separator/>
      </w:r>
    </w:p>
  </w:endnote>
  <w:endnote w:type="continuationSeparator" w:id="0">
    <w:p w14:paraId="4FB3B07C" w14:textId="77777777" w:rsidR="00A63E17" w:rsidRDefault="00A63E1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52067" w14:textId="77777777" w:rsidR="00A63E17" w:rsidRDefault="00A63E17" w:rsidP="00804A3F">
      <w:pPr>
        <w:spacing w:after="0" w:line="240" w:lineRule="auto"/>
      </w:pPr>
      <w:r>
        <w:separator/>
      </w:r>
    </w:p>
  </w:footnote>
  <w:footnote w:type="continuationSeparator" w:id="0">
    <w:p w14:paraId="1BF9D708" w14:textId="77777777" w:rsidR="00A63E17" w:rsidRDefault="00A63E1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6241"/>
    <w:rsid w:val="0002319B"/>
    <w:rsid w:val="000241A8"/>
    <w:rsid w:val="0002428B"/>
    <w:rsid w:val="000273A8"/>
    <w:rsid w:val="00032260"/>
    <w:rsid w:val="000335AB"/>
    <w:rsid w:val="00033E4A"/>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7DD8"/>
    <w:rsid w:val="000903EF"/>
    <w:rsid w:val="000A1343"/>
    <w:rsid w:val="000B00EA"/>
    <w:rsid w:val="000B179E"/>
    <w:rsid w:val="000B5816"/>
    <w:rsid w:val="000B5AE8"/>
    <w:rsid w:val="000C56B3"/>
    <w:rsid w:val="000C6788"/>
    <w:rsid w:val="000C7D69"/>
    <w:rsid w:val="000D4827"/>
    <w:rsid w:val="000D5D10"/>
    <w:rsid w:val="000E0F49"/>
    <w:rsid w:val="000E59FD"/>
    <w:rsid w:val="000F38D5"/>
    <w:rsid w:val="000F39A6"/>
    <w:rsid w:val="000F7B3B"/>
    <w:rsid w:val="0010682B"/>
    <w:rsid w:val="00106AAA"/>
    <w:rsid w:val="0010766B"/>
    <w:rsid w:val="0011011F"/>
    <w:rsid w:val="001109DC"/>
    <w:rsid w:val="00113F6B"/>
    <w:rsid w:val="00120EFF"/>
    <w:rsid w:val="0012120C"/>
    <w:rsid w:val="0012273C"/>
    <w:rsid w:val="00124A21"/>
    <w:rsid w:val="00125900"/>
    <w:rsid w:val="00125C8D"/>
    <w:rsid w:val="0012682F"/>
    <w:rsid w:val="0013447D"/>
    <w:rsid w:val="001344A2"/>
    <w:rsid w:val="00135DB4"/>
    <w:rsid w:val="00136E7B"/>
    <w:rsid w:val="001379B1"/>
    <w:rsid w:val="00137CB0"/>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5F99"/>
    <w:rsid w:val="001969F4"/>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57C3"/>
    <w:rsid w:val="001E6954"/>
    <w:rsid w:val="001F4613"/>
    <w:rsid w:val="001F51B0"/>
    <w:rsid w:val="0020140D"/>
    <w:rsid w:val="00203083"/>
    <w:rsid w:val="0021379D"/>
    <w:rsid w:val="00216591"/>
    <w:rsid w:val="0022033E"/>
    <w:rsid w:val="002210A6"/>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C6679"/>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1266"/>
    <w:rsid w:val="00326821"/>
    <w:rsid w:val="00327149"/>
    <w:rsid w:val="00327D91"/>
    <w:rsid w:val="0033215A"/>
    <w:rsid w:val="003408F7"/>
    <w:rsid w:val="00341920"/>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D5440"/>
    <w:rsid w:val="003E0AFB"/>
    <w:rsid w:val="003F4A31"/>
    <w:rsid w:val="003F4FFC"/>
    <w:rsid w:val="0040008E"/>
    <w:rsid w:val="004001F4"/>
    <w:rsid w:val="00400B5F"/>
    <w:rsid w:val="00401370"/>
    <w:rsid w:val="00402347"/>
    <w:rsid w:val="0040330A"/>
    <w:rsid w:val="00417653"/>
    <w:rsid w:val="00417736"/>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465B"/>
    <w:rsid w:val="004665F3"/>
    <w:rsid w:val="00466A5C"/>
    <w:rsid w:val="00467120"/>
    <w:rsid w:val="00467749"/>
    <w:rsid w:val="00471516"/>
    <w:rsid w:val="00471F4A"/>
    <w:rsid w:val="00474B67"/>
    <w:rsid w:val="00476000"/>
    <w:rsid w:val="0049094A"/>
    <w:rsid w:val="00496B58"/>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34F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4665"/>
    <w:rsid w:val="00567F4C"/>
    <w:rsid w:val="00570D92"/>
    <w:rsid w:val="00571D33"/>
    <w:rsid w:val="005765FD"/>
    <w:rsid w:val="005771DB"/>
    <w:rsid w:val="00577CA0"/>
    <w:rsid w:val="00581DA9"/>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51F7"/>
    <w:rsid w:val="005B5B16"/>
    <w:rsid w:val="005B7CE8"/>
    <w:rsid w:val="005C1252"/>
    <w:rsid w:val="005D0C7F"/>
    <w:rsid w:val="005D111E"/>
    <w:rsid w:val="005D1312"/>
    <w:rsid w:val="005D2408"/>
    <w:rsid w:val="005D2DF6"/>
    <w:rsid w:val="005D3ED1"/>
    <w:rsid w:val="005D4A6E"/>
    <w:rsid w:val="005D5B31"/>
    <w:rsid w:val="005D65CF"/>
    <w:rsid w:val="005D6D56"/>
    <w:rsid w:val="005E1EB7"/>
    <w:rsid w:val="005E281A"/>
    <w:rsid w:val="005E478A"/>
    <w:rsid w:val="005E79B9"/>
    <w:rsid w:val="005F1EEE"/>
    <w:rsid w:val="005F233A"/>
    <w:rsid w:val="005F2DA8"/>
    <w:rsid w:val="005F3515"/>
    <w:rsid w:val="005F7A23"/>
    <w:rsid w:val="005F7F15"/>
    <w:rsid w:val="00602EDC"/>
    <w:rsid w:val="00605314"/>
    <w:rsid w:val="00606117"/>
    <w:rsid w:val="00606328"/>
    <w:rsid w:val="00607247"/>
    <w:rsid w:val="00610DB5"/>
    <w:rsid w:val="006118FF"/>
    <w:rsid w:val="00611911"/>
    <w:rsid w:val="00613A0E"/>
    <w:rsid w:val="00613EF0"/>
    <w:rsid w:val="00620E13"/>
    <w:rsid w:val="0063683C"/>
    <w:rsid w:val="006368F8"/>
    <w:rsid w:val="00640A9B"/>
    <w:rsid w:val="00641D45"/>
    <w:rsid w:val="00643367"/>
    <w:rsid w:val="00652F9E"/>
    <w:rsid w:val="00653B14"/>
    <w:rsid w:val="0066582D"/>
    <w:rsid w:val="00665A94"/>
    <w:rsid w:val="00667CFA"/>
    <w:rsid w:val="00667D83"/>
    <w:rsid w:val="00673167"/>
    <w:rsid w:val="0067426C"/>
    <w:rsid w:val="006763A3"/>
    <w:rsid w:val="00681363"/>
    <w:rsid w:val="00683A96"/>
    <w:rsid w:val="00684ADF"/>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27DD"/>
    <w:rsid w:val="0073339F"/>
    <w:rsid w:val="00740C81"/>
    <w:rsid w:val="00743D81"/>
    <w:rsid w:val="00746323"/>
    <w:rsid w:val="00746ADE"/>
    <w:rsid w:val="00747C55"/>
    <w:rsid w:val="007506EC"/>
    <w:rsid w:val="00750B70"/>
    <w:rsid w:val="007517E7"/>
    <w:rsid w:val="00754008"/>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87964"/>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3DE3"/>
    <w:rsid w:val="0082430A"/>
    <w:rsid w:val="00824EB0"/>
    <w:rsid w:val="00830EF2"/>
    <w:rsid w:val="00831E3E"/>
    <w:rsid w:val="008363E3"/>
    <w:rsid w:val="00841BF5"/>
    <w:rsid w:val="00844B9C"/>
    <w:rsid w:val="00853A00"/>
    <w:rsid w:val="008555EB"/>
    <w:rsid w:val="008568EA"/>
    <w:rsid w:val="0085737E"/>
    <w:rsid w:val="008606C4"/>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3C9A"/>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2498"/>
    <w:rsid w:val="00913F7A"/>
    <w:rsid w:val="009147C0"/>
    <w:rsid w:val="00917A65"/>
    <w:rsid w:val="00920347"/>
    <w:rsid w:val="00924C00"/>
    <w:rsid w:val="00933514"/>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3D4D"/>
    <w:rsid w:val="009A4BF8"/>
    <w:rsid w:val="009A58A5"/>
    <w:rsid w:val="009B19DC"/>
    <w:rsid w:val="009B576C"/>
    <w:rsid w:val="009C53F5"/>
    <w:rsid w:val="009C666F"/>
    <w:rsid w:val="009C74EC"/>
    <w:rsid w:val="009D17B6"/>
    <w:rsid w:val="009D43C3"/>
    <w:rsid w:val="009D4681"/>
    <w:rsid w:val="009E06FB"/>
    <w:rsid w:val="009E5DDC"/>
    <w:rsid w:val="009E783B"/>
    <w:rsid w:val="009F0061"/>
    <w:rsid w:val="009F61D0"/>
    <w:rsid w:val="00A01844"/>
    <w:rsid w:val="00A0192A"/>
    <w:rsid w:val="00A01C2B"/>
    <w:rsid w:val="00A02E9D"/>
    <w:rsid w:val="00A03DE6"/>
    <w:rsid w:val="00A05C41"/>
    <w:rsid w:val="00A070FE"/>
    <w:rsid w:val="00A150FC"/>
    <w:rsid w:val="00A22DD0"/>
    <w:rsid w:val="00A2334F"/>
    <w:rsid w:val="00A2362A"/>
    <w:rsid w:val="00A23B29"/>
    <w:rsid w:val="00A2577F"/>
    <w:rsid w:val="00A26419"/>
    <w:rsid w:val="00A3040A"/>
    <w:rsid w:val="00A30A9A"/>
    <w:rsid w:val="00A327AC"/>
    <w:rsid w:val="00A32845"/>
    <w:rsid w:val="00A32C8E"/>
    <w:rsid w:val="00A43BBD"/>
    <w:rsid w:val="00A5329F"/>
    <w:rsid w:val="00A5443F"/>
    <w:rsid w:val="00A61C10"/>
    <w:rsid w:val="00A61C56"/>
    <w:rsid w:val="00A62274"/>
    <w:rsid w:val="00A63567"/>
    <w:rsid w:val="00A63E1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D75FB"/>
    <w:rsid w:val="00AE4C84"/>
    <w:rsid w:val="00AE5004"/>
    <w:rsid w:val="00AF08E3"/>
    <w:rsid w:val="00AF1003"/>
    <w:rsid w:val="00AF211A"/>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3ACF"/>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17F5"/>
    <w:rsid w:val="00BC2203"/>
    <w:rsid w:val="00BC296D"/>
    <w:rsid w:val="00BC30BF"/>
    <w:rsid w:val="00BC48BC"/>
    <w:rsid w:val="00BD16AB"/>
    <w:rsid w:val="00BD44FD"/>
    <w:rsid w:val="00BD5A1E"/>
    <w:rsid w:val="00BE0EBF"/>
    <w:rsid w:val="00BE1B6B"/>
    <w:rsid w:val="00BE1C1D"/>
    <w:rsid w:val="00BE3180"/>
    <w:rsid w:val="00BE6C32"/>
    <w:rsid w:val="00BF3F77"/>
    <w:rsid w:val="00C001F3"/>
    <w:rsid w:val="00C00CE3"/>
    <w:rsid w:val="00C04CF4"/>
    <w:rsid w:val="00C0655B"/>
    <w:rsid w:val="00C12CB8"/>
    <w:rsid w:val="00C13F4F"/>
    <w:rsid w:val="00C20812"/>
    <w:rsid w:val="00C21CD7"/>
    <w:rsid w:val="00C2247E"/>
    <w:rsid w:val="00C2385D"/>
    <w:rsid w:val="00C23F75"/>
    <w:rsid w:val="00C4032E"/>
    <w:rsid w:val="00C40C39"/>
    <w:rsid w:val="00C438D4"/>
    <w:rsid w:val="00C46B7D"/>
    <w:rsid w:val="00C52D6F"/>
    <w:rsid w:val="00C62196"/>
    <w:rsid w:val="00C62D42"/>
    <w:rsid w:val="00C71C5D"/>
    <w:rsid w:val="00C732C2"/>
    <w:rsid w:val="00C77178"/>
    <w:rsid w:val="00C8179A"/>
    <w:rsid w:val="00C83B6B"/>
    <w:rsid w:val="00C84BDD"/>
    <w:rsid w:val="00C865FE"/>
    <w:rsid w:val="00C90239"/>
    <w:rsid w:val="00C906FF"/>
    <w:rsid w:val="00C9711D"/>
    <w:rsid w:val="00CA17AA"/>
    <w:rsid w:val="00CA5845"/>
    <w:rsid w:val="00CB1504"/>
    <w:rsid w:val="00CB4834"/>
    <w:rsid w:val="00CB6814"/>
    <w:rsid w:val="00CC04A1"/>
    <w:rsid w:val="00CC1094"/>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6444"/>
    <w:rsid w:val="00D50154"/>
    <w:rsid w:val="00D520B6"/>
    <w:rsid w:val="00D54144"/>
    <w:rsid w:val="00D60B94"/>
    <w:rsid w:val="00D60CA1"/>
    <w:rsid w:val="00D63F52"/>
    <w:rsid w:val="00D7084D"/>
    <w:rsid w:val="00D72159"/>
    <w:rsid w:val="00D72335"/>
    <w:rsid w:val="00D72FA9"/>
    <w:rsid w:val="00D73371"/>
    <w:rsid w:val="00D75661"/>
    <w:rsid w:val="00D75B26"/>
    <w:rsid w:val="00D86918"/>
    <w:rsid w:val="00D87173"/>
    <w:rsid w:val="00D87BD4"/>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D7CCB"/>
    <w:rsid w:val="00DE2D6F"/>
    <w:rsid w:val="00DE2D81"/>
    <w:rsid w:val="00DE2DAB"/>
    <w:rsid w:val="00DE3899"/>
    <w:rsid w:val="00DE536E"/>
    <w:rsid w:val="00DE60EC"/>
    <w:rsid w:val="00DE6500"/>
    <w:rsid w:val="00DE6CAA"/>
    <w:rsid w:val="00DE6D66"/>
    <w:rsid w:val="00DE7871"/>
    <w:rsid w:val="00DF366C"/>
    <w:rsid w:val="00DF68E7"/>
    <w:rsid w:val="00DF6FD8"/>
    <w:rsid w:val="00E006C6"/>
    <w:rsid w:val="00E021FB"/>
    <w:rsid w:val="00E07034"/>
    <w:rsid w:val="00E07CDD"/>
    <w:rsid w:val="00E116CD"/>
    <w:rsid w:val="00E11ED4"/>
    <w:rsid w:val="00E1218E"/>
    <w:rsid w:val="00E12344"/>
    <w:rsid w:val="00E129A9"/>
    <w:rsid w:val="00E15DA2"/>
    <w:rsid w:val="00E27EF8"/>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1311"/>
    <w:rsid w:val="00EA1AC1"/>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52FC"/>
    <w:rsid w:val="00EF6DE6"/>
    <w:rsid w:val="00F01062"/>
    <w:rsid w:val="00F025FD"/>
    <w:rsid w:val="00F06EB8"/>
    <w:rsid w:val="00F10413"/>
    <w:rsid w:val="00F105DA"/>
    <w:rsid w:val="00F10D24"/>
    <w:rsid w:val="00F16487"/>
    <w:rsid w:val="00F16F2C"/>
    <w:rsid w:val="00F21971"/>
    <w:rsid w:val="00F22E1E"/>
    <w:rsid w:val="00F23CA2"/>
    <w:rsid w:val="00F26280"/>
    <w:rsid w:val="00F26885"/>
    <w:rsid w:val="00F302CF"/>
    <w:rsid w:val="00F30B16"/>
    <w:rsid w:val="00F3101E"/>
    <w:rsid w:val="00F32F41"/>
    <w:rsid w:val="00F35CBC"/>
    <w:rsid w:val="00F40160"/>
    <w:rsid w:val="00F427EB"/>
    <w:rsid w:val="00F44390"/>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5F4C"/>
    <w:rsid w:val="00FA6100"/>
    <w:rsid w:val="00FA635F"/>
    <w:rsid w:val="00FA63C9"/>
    <w:rsid w:val="00FA7969"/>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 w:type="character" w:customStyle="1" w:styleId="citation-29">
    <w:name w:val="citation-29"/>
    <w:basedOn w:val="VarsaylanParagrafYazTipi"/>
    <w:rsid w:val="005F233A"/>
  </w:style>
  <w:style w:type="character" w:customStyle="1" w:styleId="citation-33">
    <w:name w:val="citation-33"/>
    <w:basedOn w:val="VarsaylanParagrafYazTipi"/>
    <w:rsid w:val="00016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www.sorubak.com/sinav/" TargetMode="External"/><Relationship Id="rId12" Type="http://schemas.openxmlformats.org/officeDocument/2006/relationships/hyperlink" Target="https://www.sorubak.com/sinav/"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ustomXml" Target="ink/ink1.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928</TotalTime>
  <Pages>3</Pages>
  <Words>532</Words>
  <Characters>3037</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53</cp:revision>
  <cp:lastPrinted>2024-11-08T20:18:00Z</cp:lastPrinted>
  <dcterms:created xsi:type="dcterms:W3CDTF">2025-11-04T16:43:00Z</dcterms:created>
  <dcterms:modified xsi:type="dcterms:W3CDTF">2026-05-16T22:02:00Z</dcterms:modified>
</cp:coreProperties>
</file>