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08C636F" w:rsidR="00613A0E" w:rsidRPr="00205A70" w:rsidRDefault="00452B80" w:rsidP="00452B80">
                            <w:pPr>
                              <w:rPr>
                                <w:b/>
                                <w:sz w:val="24"/>
                                <w:szCs w:val="24"/>
                              </w:rPr>
                            </w:pPr>
                            <w:r>
                              <w:rPr>
                                <w:b/>
                                <w:sz w:val="24"/>
                                <w:szCs w:val="24"/>
                              </w:rPr>
                              <w:t xml:space="preserve">    </w:t>
                            </w:r>
                            <w:r w:rsidR="00625D60">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08C636F" w:rsidR="00613A0E" w:rsidRPr="00205A70" w:rsidRDefault="00452B80" w:rsidP="00452B80">
                      <w:pPr>
                        <w:rPr>
                          <w:b/>
                          <w:sz w:val="24"/>
                          <w:szCs w:val="24"/>
                        </w:rPr>
                      </w:pPr>
                      <w:r>
                        <w:rPr>
                          <w:b/>
                          <w:sz w:val="24"/>
                          <w:szCs w:val="24"/>
                        </w:rPr>
                        <w:t xml:space="preserve">    </w:t>
                      </w:r>
                      <w:r w:rsidR="00625D60">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5FFF3D5"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529B622"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AF34E2">
        <w:rPr>
          <w:rFonts w:cstheme="minorHAnsi"/>
          <w:sz w:val="20"/>
          <w:szCs w:val="20"/>
        </w:rPr>
        <w:t xml:space="preserve">  </w:t>
      </w:r>
      <w:r w:rsidR="002E31EC">
        <w:rPr>
          <w:rFonts w:cstheme="minorHAnsi"/>
          <w:sz w:val="20"/>
          <w:szCs w:val="20"/>
        </w:rPr>
        <w:t xml:space="preserve"> </w:t>
      </w:r>
      <w:r w:rsidR="00AF34E2">
        <w:rPr>
          <w:rFonts w:cstheme="minorHAnsi"/>
          <w:b/>
          <w:bCs/>
          <w:sz w:val="20"/>
          <w:szCs w:val="20"/>
        </w:rPr>
        <w:t>T.C İNKILAP TARİHİ VE ATATÜRKÇÜLÜK</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5A082E69"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EB5371">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EB5371">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EB5371">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66" w:type="dxa"/>
        <w:tblInd w:w="-147" w:type="dxa"/>
        <w:tblLook w:val="04A0" w:firstRow="1" w:lastRow="0" w:firstColumn="1" w:lastColumn="0" w:noHBand="0" w:noVBand="1"/>
      </w:tblPr>
      <w:tblGrid>
        <w:gridCol w:w="1320"/>
        <w:gridCol w:w="1320"/>
        <w:gridCol w:w="1322"/>
        <w:gridCol w:w="1320"/>
        <w:gridCol w:w="1320"/>
        <w:gridCol w:w="1322"/>
        <w:gridCol w:w="1320"/>
        <w:gridCol w:w="1322"/>
      </w:tblGrid>
      <w:tr w:rsidR="00EB5371" w14:paraId="5F4B3517" w14:textId="77777777" w:rsidTr="00EB5371">
        <w:trPr>
          <w:cnfStyle w:val="100000000000" w:firstRow="1" w:lastRow="0" w:firstColumn="0" w:lastColumn="0" w:oddVBand="0" w:evenVBand="0" w:oddHBand="0" w:evenHBand="0" w:firstRowFirstColumn="0" w:firstRowLastColumn="0" w:lastRowFirstColumn="0" w:lastRowLastColumn="0"/>
          <w:trHeight w:val="362"/>
        </w:trPr>
        <w:tc>
          <w:tcPr>
            <w:cnfStyle w:val="001000000000" w:firstRow="0" w:lastRow="0" w:firstColumn="1" w:lastColumn="0" w:oddVBand="0" w:evenVBand="0" w:oddHBand="0" w:evenHBand="0" w:firstRowFirstColumn="0" w:firstRowLastColumn="0" w:lastRowFirstColumn="0" w:lastRowLastColumn="0"/>
            <w:tcW w:w="1320" w:type="dxa"/>
          </w:tcPr>
          <w:p w14:paraId="35C724D5" w14:textId="77777777" w:rsidR="00EB5371" w:rsidRPr="00360852" w:rsidRDefault="00EB5371" w:rsidP="005E478A">
            <w:pPr>
              <w:jc w:val="center"/>
              <w:rPr>
                <w:b w:val="0"/>
                <w:bCs w:val="0"/>
                <w:color w:val="FFFFFF" w:themeColor="background1"/>
                <w:sz w:val="18"/>
                <w:szCs w:val="18"/>
              </w:rPr>
            </w:pPr>
            <w:r w:rsidRPr="00360852">
              <w:rPr>
                <w:sz w:val="18"/>
                <w:szCs w:val="18"/>
              </w:rPr>
              <w:t>1. Soru</w:t>
            </w:r>
          </w:p>
          <w:p w14:paraId="33DCD0C1" w14:textId="0B849D1F" w:rsidR="00EB5371" w:rsidRPr="00360852" w:rsidRDefault="00EB5371"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320" w:type="dxa"/>
          </w:tcPr>
          <w:p w14:paraId="394139A1" w14:textId="77777777" w:rsidR="00EB5371" w:rsidRPr="00C23F75" w:rsidRDefault="00EB5371"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A8E8555" w:rsidR="00EB5371" w:rsidRPr="00C23F75" w:rsidRDefault="00EB537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22" w:type="dxa"/>
          </w:tcPr>
          <w:p w14:paraId="17A9D2C9" w14:textId="77777777" w:rsidR="00EB5371" w:rsidRPr="00C23F75" w:rsidRDefault="00EB5371"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F560301" w:rsidR="00EB5371" w:rsidRPr="00C23F75" w:rsidRDefault="00EB537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16</w:t>
            </w:r>
            <w:r w:rsidRPr="00C23F75">
              <w:rPr>
                <w:sz w:val="18"/>
                <w:szCs w:val="18"/>
              </w:rPr>
              <w:t xml:space="preserve"> Puan)</w:t>
            </w:r>
          </w:p>
        </w:tc>
        <w:tc>
          <w:tcPr>
            <w:tcW w:w="1320" w:type="dxa"/>
          </w:tcPr>
          <w:p w14:paraId="7742A56B" w14:textId="77777777" w:rsidR="00EB5371" w:rsidRDefault="00EB5371"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97DBEA8" w:rsidR="00EB5371" w:rsidRPr="00360852" w:rsidRDefault="00EB537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320" w:type="dxa"/>
          </w:tcPr>
          <w:p w14:paraId="342AF2B1" w14:textId="77777777" w:rsidR="00EB5371" w:rsidRDefault="00EB5371"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1C0A3FD7" w:rsidR="00EB5371" w:rsidRPr="00360852" w:rsidRDefault="00EB537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322" w:type="dxa"/>
          </w:tcPr>
          <w:p w14:paraId="3D0F0A33" w14:textId="77777777" w:rsidR="00EB5371" w:rsidRDefault="00EB5371"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5A5217E1" w:rsidR="00EB5371" w:rsidRDefault="00EB537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A5180E">
              <w:rPr>
                <w:sz w:val="18"/>
                <w:szCs w:val="18"/>
              </w:rPr>
              <w:t>5</w:t>
            </w:r>
            <w:r>
              <w:rPr>
                <w:sz w:val="18"/>
                <w:szCs w:val="18"/>
              </w:rPr>
              <w:t xml:space="preserve"> Puan)</w:t>
            </w:r>
          </w:p>
        </w:tc>
        <w:tc>
          <w:tcPr>
            <w:tcW w:w="1320" w:type="dxa"/>
          </w:tcPr>
          <w:p w14:paraId="7E8894A7" w14:textId="6BBA7E22" w:rsidR="00EB5371" w:rsidRDefault="00EB5371" w:rsidP="003B7D48">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13B10DD7" w14:textId="397E96E1" w:rsidR="00EB5371" w:rsidRDefault="00EB5371" w:rsidP="003B7D48">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A5180E">
              <w:rPr>
                <w:sz w:val="18"/>
                <w:szCs w:val="18"/>
              </w:rPr>
              <w:t xml:space="preserve">5 </w:t>
            </w:r>
            <w:r>
              <w:rPr>
                <w:sz w:val="18"/>
                <w:szCs w:val="18"/>
              </w:rPr>
              <w:t>Puan)</w:t>
            </w:r>
          </w:p>
        </w:tc>
        <w:tc>
          <w:tcPr>
            <w:tcW w:w="1322" w:type="dxa"/>
          </w:tcPr>
          <w:p w14:paraId="319DC1CE" w14:textId="5D8D0BF7" w:rsidR="00EB5371" w:rsidRDefault="00EB5371"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EB5371" w:rsidRDefault="00EB537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EB5371" w14:paraId="4025E7B9" w14:textId="77777777" w:rsidTr="00EB5371">
        <w:trPr>
          <w:trHeight w:val="171"/>
        </w:trPr>
        <w:tc>
          <w:tcPr>
            <w:cnfStyle w:val="001000000000" w:firstRow="0" w:lastRow="0" w:firstColumn="1" w:lastColumn="0" w:oddVBand="0" w:evenVBand="0" w:oddHBand="0" w:evenHBand="0" w:firstRowFirstColumn="0" w:firstRowLastColumn="0" w:lastRowFirstColumn="0" w:lastRowLastColumn="0"/>
            <w:tcW w:w="1320" w:type="dxa"/>
          </w:tcPr>
          <w:p w14:paraId="63409D01" w14:textId="4F879921" w:rsidR="00EB5371" w:rsidRPr="00360852" w:rsidRDefault="00EB5371" w:rsidP="005E478A">
            <w:pPr>
              <w:jc w:val="center"/>
              <w:rPr>
                <w:sz w:val="18"/>
                <w:szCs w:val="18"/>
              </w:rPr>
            </w:pPr>
            <w:r w:rsidRPr="00421441">
              <w:rPr>
                <w:sz w:val="18"/>
                <w:szCs w:val="18"/>
              </w:rPr>
              <w:t>…………</w:t>
            </w:r>
          </w:p>
        </w:tc>
        <w:tc>
          <w:tcPr>
            <w:tcW w:w="1320" w:type="dxa"/>
          </w:tcPr>
          <w:p w14:paraId="40D40D8C" w14:textId="77777777" w:rsidR="00EB5371" w:rsidRPr="00360852" w:rsidRDefault="00EB537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22" w:type="dxa"/>
          </w:tcPr>
          <w:p w14:paraId="22189A10" w14:textId="77777777" w:rsidR="00EB5371" w:rsidRPr="00360852" w:rsidRDefault="00EB537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20" w:type="dxa"/>
          </w:tcPr>
          <w:p w14:paraId="24DB285D" w14:textId="77777777" w:rsidR="00EB5371" w:rsidRPr="00360852" w:rsidRDefault="00EB537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20" w:type="dxa"/>
          </w:tcPr>
          <w:p w14:paraId="06A83561" w14:textId="77777777" w:rsidR="00EB5371" w:rsidRPr="00360852" w:rsidRDefault="00EB537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22" w:type="dxa"/>
          </w:tcPr>
          <w:p w14:paraId="44667371" w14:textId="51092D0C" w:rsidR="00EB5371" w:rsidRDefault="00EB537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20" w:type="dxa"/>
          </w:tcPr>
          <w:p w14:paraId="07FDB6C2" w14:textId="2A5A35D8" w:rsidR="00EB5371" w:rsidRDefault="00EB537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22" w:type="dxa"/>
          </w:tcPr>
          <w:p w14:paraId="296C7088" w14:textId="2E4F0EAD" w:rsidR="00EB5371" w:rsidRPr="00421441" w:rsidRDefault="00EB537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121EC2C2" w:rsidR="003014A3" w:rsidRPr="00074731" w:rsidRDefault="003014A3" w:rsidP="00467120">
      <w:pPr>
        <w:pStyle w:val="AralkYok"/>
        <w:jc w:val="center"/>
        <w:rPr>
          <w:rFonts w:ascii="Times New Roman" w:hAnsi="Times New Roman" w:cs="Times New Roman"/>
          <w:b/>
          <w:sz w:val="24"/>
          <w:szCs w:val="24"/>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074731" w14:paraId="62884146" w14:textId="77777777" w:rsidTr="00AB50B2">
        <w:tc>
          <w:tcPr>
            <w:tcW w:w="568" w:type="dxa"/>
            <w:shd w:val="clear" w:color="auto" w:fill="002060"/>
            <w:vAlign w:val="center"/>
          </w:tcPr>
          <w:bookmarkEnd w:id="0"/>
          <w:p w14:paraId="08976DBE" w14:textId="1E282954" w:rsidR="00924C00" w:rsidRPr="00F61820" w:rsidRDefault="00924C00" w:rsidP="003A3DF4">
            <w:pPr>
              <w:rPr>
                <w:rFonts w:ascii="Times New Roman" w:hAnsi="Times New Roman" w:cs="Times New Roman"/>
                <w:sz w:val="24"/>
                <w:szCs w:val="24"/>
              </w:rPr>
            </w:pPr>
            <w:r w:rsidRPr="00F6182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074731" w:rsidRDefault="00924C00" w:rsidP="003A3DF4">
            <w:pPr>
              <w:rPr>
                <w:rFonts w:ascii="Times New Roman" w:hAnsi="Times New Roman" w:cs="Times New Roman"/>
                <w:sz w:val="24"/>
                <w:szCs w:val="24"/>
              </w:rPr>
            </w:pPr>
          </w:p>
        </w:tc>
      </w:tr>
      <w:tr w:rsidR="00924C00" w:rsidRPr="00074731" w14:paraId="72BFACFB" w14:textId="77777777" w:rsidTr="00AB50B2">
        <w:tc>
          <w:tcPr>
            <w:tcW w:w="10774" w:type="dxa"/>
            <w:gridSpan w:val="2"/>
          </w:tcPr>
          <w:p w14:paraId="071425B8" w14:textId="77777777" w:rsidR="00EB5371" w:rsidRPr="00EB5371" w:rsidRDefault="00EB5371" w:rsidP="00EB5371">
            <w:pPr>
              <w:rPr>
                <w:rFonts w:ascii="Times New Roman" w:hAnsi="Times New Roman" w:cs="Times New Roman"/>
                <w:b/>
                <w:bCs/>
                <w:noProof/>
                <w:sz w:val="24"/>
                <w:szCs w:val="24"/>
              </w:rPr>
            </w:pPr>
            <w:r w:rsidRPr="00EB5371">
              <w:rPr>
                <w:rFonts w:ascii="Times New Roman" w:hAnsi="Times New Roman" w:cs="Times New Roman"/>
                <w:b/>
                <w:bCs/>
                <w:noProof/>
                <w:sz w:val="24"/>
                <w:szCs w:val="24"/>
              </w:rPr>
              <w:t>Aşağıda Mondros Ateşkes Antlaşması’nın bazı maddeleri verilmiştir.</w:t>
            </w:r>
          </w:p>
          <w:p w14:paraId="3097789C" w14:textId="34C58A3D" w:rsidR="00EB5371" w:rsidRPr="00EB5371" w:rsidRDefault="00EB5371" w:rsidP="00EB5371">
            <w:pPr>
              <w:rPr>
                <w:rFonts w:ascii="Times New Roman" w:hAnsi="Times New Roman" w:cs="Times New Roman"/>
                <w:noProof/>
                <w:sz w:val="24"/>
                <w:szCs w:val="24"/>
              </w:rPr>
            </w:pPr>
            <w:r w:rsidRPr="00EB5371">
              <w:rPr>
                <w:rFonts w:ascii="Times New Roman" w:hAnsi="Times New Roman" w:cs="Times New Roman"/>
                <w:noProof/>
                <w:sz w:val="24"/>
                <w:szCs w:val="24"/>
              </w:rPr>
              <w:t xml:space="preserve">• </w:t>
            </w:r>
            <w:r w:rsidRPr="00EB5371">
              <w:rPr>
                <w:rFonts w:ascii="Times New Roman" w:hAnsi="Times New Roman" w:cs="Times New Roman"/>
                <w:b/>
                <w:bCs/>
                <w:noProof/>
                <w:sz w:val="24"/>
                <w:szCs w:val="24"/>
                <w:highlight w:val="yellow"/>
              </w:rPr>
              <w:t>5. Madde</w:t>
            </w:r>
            <w:r w:rsidRPr="00EB5371">
              <w:rPr>
                <w:rFonts w:ascii="Times New Roman" w:hAnsi="Times New Roman" w:cs="Times New Roman"/>
                <w:noProof/>
                <w:sz w:val="24"/>
                <w:szCs w:val="24"/>
              </w:rPr>
              <w:t xml:space="preserve">: Sınırların korunması ve iç güvenliğin sağlanması dışında Osmanlı ordusu derhal terhis </w:t>
            </w:r>
            <w:r>
              <w:rPr>
                <w:rFonts w:ascii="Times New Roman" w:hAnsi="Times New Roman" w:cs="Times New Roman"/>
                <w:noProof/>
                <w:sz w:val="24"/>
                <w:szCs w:val="24"/>
              </w:rPr>
              <w:t>E</w:t>
            </w:r>
            <w:r w:rsidRPr="00EB5371">
              <w:rPr>
                <w:rFonts w:ascii="Times New Roman" w:hAnsi="Times New Roman" w:cs="Times New Roman"/>
                <w:noProof/>
                <w:sz w:val="24"/>
                <w:szCs w:val="24"/>
              </w:rPr>
              <w:t>dilecektir.</w:t>
            </w:r>
          </w:p>
          <w:p w14:paraId="6D96F1FD" w14:textId="526CE494" w:rsidR="00EB5371" w:rsidRPr="00EB5371" w:rsidRDefault="00EB5371" w:rsidP="00EB5371">
            <w:pPr>
              <w:rPr>
                <w:rFonts w:ascii="Times New Roman" w:hAnsi="Times New Roman" w:cs="Times New Roman"/>
                <w:noProof/>
                <w:sz w:val="24"/>
                <w:szCs w:val="24"/>
              </w:rPr>
            </w:pPr>
            <w:r w:rsidRPr="00EB5371">
              <w:rPr>
                <w:rFonts w:ascii="Times New Roman" w:hAnsi="Times New Roman" w:cs="Times New Roman"/>
                <w:noProof/>
                <w:sz w:val="24"/>
                <w:szCs w:val="24"/>
              </w:rPr>
              <w:t xml:space="preserve">• </w:t>
            </w:r>
            <w:r w:rsidRPr="00EB5371">
              <w:rPr>
                <w:rFonts w:ascii="Times New Roman" w:hAnsi="Times New Roman" w:cs="Times New Roman"/>
                <w:b/>
                <w:bCs/>
                <w:noProof/>
                <w:sz w:val="24"/>
                <w:szCs w:val="24"/>
                <w:highlight w:val="yellow"/>
              </w:rPr>
              <w:t>16. Madde</w:t>
            </w:r>
            <w:r w:rsidRPr="00EB5371">
              <w:rPr>
                <w:rFonts w:ascii="Times New Roman" w:hAnsi="Times New Roman" w:cs="Times New Roman"/>
                <w:noProof/>
                <w:sz w:val="24"/>
                <w:szCs w:val="24"/>
              </w:rPr>
              <w:t>: Tüm telsiz, telgraf hatlarının kontrolü; Toros tünelleri ve bütün demir yollarının denetimi İtilaf Devletleri tarafından sağlanacaktır.</w:t>
            </w:r>
          </w:p>
          <w:p w14:paraId="62F79C46" w14:textId="77777777" w:rsidR="00EB5371" w:rsidRPr="00EB5371" w:rsidRDefault="00EB5371" w:rsidP="00EB5371">
            <w:pPr>
              <w:rPr>
                <w:rFonts w:ascii="Times New Roman" w:hAnsi="Times New Roman" w:cs="Times New Roman"/>
                <w:b/>
                <w:bCs/>
                <w:noProof/>
                <w:sz w:val="24"/>
                <w:szCs w:val="24"/>
              </w:rPr>
            </w:pPr>
            <w:r w:rsidRPr="00EB5371">
              <w:rPr>
                <w:rFonts w:ascii="Times New Roman" w:hAnsi="Times New Roman" w:cs="Times New Roman"/>
                <w:b/>
                <w:bCs/>
                <w:noProof/>
                <w:sz w:val="24"/>
                <w:szCs w:val="24"/>
              </w:rPr>
              <w:t>İtilaf Devletleri’nin bu maddelerle neyi amaçlarını yazınız.</w:t>
            </w:r>
          </w:p>
          <w:p w14:paraId="687C35E2" w14:textId="2F582105" w:rsidR="007E06FE" w:rsidRPr="00F61820" w:rsidRDefault="007E06FE" w:rsidP="00EB5371">
            <w:pPr>
              <w:rPr>
                <w:rFonts w:ascii="Times New Roman" w:hAnsi="Times New Roman" w:cs="Times New Roman"/>
                <w:noProof/>
                <w:sz w:val="24"/>
                <w:szCs w:val="24"/>
              </w:rPr>
            </w:pPr>
            <w:r w:rsidRPr="00F61820">
              <w:rPr>
                <w:rFonts w:ascii="Segoe UI Symbol" w:hAnsi="Segoe UI Symbol" w:cs="Segoe UI Symbol"/>
                <w:noProof/>
                <w:sz w:val="24"/>
                <w:szCs w:val="24"/>
              </w:rPr>
              <w:t>✎</w:t>
            </w:r>
            <w:r w:rsidRPr="00F61820">
              <w:rPr>
                <w:rFonts w:ascii="Times New Roman" w:hAnsi="Times New Roman" w:cs="Times New Roman"/>
                <w:noProof/>
                <w:sz w:val="24"/>
                <w:szCs w:val="24"/>
              </w:rPr>
              <w:t>...</w:t>
            </w:r>
          </w:p>
          <w:p w14:paraId="3361570F" w14:textId="77777777" w:rsidR="007E06FE" w:rsidRPr="00F61820" w:rsidRDefault="007E06FE" w:rsidP="004C3582">
            <w:pPr>
              <w:rPr>
                <w:rFonts w:ascii="Times New Roman" w:hAnsi="Times New Roman" w:cs="Times New Roman"/>
                <w:noProof/>
                <w:sz w:val="24"/>
                <w:szCs w:val="24"/>
              </w:rPr>
            </w:pPr>
          </w:p>
          <w:p w14:paraId="4D3B307B" w14:textId="5800A5EA" w:rsidR="007E06FE" w:rsidRPr="00F61820" w:rsidRDefault="007E06FE" w:rsidP="004C3582">
            <w:pPr>
              <w:rPr>
                <w:rFonts w:ascii="Times New Roman" w:hAnsi="Times New Roman" w:cs="Times New Roman"/>
                <w:noProof/>
                <w:sz w:val="24"/>
                <w:szCs w:val="24"/>
              </w:rPr>
            </w:pPr>
          </w:p>
        </w:tc>
      </w:tr>
      <w:tr w:rsidR="00924C00" w:rsidRPr="00074731" w14:paraId="4BA3EE78" w14:textId="44169730" w:rsidTr="005C69CC">
        <w:trPr>
          <w:trHeight w:val="332"/>
        </w:trPr>
        <w:tc>
          <w:tcPr>
            <w:tcW w:w="568" w:type="dxa"/>
            <w:shd w:val="clear" w:color="auto" w:fill="002060"/>
          </w:tcPr>
          <w:p w14:paraId="2CBA73D9" w14:textId="35841F81" w:rsidR="00924C00" w:rsidRPr="00F61820" w:rsidRDefault="005C69CC" w:rsidP="00B4403F">
            <w:pPr>
              <w:rPr>
                <w:rFonts w:ascii="Times New Roman" w:hAnsi="Times New Roman" w:cs="Times New Roman"/>
                <w:sz w:val="24"/>
                <w:szCs w:val="24"/>
              </w:rPr>
            </w:pPr>
            <w:r w:rsidRPr="00F61820">
              <w:rPr>
                <w:rFonts w:ascii="Times New Roman" w:hAnsi="Times New Roman" w:cs="Times New Roman"/>
                <w:sz w:val="24"/>
                <w:szCs w:val="24"/>
              </w:rPr>
              <w:t>S2</w:t>
            </w:r>
          </w:p>
        </w:tc>
        <w:tc>
          <w:tcPr>
            <w:tcW w:w="10206" w:type="dxa"/>
            <w:shd w:val="clear" w:color="auto" w:fill="F2F2F2" w:themeFill="background1" w:themeFillShade="F2"/>
          </w:tcPr>
          <w:p w14:paraId="31B2F08B" w14:textId="1A6DB093" w:rsidR="00924C00" w:rsidRPr="00074731" w:rsidRDefault="00924C00" w:rsidP="00B4403F">
            <w:pPr>
              <w:rPr>
                <w:rFonts w:ascii="Times New Roman" w:hAnsi="Times New Roman" w:cs="Times New Roman"/>
                <w:sz w:val="24"/>
                <w:szCs w:val="24"/>
              </w:rPr>
            </w:pPr>
          </w:p>
        </w:tc>
      </w:tr>
      <w:tr w:rsidR="00924C00" w:rsidRPr="00074731" w14:paraId="7FA4D4DD" w14:textId="38C2D1BF" w:rsidTr="00AB50B2">
        <w:trPr>
          <w:trHeight w:val="217"/>
        </w:trPr>
        <w:tc>
          <w:tcPr>
            <w:tcW w:w="10774" w:type="dxa"/>
            <w:gridSpan w:val="2"/>
          </w:tcPr>
          <w:p w14:paraId="73958283" w14:textId="5B5874F0" w:rsidR="00EB5371" w:rsidRDefault="00EB5371" w:rsidP="00EB5371">
            <w:pPr>
              <w:rPr>
                <w:rFonts w:ascii="Times New Roman" w:hAnsi="Times New Roman" w:cs="Times New Roman"/>
                <w:noProof/>
                <w:sz w:val="24"/>
                <w:szCs w:val="24"/>
              </w:rPr>
            </w:pPr>
            <w:r w:rsidRPr="00EB5371">
              <w:rPr>
                <w:rFonts w:ascii="Times New Roman" w:hAnsi="Times New Roman" w:cs="Times New Roman"/>
                <w:noProof/>
                <w:sz w:val="24"/>
                <w:szCs w:val="24"/>
              </w:rPr>
              <w:t>Mondros Ateşkes Antlaşması’ndan sonra Anadolu’da yaşyan azı</w:t>
            </w:r>
            <w:r w:rsidR="00A5180E">
              <w:rPr>
                <w:rFonts w:ascii="Times New Roman" w:hAnsi="Times New Roman" w:cs="Times New Roman"/>
                <w:noProof/>
                <w:sz w:val="24"/>
                <w:szCs w:val="24"/>
              </w:rPr>
              <w:t>n</w:t>
            </w:r>
            <w:r w:rsidRPr="00EB5371">
              <w:rPr>
                <w:rFonts w:ascii="Times New Roman" w:hAnsi="Times New Roman" w:cs="Times New Roman"/>
                <w:noProof/>
                <w:sz w:val="24"/>
                <w:szCs w:val="24"/>
              </w:rPr>
              <w:t>lı</w:t>
            </w:r>
            <w:r w:rsidR="00A5180E">
              <w:rPr>
                <w:rFonts w:ascii="Times New Roman" w:hAnsi="Times New Roman" w:cs="Times New Roman"/>
                <w:noProof/>
                <w:sz w:val="24"/>
                <w:szCs w:val="24"/>
              </w:rPr>
              <w:t>l</w:t>
            </w:r>
            <w:r w:rsidRPr="00EB5371">
              <w:rPr>
                <w:rFonts w:ascii="Times New Roman" w:hAnsi="Times New Roman" w:cs="Times New Roman"/>
                <w:noProof/>
                <w:sz w:val="24"/>
                <w:szCs w:val="24"/>
              </w:rPr>
              <w:t xml:space="preserve">ların kurduğu zararlı cemiyetlerden 3 tanesini azınlık-cemiyet şeklinde eşleştirerek yazınız. </w:t>
            </w:r>
          </w:p>
          <w:tbl>
            <w:tblPr>
              <w:tblStyle w:val="TabloKlavuzu"/>
              <w:tblW w:w="10558" w:type="dxa"/>
              <w:tblInd w:w="0" w:type="dxa"/>
              <w:tblLook w:val="0000" w:firstRow="0" w:lastRow="0" w:firstColumn="0" w:lastColumn="0" w:noHBand="0" w:noVBand="0"/>
            </w:tblPr>
            <w:tblGrid>
              <w:gridCol w:w="2725"/>
              <w:gridCol w:w="7833"/>
            </w:tblGrid>
            <w:tr w:rsidR="00EB5371" w14:paraId="30C65733" w14:textId="77777777" w:rsidTr="00A5180E">
              <w:tc>
                <w:tcPr>
                  <w:tcW w:w="2725" w:type="dxa"/>
                  <w:shd w:val="clear" w:color="auto" w:fill="EDEDED" w:themeFill="accent3" w:themeFillTint="33"/>
                </w:tcPr>
                <w:p w14:paraId="62903F41" w14:textId="7FC354CC" w:rsidR="00EB5371" w:rsidRDefault="00EB5371" w:rsidP="00EB5371">
                  <w:pPr>
                    <w:rPr>
                      <w:rFonts w:ascii="Times New Roman" w:hAnsi="Times New Roman" w:cs="Times New Roman"/>
                      <w:noProof/>
                      <w:sz w:val="24"/>
                      <w:szCs w:val="24"/>
                    </w:rPr>
                  </w:pPr>
                  <w:r w:rsidRPr="00EB5371">
                    <w:rPr>
                      <w:rFonts w:ascii="Times New Roman" w:hAnsi="Times New Roman" w:cs="Times New Roman"/>
                      <w:noProof/>
                      <w:sz w:val="24"/>
                      <w:szCs w:val="24"/>
                    </w:rPr>
                    <w:t>Azınlık</w:t>
                  </w:r>
                </w:p>
              </w:tc>
              <w:tc>
                <w:tcPr>
                  <w:tcW w:w="7833" w:type="dxa"/>
                  <w:shd w:val="clear" w:color="auto" w:fill="EDEDED" w:themeFill="accent3" w:themeFillTint="33"/>
                </w:tcPr>
                <w:p w14:paraId="52D782EB" w14:textId="224E7426" w:rsidR="00EB5371" w:rsidRDefault="00EB5371" w:rsidP="00EB5371">
                  <w:pPr>
                    <w:rPr>
                      <w:rFonts w:ascii="Times New Roman" w:hAnsi="Times New Roman" w:cs="Times New Roman"/>
                      <w:noProof/>
                      <w:sz w:val="24"/>
                      <w:szCs w:val="24"/>
                    </w:rPr>
                  </w:pPr>
                  <w:r w:rsidRPr="00EB5371">
                    <w:rPr>
                      <w:rFonts w:ascii="Times New Roman" w:hAnsi="Times New Roman" w:cs="Times New Roman"/>
                      <w:noProof/>
                      <w:sz w:val="24"/>
                      <w:szCs w:val="24"/>
                    </w:rPr>
                    <w:t>Cemiyet</w:t>
                  </w:r>
                </w:p>
              </w:tc>
            </w:tr>
            <w:tr w:rsidR="00EB5371" w14:paraId="4A030419" w14:textId="77777777" w:rsidTr="00A5180E">
              <w:tc>
                <w:tcPr>
                  <w:tcW w:w="2725" w:type="dxa"/>
                </w:tcPr>
                <w:p w14:paraId="440C1399" w14:textId="0CE2364D" w:rsidR="00EB5371" w:rsidRDefault="00EB5371" w:rsidP="00EB5371">
                  <w:pPr>
                    <w:rPr>
                      <w:rFonts w:ascii="Times New Roman" w:hAnsi="Times New Roman" w:cs="Times New Roman"/>
                      <w:noProof/>
                      <w:sz w:val="24"/>
                      <w:szCs w:val="24"/>
                    </w:rPr>
                  </w:pPr>
                  <w:r>
                    <w:rPr>
                      <w:rFonts w:ascii="Times New Roman" w:hAnsi="Times New Roman" w:cs="Times New Roman"/>
                      <w:noProof/>
                      <w:sz w:val="24"/>
                      <w:szCs w:val="24"/>
                    </w:rPr>
                    <w:t>1-</w:t>
                  </w:r>
                </w:p>
              </w:tc>
              <w:tc>
                <w:tcPr>
                  <w:tcW w:w="7833" w:type="dxa"/>
                </w:tcPr>
                <w:p w14:paraId="0A7171AD" w14:textId="77777777" w:rsidR="00EB5371" w:rsidRDefault="00EB5371" w:rsidP="00EB5371">
                  <w:pPr>
                    <w:rPr>
                      <w:rFonts w:ascii="Times New Roman" w:hAnsi="Times New Roman" w:cs="Times New Roman"/>
                      <w:noProof/>
                      <w:sz w:val="24"/>
                      <w:szCs w:val="24"/>
                    </w:rPr>
                  </w:pPr>
                  <w:r>
                    <w:rPr>
                      <w:rFonts w:ascii="Times New Roman" w:hAnsi="Times New Roman" w:cs="Times New Roman"/>
                      <w:noProof/>
                      <w:sz w:val="24"/>
                      <w:szCs w:val="24"/>
                    </w:rPr>
                    <w:t>1-</w:t>
                  </w:r>
                </w:p>
                <w:p w14:paraId="1E58A6C8" w14:textId="6AC9FBA9" w:rsidR="00EB5371" w:rsidRDefault="00EB5371" w:rsidP="00EB5371">
                  <w:pPr>
                    <w:rPr>
                      <w:rFonts w:ascii="Times New Roman" w:hAnsi="Times New Roman" w:cs="Times New Roman"/>
                      <w:noProof/>
                      <w:sz w:val="24"/>
                      <w:szCs w:val="24"/>
                    </w:rPr>
                  </w:pPr>
                </w:p>
              </w:tc>
            </w:tr>
            <w:tr w:rsidR="00EB5371" w14:paraId="3DA92AEF" w14:textId="77777777" w:rsidTr="00A5180E">
              <w:tc>
                <w:tcPr>
                  <w:tcW w:w="2725" w:type="dxa"/>
                </w:tcPr>
                <w:p w14:paraId="33D6CBBA" w14:textId="786B7A4E" w:rsidR="00EB5371" w:rsidRDefault="00EB5371" w:rsidP="00EB5371">
                  <w:pPr>
                    <w:rPr>
                      <w:rFonts w:ascii="Times New Roman" w:hAnsi="Times New Roman" w:cs="Times New Roman"/>
                      <w:noProof/>
                      <w:sz w:val="24"/>
                      <w:szCs w:val="24"/>
                    </w:rPr>
                  </w:pPr>
                  <w:r>
                    <w:rPr>
                      <w:rFonts w:ascii="Times New Roman" w:hAnsi="Times New Roman" w:cs="Times New Roman"/>
                      <w:noProof/>
                      <w:sz w:val="24"/>
                      <w:szCs w:val="24"/>
                    </w:rPr>
                    <w:t>2-</w:t>
                  </w:r>
                </w:p>
              </w:tc>
              <w:tc>
                <w:tcPr>
                  <w:tcW w:w="7833" w:type="dxa"/>
                </w:tcPr>
                <w:p w14:paraId="75F5BF9B" w14:textId="77777777" w:rsidR="00EB5371" w:rsidRDefault="00EB5371" w:rsidP="00EB5371">
                  <w:pPr>
                    <w:rPr>
                      <w:rFonts w:ascii="Times New Roman" w:hAnsi="Times New Roman" w:cs="Times New Roman"/>
                      <w:noProof/>
                      <w:sz w:val="24"/>
                      <w:szCs w:val="24"/>
                    </w:rPr>
                  </w:pPr>
                  <w:r>
                    <w:rPr>
                      <w:rFonts w:ascii="Times New Roman" w:hAnsi="Times New Roman" w:cs="Times New Roman"/>
                      <w:noProof/>
                      <w:sz w:val="24"/>
                      <w:szCs w:val="24"/>
                    </w:rPr>
                    <w:t>2-</w:t>
                  </w:r>
                </w:p>
                <w:p w14:paraId="525262E7" w14:textId="5F02D60E" w:rsidR="00EB5371" w:rsidRDefault="00EB5371" w:rsidP="00EB5371">
                  <w:pPr>
                    <w:rPr>
                      <w:rFonts w:ascii="Times New Roman" w:hAnsi="Times New Roman" w:cs="Times New Roman"/>
                      <w:noProof/>
                      <w:sz w:val="24"/>
                      <w:szCs w:val="24"/>
                    </w:rPr>
                  </w:pPr>
                </w:p>
              </w:tc>
            </w:tr>
            <w:tr w:rsidR="00EB5371" w14:paraId="75FFAE2B" w14:textId="77777777" w:rsidTr="00A5180E">
              <w:tc>
                <w:tcPr>
                  <w:tcW w:w="2725" w:type="dxa"/>
                </w:tcPr>
                <w:p w14:paraId="2F696885" w14:textId="068C1275" w:rsidR="00EB5371" w:rsidRDefault="00EB5371" w:rsidP="00EB5371">
                  <w:pPr>
                    <w:rPr>
                      <w:rFonts w:ascii="Times New Roman" w:hAnsi="Times New Roman" w:cs="Times New Roman"/>
                      <w:noProof/>
                      <w:sz w:val="24"/>
                      <w:szCs w:val="24"/>
                    </w:rPr>
                  </w:pPr>
                  <w:r>
                    <w:rPr>
                      <w:rFonts w:ascii="Times New Roman" w:hAnsi="Times New Roman" w:cs="Times New Roman"/>
                      <w:noProof/>
                      <w:sz w:val="24"/>
                      <w:szCs w:val="24"/>
                    </w:rPr>
                    <w:t>3-</w:t>
                  </w:r>
                </w:p>
              </w:tc>
              <w:tc>
                <w:tcPr>
                  <w:tcW w:w="7833" w:type="dxa"/>
                </w:tcPr>
                <w:p w14:paraId="64A4DEB8" w14:textId="77777777" w:rsidR="00EB5371" w:rsidRDefault="00EB5371" w:rsidP="00EB5371">
                  <w:pPr>
                    <w:rPr>
                      <w:rFonts w:ascii="Times New Roman" w:hAnsi="Times New Roman" w:cs="Times New Roman"/>
                      <w:noProof/>
                      <w:sz w:val="24"/>
                      <w:szCs w:val="24"/>
                    </w:rPr>
                  </w:pPr>
                  <w:r>
                    <w:rPr>
                      <w:rFonts w:ascii="Times New Roman" w:hAnsi="Times New Roman" w:cs="Times New Roman"/>
                      <w:noProof/>
                      <w:sz w:val="24"/>
                      <w:szCs w:val="24"/>
                    </w:rPr>
                    <w:t>3</w:t>
                  </w:r>
                </w:p>
                <w:p w14:paraId="79DB880F" w14:textId="0ADACD07" w:rsidR="00EB5371" w:rsidRDefault="00EB5371" w:rsidP="00EB5371">
                  <w:pPr>
                    <w:rPr>
                      <w:rFonts w:ascii="Times New Roman" w:hAnsi="Times New Roman" w:cs="Times New Roman"/>
                      <w:noProof/>
                      <w:sz w:val="24"/>
                      <w:szCs w:val="24"/>
                    </w:rPr>
                  </w:pPr>
                </w:p>
              </w:tc>
            </w:tr>
          </w:tbl>
          <w:p w14:paraId="0164FA05" w14:textId="77777777" w:rsidR="00EB5371" w:rsidRPr="00EB5371" w:rsidRDefault="00EB5371" w:rsidP="00EB5371">
            <w:pPr>
              <w:rPr>
                <w:rFonts w:ascii="Times New Roman" w:hAnsi="Times New Roman" w:cs="Times New Roman"/>
                <w:noProof/>
                <w:sz w:val="24"/>
                <w:szCs w:val="24"/>
              </w:rPr>
            </w:pPr>
          </w:p>
          <w:p w14:paraId="24F570A5" w14:textId="14B55BD2" w:rsidR="00AF34E2" w:rsidRPr="00F61820" w:rsidRDefault="00AF34E2" w:rsidP="004502C9">
            <w:pPr>
              <w:rPr>
                <w:rFonts w:ascii="Times New Roman" w:hAnsi="Times New Roman" w:cs="Times New Roman"/>
                <w:b/>
                <w:bCs/>
                <w:noProof/>
                <w:sz w:val="24"/>
                <w:szCs w:val="24"/>
              </w:rPr>
            </w:pPr>
          </w:p>
        </w:tc>
      </w:tr>
      <w:tr w:rsidR="00924C00" w:rsidRPr="00074731" w14:paraId="476D8237" w14:textId="77777777" w:rsidTr="00AB50B2">
        <w:trPr>
          <w:trHeight w:val="325"/>
        </w:trPr>
        <w:tc>
          <w:tcPr>
            <w:tcW w:w="568" w:type="dxa"/>
            <w:shd w:val="clear" w:color="auto" w:fill="002060"/>
          </w:tcPr>
          <w:p w14:paraId="420AD814" w14:textId="1D03C1AF" w:rsidR="00924C00" w:rsidRPr="00F61820" w:rsidRDefault="00924C00" w:rsidP="00B4403F">
            <w:pPr>
              <w:rPr>
                <w:rFonts w:ascii="Times New Roman" w:hAnsi="Times New Roman" w:cs="Times New Roman"/>
                <w:sz w:val="24"/>
                <w:szCs w:val="24"/>
              </w:rPr>
            </w:pPr>
            <w:r w:rsidRPr="00F6182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074731" w:rsidRDefault="00924C00" w:rsidP="00B4403F">
            <w:pPr>
              <w:rPr>
                <w:rFonts w:ascii="Times New Roman" w:hAnsi="Times New Roman" w:cs="Times New Roman"/>
                <w:sz w:val="24"/>
                <w:szCs w:val="24"/>
              </w:rPr>
            </w:pPr>
          </w:p>
        </w:tc>
      </w:tr>
      <w:tr w:rsidR="00924C00" w:rsidRPr="00074731" w14:paraId="3C0077EB" w14:textId="77777777" w:rsidTr="00AB50B2">
        <w:tc>
          <w:tcPr>
            <w:tcW w:w="10774" w:type="dxa"/>
            <w:gridSpan w:val="2"/>
          </w:tcPr>
          <w:p w14:paraId="6F8A8389" w14:textId="77F1C248" w:rsidR="007E06FE" w:rsidRPr="00F61820" w:rsidRDefault="00EB5371" w:rsidP="007E06FE">
            <w:pPr>
              <w:rPr>
                <w:rFonts w:ascii="Times New Roman" w:hAnsi="Times New Roman" w:cs="Times New Roman"/>
                <w:noProof/>
                <w:sz w:val="24"/>
                <w:szCs w:val="24"/>
              </w:rPr>
            </w:pPr>
            <w:r w:rsidRPr="00EB5371">
              <w:rPr>
                <w:rFonts w:ascii="Times New Roman" w:hAnsi="Times New Roman" w:cs="Times New Roman"/>
                <w:noProof/>
                <w:sz w:val="24"/>
                <w:szCs w:val="24"/>
              </w:rPr>
              <w:t xml:space="preserve">Mustafa Kemal’in Amasya Genelgesi metnini dönemin ünlü komutanlarına imzalatıp onaylatmasının amacını yazınız. </w:t>
            </w:r>
          </w:p>
          <w:p w14:paraId="3923E8B2" w14:textId="27848306" w:rsidR="00AF34E2" w:rsidRPr="00F61820" w:rsidRDefault="007E06FE" w:rsidP="00A13F6A">
            <w:pPr>
              <w:rPr>
                <w:rFonts w:ascii="Times New Roman" w:hAnsi="Times New Roman" w:cs="Times New Roman"/>
                <w:b/>
                <w:bCs/>
                <w:noProof/>
                <w:sz w:val="24"/>
                <w:szCs w:val="24"/>
              </w:rPr>
            </w:pPr>
            <w:r w:rsidRPr="00F61820">
              <w:rPr>
                <w:rFonts w:ascii="Segoe UI Symbol" w:hAnsi="Segoe UI Symbol" w:cs="Segoe UI Symbol"/>
                <w:noProof/>
                <w:sz w:val="24"/>
                <w:szCs w:val="24"/>
              </w:rPr>
              <w:t>✎</w:t>
            </w:r>
            <w:r w:rsidRPr="00F61820">
              <w:rPr>
                <w:rFonts w:ascii="Times New Roman" w:hAnsi="Times New Roman" w:cs="Times New Roman"/>
                <w:noProof/>
                <w:sz w:val="24"/>
                <w:szCs w:val="24"/>
              </w:rPr>
              <w:t>...</w:t>
            </w:r>
          </w:p>
          <w:p w14:paraId="4BC53476" w14:textId="77777777" w:rsidR="00AF34E2" w:rsidRPr="00F61820" w:rsidRDefault="00AF34E2" w:rsidP="00A13F6A">
            <w:pPr>
              <w:rPr>
                <w:rFonts w:ascii="Times New Roman" w:hAnsi="Times New Roman" w:cs="Times New Roman"/>
                <w:b/>
                <w:bCs/>
                <w:noProof/>
                <w:sz w:val="24"/>
                <w:szCs w:val="24"/>
              </w:rPr>
            </w:pPr>
          </w:p>
          <w:p w14:paraId="0D2F72F7" w14:textId="77777777" w:rsidR="007E06FE" w:rsidRPr="00F61820" w:rsidRDefault="007E06FE" w:rsidP="00A13F6A">
            <w:pPr>
              <w:rPr>
                <w:rFonts w:ascii="Times New Roman" w:hAnsi="Times New Roman" w:cs="Times New Roman"/>
                <w:b/>
                <w:bCs/>
                <w:noProof/>
                <w:sz w:val="24"/>
                <w:szCs w:val="24"/>
              </w:rPr>
            </w:pPr>
          </w:p>
          <w:p w14:paraId="4EC27874" w14:textId="77777777" w:rsidR="007E06FE" w:rsidRPr="00F61820" w:rsidRDefault="007E06FE" w:rsidP="00A13F6A">
            <w:pPr>
              <w:rPr>
                <w:rFonts w:ascii="Times New Roman" w:hAnsi="Times New Roman" w:cs="Times New Roman"/>
                <w:b/>
                <w:bCs/>
                <w:noProof/>
                <w:sz w:val="24"/>
                <w:szCs w:val="24"/>
              </w:rPr>
            </w:pPr>
          </w:p>
          <w:p w14:paraId="632C965F" w14:textId="77777777" w:rsidR="007E06FE" w:rsidRPr="00F61820" w:rsidRDefault="007E06FE" w:rsidP="00A13F6A">
            <w:pPr>
              <w:rPr>
                <w:rFonts w:ascii="Times New Roman" w:hAnsi="Times New Roman" w:cs="Times New Roman"/>
                <w:b/>
                <w:bCs/>
                <w:noProof/>
                <w:sz w:val="24"/>
                <w:szCs w:val="24"/>
              </w:rPr>
            </w:pPr>
          </w:p>
          <w:p w14:paraId="2E5C36B1" w14:textId="77777777" w:rsidR="007E06FE" w:rsidRPr="00F61820" w:rsidRDefault="007E06FE" w:rsidP="00A13F6A">
            <w:pPr>
              <w:rPr>
                <w:rFonts w:ascii="Times New Roman" w:hAnsi="Times New Roman" w:cs="Times New Roman"/>
                <w:b/>
                <w:bCs/>
                <w:noProof/>
                <w:sz w:val="24"/>
                <w:szCs w:val="24"/>
              </w:rPr>
            </w:pPr>
          </w:p>
          <w:p w14:paraId="14E47CC1" w14:textId="77777777" w:rsidR="007E06FE" w:rsidRDefault="007E06FE" w:rsidP="00A13F6A">
            <w:pPr>
              <w:rPr>
                <w:rFonts w:ascii="Times New Roman" w:hAnsi="Times New Roman" w:cs="Times New Roman"/>
                <w:b/>
                <w:bCs/>
                <w:noProof/>
                <w:sz w:val="24"/>
                <w:szCs w:val="24"/>
              </w:rPr>
            </w:pPr>
          </w:p>
          <w:p w14:paraId="1DD570FF" w14:textId="77777777" w:rsidR="00EB5371" w:rsidRDefault="00EB5371" w:rsidP="00A13F6A">
            <w:pPr>
              <w:rPr>
                <w:rFonts w:ascii="Times New Roman" w:hAnsi="Times New Roman" w:cs="Times New Roman"/>
                <w:b/>
                <w:bCs/>
                <w:noProof/>
                <w:sz w:val="24"/>
                <w:szCs w:val="24"/>
              </w:rPr>
            </w:pPr>
          </w:p>
          <w:p w14:paraId="1F73AF76" w14:textId="77777777" w:rsidR="00EB5371" w:rsidRDefault="00EB5371" w:rsidP="00A13F6A">
            <w:pPr>
              <w:rPr>
                <w:rFonts w:ascii="Times New Roman" w:hAnsi="Times New Roman" w:cs="Times New Roman"/>
                <w:b/>
                <w:bCs/>
                <w:noProof/>
                <w:sz w:val="24"/>
                <w:szCs w:val="24"/>
              </w:rPr>
            </w:pPr>
          </w:p>
          <w:p w14:paraId="276E4C53" w14:textId="77777777" w:rsidR="00EB5371" w:rsidRDefault="00EB5371" w:rsidP="00A13F6A">
            <w:pPr>
              <w:rPr>
                <w:rFonts w:ascii="Times New Roman" w:hAnsi="Times New Roman" w:cs="Times New Roman"/>
                <w:b/>
                <w:bCs/>
                <w:noProof/>
                <w:sz w:val="24"/>
                <w:szCs w:val="24"/>
              </w:rPr>
            </w:pPr>
          </w:p>
          <w:p w14:paraId="4B305B7B" w14:textId="77777777" w:rsidR="00EB5371" w:rsidRDefault="00EB5371" w:rsidP="00A13F6A">
            <w:pPr>
              <w:rPr>
                <w:rFonts w:ascii="Times New Roman" w:hAnsi="Times New Roman" w:cs="Times New Roman"/>
                <w:b/>
                <w:bCs/>
                <w:noProof/>
                <w:sz w:val="24"/>
                <w:szCs w:val="24"/>
              </w:rPr>
            </w:pPr>
          </w:p>
          <w:p w14:paraId="3BC77C2E" w14:textId="77777777" w:rsidR="00EB5371" w:rsidRDefault="00EB5371" w:rsidP="00A13F6A">
            <w:pPr>
              <w:rPr>
                <w:rFonts w:ascii="Times New Roman" w:hAnsi="Times New Roman" w:cs="Times New Roman"/>
                <w:b/>
                <w:bCs/>
                <w:noProof/>
                <w:sz w:val="24"/>
                <w:szCs w:val="24"/>
              </w:rPr>
            </w:pPr>
          </w:p>
          <w:p w14:paraId="17E82955" w14:textId="77777777" w:rsidR="00EB5371" w:rsidRPr="00F61820" w:rsidRDefault="00EB5371" w:rsidP="00A13F6A">
            <w:pPr>
              <w:rPr>
                <w:rFonts w:ascii="Times New Roman" w:hAnsi="Times New Roman" w:cs="Times New Roman"/>
                <w:b/>
                <w:bCs/>
                <w:noProof/>
                <w:sz w:val="24"/>
                <w:szCs w:val="24"/>
              </w:rPr>
            </w:pPr>
          </w:p>
          <w:p w14:paraId="47164276" w14:textId="716F110E" w:rsidR="00255C29" w:rsidRPr="00F61820" w:rsidRDefault="00255C29" w:rsidP="00A13F6A">
            <w:pPr>
              <w:rPr>
                <w:rFonts w:ascii="Times New Roman" w:hAnsi="Times New Roman" w:cs="Times New Roman"/>
                <w:b/>
                <w:bCs/>
                <w:noProof/>
                <w:sz w:val="24"/>
                <w:szCs w:val="24"/>
              </w:rPr>
            </w:pPr>
          </w:p>
        </w:tc>
      </w:tr>
      <w:tr w:rsidR="00924C00" w:rsidRPr="00074731" w14:paraId="7343182E" w14:textId="77777777" w:rsidTr="00AB50B2">
        <w:tc>
          <w:tcPr>
            <w:tcW w:w="568" w:type="dxa"/>
            <w:shd w:val="clear" w:color="auto" w:fill="002060"/>
          </w:tcPr>
          <w:p w14:paraId="5833B3A8" w14:textId="4C999D57" w:rsidR="00924C00" w:rsidRPr="00F61820" w:rsidRDefault="00924C00" w:rsidP="00B4403F">
            <w:pPr>
              <w:rPr>
                <w:rFonts w:ascii="Times New Roman" w:hAnsi="Times New Roman" w:cs="Times New Roman"/>
                <w:sz w:val="24"/>
                <w:szCs w:val="24"/>
              </w:rPr>
            </w:pPr>
            <w:r w:rsidRPr="00F6182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074731" w:rsidRDefault="00924C00" w:rsidP="00B4403F">
            <w:pPr>
              <w:rPr>
                <w:rFonts w:ascii="Times New Roman" w:hAnsi="Times New Roman" w:cs="Times New Roman"/>
                <w:sz w:val="24"/>
                <w:szCs w:val="24"/>
              </w:rPr>
            </w:pPr>
          </w:p>
        </w:tc>
      </w:tr>
      <w:tr w:rsidR="00924C00" w:rsidRPr="00074731" w14:paraId="0C299948" w14:textId="77777777" w:rsidTr="00AB50B2">
        <w:tc>
          <w:tcPr>
            <w:tcW w:w="10774" w:type="dxa"/>
            <w:gridSpan w:val="2"/>
          </w:tcPr>
          <w:p w14:paraId="647C24FF" w14:textId="77777777" w:rsidR="00EB5371" w:rsidRDefault="00EB5371" w:rsidP="00AF34E2">
            <w:pPr>
              <w:rPr>
                <w:rFonts w:ascii="Times New Roman" w:hAnsi="Times New Roman" w:cs="Times New Roman"/>
                <w:noProof/>
                <w:sz w:val="24"/>
                <w:szCs w:val="24"/>
              </w:rPr>
            </w:pPr>
            <w:r w:rsidRPr="00EB5371">
              <w:rPr>
                <w:rFonts w:ascii="Times New Roman" w:hAnsi="Times New Roman" w:cs="Times New Roman"/>
                <w:noProof/>
                <w:sz w:val="24"/>
                <w:szCs w:val="24"/>
              </w:rPr>
              <w:t>Mustafa Kemal, Büyük Millet Meclisinde 24 Nisan 1920'de yapılan toplantıda meclise bir önerge sundu. Bu önergede yer alan maddelerden biri şöyledir: Mecliste toplanan millî iradeyi, vatanın geleceğine egemen kılmak esastır.</w:t>
            </w:r>
          </w:p>
          <w:p w14:paraId="31720BB3" w14:textId="10E962B3" w:rsidR="00EB5371" w:rsidRPr="00EB5371" w:rsidRDefault="00EB5371" w:rsidP="00AF34E2">
            <w:pPr>
              <w:rPr>
                <w:rFonts w:ascii="Times New Roman" w:hAnsi="Times New Roman" w:cs="Times New Roman"/>
                <w:b/>
                <w:bCs/>
                <w:noProof/>
                <w:sz w:val="24"/>
                <w:szCs w:val="24"/>
              </w:rPr>
            </w:pPr>
            <w:r w:rsidRPr="00EB5371">
              <w:rPr>
                <w:rFonts w:ascii="Times New Roman" w:hAnsi="Times New Roman" w:cs="Times New Roman"/>
                <w:noProof/>
                <w:sz w:val="24"/>
                <w:szCs w:val="24"/>
              </w:rPr>
              <w:t xml:space="preserve"> </w:t>
            </w:r>
            <w:r w:rsidRPr="00EB5371">
              <w:rPr>
                <w:rFonts w:ascii="Times New Roman" w:hAnsi="Times New Roman" w:cs="Times New Roman"/>
                <w:b/>
                <w:bCs/>
                <w:noProof/>
                <w:sz w:val="24"/>
                <w:szCs w:val="24"/>
              </w:rPr>
              <w:t>Önergede yer alan bu madde ile vurgulanmak istenen kavramı yazınız.</w:t>
            </w:r>
          </w:p>
          <w:p w14:paraId="2E5F165B" w14:textId="77777777" w:rsidR="00EB5371" w:rsidRPr="00F61820" w:rsidRDefault="00EB5371" w:rsidP="00EB5371">
            <w:pPr>
              <w:rPr>
                <w:rFonts w:ascii="Times New Roman" w:hAnsi="Times New Roman" w:cs="Times New Roman"/>
                <w:noProof/>
                <w:sz w:val="24"/>
                <w:szCs w:val="24"/>
              </w:rPr>
            </w:pPr>
            <w:r w:rsidRPr="00F61820">
              <w:rPr>
                <w:rFonts w:ascii="Segoe UI Symbol" w:hAnsi="Segoe UI Symbol" w:cs="Segoe UI Symbol"/>
                <w:noProof/>
                <w:sz w:val="24"/>
                <w:szCs w:val="24"/>
              </w:rPr>
              <w:t>✎</w:t>
            </w:r>
            <w:r w:rsidRPr="00F61820">
              <w:rPr>
                <w:rFonts w:ascii="Times New Roman" w:hAnsi="Times New Roman" w:cs="Times New Roman"/>
                <w:noProof/>
                <w:sz w:val="24"/>
                <w:szCs w:val="24"/>
              </w:rPr>
              <w:t>...</w:t>
            </w:r>
          </w:p>
          <w:p w14:paraId="5D1DECAD" w14:textId="77777777" w:rsidR="00AF34E2" w:rsidRPr="00F61820" w:rsidRDefault="00AF34E2" w:rsidP="00AF34E2">
            <w:pPr>
              <w:widowControl w:val="0"/>
              <w:tabs>
                <w:tab w:val="left" w:pos="538"/>
              </w:tabs>
              <w:autoSpaceDE w:val="0"/>
              <w:autoSpaceDN w:val="0"/>
              <w:spacing w:line="240" w:lineRule="auto"/>
              <w:rPr>
                <w:rFonts w:ascii="Times New Roman" w:hAnsi="Times New Roman" w:cs="Times New Roman"/>
                <w:noProof/>
                <w:sz w:val="24"/>
                <w:szCs w:val="24"/>
              </w:rPr>
            </w:pPr>
          </w:p>
          <w:p w14:paraId="0138ED2A" w14:textId="77777777" w:rsidR="00AF34E2" w:rsidRPr="00F61820" w:rsidRDefault="00AF34E2" w:rsidP="00AF34E2">
            <w:pPr>
              <w:widowControl w:val="0"/>
              <w:tabs>
                <w:tab w:val="left" w:pos="538"/>
              </w:tabs>
              <w:autoSpaceDE w:val="0"/>
              <w:autoSpaceDN w:val="0"/>
              <w:spacing w:line="240" w:lineRule="auto"/>
              <w:rPr>
                <w:rFonts w:ascii="Times New Roman" w:hAnsi="Times New Roman" w:cs="Times New Roman"/>
                <w:noProof/>
                <w:sz w:val="24"/>
                <w:szCs w:val="24"/>
              </w:rPr>
            </w:pPr>
          </w:p>
          <w:p w14:paraId="1406869C" w14:textId="77777777" w:rsidR="00AF34E2" w:rsidRPr="00F61820" w:rsidRDefault="00AF34E2" w:rsidP="00AF34E2">
            <w:pPr>
              <w:widowControl w:val="0"/>
              <w:tabs>
                <w:tab w:val="left" w:pos="538"/>
              </w:tabs>
              <w:autoSpaceDE w:val="0"/>
              <w:autoSpaceDN w:val="0"/>
              <w:spacing w:line="240" w:lineRule="auto"/>
              <w:rPr>
                <w:rFonts w:ascii="Times New Roman" w:hAnsi="Times New Roman" w:cs="Times New Roman"/>
                <w:noProof/>
                <w:sz w:val="24"/>
                <w:szCs w:val="24"/>
              </w:rPr>
            </w:pPr>
          </w:p>
          <w:p w14:paraId="41F26C18" w14:textId="65FE157F" w:rsidR="00AF34E2" w:rsidRPr="00F61820" w:rsidRDefault="00AF34E2" w:rsidP="00AF34E2">
            <w:pPr>
              <w:widowControl w:val="0"/>
              <w:tabs>
                <w:tab w:val="left" w:pos="538"/>
              </w:tabs>
              <w:autoSpaceDE w:val="0"/>
              <w:autoSpaceDN w:val="0"/>
              <w:spacing w:line="240" w:lineRule="auto"/>
              <w:rPr>
                <w:rFonts w:ascii="Times New Roman" w:hAnsi="Times New Roman" w:cs="Times New Roman"/>
                <w:noProof/>
                <w:sz w:val="24"/>
                <w:szCs w:val="24"/>
              </w:rPr>
            </w:pPr>
          </w:p>
        </w:tc>
      </w:tr>
      <w:tr w:rsidR="00924C00" w:rsidRPr="00074731" w14:paraId="75090732" w14:textId="77777777" w:rsidTr="00AB50B2">
        <w:tc>
          <w:tcPr>
            <w:tcW w:w="568" w:type="dxa"/>
            <w:shd w:val="clear" w:color="auto" w:fill="002060"/>
          </w:tcPr>
          <w:p w14:paraId="247DE467" w14:textId="7E6E840B" w:rsidR="00924C00" w:rsidRPr="00F61820" w:rsidRDefault="00924C00" w:rsidP="00B4403F">
            <w:pPr>
              <w:rPr>
                <w:rFonts w:ascii="Times New Roman" w:hAnsi="Times New Roman" w:cs="Times New Roman"/>
                <w:sz w:val="24"/>
                <w:szCs w:val="24"/>
              </w:rPr>
            </w:pPr>
            <w:r w:rsidRPr="00F61820">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074731" w:rsidRDefault="00924C00" w:rsidP="00B4403F">
            <w:pPr>
              <w:rPr>
                <w:rFonts w:ascii="Times New Roman" w:hAnsi="Times New Roman" w:cs="Times New Roman"/>
                <w:sz w:val="24"/>
                <w:szCs w:val="24"/>
              </w:rPr>
            </w:pPr>
          </w:p>
        </w:tc>
      </w:tr>
      <w:tr w:rsidR="00924C00" w:rsidRPr="00074731" w14:paraId="6EFDE41F" w14:textId="77777777" w:rsidTr="00AB50B2">
        <w:tc>
          <w:tcPr>
            <w:tcW w:w="10774" w:type="dxa"/>
            <w:gridSpan w:val="2"/>
          </w:tcPr>
          <w:p w14:paraId="0D59D0B1" w14:textId="77777777" w:rsidR="00A5180E" w:rsidRDefault="00A5180E" w:rsidP="00A5180E">
            <w:pPr>
              <w:rPr>
                <w:rFonts w:ascii="Times New Roman" w:hAnsi="Times New Roman" w:cs="Times New Roman"/>
                <w:bCs/>
                <w:sz w:val="24"/>
                <w:szCs w:val="24"/>
              </w:rPr>
            </w:pPr>
            <w:r w:rsidRPr="00703165">
              <w:rPr>
                <w:rFonts w:ascii="Times New Roman" w:hAnsi="Times New Roman" w:cs="Times New Roman"/>
                <w:bCs/>
                <w:sz w:val="24"/>
                <w:szCs w:val="24"/>
              </w:rPr>
              <w:t xml:space="preserve">Büyük Millet Meclisinin 23 Nisan 1920 de açılmasından sonar İstanbul Hükümeti ve İtilaf Devletlerinin etkisiyle Anadoluda birçok isyan çıkmıştır. </w:t>
            </w:r>
          </w:p>
          <w:p w14:paraId="49A7DB02" w14:textId="77777777" w:rsidR="00A5180E" w:rsidRPr="00703165" w:rsidRDefault="00A5180E" w:rsidP="00A5180E">
            <w:pPr>
              <w:rPr>
                <w:rFonts w:ascii="Times New Roman" w:hAnsi="Times New Roman" w:cs="Times New Roman"/>
                <w:b/>
                <w:noProof/>
                <w:sz w:val="24"/>
                <w:szCs w:val="24"/>
              </w:rPr>
            </w:pPr>
            <w:r w:rsidRPr="00703165">
              <w:rPr>
                <w:rFonts w:ascii="Times New Roman" w:hAnsi="Times New Roman" w:cs="Times New Roman"/>
                <w:b/>
                <w:sz w:val="24"/>
                <w:szCs w:val="24"/>
              </w:rPr>
              <w:t>Büyük Millet Meclisi bu isyanları bastırmak için ne gibi önlemler almıştır? 3 tanesini yazınız</w:t>
            </w:r>
          </w:p>
          <w:p w14:paraId="1C0B8E6A" w14:textId="7FECA9DB" w:rsidR="00AF34E2" w:rsidRPr="00F61820" w:rsidRDefault="00AF34E2" w:rsidP="00AF34E2">
            <w:pPr>
              <w:rPr>
                <w:rFonts w:ascii="Times New Roman" w:hAnsi="Times New Roman" w:cs="Times New Roman"/>
                <w:noProof/>
                <w:sz w:val="24"/>
                <w:szCs w:val="24"/>
              </w:rPr>
            </w:pPr>
            <w:r w:rsidRPr="00F61820">
              <w:rPr>
                <w:rFonts w:ascii="Segoe UI Symbol" w:hAnsi="Segoe UI Symbol" w:cs="Segoe UI Symbol"/>
                <w:noProof/>
                <w:sz w:val="24"/>
                <w:szCs w:val="24"/>
              </w:rPr>
              <w:t>✎</w:t>
            </w:r>
            <w:r w:rsidRPr="00F61820">
              <w:rPr>
                <w:rFonts w:ascii="Times New Roman" w:hAnsi="Times New Roman" w:cs="Times New Roman"/>
                <w:noProof/>
                <w:sz w:val="24"/>
                <w:szCs w:val="24"/>
              </w:rPr>
              <w:t>...</w:t>
            </w:r>
          </w:p>
          <w:p w14:paraId="1AE7890D" w14:textId="77777777" w:rsidR="00AF34E2" w:rsidRPr="00F61820" w:rsidRDefault="00AF34E2" w:rsidP="00AF34E2">
            <w:pPr>
              <w:widowControl w:val="0"/>
              <w:tabs>
                <w:tab w:val="left" w:pos="538"/>
              </w:tabs>
              <w:autoSpaceDE w:val="0"/>
              <w:autoSpaceDN w:val="0"/>
              <w:spacing w:line="292" w:lineRule="auto"/>
              <w:ind w:right="449"/>
              <w:rPr>
                <w:rFonts w:ascii="Times New Roman" w:hAnsi="Times New Roman" w:cs="Times New Roman"/>
                <w:b/>
                <w:bCs/>
                <w:noProof/>
                <w:sz w:val="24"/>
                <w:szCs w:val="24"/>
              </w:rPr>
            </w:pPr>
          </w:p>
          <w:p w14:paraId="6F69A949" w14:textId="77777777" w:rsidR="00A5180E" w:rsidRPr="00F61820" w:rsidRDefault="00A5180E" w:rsidP="00A5180E">
            <w:pPr>
              <w:rPr>
                <w:rFonts w:ascii="Times New Roman" w:hAnsi="Times New Roman" w:cs="Times New Roman"/>
                <w:noProof/>
                <w:sz w:val="24"/>
                <w:szCs w:val="24"/>
              </w:rPr>
            </w:pPr>
            <w:r w:rsidRPr="00F61820">
              <w:rPr>
                <w:rFonts w:ascii="Segoe UI Symbol" w:hAnsi="Segoe UI Symbol" w:cs="Segoe UI Symbol"/>
                <w:noProof/>
                <w:sz w:val="24"/>
                <w:szCs w:val="24"/>
              </w:rPr>
              <w:t>✎</w:t>
            </w:r>
            <w:r w:rsidRPr="00F61820">
              <w:rPr>
                <w:rFonts w:ascii="Times New Roman" w:hAnsi="Times New Roman" w:cs="Times New Roman"/>
                <w:noProof/>
                <w:sz w:val="24"/>
                <w:szCs w:val="24"/>
              </w:rPr>
              <w:t>...</w:t>
            </w:r>
          </w:p>
          <w:p w14:paraId="35FF21A7" w14:textId="77777777" w:rsidR="00AF34E2" w:rsidRPr="00F61820" w:rsidRDefault="00AF34E2" w:rsidP="00AF34E2">
            <w:pPr>
              <w:widowControl w:val="0"/>
              <w:tabs>
                <w:tab w:val="left" w:pos="538"/>
              </w:tabs>
              <w:autoSpaceDE w:val="0"/>
              <w:autoSpaceDN w:val="0"/>
              <w:spacing w:line="292" w:lineRule="auto"/>
              <w:ind w:right="449"/>
              <w:rPr>
                <w:rFonts w:ascii="Times New Roman" w:hAnsi="Times New Roman" w:cs="Times New Roman"/>
                <w:b/>
                <w:bCs/>
                <w:noProof/>
                <w:sz w:val="24"/>
                <w:szCs w:val="24"/>
              </w:rPr>
            </w:pPr>
          </w:p>
          <w:p w14:paraId="567E852B" w14:textId="0FC013CA" w:rsidR="00AF34E2" w:rsidRDefault="00A5180E" w:rsidP="00A5180E">
            <w:pPr>
              <w:rPr>
                <w:rFonts w:ascii="Times New Roman" w:hAnsi="Times New Roman" w:cs="Times New Roman"/>
                <w:b/>
                <w:bCs/>
                <w:noProof/>
                <w:sz w:val="24"/>
                <w:szCs w:val="24"/>
              </w:rPr>
            </w:pPr>
            <w:r w:rsidRPr="00F61820">
              <w:rPr>
                <w:rFonts w:ascii="Segoe UI Symbol" w:hAnsi="Segoe UI Symbol" w:cs="Segoe UI Symbol"/>
                <w:noProof/>
                <w:sz w:val="24"/>
                <w:szCs w:val="24"/>
              </w:rPr>
              <w:t>✎</w:t>
            </w:r>
            <w:r w:rsidRPr="00F61820">
              <w:rPr>
                <w:rFonts w:ascii="Times New Roman" w:hAnsi="Times New Roman" w:cs="Times New Roman"/>
                <w:noProof/>
                <w:sz w:val="24"/>
                <w:szCs w:val="24"/>
              </w:rPr>
              <w:t>...</w:t>
            </w:r>
          </w:p>
          <w:p w14:paraId="46B02811" w14:textId="581FC79C" w:rsidR="00F61820" w:rsidRPr="00F61820" w:rsidRDefault="00F61820" w:rsidP="00AF34E2">
            <w:pPr>
              <w:widowControl w:val="0"/>
              <w:tabs>
                <w:tab w:val="left" w:pos="538"/>
              </w:tabs>
              <w:autoSpaceDE w:val="0"/>
              <w:autoSpaceDN w:val="0"/>
              <w:spacing w:line="292" w:lineRule="auto"/>
              <w:ind w:right="449"/>
              <w:rPr>
                <w:rFonts w:ascii="Times New Roman" w:hAnsi="Times New Roman" w:cs="Times New Roman"/>
                <w:b/>
                <w:bCs/>
                <w:noProof/>
                <w:sz w:val="24"/>
                <w:szCs w:val="24"/>
              </w:rPr>
            </w:pPr>
          </w:p>
        </w:tc>
      </w:tr>
      <w:tr w:rsidR="00D947ED" w:rsidRPr="00074731" w14:paraId="555648A4" w14:textId="77777777" w:rsidTr="00AB50B2">
        <w:tc>
          <w:tcPr>
            <w:tcW w:w="568" w:type="dxa"/>
            <w:shd w:val="clear" w:color="auto" w:fill="002060"/>
          </w:tcPr>
          <w:p w14:paraId="0F194622" w14:textId="7303D79C" w:rsidR="00D947ED" w:rsidRPr="00F61820" w:rsidRDefault="00D947ED" w:rsidP="00A72DD0">
            <w:pPr>
              <w:rPr>
                <w:rFonts w:ascii="Times New Roman" w:hAnsi="Times New Roman" w:cs="Times New Roman"/>
                <w:sz w:val="24"/>
                <w:szCs w:val="24"/>
              </w:rPr>
            </w:pPr>
            <w:r w:rsidRPr="00F61820">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074731" w:rsidRDefault="00D947ED" w:rsidP="00A72DD0">
            <w:pPr>
              <w:rPr>
                <w:rFonts w:ascii="Times New Roman" w:hAnsi="Times New Roman" w:cs="Times New Roman"/>
                <w:sz w:val="24"/>
                <w:szCs w:val="24"/>
              </w:rPr>
            </w:pPr>
          </w:p>
        </w:tc>
      </w:tr>
      <w:tr w:rsidR="00D947ED" w:rsidRPr="00074731" w14:paraId="05D0F855" w14:textId="77777777" w:rsidTr="00AB50B2">
        <w:tc>
          <w:tcPr>
            <w:tcW w:w="10774" w:type="dxa"/>
            <w:gridSpan w:val="2"/>
          </w:tcPr>
          <w:p w14:paraId="12317099" w14:textId="77777777" w:rsidR="00A5180E" w:rsidRDefault="00A5180E" w:rsidP="00AF34E2">
            <w:pPr>
              <w:rPr>
                <w:rFonts w:ascii="Times New Roman" w:hAnsi="Times New Roman" w:cs="Times New Roman"/>
                <w:noProof/>
                <w:sz w:val="24"/>
                <w:szCs w:val="24"/>
              </w:rPr>
            </w:pPr>
            <w:r w:rsidRPr="00A5180E">
              <w:rPr>
                <w:rFonts w:ascii="Times New Roman" w:hAnsi="Times New Roman" w:cs="Times New Roman"/>
                <w:noProof/>
                <w:sz w:val="24"/>
                <w:szCs w:val="24"/>
              </w:rPr>
              <w:t>Misak-ı Millî’ye aykırı olması ve Türk milletinin bağımsızlığını yok sayması nedeniyle Büyük Millet Meclisi tarafından tanınmayan antlaşmayı yazınız.</w:t>
            </w:r>
          </w:p>
          <w:p w14:paraId="51D9A46D" w14:textId="07603DD9" w:rsidR="00AF34E2" w:rsidRPr="00F61820" w:rsidRDefault="00AF34E2" w:rsidP="00AF34E2">
            <w:pPr>
              <w:rPr>
                <w:rFonts w:ascii="Times New Roman" w:hAnsi="Times New Roman" w:cs="Times New Roman"/>
                <w:noProof/>
                <w:sz w:val="24"/>
                <w:szCs w:val="24"/>
              </w:rPr>
            </w:pPr>
            <w:r w:rsidRPr="00F61820">
              <w:rPr>
                <w:rFonts w:ascii="Segoe UI Symbol" w:hAnsi="Segoe UI Symbol" w:cs="Segoe UI Symbol"/>
                <w:noProof/>
                <w:sz w:val="24"/>
                <w:szCs w:val="24"/>
              </w:rPr>
              <w:t>✎</w:t>
            </w:r>
            <w:r w:rsidRPr="00F61820">
              <w:rPr>
                <w:rFonts w:ascii="Times New Roman" w:hAnsi="Times New Roman" w:cs="Times New Roman"/>
                <w:noProof/>
                <w:sz w:val="24"/>
                <w:szCs w:val="24"/>
              </w:rPr>
              <w:t>...</w:t>
            </w:r>
          </w:p>
          <w:p w14:paraId="1904626E" w14:textId="77777777" w:rsidR="00AF34E2" w:rsidRPr="00F61820" w:rsidRDefault="00AF34E2" w:rsidP="00477DFC">
            <w:pPr>
              <w:rPr>
                <w:rFonts w:ascii="Times New Roman" w:hAnsi="Times New Roman" w:cs="Times New Roman"/>
                <w:noProof/>
                <w:sz w:val="24"/>
                <w:szCs w:val="24"/>
              </w:rPr>
            </w:pPr>
          </w:p>
          <w:p w14:paraId="42313AB6" w14:textId="77777777" w:rsidR="00AF34E2" w:rsidRPr="00F61820" w:rsidRDefault="00AF34E2" w:rsidP="00477DFC">
            <w:pPr>
              <w:rPr>
                <w:rFonts w:ascii="Times New Roman" w:hAnsi="Times New Roman" w:cs="Times New Roman"/>
                <w:noProof/>
                <w:sz w:val="24"/>
                <w:szCs w:val="24"/>
              </w:rPr>
            </w:pPr>
          </w:p>
          <w:p w14:paraId="18BB64F2" w14:textId="77777777" w:rsidR="00AF34E2" w:rsidRPr="00F61820" w:rsidRDefault="00AF34E2" w:rsidP="00477DFC">
            <w:pPr>
              <w:rPr>
                <w:rFonts w:ascii="Times New Roman" w:hAnsi="Times New Roman" w:cs="Times New Roman"/>
                <w:noProof/>
                <w:sz w:val="24"/>
                <w:szCs w:val="24"/>
              </w:rPr>
            </w:pPr>
          </w:p>
          <w:p w14:paraId="59CF6E8D" w14:textId="7FF09169" w:rsidR="00477DFC" w:rsidRPr="00F61820" w:rsidRDefault="00477DFC" w:rsidP="00477DFC">
            <w:pPr>
              <w:rPr>
                <w:rFonts w:ascii="Times New Roman" w:hAnsi="Times New Roman" w:cs="Times New Roman"/>
                <w:b/>
                <w:bCs/>
                <w:noProof/>
                <w:sz w:val="24"/>
                <w:szCs w:val="24"/>
              </w:rPr>
            </w:pPr>
          </w:p>
        </w:tc>
      </w:tr>
      <w:tr w:rsidR="00CD2EF4" w:rsidRPr="00074731" w14:paraId="406C8627" w14:textId="77777777" w:rsidTr="00AB50B2">
        <w:tc>
          <w:tcPr>
            <w:tcW w:w="568" w:type="dxa"/>
            <w:shd w:val="clear" w:color="auto" w:fill="002060"/>
          </w:tcPr>
          <w:p w14:paraId="7B749590" w14:textId="42845D4B" w:rsidR="00CD2EF4" w:rsidRPr="00F61820" w:rsidRDefault="00CD2EF4" w:rsidP="00672089">
            <w:pPr>
              <w:rPr>
                <w:rFonts w:ascii="Times New Roman" w:hAnsi="Times New Roman" w:cs="Times New Roman"/>
                <w:sz w:val="24"/>
                <w:szCs w:val="24"/>
              </w:rPr>
            </w:pPr>
            <w:r w:rsidRPr="00F61820">
              <w:rPr>
                <w:rFonts w:ascii="Times New Roman" w:hAnsi="Times New Roman" w:cs="Times New Roman"/>
                <w:sz w:val="24"/>
                <w:szCs w:val="24"/>
              </w:rPr>
              <w:t>S7</w:t>
            </w:r>
          </w:p>
        </w:tc>
        <w:tc>
          <w:tcPr>
            <w:tcW w:w="10206" w:type="dxa"/>
            <w:shd w:val="clear" w:color="auto" w:fill="F2F2F2" w:themeFill="background1" w:themeFillShade="F2"/>
          </w:tcPr>
          <w:p w14:paraId="429A9C57" w14:textId="77777777" w:rsidR="00CD2EF4" w:rsidRPr="00074731" w:rsidRDefault="00CD2EF4" w:rsidP="00672089">
            <w:pPr>
              <w:rPr>
                <w:rFonts w:ascii="Times New Roman" w:hAnsi="Times New Roman" w:cs="Times New Roman"/>
                <w:sz w:val="24"/>
                <w:szCs w:val="24"/>
              </w:rPr>
            </w:pPr>
          </w:p>
        </w:tc>
      </w:tr>
      <w:tr w:rsidR="0075663F" w:rsidRPr="00074731" w14:paraId="1B281126" w14:textId="77777777" w:rsidTr="002E31EC">
        <w:trPr>
          <w:trHeight w:val="366"/>
        </w:trPr>
        <w:tc>
          <w:tcPr>
            <w:tcW w:w="10774" w:type="dxa"/>
            <w:gridSpan w:val="2"/>
          </w:tcPr>
          <w:p w14:paraId="271B9561" w14:textId="77777777" w:rsidR="00A5180E" w:rsidRPr="00A5180E" w:rsidRDefault="00A5180E" w:rsidP="00A5180E">
            <w:pPr>
              <w:pStyle w:val="AralkYok"/>
              <w:jc w:val="both"/>
              <w:rPr>
                <w:rFonts w:ascii="Times New Roman" w:hAnsi="Times New Roman" w:cs="Times New Roman"/>
                <w:sz w:val="24"/>
                <w:szCs w:val="24"/>
              </w:rPr>
            </w:pPr>
            <w:r w:rsidRPr="00A5180E">
              <w:rPr>
                <w:rFonts w:ascii="Times New Roman" w:hAnsi="Times New Roman" w:cs="Times New Roman"/>
                <w:sz w:val="24"/>
                <w:szCs w:val="24"/>
              </w:rPr>
              <w:t>Doğu Anadolu’da da kendi devletlerini kurmak isteyen Ermeni ve Gürcüler; Türklere saldırıyor, köyleri basıyorlardı. Ermeniler bu amaçları çerçevesinde saldırılarına devam ediyordu ve 1920 yılında Kars ve Ardahan’ı işgal ettiler. Doğuda yaşanan olaylar neticesinde Türkiye Büyük Millet Meclisi, Ermenilere karşı taarruz emri verdi. Harekete geçen ordu, Ermenileri yenerek Gümrü’ye kadar ilerledi. 2-3 Aralık 1920’de Gümrü Antlaşması imzalandı.</w:t>
            </w:r>
          </w:p>
          <w:p w14:paraId="683E6D12" w14:textId="77777777" w:rsidR="00A5180E" w:rsidRPr="00A5180E" w:rsidRDefault="00A5180E" w:rsidP="00A5180E">
            <w:pPr>
              <w:pStyle w:val="AralkYok"/>
              <w:jc w:val="both"/>
              <w:rPr>
                <w:rFonts w:ascii="Times New Roman" w:hAnsi="Times New Roman" w:cs="Times New Roman"/>
                <w:b/>
                <w:bCs/>
                <w:sz w:val="24"/>
                <w:szCs w:val="24"/>
              </w:rPr>
            </w:pPr>
            <w:r w:rsidRPr="00A5180E">
              <w:rPr>
                <w:rFonts w:ascii="Times New Roman" w:hAnsi="Times New Roman" w:cs="Times New Roman"/>
                <w:b/>
                <w:bCs/>
                <w:sz w:val="24"/>
                <w:szCs w:val="24"/>
              </w:rPr>
              <w:t>Doğu Cephesi’nin kapanmasını sağlayan Gümrü Antlaşması’nın önemi ve sonuçlarından 2 tanesini yazınız</w:t>
            </w:r>
          </w:p>
          <w:p w14:paraId="2A06B7B4" w14:textId="77777777" w:rsidR="00A5180E" w:rsidRPr="00F61820" w:rsidRDefault="00A5180E" w:rsidP="00A5180E">
            <w:pPr>
              <w:rPr>
                <w:rFonts w:ascii="Times New Roman" w:hAnsi="Times New Roman" w:cs="Times New Roman"/>
                <w:noProof/>
                <w:sz w:val="24"/>
                <w:szCs w:val="24"/>
              </w:rPr>
            </w:pPr>
            <w:r w:rsidRPr="00F61820">
              <w:rPr>
                <w:rFonts w:ascii="Segoe UI Symbol" w:hAnsi="Segoe UI Symbol" w:cs="Segoe UI Symbol"/>
                <w:noProof/>
                <w:sz w:val="24"/>
                <w:szCs w:val="24"/>
              </w:rPr>
              <w:t>✎</w:t>
            </w:r>
            <w:r w:rsidRPr="00F61820">
              <w:rPr>
                <w:rFonts w:ascii="Times New Roman" w:hAnsi="Times New Roman" w:cs="Times New Roman"/>
                <w:noProof/>
                <w:sz w:val="24"/>
                <w:szCs w:val="24"/>
              </w:rPr>
              <w:t>...</w:t>
            </w:r>
          </w:p>
          <w:p w14:paraId="30D53196" w14:textId="77777777" w:rsidR="00AF34E2" w:rsidRPr="00F61820" w:rsidRDefault="00AF34E2" w:rsidP="00255C29">
            <w:pPr>
              <w:rPr>
                <w:rFonts w:ascii="Times New Roman" w:hAnsi="Times New Roman" w:cs="Times New Roman"/>
                <w:b/>
                <w:bCs/>
                <w:noProof/>
                <w:sz w:val="24"/>
                <w:szCs w:val="24"/>
              </w:rPr>
            </w:pPr>
          </w:p>
          <w:p w14:paraId="61EA0043" w14:textId="77777777" w:rsidR="00AF34E2" w:rsidRDefault="00AF34E2" w:rsidP="00255C29">
            <w:pPr>
              <w:rPr>
                <w:rFonts w:ascii="Times New Roman" w:hAnsi="Times New Roman" w:cs="Times New Roman"/>
                <w:b/>
                <w:bCs/>
                <w:noProof/>
                <w:sz w:val="24"/>
                <w:szCs w:val="24"/>
              </w:rPr>
            </w:pPr>
          </w:p>
          <w:p w14:paraId="5A5CF174" w14:textId="77777777" w:rsidR="00F61820" w:rsidRPr="00F61820" w:rsidRDefault="00F61820" w:rsidP="00255C29">
            <w:pPr>
              <w:rPr>
                <w:rFonts w:ascii="Times New Roman" w:hAnsi="Times New Roman" w:cs="Times New Roman"/>
                <w:b/>
                <w:bCs/>
                <w:noProof/>
                <w:sz w:val="24"/>
                <w:szCs w:val="24"/>
              </w:rPr>
            </w:pPr>
          </w:p>
          <w:p w14:paraId="0803F704" w14:textId="5DA5E311" w:rsidR="00255C29" w:rsidRPr="00F61820" w:rsidRDefault="00255C29" w:rsidP="00255C29">
            <w:pPr>
              <w:rPr>
                <w:rFonts w:ascii="Times New Roman" w:hAnsi="Times New Roman" w:cs="Times New Roman"/>
                <w:b/>
                <w:bCs/>
                <w:noProof/>
                <w:sz w:val="24"/>
                <w:szCs w:val="24"/>
              </w:rPr>
            </w:pPr>
          </w:p>
        </w:tc>
      </w:tr>
    </w:tbl>
    <w:p w14:paraId="06815387" w14:textId="06231B7E" w:rsidR="005E478A" w:rsidRDefault="005E478A" w:rsidP="005E478A">
      <w:pPr>
        <w:rPr>
          <w:rFonts w:ascii="Times New Roman" w:hAnsi="Times New Roman" w:cs="Times New Roman"/>
          <w:bCs/>
          <w:iCs/>
          <w:sz w:val="24"/>
          <w:szCs w:val="24"/>
        </w:rPr>
      </w:pPr>
      <w:r w:rsidRPr="006A77DD">
        <w:rPr>
          <w:rFonts w:ascii="Times New Roman" w:hAnsi="Times New Roman" w:cs="Times New Roman"/>
          <w:bCs/>
          <w:iCs/>
          <w:sz w:val="24"/>
          <w:szCs w:val="24"/>
        </w:rPr>
        <w:t xml:space="preserve">Not:Sınav süresi 40 dakikadır.    </w:t>
      </w:r>
      <w:r w:rsidR="0050688B">
        <w:rPr>
          <w:rFonts w:ascii="Times New Roman" w:hAnsi="Times New Roman" w:cs="Times New Roman"/>
          <w:bCs/>
          <w:iCs/>
          <w:sz w:val="24"/>
          <w:szCs w:val="24"/>
        </w:rPr>
        <w:t xml:space="preserve">              </w:t>
      </w:r>
      <w:r w:rsidR="00255C29">
        <w:rPr>
          <w:rFonts w:ascii="Times New Roman" w:hAnsi="Times New Roman" w:cs="Times New Roman"/>
          <w:bCs/>
          <w:iCs/>
          <w:sz w:val="24"/>
          <w:szCs w:val="24"/>
        </w:rPr>
        <w:t xml:space="preserve"> </w:t>
      </w:r>
      <w:r w:rsidR="0050688B">
        <w:rPr>
          <w:rFonts w:ascii="Times New Roman" w:hAnsi="Times New Roman" w:cs="Times New Roman"/>
          <w:bCs/>
          <w:iCs/>
          <w:sz w:val="24"/>
          <w:szCs w:val="24"/>
        </w:rPr>
        <w:t xml:space="preserve">                                                        </w:t>
      </w:r>
      <w:r w:rsidRPr="006A77DD">
        <w:rPr>
          <w:rFonts w:ascii="Times New Roman" w:hAnsi="Times New Roman" w:cs="Times New Roman"/>
          <w:bCs/>
          <w:iCs/>
          <w:sz w:val="24"/>
          <w:szCs w:val="24"/>
        </w:rPr>
        <w:t>…………………………….</w:t>
      </w:r>
    </w:p>
    <w:bookmarkEnd w:id="1"/>
    <w:p w14:paraId="646E1833" w14:textId="77777777" w:rsidR="00A5180E" w:rsidRDefault="00A5180E" w:rsidP="00F61820">
      <w:pPr>
        <w:rPr>
          <w:rFonts w:ascii="Times New Roman" w:hAnsi="Times New Roman" w:cs="Times New Roman"/>
          <w:b/>
          <w:bCs/>
          <w:iCs/>
          <w:sz w:val="24"/>
          <w:szCs w:val="24"/>
          <w:highlight w:val="yellow"/>
        </w:rPr>
      </w:pPr>
    </w:p>
    <w:p w14:paraId="0874AE49" w14:textId="77777777" w:rsidR="00A5180E" w:rsidRDefault="00A5180E" w:rsidP="00F61820">
      <w:pPr>
        <w:rPr>
          <w:rFonts w:ascii="Times New Roman" w:hAnsi="Times New Roman" w:cs="Times New Roman"/>
          <w:b/>
          <w:bCs/>
          <w:iCs/>
          <w:sz w:val="24"/>
          <w:szCs w:val="24"/>
          <w:highlight w:val="yellow"/>
        </w:rPr>
      </w:pPr>
    </w:p>
    <w:p w14:paraId="1191C058" w14:textId="77777777" w:rsidR="00A5180E" w:rsidRDefault="00A5180E" w:rsidP="00F61820">
      <w:pPr>
        <w:rPr>
          <w:rFonts w:ascii="Times New Roman" w:hAnsi="Times New Roman" w:cs="Times New Roman"/>
          <w:b/>
          <w:bCs/>
          <w:iCs/>
          <w:sz w:val="24"/>
          <w:szCs w:val="24"/>
          <w:highlight w:val="yellow"/>
        </w:rPr>
      </w:pPr>
    </w:p>
    <w:p w14:paraId="70FFA2BD" w14:textId="77777777" w:rsidR="00A5180E" w:rsidRDefault="00A5180E" w:rsidP="00F61820">
      <w:pPr>
        <w:rPr>
          <w:rFonts w:ascii="Times New Roman" w:hAnsi="Times New Roman" w:cs="Times New Roman"/>
          <w:b/>
          <w:bCs/>
          <w:iCs/>
          <w:sz w:val="24"/>
          <w:szCs w:val="24"/>
          <w:highlight w:val="yellow"/>
        </w:rPr>
      </w:pPr>
    </w:p>
    <w:p w14:paraId="19D9A063" w14:textId="1F8CA0C0" w:rsidR="00AF34E2" w:rsidRDefault="00EF1D31" w:rsidP="00F61820">
      <w:pPr>
        <w:rPr>
          <w:rFonts w:ascii="Times New Roman" w:hAnsi="Times New Roman" w:cs="Times New Roman"/>
          <w:iCs/>
          <w:sz w:val="24"/>
          <w:szCs w:val="24"/>
        </w:rPr>
      </w:pPr>
      <w:r w:rsidRPr="006A77DD">
        <w:rPr>
          <w:rFonts w:ascii="Times New Roman" w:hAnsi="Times New Roman" w:cs="Times New Roman"/>
          <w:b/>
          <w:bCs/>
          <w:iCs/>
          <w:sz w:val="24"/>
          <w:szCs w:val="24"/>
          <w:highlight w:val="yellow"/>
        </w:rPr>
        <w:lastRenderedPageBreak/>
        <w:t>Cevap Anahtarı</w:t>
      </w:r>
      <w:r w:rsidR="00000000">
        <w:rPr>
          <w:rFonts w:ascii="Times New Roman" w:hAnsi="Times New Roman" w:cs="Times New Roman"/>
          <w:iCs/>
          <w:sz w:val="24"/>
          <w:szCs w:val="24"/>
        </w:rPr>
        <w:pict w14:anchorId="025150E6">
          <v:rect id="_x0000_i1025" style="width:0;height:1.5pt" o:hralign="center" o:hrstd="t" o:hr="t" fillcolor="#a0a0a0" stroked="f"/>
        </w:pict>
      </w:r>
    </w:p>
    <w:p w14:paraId="31311EE0" w14:textId="77777777" w:rsidR="00A5180E" w:rsidRPr="00A5180E" w:rsidRDefault="00A5180E" w:rsidP="00A5180E">
      <w:pPr>
        <w:rPr>
          <w:rFonts w:ascii="Times New Roman" w:hAnsi="Times New Roman" w:cs="Times New Roman"/>
          <w:iCs/>
          <w:sz w:val="24"/>
          <w:szCs w:val="24"/>
        </w:rPr>
      </w:pPr>
      <w:r w:rsidRPr="00A5180E">
        <w:rPr>
          <w:rFonts w:ascii="Times New Roman" w:hAnsi="Times New Roman" w:cs="Times New Roman"/>
          <w:b/>
          <w:bCs/>
          <w:iCs/>
          <w:sz w:val="24"/>
          <w:szCs w:val="24"/>
        </w:rPr>
        <w:t>S1</w:t>
      </w:r>
      <w:r w:rsidRPr="00A5180E">
        <w:rPr>
          <w:rFonts w:ascii="Times New Roman" w:hAnsi="Times New Roman" w:cs="Times New Roman"/>
          <w:iCs/>
          <w:sz w:val="24"/>
          <w:szCs w:val="24"/>
        </w:rPr>
        <w:br/>
        <w:t>Bu maddelerle İtilaf Devletleri;</w:t>
      </w:r>
    </w:p>
    <w:p w14:paraId="447A3544" w14:textId="77777777" w:rsidR="00A5180E" w:rsidRPr="00A5180E" w:rsidRDefault="00A5180E" w:rsidP="00A5180E">
      <w:pPr>
        <w:numPr>
          <w:ilvl w:val="0"/>
          <w:numId w:val="22"/>
        </w:numPr>
        <w:rPr>
          <w:rFonts w:ascii="Times New Roman" w:hAnsi="Times New Roman" w:cs="Times New Roman"/>
          <w:iCs/>
          <w:sz w:val="24"/>
          <w:szCs w:val="24"/>
        </w:rPr>
      </w:pPr>
      <w:r w:rsidRPr="00A5180E">
        <w:rPr>
          <w:rFonts w:ascii="Times New Roman" w:hAnsi="Times New Roman" w:cs="Times New Roman"/>
          <w:iCs/>
          <w:sz w:val="24"/>
          <w:szCs w:val="24"/>
        </w:rPr>
        <w:t xml:space="preserve">Osmanlı ordusunu dağıtarak </w:t>
      </w:r>
      <w:r w:rsidRPr="00A5180E">
        <w:rPr>
          <w:rFonts w:ascii="Times New Roman" w:hAnsi="Times New Roman" w:cs="Times New Roman"/>
          <w:b/>
          <w:bCs/>
          <w:iCs/>
          <w:sz w:val="24"/>
          <w:szCs w:val="24"/>
        </w:rPr>
        <w:t>askerî gücünü ortadan kaldırmayı</w:t>
      </w:r>
      <w:r w:rsidRPr="00A5180E">
        <w:rPr>
          <w:rFonts w:ascii="Times New Roman" w:hAnsi="Times New Roman" w:cs="Times New Roman"/>
          <w:iCs/>
          <w:sz w:val="24"/>
          <w:szCs w:val="24"/>
        </w:rPr>
        <w:t>,</w:t>
      </w:r>
    </w:p>
    <w:p w14:paraId="1F5A4CE5" w14:textId="77777777" w:rsidR="00A5180E" w:rsidRPr="00A5180E" w:rsidRDefault="00A5180E" w:rsidP="00A5180E">
      <w:pPr>
        <w:numPr>
          <w:ilvl w:val="0"/>
          <w:numId w:val="22"/>
        </w:numPr>
        <w:rPr>
          <w:rFonts w:ascii="Times New Roman" w:hAnsi="Times New Roman" w:cs="Times New Roman"/>
          <w:iCs/>
          <w:sz w:val="24"/>
          <w:szCs w:val="24"/>
        </w:rPr>
      </w:pPr>
      <w:r w:rsidRPr="00A5180E">
        <w:rPr>
          <w:rFonts w:ascii="Times New Roman" w:hAnsi="Times New Roman" w:cs="Times New Roman"/>
          <w:iCs/>
          <w:sz w:val="24"/>
          <w:szCs w:val="24"/>
        </w:rPr>
        <w:t xml:space="preserve">Demir yolları ve haberleşme hatlarını ele geçirerek </w:t>
      </w:r>
      <w:r w:rsidRPr="00A5180E">
        <w:rPr>
          <w:rFonts w:ascii="Times New Roman" w:hAnsi="Times New Roman" w:cs="Times New Roman"/>
          <w:b/>
          <w:bCs/>
          <w:iCs/>
          <w:sz w:val="24"/>
          <w:szCs w:val="24"/>
        </w:rPr>
        <w:t>ülkeyi kolayca denetim altına almayı ve işgali kolaylaştırmayı</w:t>
      </w:r>
      <w:r w:rsidRPr="00A5180E">
        <w:rPr>
          <w:rFonts w:ascii="Times New Roman" w:hAnsi="Times New Roman" w:cs="Times New Roman"/>
          <w:iCs/>
          <w:sz w:val="24"/>
          <w:szCs w:val="24"/>
        </w:rPr>
        <w:t xml:space="preserve"> amaçlamıştır.</w:t>
      </w:r>
    </w:p>
    <w:p w14:paraId="6644A2D7" w14:textId="77777777" w:rsidR="00A5180E" w:rsidRPr="00A5180E" w:rsidRDefault="00A5180E" w:rsidP="00A5180E">
      <w:pPr>
        <w:rPr>
          <w:rFonts w:ascii="Times New Roman" w:hAnsi="Times New Roman" w:cs="Times New Roman"/>
          <w:iCs/>
          <w:sz w:val="24"/>
          <w:szCs w:val="24"/>
        </w:rPr>
      </w:pPr>
      <w:r w:rsidRPr="00A5180E">
        <w:rPr>
          <w:rFonts w:ascii="Times New Roman" w:hAnsi="Times New Roman" w:cs="Times New Roman"/>
          <w:iCs/>
          <w:sz w:val="24"/>
          <w:szCs w:val="24"/>
        </w:rPr>
        <w:pict w14:anchorId="054FD13B">
          <v:rect id="_x0000_i1076" style="width:0;height:1.5pt" o:hralign="center" o:hrstd="t" o:hr="t" fillcolor="#a0a0a0" stroked="f"/>
        </w:pict>
      </w:r>
    </w:p>
    <w:p w14:paraId="7227EE0A" w14:textId="77777777" w:rsidR="00A5180E" w:rsidRPr="00A5180E" w:rsidRDefault="00A5180E" w:rsidP="00A5180E">
      <w:pPr>
        <w:rPr>
          <w:rFonts w:ascii="Times New Roman" w:hAnsi="Times New Roman" w:cs="Times New Roman"/>
          <w:iCs/>
          <w:sz w:val="24"/>
          <w:szCs w:val="24"/>
        </w:rPr>
      </w:pPr>
      <w:r w:rsidRPr="00A5180E">
        <w:rPr>
          <w:rFonts w:ascii="Times New Roman" w:hAnsi="Times New Roman" w:cs="Times New Roman"/>
          <w:b/>
          <w:bCs/>
          <w:iCs/>
          <w:sz w:val="24"/>
          <w:szCs w:val="24"/>
        </w:rPr>
        <w:t>S2</w:t>
      </w:r>
      <w:r w:rsidRPr="00A5180E">
        <w:rPr>
          <w:rFonts w:ascii="Times New Roman" w:hAnsi="Times New Roman" w:cs="Times New Roman"/>
          <w:iCs/>
          <w:sz w:val="24"/>
          <w:szCs w:val="24"/>
        </w:rPr>
        <w:t xml:space="preserve"> – Zararlı azınlık cemiyetleri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42"/>
        <w:gridCol w:w="4474"/>
      </w:tblGrid>
      <w:tr w:rsidR="00A5180E" w:rsidRPr="00A5180E" w14:paraId="6E1E6CBF" w14:textId="77777777">
        <w:trPr>
          <w:tblHeader/>
          <w:tblCellSpacing w:w="15" w:type="dxa"/>
        </w:trPr>
        <w:tc>
          <w:tcPr>
            <w:tcW w:w="0" w:type="auto"/>
            <w:vAlign w:val="center"/>
            <w:hideMark/>
          </w:tcPr>
          <w:p w14:paraId="00E3F0F8" w14:textId="77777777" w:rsidR="00A5180E" w:rsidRPr="00A5180E" w:rsidRDefault="00A5180E" w:rsidP="00A5180E">
            <w:pPr>
              <w:rPr>
                <w:rFonts w:ascii="Times New Roman" w:hAnsi="Times New Roman" w:cs="Times New Roman"/>
                <w:b/>
                <w:bCs/>
                <w:iCs/>
                <w:sz w:val="24"/>
                <w:szCs w:val="24"/>
              </w:rPr>
            </w:pPr>
            <w:r w:rsidRPr="00A5180E">
              <w:rPr>
                <w:rFonts w:ascii="Times New Roman" w:hAnsi="Times New Roman" w:cs="Times New Roman"/>
                <w:b/>
                <w:bCs/>
                <w:iCs/>
                <w:sz w:val="24"/>
                <w:szCs w:val="24"/>
              </w:rPr>
              <w:t>Azınlık</w:t>
            </w:r>
          </w:p>
        </w:tc>
        <w:tc>
          <w:tcPr>
            <w:tcW w:w="0" w:type="auto"/>
            <w:vAlign w:val="center"/>
            <w:hideMark/>
          </w:tcPr>
          <w:p w14:paraId="43A00CF8" w14:textId="77777777" w:rsidR="00A5180E" w:rsidRPr="00A5180E" w:rsidRDefault="00A5180E" w:rsidP="00A5180E">
            <w:pPr>
              <w:rPr>
                <w:rFonts w:ascii="Times New Roman" w:hAnsi="Times New Roman" w:cs="Times New Roman"/>
                <w:b/>
                <w:bCs/>
                <w:iCs/>
                <w:sz w:val="24"/>
                <w:szCs w:val="24"/>
              </w:rPr>
            </w:pPr>
            <w:r w:rsidRPr="00A5180E">
              <w:rPr>
                <w:rFonts w:ascii="Times New Roman" w:hAnsi="Times New Roman" w:cs="Times New Roman"/>
                <w:b/>
                <w:bCs/>
                <w:iCs/>
                <w:sz w:val="24"/>
                <w:szCs w:val="24"/>
              </w:rPr>
              <w:t>Cemiyet</w:t>
            </w:r>
          </w:p>
        </w:tc>
      </w:tr>
      <w:tr w:rsidR="00A5180E" w:rsidRPr="00A5180E" w14:paraId="19C96EF5" w14:textId="77777777">
        <w:trPr>
          <w:tblCellSpacing w:w="15" w:type="dxa"/>
        </w:trPr>
        <w:tc>
          <w:tcPr>
            <w:tcW w:w="0" w:type="auto"/>
            <w:vAlign w:val="center"/>
            <w:hideMark/>
          </w:tcPr>
          <w:p w14:paraId="203EBAD9" w14:textId="77777777" w:rsidR="00A5180E" w:rsidRPr="00A5180E" w:rsidRDefault="00A5180E" w:rsidP="00A5180E">
            <w:pPr>
              <w:rPr>
                <w:rFonts w:ascii="Times New Roman" w:hAnsi="Times New Roman" w:cs="Times New Roman"/>
                <w:iCs/>
                <w:sz w:val="24"/>
                <w:szCs w:val="24"/>
              </w:rPr>
            </w:pPr>
            <w:r w:rsidRPr="00A5180E">
              <w:rPr>
                <w:rFonts w:ascii="Times New Roman" w:hAnsi="Times New Roman" w:cs="Times New Roman"/>
                <w:iCs/>
                <w:sz w:val="24"/>
                <w:szCs w:val="24"/>
              </w:rPr>
              <w:t>1- Rum</w:t>
            </w:r>
          </w:p>
        </w:tc>
        <w:tc>
          <w:tcPr>
            <w:tcW w:w="0" w:type="auto"/>
            <w:vAlign w:val="center"/>
            <w:hideMark/>
          </w:tcPr>
          <w:p w14:paraId="2192DA32" w14:textId="77777777" w:rsidR="00A5180E" w:rsidRPr="00A5180E" w:rsidRDefault="00A5180E" w:rsidP="00A5180E">
            <w:pPr>
              <w:rPr>
                <w:rFonts w:ascii="Times New Roman" w:hAnsi="Times New Roman" w:cs="Times New Roman"/>
                <w:iCs/>
                <w:sz w:val="24"/>
                <w:szCs w:val="24"/>
              </w:rPr>
            </w:pPr>
            <w:r w:rsidRPr="00A5180E">
              <w:rPr>
                <w:rFonts w:ascii="Times New Roman" w:hAnsi="Times New Roman" w:cs="Times New Roman"/>
                <w:iCs/>
                <w:sz w:val="24"/>
                <w:szCs w:val="24"/>
              </w:rPr>
              <w:t>1- Pontus Rum Cemiyeti</w:t>
            </w:r>
          </w:p>
        </w:tc>
      </w:tr>
      <w:tr w:rsidR="00A5180E" w:rsidRPr="00A5180E" w14:paraId="6F239C6B" w14:textId="77777777">
        <w:trPr>
          <w:tblCellSpacing w:w="15" w:type="dxa"/>
        </w:trPr>
        <w:tc>
          <w:tcPr>
            <w:tcW w:w="0" w:type="auto"/>
            <w:vAlign w:val="center"/>
            <w:hideMark/>
          </w:tcPr>
          <w:p w14:paraId="5FB268B8" w14:textId="77777777" w:rsidR="00A5180E" w:rsidRPr="00A5180E" w:rsidRDefault="00A5180E" w:rsidP="00A5180E">
            <w:pPr>
              <w:rPr>
                <w:rFonts w:ascii="Times New Roman" w:hAnsi="Times New Roman" w:cs="Times New Roman"/>
                <w:iCs/>
                <w:sz w:val="24"/>
                <w:szCs w:val="24"/>
              </w:rPr>
            </w:pPr>
            <w:r w:rsidRPr="00A5180E">
              <w:rPr>
                <w:rFonts w:ascii="Times New Roman" w:hAnsi="Times New Roman" w:cs="Times New Roman"/>
                <w:iCs/>
                <w:sz w:val="24"/>
                <w:szCs w:val="24"/>
              </w:rPr>
              <w:t>2- Rum</w:t>
            </w:r>
          </w:p>
        </w:tc>
        <w:tc>
          <w:tcPr>
            <w:tcW w:w="0" w:type="auto"/>
            <w:vAlign w:val="center"/>
            <w:hideMark/>
          </w:tcPr>
          <w:p w14:paraId="5A685221" w14:textId="77777777" w:rsidR="00A5180E" w:rsidRPr="00A5180E" w:rsidRDefault="00A5180E" w:rsidP="00A5180E">
            <w:pPr>
              <w:rPr>
                <w:rFonts w:ascii="Times New Roman" w:hAnsi="Times New Roman" w:cs="Times New Roman"/>
                <w:iCs/>
                <w:sz w:val="24"/>
                <w:szCs w:val="24"/>
              </w:rPr>
            </w:pPr>
            <w:r w:rsidRPr="00A5180E">
              <w:rPr>
                <w:rFonts w:ascii="Times New Roman" w:hAnsi="Times New Roman" w:cs="Times New Roman"/>
                <w:iCs/>
                <w:sz w:val="24"/>
                <w:szCs w:val="24"/>
              </w:rPr>
              <w:t>2- Mavri Mira Cemiyeti (veya Etnik-i Eterya)</w:t>
            </w:r>
          </w:p>
        </w:tc>
      </w:tr>
      <w:tr w:rsidR="00A5180E" w:rsidRPr="00A5180E" w14:paraId="5EEA1A53" w14:textId="77777777">
        <w:trPr>
          <w:tblCellSpacing w:w="15" w:type="dxa"/>
        </w:trPr>
        <w:tc>
          <w:tcPr>
            <w:tcW w:w="0" w:type="auto"/>
            <w:vAlign w:val="center"/>
            <w:hideMark/>
          </w:tcPr>
          <w:p w14:paraId="4434AC4F" w14:textId="77777777" w:rsidR="00A5180E" w:rsidRPr="00A5180E" w:rsidRDefault="00A5180E" w:rsidP="00A5180E">
            <w:pPr>
              <w:rPr>
                <w:rFonts w:ascii="Times New Roman" w:hAnsi="Times New Roman" w:cs="Times New Roman"/>
                <w:iCs/>
                <w:sz w:val="24"/>
                <w:szCs w:val="24"/>
              </w:rPr>
            </w:pPr>
            <w:r w:rsidRPr="00A5180E">
              <w:rPr>
                <w:rFonts w:ascii="Times New Roman" w:hAnsi="Times New Roman" w:cs="Times New Roman"/>
                <w:iCs/>
                <w:sz w:val="24"/>
                <w:szCs w:val="24"/>
              </w:rPr>
              <w:t>3- Ermeni</w:t>
            </w:r>
          </w:p>
        </w:tc>
        <w:tc>
          <w:tcPr>
            <w:tcW w:w="0" w:type="auto"/>
            <w:vAlign w:val="center"/>
            <w:hideMark/>
          </w:tcPr>
          <w:p w14:paraId="33C31ADB" w14:textId="77777777" w:rsidR="00A5180E" w:rsidRPr="00A5180E" w:rsidRDefault="00A5180E" w:rsidP="00A5180E">
            <w:pPr>
              <w:rPr>
                <w:rFonts w:ascii="Times New Roman" w:hAnsi="Times New Roman" w:cs="Times New Roman"/>
                <w:iCs/>
                <w:sz w:val="24"/>
                <w:szCs w:val="24"/>
              </w:rPr>
            </w:pPr>
            <w:r w:rsidRPr="00A5180E">
              <w:rPr>
                <w:rFonts w:ascii="Times New Roman" w:hAnsi="Times New Roman" w:cs="Times New Roman"/>
                <w:iCs/>
                <w:sz w:val="24"/>
                <w:szCs w:val="24"/>
              </w:rPr>
              <w:t>3- Taşnak (Taşnaksutyun) Cemiyeti</w:t>
            </w:r>
          </w:p>
        </w:tc>
      </w:tr>
    </w:tbl>
    <w:p w14:paraId="5600C907" w14:textId="77777777" w:rsidR="00A5180E" w:rsidRPr="00A5180E" w:rsidRDefault="00A5180E" w:rsidP="00A5180E">
      <w:pPr>
        <w:rPr>
          <w:rFonts w:ascii="Times New Roman" w:hAnsi="Times New Roman" w:cs="Times New Roman"/>
          <w:iCs/>
          <w:sz w:val="24"/>
          <w:szCs w:val="24"/>
        </w:rPr>
      </w:pPr>
      <w:r w:rsidRPr="00A5180E">
        <w:rPr>
          <w:rFonts w:ascii="Times New Roman" w:hAnsi="Times New Roman" w:cs="Times New Roman"/>
          <w:iCs/>
          <w:sz w:val="24"/>
          <w:szCs w:val="24"/>
        </w:rPr>
        <w:pict w14:anchorId="621A8565">
          <v:rect id="_x0000_i1077" style="width:0;height:1.5pt" o:hralign="center" o:hrstd="t" o:hr="t" fillcolor="#a0a0a0" stroked="f"/>
        </w:pict>
      </w:r>
    </w:p>
    <w:p w14:paraId="772CFA71" w14:textId="77777777" w:rsidR="00A5180E" w:rsidRPr="00A5180E" w:rsidRDefault="00A5180E" w:rsidP="00A5180E">
      <w:pPr>
        <w:rPr>
          <w:rFonts w:ascii="Times New Roman" w:hAnsi="Times New Roman" w:cs="Times New Roman"/>
          <w:iCs/>
          <w:sz w:val="24"/>
          <w:szCs w:val="24"/>
        </w:rPr>
      </w:pPr>
      <w:r w:rsidRPr="00A5180E">
        <w:rPr>
          <w:rFonts w:ascii="Times New Roman" w:hAnsi="Times New Roman" w:cs="Times New Roman"/>
          <w:b/>
          <w:bCs/>
          <w:iCs/>
          <w:sz w:val="24"/>
          <w:szCs w:val="24"/>
        </w:rPr>
        <w:t>S3</w:t>
      </w:r>
      <w:r w:rsidRPr="00A5180E">
        <w:rPr>
          <w:rFonts w:ascii="Times New Roman" w:hAnsi="Times New Roman" w:cs="Times New Roman"/>
          <w:iCs/>
          <w:sz w:val="24"/>
          <w:szCs w:val="24"/>
        </w:rPr>
        <w:br/>
        <w:t xml:space="preserve">Amasya Genelgesi’ni dönemin tanınmış komutanlarına imzalatarak; </w:t>
      </w:r>
      <w:proofErr w:type="gramStart"/>
      <w:r w:rsidRPr="00A5180E">
        <w:rPr>
          <w:rFonts w:ascii="Times New Roman" w:hAnsi="Times New Roman" w:cs="Times New Roman"/>
          <w:iCs/>
          <w:sz w:val="24"/>
          <w:szCs w:val="24"/>
        </w:rPr>
        <w:t>Milli</w:t>
      </w:r>
      <w:proofErr w:type="gramEnd"/>
      <w:r w:rsidRPr="00A5180E">
        <w:rPr>
          <w:rFonts w:ascii="Times New Roman" w:hAnsi="Times New Roman" w:cs="Times New Roman"/>
          <w:iCs/>
          <w:sz w:val="24"/>
          <w:szCs w:val="24"/>
        </w:rPr>
        <w:t xml:space="preserve"> Mücadele’nin </w:t>
      </w:r>
      <w:r w:rsidRPr="00A5180E">
        <w:rPr>
          <w:rFonts w:ascii="Times New Roman" w:hAnsi="Times New Roman" w:cs="Times New Roman"/>
          <w:b/>
          <w:bCs/>
          <w:iCs/>
          <w:sz w:val="24"/>
          <w:szCs w:val="24"/>
        </w:rPr>
        <w:t>yalnızca Mustafa Kemal’in kişisel hareketi olmadığını</w:t>
      </w:r>
      <w:r w:rsidRPr="00A5180E">
        <w:rPr>
          <w:rFonts w:ascii="Times New Roman" w:hAnsi="Times New Roman" w:cs="Times New Roman"/>
          <w:iCs/>
          <w:sz w:val="24"/>
          <w:szCs w:val="24"/>
        </w:rPr>
        <w:t xml:space="preserve">, geniş bir komutan ve millet desteğine dayandığını göstermek, böylece genelgenin </w:t>
      </w:r>
      <w:r w:rsidRPr="00A5180E">
        <w:rPr>
          <w:rFonts w:ascii="Times New Roman" w:hAnsi="Times New Roman" w:cs="Times New Roman"/>
          <w:b/>
          <w:bCs/>
          <w:iCs/>
          <w:sz w:val="24"/>
          <w:szCs w:val="24"/>
        </w:rPr>
        <w:t>ciddiyetini ve meşruiyetini artırmak</w:t>
      </w:r>
      <w:r w:rsidRPr="00A5180E">
        <w:rPr>
          <w:rFonts w:ascii="Times New Roman" w:hAnsi="Times New Roman" w:cs="Times New Roman"/>
          <w:iCs/>
          <w:sz w:val="24"/>
          <w:szCs w:val="24"/>
        </w:rPr>
        <w:t xml:space="preserve"> amaçlanmıştır.</w:t>
      </w:r>
    </w:p>
    <w:p w14:paraId="1390A648" w14:textId="77777777" w:rsidR="00A5180E" w:rsidRPr="00A5180E" w:rsidRDefault="00A5180E" w:rsidP="00A5180E">
      <w:pPr>
        <w:rPr>
          <w:rFonts w:ascii="Times New Roman" w:hAnsi="Times New Roman" w:cs="Times New Roman"/>
          <w:iCs/>
          <w:sz w:val="24"/>
          <w:szCs w:val="24"/>
        </w:rPr>
      </w:pPr>
      <w:r w:rsidRPr="00A5180E">
        <w:rPr>
          <w:rFonts w:ascii="Times New Roman" w:hAnsi="Times New Roman" w:cs="Times New Roman"/>
          <w:iCs/>
          <w:sz w:val="24"/>
          <w:szCs w:val="24"/>
        </w:rPr>
        <w:pict w14:anchorId="2E7C600A">
          <v:rect id="_x0000_i1078" style="width:0;height:1.5pt" o:hralign="center" o:hrstd="t" o:hr="t" fillcolor="#a0a0a0" stroked="f"/>
        </w:pict>
      </w:r>
    </w:p>
    <w:p w14:paraId="2F47DAEB" w14:textId="77777777" w:rsidR="00A5180E" w:rsidRPr="00A5180E" w:rsidRDefault="00A5180E" w:rsidP="00A5180E">
      <w:pPr>
        <w:rPr>
          <w:rFonts w:ascii="Times New Roman" w:hAnsi="Times New Roman" w:cs="Times New Roman"/>
          <w:iCs/>
          <w:sz w:val="24"/>
          <w:szCs w:val="24"/>
        </w:rPr>
      </w:pPr>
      <w:r w:rsidRPr="00A5180E">
        <w:rPr>
          <w:rFonts w:ascii="Times New Roman" w:hAnsi="Times New Roman" w:cs="Times New Roman"/>
          <w:b/>
          <w:bCs/>
          <w:iCs/>
          <w:sz w:val="24"/>
          <w:szCs w:val="24"/>
        </w:rPr>
        <w:t>S4</w:t>
      </w:r>
      <w:r w:rsidRPr="00A5180E">
        <w:rPr>
          <w:rFonts w:ascii="Times New Roman" w:hAnsi="Times New Roman" w:cs="Times New Roman"/>
          <w:iCs/>
          <w:sz w:val="24"/>
          <w:szCs w:val="24"/>
        </w:rPr>
        <w:br/>
        <w:t>Bu madde ile vurgulanan kavram: **Millî egemenlik (hâkimiyetin millete ait olması)**tir.</w:t>
      </w:r>
    </w:p>
    <w:p w14:paraId="72A63D23" w14:textId="77777777" w:rsidR="00A5180E" w:rsidRPr="00A5180E" w:rsidRDefault="00A5180E" w:rsidP="00A5180E">
      <w:pPr>
        <w:rPr>
          <w:rFonts w:ascii="Times New Roman" w:hAnsi="Times New Roman" w:cs="Times New Roman"/>
          <w:iCs/>
          <w:sz w:val="24"/>
          <w:szCs w:val="24"/>
        </w:rPr>
      </w:pPr>
      <w:r w:rsidRPr="00A5180E">
        <w:rPr>
          <w:rFonts w:ascii="Times New Roman" w:hAnsi="Times New Roman" w:cs="Times New Roman"/>
          <w:iCs/>
          <w:sz w:val="24"/>
          <w:szCs w:val="24"/>
        </w:rPr>
        <w:pict w14:anchorId="747D2C22">
          <v:rect id="_x0000_i1079" style="width:0;height:1.5pt" o:hralign="center" o:hrstd="t" o:hr="t" fillcolor="#a0a0a0" stroked="f"/>
        </w:pict>
      </w:r>
    </w:p>
    <w:p w14:paraId="6E846AC3" w14:textId="77777777" w:rsidR="00A5180E" w:rsidRPr="00A5180E" w:rsidRDefault="00A5180E" w:rsidP="00A5180E">
      <w:pPr>
        <w:rPr>
          <w:rFonts w:ascii="Times New Roman" w:hAnsi="Times New Roman" w:cs="Times New Roman"/>
          <w:iCs/>
          <w:sz w:val="24"/>
          <w:szCs w:val="24"/>
        </w:rPr>
      </w:pPr>
      <w:r w:rsidRPr="00A5180E">
        <w:rPr>
          <w:rFonts w:ascii="Times New Roman" w:hAnsi="Times New Roman" w:cs="Times New Roman"/>
          <w:b/>
          <w:bCs/>
          <w:iCs/>
          <w:sz w:val="24"/>
          <w:szCs w:val="24"/>
        </w:rPr>
        <w:t>S5</w:t>
      </w:r>
      <w:r w:rsidRPr="00A5180E">
        <w:rPr>
          <w:rFonts w:ascii="Times New Roman" w:hAnsi="Times New Roman" w:cs="Times New Roman"/>
          <w:iCs/>
          <w:sz w:val="24"/>
          <w:szCs w:val="24"/>
        </w:rPr>
        <w:t xml:space="preserve"> – TBMM’nin isyanları bastırmak için aldığı önlemlerden üçü:</w:t>
      </w:r>
    </w:p>
    <w:p w14:paraId="6900AF34" w14:textId="77777777" w:rsidR="00A5180E" w:rsidRPr="00A5180E" w:rsidRDefault="00A5180E" w:rsidP="00A5180E">
      <w:pPr>
        <w:rPr>
          <w:rFonts w:ascii="Times New Roman" w:hAnsi="Times New Roman" w:cs="Times New Roman"/>
          <w:iCs/>
          <w:sz w:val="24"/>
          <w:szCs w:val="24"/>
        </w:rPr>
      </w:pPr>
      <w:r w:rsidRPr="00A5180E">
        <w:rPr>
          <w:rFonts w:ascii="Segoe UI Symbol" w:hAnsi="Segoe UI Symbol" w:cs="Segoe UI Symbol"/>
          <w:iCs/>
          <w:sz w:val="24"/>
          <w:szCs w:val="24"/>
        </w:rPr>
        <w:t>✎</w:t>
      </w:r>
      <w:r w:rsidRPr="00A5180E">
        <w:rPr>
          <w:rFonts w:ascii="Times New Roman" w:hAnsi="Times New Roman" w:cs="Times New Roman"/>
          <w:iCs/>
          <w:sz w:val="24"/>
          <w:szCs w:val="24"/>
        </w:rPr>
        <w:t xml:space="preserve"> </w:t>
      </w:r>
      <w:r w:rsidRPr="00A5180E">
        <w:rPr>
          <w:rFonts w:ascii="Times New Roman" w:hAnsi="Times New Roman" w:cs="Times New Roman"/>
          <w:b/>
          <w:bCs/>
          <w:iCs/>
          <w:sz w:val="24"/>
          <w:szCs w:val="24"/>
        </w:rPr>
        <w:t>Hıyanet-i Vataniye Kanunu</w:t>
      </w:r>
      <w:r w:rsidRPr="00A5180E">
        <w:rPr>
          <w:rFonts w:ascii="Times New Roman" w:hAnsi="Times New Roman" w:cs="Times New Roman"/>
          <w:iCs/>
          <w:sz w:val="24"/>
          <w:szCs w:val="24"/>
        </w:rPr>
        <w:t>nu çıkararak isyan edenleri “vatan haini” sayması</w:t>
      </w:r>
      <w:r w:rsidRPr="00A5180E">
        <w:rPr>
          <w:rFonts w:ascii="Times New Roman" w:hAnsi="Times New Roman" w:cs="Times New Roman"/>
          <w:iCs/>
          <w:sz w:val="24"/>
          <w:szCs w:val="24"/>
        </w:rPr>
        <w:br/>
      </w:r>
      <w:r w:rsidRPr="00A5180E">
        <w:rPr>
          <w:rFonts w:ascii="Segoe UI Symbol" w:hAnsi="Segoe UI Symbol" w:cs="Segoe UI Symbol"/>
          <w:iCs/>
          <w:sz w:val="24"/>
          <w:szCs w:val="24"/>
        </w:rPr>
        <w:t>✎</w:t>
      </w:r>
      <w:r w:rsidRPr="00A5180E">
        <w:rPr>
          <w:rFonts w:ascii="Times New Roman" w:hAnsi="Times New Roman" w:cs="Times New Roman"/>
          <w:iCs/>
          <w:sz w:val="24"/>
          <w:szCs w:val="24"/>
        </w:rPr>
        <w:t xml:space="preserve"> İsyanları yargılamak için </w:t>
      </w:r>
      <w:r w:rsidRPr="00A5180E">
        <w:rPr>
          <w:rFonts w:ascii="Times New Roman" w:hAnsi="Times New Roman" w:cs="Times New Roman"/>
          <w:b/>
          <w:bCs/>
          <w:iCs/>
          <w:sz w:val="24"/>
          <w:szCs w:val="24"/>
        </w:rPr>
        <w:t>İstiklal Mahkemeleri</w:t>
      </w:r>
      <w:r w:rsidRPr="00A5180E">
        <w:rPr>
          <w:rFonts w:ascii="Times New Roman" w:hAnsi="Times New Roman" w:cs="Times New Roman"/>
          <w:iCs/>
          <w:sz w:val="24"/>
          <w:szCs w:val="24"/>
        </w:rPr>
        <w:t>ni kurması</w:t>
      </w:r>
      <w:r w:rsidRPr="00A5180E">
        <w:rPr>
          <w:rFonts w:ascii="Times New Roman" w:hAnsi="Times New Roman" w:cs="Times New Roman"/>
          <w:iCs/>
          <w:sz w:val="24"/>
          <w:szCs w:val="24"/>
        </w:rPr>
        <w:br/>
      </w:r>
      <w:r w:rsidRPr="00A5180E">
        <w:rPr>
          <w:rFonts w:ascii="Segoe UI Symbol" w:hAnsi="Segoe UI Symbol" w:cs="Segoe UI Symbol"/>
          <w:iCs/>
          <w:sz w:val="24"/>
          <w:szCs w:val="24"/>
        </w:rPr>
        <w:t>✎</w:t>
      </w:r>
      <w:r w:rsidRPr="00A5180E">
        <w:rPr>
          <w:rFonts w:ascii="Times New Roman" w:hAnsi="Times New Roman" w:cs="Times New Roman"/>
          <w:iCs/>
          <w:sz w:val="24"/>
          <w:szCs w:val="24"/>
        </w:rPr>
        <w:t xml:space="preserve"> İsyan bölgelerine </w:t>
      </w:r>
      <w:r w:rsidRPr="00A5180E">
        <w:rPr>
          <w:rFonts w:ascii="Times New Roman" w:hAnsi="Times New Roman" w:cs="Times New Roman"/>
          <w:b/>
          <w:bCs/>
          <w:iCs/>
          <w:sz w:val="24"/>
          <w:szCs w:val="24"/>
        </w:rPr>
        <w:t>Kuva-yı Milliye ve düzenli ordu birlikleri göndererek</w:t>
      </w:r>
      <w:r w:rsidRPr="00A5180E">
        <w:rPr>
          <w:rFonts w:ascii="Times New Roman" w:hAnsi="Times New Roman" w:cs="Times New Roman"/>
          <w:iCs/>
          <w:sz w:val="24"/>
          <w:szCs w:val="24"/>
        </w:rPr>
        <w:t xml:space="preserve"> askerî güçle bastırması</w:t>
      </w:r>
    </w:p>
    <w:p w14:paraId="5A4E3B2D" w14:textId="77777777" w:rsidR="00A5180E" w:rsidRPr="00A5180E" w:rsidRDefault="00A5180E" w:rsidP="00A5180E">
      <w:pPr>
        <w:rPr>
          <w:rFonts w:ascii="Times New Roman" w:hAnsi="Times New Roman" w:cs="Times New Roman"/>
          <w:iCs/>
          <w:sz w:val="24"/>
          <w:szCs w:val="24"/>
        </w:rPr>
      </w:pPr>
      <w:r w:rsidRPr="00A5180E">
        <w:rPr>
          <w:rFonts w:ascii="Times New Roman" w:hAnsi="Times New Roman" w:cs="Times New Roman"/>
          <w:iCs/>
          <w:sz w:val="24"/>
          <w:szCs w:val="24"/>
        </w:rPr>
        <w:pict w14:anchorId="0112FFA7">
          <v:rect id="_x0000_i1080" style="width:0;height:1.5pt" o:hralign="center" o:hrstd="t" o:hr="t" fillcolor="#a0a0a0" stroked="f"/>
        </w:pict>
      </w:r>
    </w:p>
    <w:p w14:paraId="06410CA9" w14:textId="77777777" w:rsidR="00A5180E" w:rsidRPr="00A5180E" w:rsidRDefault="00A5180E" w:rsidP="00A5180E">
      <w:pPr>
        <w:rPr>
          <w:rFonts w:ascii="Times New Roman" w:hAnsi="Times New Roman" w:cs="Times New Roman"/>
          <w:iCs/>
          <w:sz w:val="24"/>
          <w:szCs w:val="24"/>
        </w:rPr>
      </w:pPr>
      <w:r w:rsidRPr="00A5180E">
        <w:rPr>
          <w:rFonts w:ascii="Times New Roman" w:hAnsi="Times New Roman" w:cs="Times New Roman"/>
          <w:b/>
          <w:bCs/>
          <w:iCs/>
          <w:sz w:val="24"/>
          <w:szCs w:val="24"/>
        </w:rPr>
        <w:t>S6</w:t>
      </w:r>
      <w:r w:rsidRPr="00A5180E">
        <w:rPr>
          <w:rFonts w:ascii="Times New Roman" w:hAnsi="Times New Roman" w:cs="Times New Roman"/>
          <w:iCs/>
          <w:sz w:val="24"/>
          <w:szCs w:val="24"/>
        </w:rPr>
        <w:br/>
        <w:t xml:space="preserve">Misak-ı Millî’ye aykırı olduğu için TBMM tarafından tanınmayan antlaşma: </w:t>
      </w:r>
      <w:r w:rsidRPr="00A5180E">
        <w:rPr>
          <w:rFonts w:ascii="Times New Roman" w:hAnsi="Times New Roman" w:cs="Times New Roman"/>
          <w:b/>
          <w:bCs/>
          <w:iCs/>
          <w:sz w:val="24"/>
          <w:szCs w:val="24"/>
        </w:rPr>
        <w:t>Sevr Antlaşması</w:t>
      </w:r>
      <w:r w:rsidRPr="00A5180E">
        <w:rPr>
          <w:rFonts w:ascii="Times New Roman" w:hAnsi="Times New Roman" w:cs="Times New Roman"/>
          <w:iCs/>
          <w:sz w:val="24"/>
          <w:szCs w:val="24"/>
        </w:rPr>
        <w:t>dır.</w:t>
      </w:r>
    </w:p>
    <w:p w14:paraId="088F64AC" w14:textId="77777777" w:rsidR="00A5180E" w:rsidRPr="00A5180E" w:rsidRDefault="00A5180E" w:rsidP="00A5180E">
      <w:pPr>
        <w:rPr>
          <w:rFonts w:ascii="Times New Roman" w:hAnsi="Times New Roman" w:cs="Times New Roman"/>
          <w:iCs/>
          <w:sz w:val="24"/>
          <w:szCs w:val="24"/>
        </w:rPr>
      </w:pPr>
      <w:r w:rsidRPr="00A5180E">
        <w:rPr>
          <w:rFonts w:ascii="Times New Roman" w:hAnsi="Times New Roman" w:cs="Times New Roman"/>
          <w:iCs/>
          <w:sz w:val="24"/>
          <w:szCs w:val="24"/>
        </w:rPr>
        <w:pict w14:anchorId="50E66157">
          <v:rect id="_x0000_i1081" style="width:0;height:1.5pt" o:hralign="center" o:hrstd="t" o:hr="t" fillcolor="#a0a0a0" stroked="f"/>
        </w:pict>
      </w:r>
    </w:p>
    <w:p w14:paraId="0015D395" w14:textId="77777777" w:rsidR="00A5180E" w:rsidRPr="00A5180E" w:rsidRDefault="00A5180E" w:rsidP="00A5180E">
      <w:pPr>
        <w:rPr>
          <w:rFonts w:ascii="Times New Roman" w:hAnsi="Times New Roman" w:cs="Times New Roman"/>
          <w:iCs/>
          <w:sz w:val="24"/>
          <w:szCs w:val="24"/>
        </w:rPr>
      </w:pPr>
      <w:r w:rsidRPr="00A5180E">
        <w:rPr>
          <w:rFonts w:ascii="Times New Roman" w:hAnsi="Times New Roman" w:cs="Times New Roman"/>
          <w:b/>
          <w:bCs/>
          <w:iCs/>
          <w:sz w:val="24"/>
          <w:szCs w:val="24"/>
        </w:rPr>
        <w:t>S7</w:t>
      </w:r>
      <w:r w:rsidRPr="00A5180E">
        <w:rPr>
          <w:rFonts w:ascii="Times New Roman" w:hAnsi="Times New Roman" w:cs="Times New Roman"/>
          <w:iCs/>
          <w:sz w:val="24"/>
          <w:szCs w:val="24"/>
        </w:rPr>
        <w:t xml:space="preserve"> – Gümrü Antlaşması’nın önem ve sonuçlarından iki tanesi:</w:t>
      </w:r>
    </w:p>
    <w:p w14:paraId="6062BE57" w14:textId="77777777" w:rsidR="00A5180E" w:rsidRPr="00A5180E" w:rsidRDefault="00A5180E" w:rsidP="00A5180E">
      <w:pPr>
        <w:rPr>
          <w:rFonts w:ascii="Times New Roman" w:hAnsi="Times New Roman" w:cs="Times New Roman"/>
          <w:iCs/>
          <w:sz w:val="24"/>
          <w:szCs w:val="24"/>
        </w:rPr>
      </w:pPr>
      <w:r w:rsidRPr="00A5180E">
        <w:rPr>
          <w:rFonts w:ascii="Segoe UI Symbol" w:hAnsi="Segoe UI Symbol" w:cs="Segoe UI Symbol"/>
          <w:iCs/>
          <w:sz w:val="24"/>
          <w:szCs w:val="24"/>
        </w:rPr>
        <w:t>✎</w:t>
      </w:r>
      <w:r w:rsidRPr="00A5180E">
        <w:rPr>
          <w:rFonts w:ascii="Times New Roman" w:hAnsi="Times New Roman" w:cs="Times New Roman"/>
          <w:iCs/>
          <w:sz w:val="24"/>
          <w:szCs w:val="24"/>
        </w:rPr>
        <w:t xml:space="preserve"> TBMM’nin </w:t>
      </w:r>
      <w:r w:rsidRPr="00A5180E">
        <w:rPr>
          <w:rFonts w:ascii="Times New Roman" w:hAnsi="Times New Roman" w:cs="Times New Roman"/>
          <w:b/>
          <w:bCs/>
          <w:iCs/>
          <w:sz w:val="24"/>
          <w:szCs w:val="24"/>
        </w:rPr>
        <w:t>imzaladığı ilk uluslararası antlaşma</w:t>
      </w:r>
      <w:r w:rsidRPr="00A5180E">
        <w:rPr>
          <w:rFonts w:ascii="Times New Roman" w:hAnsi="Times New Roman" w:cs="Times New Roman"/>
          <w:iCs/>
          <w:sz w:val="24"/>
          <w:szCs w:val="24"/>
        </w:rPr>
        <w:t xml:space="preserve"> olup, onun </w:t>
      </w:r>
      <w:r w:rsidRPr="00A5180E">
        <w:rPr>
          <w:rFonts w:ascii="Times New Roman" w:hAnsi="Times New Roman" w:cs="Times New Roman"/>
          <w:b/>
          <w:bCs/>
          <w:iCs/>
          <w:sz w:val="24"/>
          <w:szCs w:val="24"/>
        </w:rPr>
        <w:t>siyasi varlığını tanıtan</w:t>
      </w:r>
      <w:r w:rsidRPr="00A5180E">
        <w:rPr>
          <w:rFonts w:ascii="Times New Roman" w:hAnsi="Times New Roman" w:cs="Times New Roman"/>
          <w:iCs/>
          <w:sz w:val="24"/>
          <w:szCs w:val="24"/>
        </w:rPr>
        <w:t xml:space="preserve"> bir gelişme olmuştur.</w:t>
      </w:r>
      <w:r w:rsidRPr="00A5180E">
        <w:rPr>
          <w:rFonts w:ascii="Times New Roman" w:hAnsi="Times New Roman" w:cs="Times New Roman"/>
          <w:iCs/>
          <w:sz w:val="24"/>
          <w:szCs w:val="24"/>
        </w:rPr>
        <w:br/>
      </w:r>
      <w:r w:rsidRPr="00A5180E">
        <w:rPr>
          <w:rFonts w:ascii="Segoe UI Symbol" w:hAnsi="Segoe UI Symbol" w:cs="Segoe UI Symbol"/>
          <w:iCs/>
          <w:sz w:val="24"/>
          <w:szCs w:val="24"/>
        </w:rPr>
        <w:t>✎</w:t>
      </w:r>
      <w:r w:rsidRPr="00A5180E">
        <w:rPr>
          <w:rFonts w:ascii="Times New Roman" w:hAnsi="Times New Roman" w:cs="Times New Roman"/>
          <w:iCs/>
          <w:sz w:val="24"/>
          <w:szCs w:val="24"/>
        </w:rPr>
        <w:t xml:space="preserve"> </w:t>
      </w:r>
      <w:r w:rsidRPr="00A5180E">
        <w:rPr>
          <w:rFonts w:ascii="Times New Roman" w:hAnsi="Times New Roman" w:cs="Times New Roman"/>
          <w:b/>
          <w:bCs/>
          <w:iCs/>
          <w:sz w:val="24"/>
          <w:szCs w:val="24"/>
        </w:rPr>
        <w:t>Doğu Cephesi kapanmış</w:t>
      </w:r>
      <w:r w:rsidRPr="00A5180E">
        <w:rPr>
          <w:rFonts w:ascii="Times New Roman" w:hAnsi="Times New Roman" w:cs="Times New Roman"/>
          <w:iCs/>
          <w:sz w:val="24"/>
          <w:szCs w:val="24"/>
        </w:rPr>
        <w:t>, Ermenilerle sınır kesinleşmiş ve kazanılan birlikler batı cephesine kaydırılabilmiştir.</w:t>
      </w:r>
    </w:p>
    <w:p w14:paraId="7EFE0B7F" w14:textId="77777777" w:rsidR="00A5180E" w:rsidRDefault="00A5180E" w:rsidP="00F61820">
      <w:pPr>
        <w:rPr>
          <w:rFonts w:ascii="Times New Roman" w:hAnsi="Times New Roman" w:cs="Times New Roman"/>
          <w:iCs/>
          <w:sz w:val="24"/>
          <w:szCs w:val="24"/>
        </w:rPr>
      </w:pPr>
    </w:p>
    <w:sectPr w:rsidR="00A5180E"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1967F5" w14:textId="77777777" w:rsidR="00532690" w:rsidRDefault="00532690" w:rsidP="00804A3F">
      <w:pPr>
        <w:spacing w:after="0" w:line="240" w:lineRule="auto"/>
      </w:pPr>
      <w:r>
        <w:separator/>
      </w:r>
    </w:p>
  </w:endnote>
  <w:endnote w:type="continuationSeparator" w:id="0">
    <w:p w14:paraId="47D10A14" w14:textId="77777777" w:rsidR="00532690" w:rsidRDefault="00532690"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B343D3" w14:textId="77777777" w:rsidR="00532690" w:rsidRDefault="00532690" w:rsidP="00804A3F">
      <w:pPr>
        <w:spacing w:after="0" w:line="240" w:lineRule="auto"/>
      </w:pPr>
      <w:r>
        <w:separator/>
      </w:r>
    </w:p>
  </w:footnote>
  <w:footnote w:type="continuationSeparator" w:id="0">
    <w:p w14:paraId="10D01A2E" w14:textId="77777777" w:rsidR="00532690" w:rsidRDefault="00532690"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B5549"/>
    <w:multiLevelType w:val="hybridMultilevel"/>
    <w:tmpl w:val="278213E0"/>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DEC39B7"/>
    <w:multiLevelType w:val="hybridMultilevel"/>
    <w:tmpl w:val="723E4AB2"/>
    <w:lvl w:ilvl="0" w:tplc="041F0013">
      <w:start w:val="1"/>
      <w:numFmt w:val="upp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FDD3336"/>
    <w:multiLevelType w:val="multilevel"/>
    <w:tmpl w:val="AFB2A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FD0998"/>
    <w:multiLevelType w:val="multilevel"/>
    <w:tmpl w:val="72581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E83E8C"/>
    <w:multiLevelType w:val="multilevel"/>
    <w:tmpl w:val="A8486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6D4688C"/>
    <w:multiLevelType w:val="multilevel"/>
    <w:tmpl w:val="1C100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C4A05FE"/>
    <w:multiLevelType w:val="multilevel"/>
    <w:tmpl w:val="1AD48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20D7454"/>
    <w:multiLevelType w:val="multilevel"/>
    <w:tmpl w:val="15FCA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AA7766F"/>
    <w:multiLevelType w:val="hybridMultilevel"/>
    <w:tmpl w:val="98DEEF20"/>
    <w:lvl w:ilvl="0" w:tplc="331282B8">
      <w:start w:val="1"/>
      <w:numFmt w:val="decimal"/>
      <w:lvlText w:val="%1."/>
      <w:lvlJc w:val="left"/>
      <w:pPr>
        <w:ind w:left="538" w:hanging="279"/>
      </w:pPr>
      <w:rPr>
        <w:rFonts w:ascii="Arial" w:eastAsia="Arial" w:hAnsi="Arial" w:cs="Arial" w:hint="default"/>
        <w:b/>
        <w:bCs/>
        <w:i w:val="0"/>
        <w:iCs w:val="0"/>
        <w:color w:val="231F20"/>
        <w:spacing w:val="0"/>
        <w:w w:val="100"/>
        <w:sz w:val="20"/>
        <w:szCs w:val="20"/>
        <w:lang w:val="tr-TR" w:eastAsia="en-US" w:bidi="ar-SA"/>
      </w:rPr>
    </w:lvl>
    <w:lvl w:ilvl="1" w:tplc="4AFE7DA4">
      <w:start w:val="1"/>
      <w:numFmt w:val="lowerLetter"/>
      <w:lvlText w:val="%2)"/>
      <w:lvlJc w:val="left"/>
      <w:pPr>
        <w:ind w:left="800" w:hanging="234"/>
      </w:pPr>
      <w:rPr>
        <w:rFonts w:ascii="Arial" w:eastAsia="Arial" w:hAnsi="Arial" w:cs="Arial" w:hint="default"/>
        <w:b/>
        <w:bCs/>
        <w:i w:val="0"/>
        <w:iCs w:val="0"/>
        <w:color w:val="231F20"/>
        <w:spacing w:val="0"/>
        <w:w w:val="100"/>
        <w:sz w:val="20"/>
        <w:szCs w:val="20"/>
        <w:lang w:val="tr-TR" w:eastAsia="en-US" w:bidi="ar-SA"/>
      </w:rPr>
    </w:lvl>
    <w:lvl w:ilvl="2" w:tplc="8E0A88B4">
      <w:numFmt w:val="bullet"/>
      <w:lvlText w:val="•"/>
      <w:lvlJc w:val="left"/>
      <w:pPr>
        <w:ind w:left="800" w:hanging="234"/>
      </w:pPr>
      <w:rPr>
        <w:rFonts w:hint="default"/>
        <w:lang w:val="tr-TR" w:eastAsia="en-US" w:bidi="ar-SA"/>
      </w:rPr>
    </w:lvl>
    <w:lvl w:ilvl="3" w:tplc="D6F03964">
      <w:numFmt w:val="bullet"/>
      <w:lvlText w:val="•"/>
      <w:lvlJc w:val="left"/>
      <w:pPr>
        <w:ind w:left="1975" w:hanging="234"/>
      </w:pPr>
      <w:rPr>
        <w:rFonts w:hint="default"/>
        <w:lang w:val="tr-TR" w:eastAsia="en-US" w:bidi="ar-SA"/>
      </w:rPr>
    </w:lvl>
    <w:lvl w:ilvl="4" w:tplc="4168BA7E">
      <w:numFmt w:val="bullet"/>
      <w:lvlText w:val="•"/>
      <w:lvlJc w:val="left"/>
      <w:pPr>
        <w:ind w:left="3151" w:hanging="234"/>
      </w:pPr>
      <w:rPr>
        <w:rFonts w:hint="default"/>
        <w:lang w:val="tr-TR" w:eastAsia="en-US" w:bidi="ar-SA"/>
      </w:rPr>
    </w:lvl>
    <w:lvl w:ilvl="5" w:tplc="08EC83B4">
      <w:numFmt w:val="bullet"/>
      <w:lvlText w:val="•"/>
      <w:lvlJc w:val="left"/>
      <w:pPr>
        <w:ind w:left="4327" w:hanging="234"/>
      </w:pPr>
      <w:rPr>
        <w:rFonts w:hint="default"/>
        <w:lang w:val="tr-TR" w:eastAsia="en-US" w:bidi="ar-SA"/>
      </w:rPr>
    </w:lvl>
    <w:lvl w:ilvl="6" w:tplc="37C87F10">
      <w:numFmt w:val="bullet"/>
      <w:lvlText w:val="•"/>
      <w:lvlJc w:val="left"/>
      <w:pPr>
        <w:ind w:left="5502" w:hanging="234"/>
      </w:pPr>
      <w:rPr>
        <w:rFonts w:hint="default"/>
        <w:lang w:val="tr-TR" w:eastAsia="en-US" w:bidi="ar-SA"/>
      </w:rPr>
    </w:lvl>
    <w:lvl w:ilvl="7" w:tplc="218C845A">
      <w:numFmt w:val="bullet"/>
      <w:lvlText w:val="•"/>
      <w:lvlJc w:val="left"/>
      <w:pPr>
        <w:ind w:left="6678" w:hanging="234"/>
      </w:pPr>
      <w:rPr>
        <w:rFonts w:hint="default"/>
        <w:lang w:val="tr-TR" w:eastAsia="en-US" w:bidi="ar-SA"/>
      </w:rPr>
    </w:lvl>
    <w:lvl w:ilvl="8" w:tplc="F1DC2D90">
      <w:numFmt w:val="bullet"/>
      <w:lvlText w:val="•"/>
      <w:lvlJc w:val="left"/>
      <w:pPr>
        <w:ind w:left="7854" w:hanging="234"/>
      </w:pPr>
      <w:rPr>
        <w:rFonts w:hint="default"/>
        <w:lang w:val="tr-TR" w:eastAsia="en-US" w:bidi="ar-SA"/>
      </w:rPr>
    </w:lvl>
  </w:abstractNum>
  <w:abstractNum w:abstractNumId="9" w15:restartNumberingAfterBreak="0">
    <w:nsid w:val="300B4424"/>
    <w:multiLevelType w:val="hybridMultilevel"/>
    <w:tmpl w:val="A68CD04E"/>
    <w:lvl w:ilvl="0" w:tplc="7F704EE2">
      <w:start w:val="1"/>
      <w:numFmt w:val="lowerLetter"/>
      <w:lvlText w:val="%1)"/>
      <w:lvlJc w:val="left"/>
      <w:pPr>
        <w:ind w:left="946" w:hanging="360"/>
      </w:pPr>
      <w:rPr>
        <w:rFonts w:hint="default"/>
        <w:color w:val="231F20"/>
      </w:rPr>
    </w:lvl>
    <w:lvl w:ilvl="1" w:tplc="041F0019" w:tentative="1">
      <w:start w:val="1"/>
      <w:numFmt w:val="lowerLetter"/>
      <w:lvlText w:val="%2."/>
      <w:lvlJc w:val="left"/>
      <w:pPr>
        <w:ind w:left="1666" w:hanging="360"/>
      </w:pPr>
    </w:lvl>
    <w:lvl w:ilvl="2" w:tplc="041F001B" w:tentative="1">
      <w:start w:val="1"/>
      <w:numFmt w:val="lowerRoman"/>
      <w:lvlText w:val="%3."/>
      <w:lvlJc w:val="right"/>
      <w:pPr>
        <w:ind w:left="2386" w:hanging="180"/>
      </w:pPr>
    </w:lvl>
    <w:lvl w:ilvl="3" w:tplc="041F000F" w:tentative="1">
      <w:start w:val="1"/>
      <w:numFmt w:val="decimal"/>
      <w:lvlText w:val="%4."/>
      <w:lvlJc w:val="left"/>
      <w:pPr>
        <w:ind w:left="3106" w:hanging="360"/>
      </w:pPr>
    </w:lvl>
    <w:lvl w:ilvl="4" w:tplc="041F0019" w:tentative="1">
      <w:start w:val="1"/>
      <w:numFmt w:val="lowerLetter"/>
      <w:lvlText w:val="%5."/>
      <w:lvlJc w:val="left"/>
      <w:pPr>
        <w:ind w:left="3826" w:hanging="360"/>
      </w:pPr>
    </w:lvl>
    <w:lvl w:ilvl="5" w:tplc="041F001B" w:tentative="1">
      <w:start w:val="1"/>
      <w:numFmt w:val="lowerRoman"/>
      <w:lvlText w:val="%6."/>
      <w:lvlJc w:val="right"/>
      <w:pPr>
        <w:ind w:left="4546" w:hanging="180"/>
      </w:pPr>
    </w:lvl>
    <w:lvl w:ilvl="6" w:tplc="041F000F" w:tentative="1">
      <w:start w:val="1"/>
      <w:numFmt w:val="decimal"/>
      <w:lvlText w:val="%7."/>
      <w:lvlJc w:val="left"/>
      <w:pPr>
        <w:ind w:left="5266" w:hanging="360"/>
      </w:pPr>
    </w:lvl>
    <w:lvl w:ilvl="7" w:tplc="041F0019" w:tentative="1">
      <w:start w:val="1"/>
      <w:numFmt w:val="lowerLetter"/>
      <w:lvlText w:val="%8."/>
      <w:lvlJc w:val="left"/>
      <w:pPr>
        <w:ind w:left="5986" w:hanging="360"/>
      </w:pPr>
    </w:lvl>
    <w:lvl w:ilvl="8" w:tplc="041F001B" w:tentative="1">
      <w:start w:val="1"/>
      <w:numFmt w:val="lowerRoman"/>
      <w:lvlText w:val="%9."/>
      <w:lvlJc w:val="right"/>
      <w:pPr>
        <w:ind w:left="6706" w:hanging="180"/>
      </w:pPr>
    </w:lvl>
  </w:abstractNum>
  <w:abstractNum w:abstractNumId="10" w15:restartNumberingAfterBreak="0">
    <w:nsid w:val="38654BB1"/>
    <w:multiLevelType w:val="multilevel"/>
    <w:tmpl w:val="0BDEB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9B62A4B"/>
    <w:multiLevelType w:val="multilevel"/>
    <w:tmpl w:val="54E65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A3C4F84"/>
    <w:multiLevelType w:val="multilevel"/>
    <w:tmpl w:val="9BBAB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D580EEA"/>
    <w:multiLevelType w:val="multilevel"/>
    <w:tmpl w:val="B108E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46B04B0"/>
    <w:multiLevelType w:val="multilevel"/>
    <w:tmpl w:val="0FCC6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22A4B44"/>
    <w:multiLevelType w:val="hybridMultilevel"/>
    <w:tmpl w:val="77AC9C26"/>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23C1D0F"/>
    <w:multiLevelType w:val="multilevel"/>
    <w:tmpl w:val="FDA8B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6D1584A"/>
    <w:multiLevelType w:val="multilevel"/>
    <w:tmpl w:val="B4025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41E2255"/>
    <w:multiLevelType w:val="multilevel"/>
    <w:tmpl w:val="9F249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7E338D4"/>
    <w:multiLevelType w:val="multilevel"/>
    <w:tmpl w:val="C2223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7EB3FDF"/>
    <w:multiLevelType w:val="hybridMultilevel"/>
    <w:tmpl w:val="231A1A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7B97196A"/>
    <w:multiLevelType w:val="multilevel"/>
    <w:tmpl w:val="50180AA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32531983">
    <w:abstractNumId w:val="16"/>
  </w:num>
  <w:num w:numId="2" w16cid:durableId="208080215">
    <w:abstractNumId w:val="3"/>
  </w:num>
  <w:num w:numId="3" w16cid:durableId="235281856">
    <w:abstractNumId w:val="2"/>
  </w:num>
  <w:num w:numId="4" w16cid:durableId="1996033104">
    <w:abstractNumId w:val="4"/>
  </w:num>
  <w:num w:numId="5" w16cid:durableId="1112289200">
    <w:abstractNumId w:val="19"/>
  </w:num>
  <w:num w:numId="6" w16cid:durableId="968169975">
    <w:abstractNumId w:val="7"/>
  </w:num>
  <w:num w:numId="7" w16cid:durableId="456992595">
    <w:abstractNumId w:val="13"/>
  </w:num>
  <w:num w:numId="8" w16cid:durableId="1749762881">
    <w:abstractNumId w:val="17"/>
  </w:num>
  <w:num w:numId="9" w16cid:durableId="1832600645">
    <w:abstractNumId w:val="14"/>
  </w:num>
  <w:num w:numId="10" w16cid:durableId="922883674">
    <w:abstractNumId w:val="11"/>
  </w:num>
  <w:num w:numId="11" w16cid:durableId="1445491754">
    <w:abstractNumId w:val="10"/>
  </w:num>
  <w:num w:numId="12" w16cid:durableId="1705401784">
    <w:abstractNumId w:val="18"/>
  </w:num>
  <w:num w:numId="13" w16cid:durableId="673579774">
    <w:abstractNumId w:val="5"/>
  </w:num>
  <w:num w:numId="14" w16cid:durableId="1522279837">
    <w:abstractNumId w:val="8"/>
  </w:num>
  <w:num w:numId="15" w16cid:durableId="783695922">
    <w:abstractNumId w:val="0"/>
  </w:num>
  <w:num w:numId="16" w16cid:durableId="2094162122">
    <w:abstractNumId w:val="20"/>
  </w:num>
  <w:num w:numId="17" w16cid:durableId="1890334657">
    <w:abstractNumId w:val="1"/>
  </w:num>
  <w:num w:numId="18" w16cid:durableId="786461902">
    <w:abstractNumId w:val="15"/>
  </w:num>
  <w:num w:numId="19" w16cid:durableId="527303534">
    <w:abstractNumId w:val="9"/>
  </w:num>
  <w:num w:numId="20" w16cid:durableId="1038119768">
    <w:abstractNumId w:val="6"/>
  </w:num>
  <w:num w:numId="21" w16cid:durableId="317536795">
    <w:abstractNumId w:val="21"/>
  </w:num>
  <w:num w:numId="22" w16cid:durableId="55444081">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01E2"/>
    <w:rsid w:val="000040E4"/>
    <w:rsid w:val="000073EA"/>
    <w:rsid w:val="00011216"/>
    <w:rsid w:val="000155F6"/>
    <w:rsid w:val="0002319B"/>
    <w:rsid w:val="000273A8"/>
    <w:rsid w:val="000335AB"/>
    <w:rsid w:val="00033EAD"/>
    <w:rsid w:val="000340F0"/>
    <w:rsid w:val="00035B56"/>
    <w:rsid w:val="000374DF"/>
    <w:rsid w:val="00041625"/>
    <w:rsid w:val="00042029"/>
    <w:rsid w:val="00042DF2"/>
    <w:rsid w:val="000454EA"/>
    <w:rsid w:val="00046950"/>
    <w:rsid w:val="00046E80"/>
    <w:rsid w:val="0005793D"/>
    <w:rsid w:val="00061F61"/>
    <w:rsid w:val="00063B39"/>
    <w:rsid w:val="00064809"/>
    <w:rsid w:val="00066DED"/>
    <w:rsid w:val="0006749E"/>
    <w:rsid w:val="00067E5B"/>
    <w:rsid w:val="00072C1F"/>
    <w:rsid w:val="00074731"/>
    <w:rsid w:val="000752EE"/>
    <w:rsid w:val="00077A69"/>
    <w:rsid w:val="00080DC1"/>
    <w:rsid w:val="0008157F"/>
    <w:rsid w:val="00081BBA"/>
    <w:rsid w:val="000843C0"/>
    <w:rsid w:val="00087330"/>
    <w:rsid w:val="000903EF"/>
    <w:rsid w:val="0009647C"/>
    <w:rsid w:val="000A1343"/>
    <w:rsid w:val="000B00EA"/>
    <w:rsid w:val="000B5816"/>
    <w:rsid w:val="000B5AE8"/>
    <w:rsid w:val="000C6788"/>
    <w:rsid w:val="000C7D69"/>
    <w:rsid w:val="000D5D10"/>
    <w:rsid w:val="000E0F49"/>
    <w:rsid w:val="000E59FD"/>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319B"/>
    <w:rsid w:val="00153BDF"/>
    <w:rsid w:val="00154A8C"/>
    <w:rsid w:val="00156138"/>
    <w:rsid w:val="00157AF1"/>
    <w:rsid w:val="00161646"/>
    <w:rsid w:val="0016176B"/>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6891"/>
    <w:rsid w:val="001A7411"/>
    <w:rsid w:val="001B326F"/>
    <w:rsid w:val="001B6CDB"/>
    <w:rsid w:val="001C317F"/>
    <w:rsid w:val="001C6D8C"/>
    <w:rsid w:val="001D1DC7"/>
    <w:rsid w:val="001D3408"/>
    <w:rsid w:val="001D4E72"/>
    <w:rsid w:val="001D761A"/>
    <w:rsid w:val="001E0098"/>
    <w:rsid w:val="001E034B"/>
    <w:rsid w:val="001E2F81"/>
    <w:rsid w:val="001E38E6"/>
    <w:rsid w:val="001F4613"/>
    <w:rsid w:val="0020140D"/>
    <w:rsid w:val="00203083"/>
    <w:rsid w:val="0021379D"/>
    <w:rsid w:val="0021572D"/>
    <w:rsid w:val="00216591"/>
    <w:rsid w:val="0022033E"/>
    <w:rsid w:val="002215A8"/>
    <w:rsid w:val="00223268"/>
    <w:rsid w:val="0022413C"/>
    <w:rsid w:val="00230128"/>
    <w:rsid w:val="00232955"/>
    <w:rsid w:val="00233D89"/>
    <w:rsid w:val="00234D01"/>
    <w:rsid w:val="00237E9B"/>
    <w:rsid w:val="002409CB"/>
    <w:rsid w:val="002420FC"/>
    <w:rsid w:val="00251B1F"/>
    <w:rsid w:val="00255C29"/>
    <w:rsid w:val="00260E75"/>
    <w:rsid w:val="00263BB5"/>
    <w:rsid w:val="0026541E"/>
    <w:rsid w:val="0026590E"/>
    <w:rsid w:val="00267A32"/>
    <w:rsid w:val="00271B00"/>
    <w:rsid w:val="00281E21"/>
    <w:rsid w:val="00283456"/>
    <w:rsid w:val="002855B9"/>
    <w:rsid w:val="002867FB"/>
    <w:rsid w:val="002878F0"/>
    <w:rsid w:val="002927D7"/>
    <w:rsid w:val="00292F05"/>
    <w:rsid w:val="002A050C"/>
    <w:rsid w:val="002A2C11"/>
    <w:rsid w:val="002A4636"/>
    <w:rsid w:val="002A69F6"/>
    <w:rsid w:val="002C44D6"/>
    <w:rsid w:val="002D1772"/>
    <w:rsid w:val="002E31EC"/>
    <w:rsid w:val="002E37B9"/>
    <w:rsid w:val="002E4779"/>
    <w:rsid w:val="002E7455"/>
    <w:rsid w:val="002E7BE5"/>
    <w:rsid w:val="002F1B34"/>
    <w:rsid w:val="002F1C04"/>
    <w:rsid w:val="002F3BFE"/>
    <w:rsid w:val="002F640A"/>
    <w:rsid w:val="00300EFA"/>
    <w:rsid w:val="003014A3"/>
    <w:rsid w:val="00301D96"/>
    <w:rsid w:val="003122CF"/>
    <w:rsid w:val="00312FB6"/>
    <w:rsid w:val="00313BD2"/>
    <w:rsid w:val="0031639B"/>
    <w:rsid w:val="003173FB"/>
    <w:rsid w:val="00320079"/>
    <w:rsid w:val="003223B0"/>
    <w:rsid w:val="00326821"/>
    <w:rsid w:val="00327149"/>
    <w:rsid w:val="0033215A"/>
    <w:rsid w:val="003408F7"/>
    <w:rsid w:val="003424B4"/>
    <w:rsid w:val="00342BC2"/>
    <w:rsid w:val="00344A8C"/>
    <w:rsid w:val="003463C5"/>
    <w:rsid w:val="003474AE"/>
    <w:rsid w:val="00361409"/>
    <w:rsid w:val="00365064"/>
    <w:rsid w:val="00365BE4"/>
    <w:rsid w:val="00365E68"/>
    <w:rsid w:val="00366C46"/>
    <w:rsid w:val="00367528"/>
    <w:rsid w:val="00370E0B"/>
    <w:rsid w:val="0037229E"/>
    <w:rsid w:val="00372F7F"/>
    <w:rsid w:val="00374CB6"/>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4F07"/>
    <w:rsid w:val="003B533E"/>
    <w:rsid w:val="003B5DDC"/>
    <w:rsid w:val="003B6EFB"/>
    <w:rsid w:val="003B7BAB"/>
    <w:rsid w:val="003B7D48"/>
    <w:rsid w:val="003C0AB9"/>
    <w:rsid w:val="003C3E63"/>
    <w:rsid w:val="003C59E3"/>
    <w:rsid w:val="003C6B49"/>
    <w:rsid w:val="003C7AAE"/>
    <w:rsid w:val="003D1707"/>
    <w:rsid w:val="003D1BAB"/>
    <w:rsid w:val="003D3390"/>
    <w:rsid w:val="003D517F"/>
    <w:rsid w:val="003E0AFB"/>
    <w:rsid w:val="003F4FFC"/>
    <w:rsid w:val="0040008E"/>
    <w:rsid w:val="00402347"/>
    <w:rsid w:val="004026BE"/>
    <w:rsid w:val="0040330A"/>
    <w:rsid w:val="00417653"/>
    <w:rsid w:val="004214E3"/>
    <w:rsid w:val="00421C3E"/>
    <w:rsid w:val="00421FAB"/>
    <w:rsid w:val="004220AC"/>
    <w:rsid w:val="00425270"/>
    <w:rsid w:val="004259FD"/>
    <w:rsid w:val="00427621"/>
    <w:rsid w:val="00433CCA"/>
    <w:rsid w:val="0043615E"/>
    <w:rsid w:val="004404F1"/>
    <w:rsid w:val="00440B52"/>
    <w:rsid w:val="00443A25"/>
    <w:rsid w:val="00447300"/>
    <w:rsid w:val="00447E22"/>
    <w:rsid w:val="004502C9"/>
    <w:rsid w:val="00450944"/>
    <w:rsid w:val="00451B14"/>
    <w:rsid w:val="00452B80"/>
    <w:rsid w:val="00453D82"/>
    <w:rsid w:val="004636AD"/>
    <w:rsid w:val="00464499"/>
    <w:rsid w:val="004665F3"/>
    <w:rsid w:val="00467120"/>
    <w:rsid w:val="00467749"/>
    <w:rsid w:val="00471516"/>
    <w:rsid w:val="00471856"/>
    <w:rsid w:val="00471F4A"/>
    <w:rsid w:val="00474B67"/>
    <w:rsid w:val="00476000"/>
    <w:rsid w:val="00477DFC"/>
    <w:rsid w:val="0049094A"/>
    <w:rsid w:val="004A0E40"/>
    <w:rsid w:val="004A0F5E"/>
    <w:rsid w:val="004A152A"/>
    <w:rsid w:val="004A34DF"/>
    <w:rsid w:val="004A4F08"/>
    <w:rsid w:val="004A588A"/>
    <w:rsid w:val="004B000A"/>
    <w:rsid w:val="004B4A5B"/>
    <w:rsid w:val="004C1B9A"/>
    <w:rsid w:val="004C3582"/>
    <w:rsid w:val="004C7F85"/>
    <w:rsid w:val="004D078E"/>
    <w:rsid w:val="004D1829"/>
    <w:rsid w:val="004D2111"/>
    <w:rsid w:val="004D5F0A"/>
    <w:rsid w:val="004D6CB5"/>
    <w:rsid w:val="004E2510"/>
    <w:rsid w:val="004E7A8F"/>
    <w:rsid w:val="004F3981"/>
    <w:rsid w:val="004F5213"/>
    <w:rsid w:val="004F60EF"/>
    <w:rsid w:val="005010B2"/>
    <w:rsid w:val="005024B6"/>
    <w:rsid w:val="005037FF"/>
    <w:rsid w:val="0050688B"/>
    <w:rsid w:val="00506D6E"/>
    <w:rsid w:val="005108B4"/>
    <w:rsid w:val="0051262A"/>
    <w:rsid w:val="0051285D"/>
    <w:rsid w:val="00513D8C"/>
    <w:rsid w:val="00516559"/>
    <w:rsid w:val="005175A4"/>
    <w:rsid w:val="005201CC"/>
    <w:rsid w:val="00520816"/>
    <w:rsid w:val="00522869"/>
    <w:rsid w:val="00525212"/>
    <w:rsid w:val="00532690"/>
    <w:rsid w:val="00535380"/>
    <w:rsid w:val="00540E71"/>
    <w:rsid w:val="00543A6E"/>
    <w:rsid w:val="00544CA8"/>
    <w:rsid w:val="00545697"/>
    <w:rsid w:val="00546010"/>
    <w:rsid w:val="00546814"/>
    <w:rsid w:val="0055060F"/>
    <w:rsid w:val="00550A90"/>
    <w:rsid w:val="00550B24"/>
    <w:rsid w:val="00550EFA"/>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C69CC"/>
    <w:rsid w:val="005D0C7F"/>
    <w:rsid w:val="005D111E"/>
    <w:rsid w:val="005D1312"/>
    <w:rsid w:val="005D3ED1"/>
    <w:rsid w:val="005D4A6E"/>
    <w:rsid w:val="005D5B31"/>
    <w:rsid w:val="005D65CF"/>
    <w:rsid w:val="005D6D56"/>
    <w:rsid w:val="005E16A7"/>
    <w:rsid w:val="005E1EB7"/>
    <w:rsid w:val="005E478A"/>
    <w:rsid w:val="005E79B9"/>
    <w:rsid w:val="005F1EEE"/>
    <w:rsid w:val="005F2DA8"/>
    <w:rsid w:val="005F3515"/>
    <w:rsid w:val="005F7A23"/>
    <w:rsid w:val="005F7F15"/>
    <w:rsid w:val="00600B5C"/>
    <w:rsid w:val="00602EDC"/>
    <w:rsid w:val="00605314"/>
    <w:rsid w:val="00606117"/>
    <w:rsid w:val="00606328"/>
    <w:rsid w:val="0060656C"/>
    <w:rsid w:val="00610DB5"/>
    <w:rsid w:val="00611911"/>
    <w:rsid w:val="00613A0E"/>
    <w:rsid w:val="00620E13"/>
    <w:rsid w:val="00625D60"/>
    <w:rsid w:val="00634242"/>
    <w:rsid w:val="0063683C"/>
    <w:rsid w:val="006368F8"/>
    <w:rsid w:val="00640A9B"/>
    <w:rsid w:val="00643367"/>
    <w:rsid w:val="006445DA"/>
    <w:rsid w:val="0065028A"/>
    <w:rsid w:val="00652F9E"/>
    <w:rsid w:val="00653B14"/>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A77DD"/>
    <w:rsid w:val="006B14B2"/>
    <w:rsid w:val="006B1956"/>
    <w:rsid w:val="006B4914"/>
    <w:rsid w:val="006B6C73"/>
    <w:rsid w:val="006C0D6A"/>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16EA"/>
    <w:rsid w:val="006F5EB2"/>
    <w:rsid w:val="006F7C2A"/>
    <w:rsid w:val="006F7E28"/>
    <w:rsid w:val="007011D8"/>
    <w:rsid w:val="0070461A"/>
    <w:rsid w:val="0070513F"/>
    <w:rsid w:val="007053D2"/>
    <w:rsid w:val="00712D9F"/>
    <w:rsid w:val="0071318B"/>
    <w:rsid w:val="00714D58"/>
    <w:rsid w:val="00717A29"/>
    <w:rsid w:val="00726AA9"/>
    <w:rsid w:val="00730F5F"/>
    <w:rsid w:val="007322AF"/>
    <w:rsid w:val="00743D81"/>
    <w:rsid w:val="00746323"/>
    <w:rsid w:val="00747C55"/>
    <w:rsid w:val="007506EC"/>
    <w:rsid w:val="00750B70"/>
    <w:rsid w:val="007517E7"/>
    <w:rsid w:val="0075509F"/>
    <w:rsid w:val="0075663F"/>
    <w:rsid w:val="00756D6A"/>
    <w:rsid w:val="00757179"/>
    <w:rsid w:val="00762408"/>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EC9"/>
    <w:rsid w:val="007B7FD4"/>
    <w:rsid w:val="007C31C2"/>
    <w:rsid w:val="007C6B1A"/>
    <w:rsid w:val="007C7343"/>
    <w:rsid w:val="007D2CE0"/>
    <w:rsid w:val="007D466C"/>
    <w:rsid w:val="007D5D3A"/>
    <w:rsid w:val="007D744F"/>
    <w:rsid w:val="007E06FE"/>
    <w:rsid w:val="007E0E7E"/>
    <w:rsid w:val="007E1A6C"/>
    <w:rsid w:val="007E573B"/>
    <w:rsid w:val="007E6D5A"/>
    <w:rsid w:val="007F1D71"/>
    <w:rsid w:val="007F26DC"/>
    <w:rsid w:val="007F2AEE"/>
    <w:rsid w:val="007F36A0"/>
    <w:rsid w:val="007F36F8"/>
    <w:rsid w:val="007F6D05"/>
    <w:rsid w:val="00802BF0"/>
    <w:rsid w:val="0080384D"/>
    <w:rsid w:val="00804A3F"/>
    <w:rsid w:val="008063A5"/>
    <w:rsid w:val="0080746F"/>
    <w:rsid w:val="008077E3"/>
    <w:rsid w:val="00813C4B"/>
    <w:rsid w:val="008146CF"/>
    <w:rsid w:val="00817BB4"/>
    <w:rsid w:val="008209C6"/>
    <w:rsid w:val="00820A4F"/>
    <w:rsid w:val="0082430A"/>
    <w:rsid w:val="00824EB0"/>
    <w:rsid w:val="00830EF2"/>
    <w:rsid w:val="00831E3E"/>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86C40"/>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07E"/>
    <w:rsid w:val="008E36FF"/>
    <w:rsid w:val="008E4E98"/>
    <w:rsid w:val="008E5A61"/>
    <w:rsid w:val="008F190B"/>
    <w:rsid w:val="008F4509"/>
    <w:rsid w:val="008F5289"/>
    <w:rsid w:val="008F5350"/>
    <w:rsid w:val="00900294"/>
    <w:rsid w:val="00900664"/>
    <w:rsid w:val="00900A11"/>
    <w:rsid w:val="0090277F"/>
    <w:rsid w:val="00911EF1"/>
    <w:rsid w:val="00913F7A"/>
    <w:rsid w:val="009147C0"/>
    <w:rsid w:val="00917A65"/>
    <w:rsid w:val="00924C00"/>
    <w:rsid w:val="00934769"/>
    <w:rsid w:val="00934879"/>
    <w:rsid w:val="00935686"/>
    <w:rsid w:val="009407C5"/>
    <w:rsid w:val="00945939"/>
    <w:rsid w:val="009465F0"/>
    <w:rsid w:val="00951837"/>
    <w:rsid w:val="009529E0"/>
    <w:rsid w:val="00953873"/>
    <w:rsid w:val="00955361"/>
    <w:rsid w:val="00955AF7"/>
    <w:rsid w:val="0096434A"/>
    <w:rsid w:val="00965428"/>
    <w:rsid w:val="009724FF"/>
    <w:rsid w:val="009742F3"/>
    <w:rsid w:val="009776BC"/>
    <w:rsid w:val="00982C03"/>
    <w:rsid w:val="009875D7"/>
    <w:rsid w:val="00991824"/>
    <w:rsid w:val="0099362D"/>
    <w:rsid w:val="00993638"/>
    <w:rsid w:val="0099455D"/>
    <w:rsid w:val="00995486"/>
    <w:rsid w:val="009978B7"/>
    <w:rsid w:val="009A043C"/>
    <w:rsid w:val="009A2D1A"/>
    <w:rsid w:val="009A4BF8"/>
    <w:rsid w:val="009A58A5"/>
    <w:rsid w:val="009B19DC"/>
    <w:rsid w:val="009B576C"/>
    <w:rsid w:val="009C1805"/>
    <w:rsid w:val="009C39D1"/>
    <w:rsid w:val="009C53F5"/>
    <w:rsid w:val="009C666F"/>
    <w:rsid w:val="009C74EC"/>
    <w:rsid w:val="009C7A00"/>
    <w:rsid w:val="009D17B6"/>
    <w:rsid w:val="009D43C3"/>
    <w:rsid w:val="009D4681"/>
    <w:rsid w:val="009E06FB"/>
    <w:rsid w:val="009E5DDC"/>
    <w:rsid w:val="009E783B"/>
    <w:rsid w:val="009F0061"/>
    <w:rsid w:val="00A00C3A"/>
    <w:rsid w:val="00A01C2B"/>
    <w:rsid w:val="00A02E9D"/>
    <w:rsid w:val="00A05C41"/>
    <w:rsid w:val="00A070FE"/>
    <w:rsid w:val="00A11BFD"/>
    <w:rsid w:val="00A13F6A"/>
    <w:rsid w:val="00A16437"/>
    <w:rsid w:val="00A22DD0"/>
    <w:rsid w:val="00A2334F"/>
    <w:rsid w:val="00A2362A"/>
    <w:rsid w:val="00A23B29"/>
    <w:rsid w:val="00A26419"/>
    <w:rsid w:val="00A3040A"/>
    <w:rsid w:val="00A30A9A"/>
    <w:rsid w:val="00A327AC"/>
    <w:rsid w:val="00A32C8E"/>
    <w:rsid w:val="00A43BBD"/>
    <w:rsid w:val="00A5180E"/>
    <w:rsid w:val="00A5329F"/>
    <w:rsid w:val="00A5443F"/>
    <w:rsid w:val="00A61C10"/>
    <w:rsid w:val="00A61C56"/>
    <w:rsid w:val="00A62274"/>
    <w:rsid w:val="00A63567"/>
    <w:rsid w:val="00A66EBF"/>
    <w:rsid w:val="00A71325"/>
    <w:rsid w:val="00A7553D"/>
    <w:rsid w:val="00A77A2C"/>
    <w:rsid w:val="00A80E51"/>
    <w:rsid w:val="00A810E0"/>
    <w:rsid w:val="00A81843"/>
    <w:rsid w:val="00A84467"/>
    <w:rsid w:val="00A84C58"/>
    <w:rsid w:val="00A901C8"/>
    <w:rsid w:val="00A92F4F"/>
    <w:rsid w:val="00A9670D"/>
    <w:rsid w:val="00AA4A48"/>
    <w:rsid w:val="00AA5D9B"/>
    <w:rsid w:val="00AA6C8C"/>
    <w:rsid w:val="00AB36F2"/>
    <w:rsid w:val="00AB456D"/>
    <w:rsid w:val="00AB50B2"/>
    <w:rsid w:val="00AB6979"/>
    <w:rsid w:val="00AB6A99"/>
    <w:rsid w:val="00AC3C26"/>
    <w:rsid w:val="00AC5166"/>
    <w:rsid w:val="00AD2657"/>
    <w:rsid w:val="00AD2F68"/>
    <w:rsid w:val="00AD564E"/>
    <w:rsid w:val="00AD58B2"/>
    <w:rsid w:val="00AE4C84"/>
    <w:rsid w:val="00AE5004"/>
    <w:rsid w:val="00AF08E3"/>
    <w:rsid w:val="00AF1003"/>
    <w:rsid w:val="00AF34E2"/>
    <w:rsid w:val="00AF3870"/>
    <w:rsid w:val="00B068F0"/>
    <w:rsid w:val="00B07616"/>
    <w:rsid w:val="00B07CE0"/>
    <w:rsid w:val="00B103E6"/>
    <w:rsid w:val="00B127E9"/>
    <w:rsid w:val="00B12CDB"/>
    <w:rsid w:val="00B13A46"/>
    <w:rsid w:val="00B13A8F"/>
    <w:rsid w:val="00B159FF"/>
    <w:rsid w:val="00B17092"/>
    <w:rsid w:val="00B17B8C"/>
    <w:rsid w:val="00B17D18"/>
    <w:rsid w:val="00B20809"/>
    <w:rsid w:val="00B216FA"/>
    <w:rsid w:val="00B21F93"/>
    <w:rsid w:val="00B225DE"/>
    <w:rsid w:val="00B22BC5"/>
    <w:rsid w:val="00B23E36"/>
    <w:rsid w:val="00B258F9"/>
    <w:rsid w:val="00B33F82"/>
    <w:rsid w:val="00B4403F"/>
    <w:rsid w:val="00B46624"/>
    <w:rsid w:val="00B46A8C"/>
    <w:rsid w:val="00B50FA7"/>
    <w:rsid w:val="00B63EEB"/>
    <w:rsid w:val="00B6526C"/>
    <w:rsid w:val="00B65982"/>
    <w:rsid w:val="00B6707F"/>
    <w:rsid w:val="00B722E4"/>
    <w:rsid w:val="00B74AEA"/>
    <w:rsid w:val="00B7576A"/>
    <w:rsid w:val="00B75A7F"/>
    <w:rsid w:val="00B75BD3"/>
    <w:rsid w:val="00B80DB8"/>
    <w:rsid w:val="00B82E9E"/>
    <w:rsid w:val="00B836A4"/>
    <w:rsid w:val="00B853D4"/>
    <w:rsid w:val="00B92CFB"/>
    <w:rsid w:val="00BA110E"/>
    <w:rsid w:val="00BA1CD9"/>
    <w:rsid w:val="00BA5075"/>
    <w:rsid w:val="00BA6466"/>
    <w:rsid w:val="00BA67F4"/>
    <w:rsid w:val="00BB0CEA"/>
    <w:rsid w:val="00BB1756"/>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732C2"/>
    <w:rsid w:val="00C75190"/>
    <w:rsid w:val="00C77178"/>
    <w:rsid w:val="00C77376"/>
    <w:rsid w:val="00C8179A"/>
    <w:rsid w:val="00C83B6B"/>
    <w:rsid w:val="00C84BDD"/>
    <w:rsid w:val="00C90239"/>
    <w:rsid w:val="00C906FF"/>
    <w:rsid w:val="00CA17AA"/>
    <w:rsid w:val="00CA619E"/>
    <w:rsid w:val="00CB1504"/>
    <w:rsid w:val="00CB4834"/>
    <w:rsid w:val="00CB6814"/>
    <w:rsid w:val="00CC1D71"/>
    <w:rsid w:val="00CD016A"/>
    <w:rsid w:val="00CD0E91"/>
    <w:rsid w:val="00CD2EF4"/>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29DE"/>
    <w:rsid w:val="00D241C0"/>
    <w:rsid w:val="00D321EB"/>
    <w:rsid w:val="00D325D4"/>
    <w:rsid w:val="00D33269"/>
    <w:rsid w:val="00D35A79"/>
    <w:rsid w:val="00D35E00"/>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7920"/>
    <w:rsid w:val="00DA2A8B"/>
    <w:rsid w:val="00DA6643"/>
    <w:rsid w:val="00DA66F4"/>
    <w:rsid w:val="00DA7C98"/>
    <w:rsid w:val="00DB1C9F"/>
    <w:rsid w:val="00DB2D1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32C6"/>
    <w:rsid w:val="00DF68E7"/>
    <w:rsid w:val="00DF6FD8"/>
    <w:rsid w:val="00DF7611"/>
    <w:rsid w:val="00E021FB"/>
    <w:rsid w:val="00E034F7"/>
    <w:rsid w:val="00E07034"/>
    <w:rsid w:val="00E116CD"/>
    <w:rsid w:val="00E129A9"/>
    <w:rsid w:val="00E15DA2"/>
    <w:rsid w:val="00E1655B"/>
    <w:rsid w:val="00E30EC7"/>
    <w:rsid w:val="00E4304A"/>
    <w:rsid w:val="00E45E77"/>
    <w:rsid w:val="00E474D8"/>
    <w:rsid w:val="00E53ECF"/>
    <w:rsid w:val="00E5484B"/>
    <w:rsid w:val="00E56E14"/>
    <w:rsid w:val="00E60694"/>
    <w:rsid w:val="00E65793"/>
    <w:rsid w:val="00E66B53"/>
    <w:rsid w:val="00E743FF"/>
    <w:rsid w:val="00E84797"/>
    <w:rsid w:val="00E867DF"/>
    <w:rsid w:val="00E909D6"/>
    <w:rsid w:val="00E9638A"/>
    <w:rsid w:val="00E97673"/>
    <w:rsid w:val="00EA2617"/>
    <w:rsid w:val="00EA29B1"/>
    <w:rsid w:val="00EA44FF"/>
    <w:rsid w:val="00EA7676"/>
    <w:rsid w:val="00EB0914"/>
    <w:rsid w:val="00EB2553"/>
    <w:rsid w:val="00EB2FB5"/>
    <w:rsid w:val="00EB5371"/>
    <w:rsid w:val="00EC539F"/>
    <w:rsid w:val="00ED0A4B"/>
    <w:rsid w:val="00ED5BFC"/>
    <w:rsid w:val="00EE3596"/>
    <w:rsid w:val="00EE3A4B"/>
    <w:rsid w:val="00EF1D31"/>
    <w:rsid w:val="00EF6DE6"/>
    <w:rsid w:val="00F01062"/>
    <w:rsid w:val="00F025FD"/>
    <w:rsid w:val="00F10413"/>
    <w:rsid w:val="00F10D24"/>
    <w:rsid w:val="00F16F2C"/>
    <w:rsid w:val="00F22E1E"/>
    <w:rsid w:val="00F23CA2"/>
    <w:rsid w:val="00F26280"/>
    <w:rsid w:val="00F26885"/>
    <w:rsid w:val="00F302CF"/>
    <w:rsid w:val="00F30B16"/>
    <w:rsid w:val="00F3101E"/>
    <w:rsid w:val="00F32F41"/>
    <w:rsid w:val="00F35CBC"/>
    <w:rsid w:val="00F40160"/>
    <w:rsid w:val="00F427EB"/>
    <w:rsid w:val="00F54239"/>
    <w:rsid w:val="00F547CA"/>
    <w:rsid w:val="00F54B7C"/>
    <w:rsid w:val="00F572C4"/>
    <w:rsid w:val="00F603CF"/>
    <w:rsid w:val="00F61820"/>
    <w:rsid w:val="00F619DC"/>
    <w:rsid w:val="00F6589B"/>
    <w:rsid w:val="00F66FBD"/>
    <w:rsid w:val="00F67E8A"/>
    <w:rsid w:val="00F70317"/>
    <w:rsid w:val="00F709FB"/>
    <w:rsid w:val="00F86F17"/>
    <w:rsid w:val="00F945E2"/>
    <w:rsid w:val="00F9592D"/>
    <w:rsid w:val="00F96471"/>
    <w:rsid w:val="00F969FE"/>
    <w:rsid w:val="00F97227"/>
    <w:rsid w:val="00F97EC9"/>
    <w:rsid w:val="00FA2DAE"/>
    <w:rsid w:val="00FA3E8B"/>
    <w:rsid w:val="00FA635F"/>
    <w:rsid w:val="00FA7B84"/>
    <w:rsid w:val="00FB09C9"/>
    <w:rsid w:val="00FB11FE"/>
    <w:rsid w:val="00FB1872"/>
    <w:rsid w:val="00FB2CDE"/>
    <w:rsid w:val="00FB3C0B"/>
    <w:rsid w:val="00FC2471"/>
    <w:rsid w:val="00FC5FEE"/>
    <w:rsid w:val="00FD0C96"/>
    <w:rsid w:val="00FD64E3"/>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1"/>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Pages>
  <Words>634</Words>
  <Characters>3619</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cp:lastPrinted>2024-11-08T20:18:00Z</cp:lastPrinted>
  <dcterms:created xsi:type="dcterms:W3CDTF">2025-09-28T15:54:00Z</dcterms:created>
  <dcterms:modified xsi:type="dcterms:W3CDTF">2025-12-06T21:03:00Z</dcterms:modified>
</cp:coreProperties>
</file>