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87AF3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91079">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29107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2" w:type="dxa"/>
        <w:tblInd w:w="-147" w:type="dxa"/>
        <w:tblLook w:val="04A0" w:firstRow="1" w:lastRow="0" w:firstColumn="1" w:lastColumn="0" w:noHBand="0" w:noVBand="1"/>
      </w:tblPr>
      <w:tblGrid>
        <w:gridCol w:w="1216"/>
        <w:gridCol w:w="1310"/>
        <w:gridCol w:w="1206"/>
        <w:gridCol w:w="1311"/>
        <w:gridCol w:w="1206"/>
        <w:gridCol w:w="1313"/>
        <w:gridCol w:w="1078"/>
        <w:gridCol w:w="1032"/>
        <w:gridCol w:w="910"/>
      </w:tblGrid>
      <w:tr w:rsidR="00550EFA" w14:paraId="5F4B3517" w14:textId="77777777" w:rsidTr="00550EFA">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216" w:type="dxa"/>
          </w:tcPr>
          <w:p w14:paraId="35C724D5" w14:textId="77777777" w:rsidR="00550EFA" w:rsidRPr="00360852" w:rsidRDefault="00550EFA" w:rsidP="005E478A">
            <w:pPr>
              <w:jc w:val="center"/>
              <w:rPr>
                <w:b w:val="0"/>
                <w:bCs w:val="0"/>
                <w:color w:val="FFFFFF" w:themeColor="background1"/>
                <w:sz w:val="18"/>
                <w:szCs w:val="18"/>
              </w:rPr>
            </w:pPr>
            <w:r w:rsidRPr="00360852">
              <w:rPr>
                <w:sz w:val="18"/>
                <w:szCs w:val="18"/>
              </w:rPr>
              <w:t>1. Soru</w:t>
            </w:r>
          </w:p>
          <w:p w14:paraId="33DCD0C1" w14:textId="4E71D00C" w:rsidR="00550EFA" w:rsidRPr="00360852" w:rsidRDefault="00550EFA" w:rsidP="005E478A">
            <w:pPr>
              <w:jc w:val="center"/>
              <w:rPr>
                <w:sz w:val="18"/>
                <w:szCs w:val="18"/>
              </w:rPr>
            </w:pPr>
            <w:r w:rsidRPr="00360852">
              <w:rPr>
                <w:sz w:val="18"/>
                <w:szCs w:val="18"/>
              </w:rPr>
              <w:t>(</w:t>
            </w:r>
            <w:r>
              <w:rPr>
                <w:sz w:val="18"/>
                <w:szCs w:val="18"/>
              </w:rPr>
              <w:t>1</w:t>
            </w:r>
            <w:r w:rsidR="005773B5">
              <w:rPr>
                <w:sz w:val="18"/>
                <w:szCs w:val="18"/>
              </w:rPr>
              <w:t>0</w:t>
            </w:r>
            <w:r w:rsidRPr="00360852">
              <w:rPr>
                <w:sz w:val="18"/>
                <w:szCs w:val="18"/>
              </w:rPr>
              <w:t xml:space="preserve"> Puan)</w:t>
            </w:r>
          </w:p>
        </w:tc>
        <w:tc>
          <w:tcPr>
            <w:tcW w:w="1310" w:type="dxa"/>
          </w:tcPr>
          <w:p w14:paraId="394139A1"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7A67AAD"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F2D71">
              <w:rPr>
                <w:sz w:val="18"/>
                <w:szCs w:val="18"/>
              </w:rPr>
              <w:t>2</w:t>
            </w:r>
            <w:r w:rsidRPr="00C23F75">
              <w:rPr>
                <w:sz w:val="18"/>
                <w:szCs w:val="18"/>
              </w:rPr>
              <w:t xml:space="preserve"> Puan)</w:t>
            </w:r>
          </w:p>
        </w:tc>
        <w:tc>
          <w:tcPr>
            <w:tcW w:w="1206" w:type="dxa"/>
          </w:tcPr>
          <w:p w14:paraId="17A9D2C9"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1" w:type="dxa"/>
          </w:tcPr>
          <w:p w14:paraId="7742A56B"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C43FAE"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F2D71">
              <w:rPr>
                <w:sz w:val="18"/>
                <w:szCs w:val="18"/>
              </w:rPr>
              <w:t>5</w:t>
            </w:r>
            <w:r w:rsidRPr="00DA47A3">
              <w:rPr>
                <w:sz w:val="18"/>
                <w:szCs w:val="18"/>
              </w:rPr>
              <w:t xml:space="preserve"> Puan)</w:t>
            </w:r>
          </w:p>
        </w:tc>
        <w:tc>
          <w:tcPr>
            <w:tcW w:w="1206" w:type="dxa"/>
          </w:tcPr>
          <w:p w14:paraId="342AF2B1"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3" w:type="dxa"/>
          </w:tcPr>
          <w:p w14:paraId="3D0F0A33"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8" w:type="dxa"/>
          </w:tcPr>
          <w:p w14:paraId="7E8894A7" w14:textId="6BBA7E22"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2CB99807"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A46FCC8"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73B5">
              <w:rPr>
                <w:sz w:val="18"/>
                <w:szCs w:val="18"/>
              </w:rPr>
              <w:t>5</w:t>
            </w:r>
            <w:r>
              <w:rPr>
                <w:sz w:val="18"/>
                <w:szCs w:val="18"/>
              </w:rPr>
              <w:t xml:space="preserve"> Puan)</w:t>
            </w:r>
          </w:p>
        </w:tc>
        <w:tc>
          <w:tcPr>
            <w:tcW w:w="910" w:type="dxa"/>
          </w:tcPr>
          <w:p w14:paraId="319DC1CE" w14:textId="5D8D0BF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50EFA" w14:paraId="4025E7B9" w14:textId="77777777" w:rsidTr="00550EFA">
        <w:trPr>
          <w:trHeight w:val="275"/>
        </w:trPr>
        <w:tc>
          <w:tcPr>
            <w:cnfStyle w:val="001000000000" w:firstRow="0" w:lastRow="0" w:firstColumn="1" w:lastColumn="0" w:oddVBand="0" w:evenVBand="0" w:oddHBand="0" w:evenHBand="0" w:firstRowFirstColumn="0" w:firstRowLastColumn="0" w:lastRowFirstColumn="0" w:lastRowLastColumn="0"/>
            <w:tcW w:w="1216" w:type="dxa"/>
          </w:tcPr>
          <w:p w14:paraId="63409D01" w14:textId="4F879921" w:rsidR="00550EFA" w:rsidRPr="00360852" w:rsidRDefault="00550EFA" w:rsidP="005E478A">
            <w:pPr>
              <w:jc w:val="center"/>
              <w:rPr>
                <w:sz w:val="18"/>
                <w:szCs w:val="18"/>
              </w:rPr>
            </w:pPr>
            <w:r w:rsidRPr="00421441">
              <w:rPr>
                <w:sz w:val="18"/>
                <w:szCs w:val="18"/>
              </w:rPr>
              <w:t>…………</w:t>
            </w:r>
          </w:p>
        </w:tc>
        <w:tc>
          <w:tcPr>
            <w:tcW w:w="1310" w:type="dxa"/>
          </w:tcPr>
          <w:p w14:paraId="40D40D8C"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22189A10"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06A83561"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44667371" w14:textId="51092D0C"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8" w:type="dxa"/>
          </w:tcPr>
          <w:p w14:paraId="07FDB6C2" w14:textId="2A5A35D8"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964CF6A" w14:textId="14AE0666"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10" w:type="dxa"/>
          </w:tcPr>
          <w:p w14:paraId="296C7088" w14:textId="2E4F0EAD" w:rsidR="00550EFA" w:rsidRPr="00421441"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845547" w:rsidRDefault="00924C00" w:rsidP="003A3DF4">
            <w:pPr>
              <w:rPr>
                <w:rFonts w:ascii="Times New Roman" w:hAnsi="Times New Roman" w:cs="Times New Roman"/>
                <w:sz w:val="24"/>
                <w:szCs w:val="24"/>
              </w:rPr>
            </w:pPr>
            <w:r w:rsidRPr="008455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2C14F8A5" w14:textId="77777777" w:rsidR="001B2DAC" w:rsidRDefault="001B2DAC" w:rsidP="004C3582">
            <w:pPr>
              <w:rPr>
                <w:rFonts w:ascii="Times New Roman" w:hAnsi="Times New Roman" w:cs="Times New Roman"/>
                <w:noProof/>
                <w:sz w:val="24"/>
                <w:szCs w:val="24"/>
              </w:rPr>
            </w:pPr>
            <w:r w:rsidRPr="001B2DAC">
              <w:rPr>
                <w:rFonts w:ascii="Times New Roman" w:hAnsi="Times New Roman" w:cs="Times New Roman"/>
                <w:noProof/>
                <w:sz w:val="24"/>
                <w:szCs w:val="24"/>
              </w:rPr>
              <w:t>Hz. Musa, kendisine inananları Firavun’un zulmünden kurtarmak için Allah’tan aldığı vahiy ve çevresindekilerle yaptığı istişareler doğrultusunda bir plan yaptı. Bu plan gereği iman edenlerle birlikte gece vakti yola çıkarak bir suyun kenarına kadar ilerledi. Bu esnada kendisine inananlarda büyük bir korku ve endişe fark etti. Bunun üzerine “Hayır, korkmayın! Eminim ki Rabb’im benimledir, bana bir çıkış yolu gösterecektir.” dedi.</w:t>
            </w:r>
          </w:p>
          <w:p w14:paraId="1780F25F" w14:textId="77777777" w:rsidR="001B2DAC" w:rsidRPr="001B2DAC" w:rsidRDefault="001B2DAC" w:rsidP="004C3582">
            <w:pPr>
              <w:rPr>
                <w:rFonts w:ascii="Times New Roman" w:hAnsi="Times New Roman" w:cs="Times New Roman"/>
                <w:b/>
                <w:bCs/>
                <w:noProof/>
                <w:sz w:val="24"/>
                <w:szCs w:val="24"/>
              </w:rPr>
            </w:pPr>
            <w:r w:rsidRPr="001B2DAC">
              <w:rPr>
                <w:rFonts w:ascii="Times New Roman" w:hAnsi="Times New Roman" w:cs="Times New Roman"/>
                <w:b/>
                <w:bCs/>
                <w:noProof/>
                <w:sz w:val="24"/>
                <w:szCs w:val="24"/>
              </w:rPr>
              <w:t>Bu olayda kader ile ilgili kavramlardan hangisi vurgulanmaktadır? Açıklayınız.</w:t>
            </w:r>
          </w:p>
          <w:p w14:paraId="7A85352C" w14:textId="40F87A84" w:rsidR="00AF34E2" w:rsidRPr="00845547" w:rsidRDefault="00AF34E2" w:rsidP="004C358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3E2E5C46" w14:textId="77777777" w:rsidR="00624840" w:rsidRPr="00845547" w:rsidRDefault="00624840" w:rsidP="004C3582">
            <w:pPr>
              <w:rPr>
                <w:rFonts w:ascii="Times New Roman" w:hAnsi="Times New Roman" w:cs="Times New Roman"/>
                <w:noProof/>
                <w:sz w:val="24"/>
                <w:szCs w:val="24"/>
              </w:rPr>
            </w:pPr>
          </w:p>
          <w:p w14:paraId="0240843C" w14:textId="77777777" w:rsidR="00845547" w:rsidRDefault="00845547" w:rsidP="004C3582">
            <w:pPr>
              <w:rPr>
                <w:rFonts w:ascii="Times New Roman" w:hAnsi="Times New Roman" w:cs="Times New Roman"/>
                <w:noProof/>
                <w:sz w:val="24"/>
                <w:szCs w:val="24"/>
              </w:rPr>
            </w:pPr>
          </w:p>
          <w:p w14:paraId="3F3E38F6" w14:textId="77777777" w:rsidR="007D1AFE" w:rsidRPr="00845547" w:rsidRDefault="007D1AFE" w:rsidP="004C3582">
            <w:pPr>
              <w:rPr>
                <w:rFonts w:ascii="Times New Roman" w:hAnsi="Times New Roman" w:cs="Times New Roman"/>
                <w:noProof/>
                <w:sz w:val="24"/>
                <w:szCs w:val="24"/>
              </w:rPr>
            </w:pPr>
          </w:p>
          <w:p w14:paraId="4D3B307B" w14:textId="53008117" w:rsidR="00E97673" w:rsidRPr="00845547"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845547" w:rsidRDefault="005C69CC" w:rsidP="00B4403F">
            <w:pPr>
              <w:rPr>
                <w:rFonts w:ascii="Times New Roman" w:hAnsi="Times New Roman" w:cs="Times New Roman"/>
                <w:sz w:val="24"/>
                <w:szCs w:val="24"/>
              </w:rPr>
            </w:pPr>
            <w:r w:rsidRPr="00845547">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1528778" w14:textId="77777777" w:rsidR="000A4A41" w:rsidRDefault="000A4A41" w:rsidP="000A4A41">
            <w:pPr>
              <w:rPr>
                <w:rFonts w:ascii="Times New Roman" w:eastAsia="Arial" w:hAnsi="Times New Roman" w:cs="Times New Roman"/>
                <w:noProof/>
                <w:sz w:val="24"/>
                <w:szCs w:val="24"/>
              </w:rPr>
            </w:pPr>
            <w:r w:rsidRPr="008F1F62">
              <w:rPr>
                <w:rFonts w:ascii="Times New Roman" w:eastAsia="Arial" w:hAnsi="Times New Roman" w:cs="Times New Roman"/>
                <w:noProof/>
                <w:sz w:val="24"/>
                <w:szCs w:val="24"/>
              </w:rPr>
              <w:t xml:space="preserve">“Allah, kimseyi gücünün yetmeyeceği şeyle sorumlu tutmaz. Herkesin yaptığı iyilik kendi yararına, işlediği günahlar da kendi zararınadır.” (Bakara suresi, 286. ayet) </w:t>
            </w:r>
          </w:p>
          <w:p w14:paraId="4623E334" w14:textId="77777777" w:rsidR="000A4A41" w:rsidRPr="008F1F62" w:rsidRDefault="000A4A41" w:rsidP="000A4A41">
            <w:pPr>
              <w:rPr>
                <w:rFonts w:ascii="Times New Roman" w:eastAsia="Arial" w:hAnsi="Times New Roman" w:cs="Times New Roman"/>
                <w:b/>
                <w:bCs/>
                <w:noProof/>
                <w:sz w:val="24"/>
                <w:szCs w:val="24"/>
              </w:rPr>
            </w:pPr>
            <w:r w:rsidRPr="008F1F62">
              <w:rPr>
                <w:rFonts w:ascii="Times New Roman" w:eastAsia="Arial" w:hAnsi="Times New Roman" w:cs="Times New Roman"/>
                <w:b/>
                <w:bCs/>
                <w:noProof/>
                <w:sz w:val="24"/>
                <w:szCs w:val="24"/>
              </w:rPr>
              <w:t>Bu ayeti, insanın iradesi ve sorumluluğu bakımından açıklayınız.</w:t>
            </w:r>
          </w:p>
          <w:p w14:paraId="44955374" w14:textId="00F08F5F" w:rsidR="00255C29" w:rsidRDefault="000B75B1" w:rsidP="004502C9">
            <w:pPr>
              <w:rPr>
                <w:rFonts w:ascii="Times New Roman" w:hAnsi="Times New Roman" w:cs="Times New Roman"/>
                <w:noProof/>
                <w:sz w:val="24"/>
                <w:szCs w:val="24"/>
              </w:rPr>
            </w:pPr>
            <w:r w:rsidRPr="000B75B1">
              <w:rPr>
                <w:rFonts w:ascii="Segoe UI Symbol" w:hAnsi="Segoe UI Symbol" w:cs="Segoe UI Symbol"/>
                <w:noProof/>
                <w:sz w:val="24"/>
                <w:szCs w:val="24"/>
              </w:rPr>
              <w:t>✎</w:t>
            </w:r>
            <w:r w:rsidRPr="000B75B1">
              <w:rPr>
                <w:rFonts w:ascii="Times New Roman" w:hAnsi="Times New Roman" w:cs="Times New Roman"/>
                <w:noProof/>
                <w:sz w:val="24"/>
                <w:szCs w:val="24"/>
              </w:rPr>
              <w:t>...</w:t>
            </w:r>
          </w:p>
          <w:p w14:paraId="2B274BB8" w14:textId="77777777" w:rsidR="000B75B1" w:rsidRDefault="000B75B1" w:rsidP="004502C9">
            <w:pPr>
              <w:rPr>
                <w:rFonts w:ascii="Times New Roman" w:hAnsi="Times New Roman" w:cs="Times New Roman"/>
                <w:noProof/>
                <w:sz w:val="24"/>
                <w:szCs w:val="24"/>
              </w:rPr>
            </w:pPr>
          </w:p>
          <w:p w14:paraId="62329A8D" w14:textId="77777777" w:rsidR="00845547" w:rsidRDefault="00845547" w:rsidP="004502C9">
            <w:pPr>
              <w:rPr>
                <w:rFonts w:ascii="Times New Roman" w:hAnsi="Times New Roman" w:cs="Times New Roman"/>
                <w:noProof/>
                <w:sz w:val="24"/>
                <w:szCs w:val="24"/>
              </w:rPr>
            </w:pPr>
          </w:p>
          <w:p w14:paraId="24F570A5" w14:textId="14B55BD2" w:rsidR="00AF34E2" w:rsidRPr="00845547"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ADFCA87" w14:textId="77777777" w:rsidR="001B2DAC" w:rsidRDefault="001B2DAC" w:rsidP="000B75B1">
            <w:pPr>
              <w:rPr>
                <w:rFonts w:ascii="Times New Roman" w:hAnsi="Times New Roman" w:cs="Times New Roman"/>
                <w:noProof/>
                <w:sz w:val="24"/>
                <w:szCs w:val="24"/>
              </w:rPr>
            </w:pPr>
            <w:r w:rsidRPr="001B2DAC">
              <w:rPr>
                <w:rFonts w:ascii="Times New Roman" w:hAnsi="Times New Roman" w:cs="Times New Roman"/>
                <w:noProof/>
                <w:sz w:val="24"/>
                <w:szCs w:val="24"/>
              </w:rPr>
              <w:t xml:space="preserve">“O, karanlığı yarıp sabahı çıkarandır. Geceyi dinlenme zamanı, Güneş’i ve Ay’ı da ince birer hesap ölçüsü kıldı. </w:t>
            </w:r>
            <w:r w:rsidRPr="000A4A41">
              <w:rPr>
                <w:rFonts w:ascii="Times New Roman" w:hAnsi="Times New Roman" w:cs="Times New Roman"/>
                <w:b/>
                <w:bCs/>
                <w:noProof/>
                <w:sz w:val="24"/>
                <w:szCs w:val="24"/>
                <w:u w:val="single"/>
              </w:rPr>
              <w:t>Bütün bunlar mutlak güç sahibinin, hakkıyla bilenin takdiridir</w:t>
            </w:r>
            <w:r w:rsidRPr="001B2DAC">
              <w:rPr>
                <w:rFonts w:ascii="Times New Roman" w:hAnsi="Times New Roman" w:cs="Times New Roman"/>
                <w:noProof/>
                <w:sz w:val="24"/>
                <w:szCs w:val="24"/>
              </w:rPr>
              <w:t xml:space="preserve">.” (En’âm suresi, 96. ayet) </w:t>
            </w:r>
          </w:p>
          <w:p w14:paraId="6F000C0A" w14:textId="0C69F201" w:rsidR="001B2DAC" w:rsidRPr="001B2DAC" w:rsidRDefault="001B2DAC" w:rsidP="000B75B1">
            <w:pPr>
              <w:rPr>
                <w:rFonts w:ascii="Times New Roman" w:hAnsi="Times New Roman" w:cs="Times New Roman"/>
                <w:b/>
                <w:bCs/>
                <w:noProof/>
                <w:sz w:val="24"/>
                <w:szCs w:val="24"/>
              </w:rPr>
            </w:pPr>
            <w:r w:rsidRPr="001B2DAC">
              <w:rPr>
                <w:rFonts w:ascii="Times New Roman" w:hAnsi="Times New Roman" w:cs="Times New Roman"/>
                <w:b/>
                <w:bCs/>
                <w:noProof/>
                <w:sz w:val="24"/>
                <w:szCs w:val="24"/>
              </w:rPr>
              <w:t>Bu ayetteki altı çizili cümleyi karşılayan kavram</w:t>
            </w:r>
            <w:r w:rsidRPr="001B2DAC">
              <w:rPr>
                <w:rFonts w:ascii="Times New Roman" w:hAnsi="Times New Roman" w:cs="Times New Roman"/>
                <w:b/>
                <w:bCs/>
                <w:noProof/>
                <w:sz w:val="24"/>
                <w:szCs w:val="24"/>
              </w:rPr>
              <w:t>ı yazınız.</w:t>
            </w:r>
          </w:p>
          <w:p w14:paraId="2F253B20" w14:textId="1FA3EE77" w:rsidR="000B75B1" w:rsidRDefault="000B75B1" w:rsidP="000B75B1">
            <w:pPr>
              <w:rPr>
                <w:rFonts w:ascii="Times New Roman" w:hAnsi="Times New Roman" w:cs="Times New Roman"/>
                <w:noProof/>
                <w:sz w:val="24"/>
                <w:szCs w:val="24"/>
              </w:rPr>
            </w:pPr>
            <w:r w:rsidRPr="000B75B1">
              <w:rPr>
                <w:rFonts w:ascii="Segoe UI Symbol" w:hAnsi="Segoe UI Symbol" w:cs="Segoe UI Symbol"/>
                <w:noProof/>
                <w:sz w:val="24"/>
                <w:szCs w:val="24"/>
              </w:rPr>
              <w:t>✎</w:t>
            </w:r>
            <w:r w:rsidRPr="000B75B1">
              <w:rPr>
                <w:rFonts w:ascii="Times New Roman" w:hAnsi="Times New Roman" w:cs="Times New Roman"/>
                <w:noProof/>
                <w:sz w:val="24"/>
                <w:szCs w:val="24"/>
              </w:rPr>
              <w:t>...</w:t>
            </w:r>
          </w:p>
          <w:p w14:paraId="0A494FD5" w14:textId="77777777" w:rsidR="000B75B1" w:rsidRDefault="000B75B1" w:rsidP="000B75B1">
            <w:pPr>
              <w:rPr>
                <w:rFonts w:ascii="Times New Roman" w:hAnsi="Times New Roman" w:cs="Times New Roman"/>
                <w:b/>
                <w:bCs/>
                <w:noProof/>
                <w:sz w:val="24"/>
                <w:szCs w:val="24"/>
              </w:rPr>
            </w:pPr>
          </w:p>
          <w:p w14:paraId="19C045E9" w14:textId="77777777" w:rsidR="002D1418" w:rsidRDefault="002D1418" w:rsidP="000B75B1">
            <w:pPr>
              <w:rPr>
                <w:rFonts w:ascii="Times New Roman" w:hAnsi="Times New Roman" w:cs="Times New Roman"/>
                <w:b/>
                <w:bCs/>
                <w:noProof/>
                <w:sz w:val="24"/>
                <w:szCs w:val="24"/>
              </w:rPr>
            </w:pPr>
          </w:p>
          <w:p w14:paraId="47164276" w14:textId="716F110E" w:rsidR="000B75B1" w:rsidRPr="00845547" w:rsidRDefault="000B75B1" w:rsidP="000B75B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28727FF" w14:textId="77777777" w:rsidR="000A4A41" w:rsidRPr="000A4A41" w:rsidRDefault="000A4A41" w:rsidP="000A4A41">
            <w:pPr>
              <w:rPr>
                <w:rFonts w:ascii="Times New Roman" w:hAnsi="Times New Roman" w:cs="Times New Roman"/>
                <w:noProof/>
                <w:sz w:val="24"/>
                <w:szCs w:val="24"/>
              </w:rPr>
            </w:pPr>
            <w:r w:rsidRPr="000A4A41">
              <w:rPr>
                <w:rFonts w:ascii="Times New Roman" w:hAnsi="Times New Roman" w:cs="Times New Roman"/>
                <w:noProof/>
                <w:sz w:val="24"/>
                <w:szCs w:val="24"/>
              </w:rPr>
              <w:t>Bir çiftçi, tarlasına hiç tohum ekmeden “Allah isterse bana mahsul verir.” diyordu. Komşusu ise ona,</w:t>
            </w:r>
            <w:r w:rsidRPr="000A4A41">
              <w:rPr>
                <w:rFonts w:ascii="Times New Roman" w:hAnsi="Times New Roman" w:cs="Times New Roman"/>
                <w:noProof/>
                <w:sz w:val="24"/>
                <w:szCs w:val="24"/>
              </w:rPr>
              <w:br/>
              <w:t>“Önce tarlanı sür, tohumunu ek, sulayıp bakımını yap. Sonra Allah’a güven. Çalışmadan mahsul beklemek doğru değildir.” dedi.</w:t>
            </w:r>
          </w:p>
          <w:p w14:paraId="36161C75" w14:textId="77777777" w:rsidR="000A4A41" w:rsidRPr="000A4A41" w:rsidRDefault="000A4A41" w:rsidP="000A4A41">
            <w:pPr>
              <w:rPr>
                <w:rFonts w:ascii="Times New Roman" w:hAnsi="Times New Roman" w:cs="Times New Roman"/>
                <w:b/>
                <w:bCs/>
                <w:noProof/>
                <w:sz w:val="24"/>
                <w:szCs w:val="24"/>
              </w:rPr>
            </w:pPr>
            <w:r w:rsidRPr="000A4A41">
              <w:rPr>
                <w:rFonts w:ascii="Times New Roman" w:hAnsi="Times New Roman" w:cs="Times New Roman"/>
                <w:b/>
                <w:bCs/>
                <w:noProof/>
                <w:sz w:val="24"/>
                <w:szCs w:val="24"/>
              </w:rPr>
              <w:t>Bu olayda kader ile ilgili kavramlardan hangisi vurgulanmaktadır? Açıklayınız.</w:t>
            </w:r>
          </w:p>
          <w:p w14:paraId="094E958A" w14:textId="77777777" w:rsidR="000A4A41" w:rsidRPr="000A4A41" w:rsidRDefault="000A4A41" w:rsidP="000A4A41">
            <w:pPr>
              <w:rPr>
                <w:rFonts w:ascii="Times New Roman" w:hAnsi="Times New Roman" w:cs="Times New Roman"/>
                <w:noProof/>
                <w:sz w:val="24"/>
                <w:szCs w:val="24"/>
              </w:rPr>
            </w:pPr>
            <w:r w:rsidRPr="000A4A41">
              <w:rPr>
                <w:rFonts w:ascii="Segoe UI Symbol" w:hAnsi="Segoe UI Symbol" w:cs="Segoe UI Symbol"/>
                <w:noProof/>
                <w:sz w:val="24"/>
                <w:szCs w:val="24"/>
              </w:rPr>
              <w:t>✎</w:t>
            </w:r>
            <w:r w:rsidRPr="000A4A41">
              <w:rPr>
                <w:rFonts w:ascii="Times New Roman" w:hAnsi="Times New Roman" w:cs="Times New Roman"/>
                <w:noProof/>
                <w:sz w:val="24"/>
                <w:szCs w:val="24"/>
              </w:rPr>
              <w:t>...</w:t>
            </w:r>
          </w:p>
          <w:p w14:paraId="4ECCFBA4" w14:textId="553AD82F" w:rsidR="000B75B1" w:rsidRDefault="000B75B1" w:rsidP="000A4A41">
            <w:pPr>
              <w:rPr>
                <w:rFonts w:ascii="Times New Roman" w:hAnsi="Times New Roman" w:cs="Times New Roman"/>
                <w:noProof/>
                <w:sz w:val="24"/>
                <w:szCs w:val="24"/>
              </w:rPr>
            </w:pPr>
          </w:p>
          <w:p w14:paraId="32ECC79B" w14:textId="77777777" w:rsidR="002D1418" w:rsidRDefault="002D1418" w:rsidP="000A4A41">
            <w:pPr>
              <w:rPr>
                <w:rFonts w:ascii="Times New Roman" w:hAnsi="Times New Roman" w:cs="Times New Roman"/>
                <w:noProof/>
                <w:sz w:val="24"/>
                <w:szCs w:val="24"/>
              </w:rPr>
            </w:pPr>
          </w:p>
          <w:p w14:paraId="1649913F" w14:textId="77777777" w:rsidR="002D1418" w:rsidRDefault="002D1418" w:rsidP="000A4A41">
            <w:pPr>
              <w:rPr>
                <w:rFonts w:ascii="Times New Roman" w:hAnsi="Times New Roman" w:cs="Times New Roman"/>
                <w:noProof/>
                <w:sz w:val="24"/>
                <w:szCs w:val="24"/>
              </w:rPr>
            </w:pPr>
          </w:p>
          <w:p w14:paraId="553D1EDE" w14:textId="77777777" w:rsidR="000B75B1"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5EE66B3B" w:rsidR="000B75B1" w:rsidRPr="00845547"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2570BD9" w14:textId="77777777" w:rsidR="000A4A41" w:rsidRDefault="000A4A41" w:rsidP="00AF34E2">
            <w:pPr>
              <w:rPr>
                <w:rFonts w:ascii="Times New Roman" w:hAnsi="Times New Roman" w:cs="Times New Roman"/>
                <w:noProof/>
                <w:sz w:val="24"/>
                <w:szCs w:val="24"/>
              </w:rPr>
            </w:pPr>
            <w:r w:rsidRPr="000A4A41">
              <w:rPr>
                <w:rFonts w:ascii="Times New Roman" w:hAnsi="Times New Roman" w:cs="Times New Roman"/>
                <w:noProof/>
                <w:sz w:val="24"/>
                <w:szCs w:val="24"/>
              </w:rPr>
              <w:t>Bir sahabe Hz. Muhammed’e (sav) “Dualarla şifa istememiz, ilaçla tedavi olmamız ve hastalıklara karşı tedbirler almamız Allah’ın bizim hakkımızdaki kaderini engeller mi?” diye soru. O, “Bunlar da Allah’ın insanlar için koyduğu yasaların içindedir.” buyurdu.</w:t>
            </w:r>
          </w:p>
          <w:p w14:paraId="3EA2A678" w14:textId="00D91068" w:rsidR="000A4A41" w:rsidRPr="000A4A41" w:rsidRDefault="000A4A41" w:rsidP="00AF34E2">
            <w:pPr>
              <w:rPr>
                <w:rFonts w:ascii="Times New Roman" w:hAnsi="Times New Roman" w:cs="Times New Roman"/>
                <w:b/>
                <w:bCs/>
                <w:noProof/>
                <w:sz w:val="24"/>
                <w:szCs w:val="24"/>
              </w:rPr>
            </w:pPr>
            <w:r w:rsidRPr="000A4A41">
              <w:rPr>
                <w:rFonts w:ascii="Times New Roman" w:hAnsi="Times New Roman" w:cs="Times New Roman"/>
                <w:noProof/>
                <w:sz w:val="24"/>
                <w:szCs w:val="24"/>
              </w:rPr>
              <w:t xml:space="preserve"> </w:t>
            </w:r>
            <w:r w:rsidRPr="000A4A41">
              <w:rPr>
                <w:rFonts w:ascii="Times New Roman" w:hAnsi="Times New Roman" w:cs="Times New Roman"/>
                <w:b/>
                <w:bCs/>
                <w:noProof/>
                <w:sz w:val="24"/>
                <w:szCs w:val="24"/>
              </w:rPr>
              <w:t>Bu olayı tedbir ve kader ilişkisi bakımından açıklayınız.</w:t>
            </w:r>
          </w:p>
          <w:p w14:paraId="1C0B8E6A" w14:textId="702E6341" w:rsidR="00AF34E2"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5EF54CA7" w14:textId="77777777" w:rsidR="00845547" w:rsidRDefault="00845547" w:rsidP="00AF34E2">
            <w:pPr>
              <w:rPr>
                <w:rFonts w:ascii="Times New Roman" w:hAnsi="Times New Roman" w:cs="Times New Roman"/>
                <w:noProof/>
                <w:sz w:val="24"/>
                <w:szCs w:val="24"/>
              </w:rPr>
            </w:pPr>
          </w:p>
          <w:p w14:paraId="193F8F5C" w14:textId="77777777" w:rsidR="000B75B1" w:rsidRDefault="000B75B1" w:rsidP="00AF34E2">
            <w:pPr>
              <w:rPr>
                <w:rFonts w:ascii="Times New Roman" w:hAnsi="Times New Roman" w:cs="Times New Roman"/>
                <w:noProof/>
                <w:sz w:val="24"/>
                <w:szCs w:val="24"/>
              </w:rPr>
            </w:pPr>
          </w:p>
          <w:p w14:paraId="3978F807" w14:textId="77777777" w:rsidR="002D1418" w:rsidRDefault="002D1418" w:rsidP="00AF34E2">
            <w:pPr>
              <w:rPr>
                <w:rFonts w:ascii="Times New Roman" w:hAnsi="Times New Roman" w:cs="Times New Roman"/>
                <w:noProof/>
                <w:sz w:val="24"/>
                <w:szCs w:val="24"/>
              </w:rPr>
            </w:pPr>
          </w:p>
          <w:p w14:paraId="7602CB69" w14:textId="77777777" w:rsidR="002D1418" w:rsidRDefault="002D1418" w:rsidP="00AF34E2">
            <w:pPr>
              <w:rPr>
                <w:rFonts w:ascii="Times New Roman" w:hAnsi="Times New Roman" w:cs="Times New Roman"/>
                <w:noProof/>
                <w:sz w:val="24"/>
                <w:szCs w:val="24"/>
              </w:rPr>
            </w:pPr>
          </w:p>
          <w:p w14:paraId="10694B79" w14:textId="77777777" w:rsidR="002D1418" w:rsidRDefault="002D1418" w:rsidP="00AF34E2">
            <w:pPr>
              <w:rPr>
                <w:rFonts w:ascii="Times New Roman" w:hAnsi="Times New Roman" w:cs="Times New Roman"/>
                <w:noProof/>
                <w:sz w:val="24"/>
                <w:szCs w:val="24"/>
              </w:rPr>
            </w:pPr>
          </w:p>
          <w:p w14:paraId="46B02811" w14:textId="581FC79C" w:rsidR="00AF34E2" w:rsidRPr="00845547"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845547" w:rsidRDefault="00D947ED" w:rsidP="00A72DD0">
            <w:pPr>
              <w:rPr>
                <w:rFonts w:ascii="Times New Roman" w:hAnsi="Times New Roman" w:cs="Times New Roman"/>
                <w:sz w:val="24"/>
                <w:szCs w:val="24"/>
              </w:rPr>
            </w:pPr>
            <w:r w:rsidRPr="008455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716E96E" w14:textId="77777777" w:rsidR="000A4A41" w:rsidRPr="000A4A41" w:rsidRDefault="000A4A41" w:rsidP="000A4A41">
            <w:pPr>
              <w:rPr>
                <w:rFonts w:ascii="Times New Roman" w:hAnsi="Times New Roman" w:cs="Times New Roman"/>
                <w:noProof/>
                <w:sz w:val="24"/>
                <w:szCs w:val="24"/>
              </w:rPr>
            </w:pPr>
            <w:r w:rsidRPr="000A4A41">
              <w:rPr>
                <w:rFonts w:ascii="Times New Roman" w:hAnsi="Times New Roman" w:cs="Times New Roman"/>
                <w:noProof/>
                <w:sz w:val="24"/>
                <w:szCs w:val="24"/>
              </w:rPr>
              <w:t>Mahallede herkesin sevdiği Hüseyin amca, uzun süredir dizlerindeki ağrıdan şikâyet ediyordu. Komşuları “Hastaneye görün, fizik tedavi ve egzersiz iyi gelir.” deyince,</w:t>
            </w:r>
            <w:r w:rsidRPr="000A4A41">
              <w:rPr>
                <w:rFonts w:ascii="Times New Roman" w:hAnsi="Times New Roman" w:cs="Times New Roman"/>
                <w:noProof/>
                <w:sz w:val="24"/>
                <w:szCs w:val="24"/>
              </w:rPr>
              <w:br/>
              <w:t>“Allah dilerse geçer; kaderimde ne varsa o olur, doktora gitmeye gerek yok.” diye karşılık veriyordu.</w:t>
            </w:r>
            <w:r w:rsidRPr="000A4A41">
              <w:rPr>
                <w:rFonts w:ascii="Times New Roman" w:hAnsi="Times New Roman" w:cs="Times New Roman"/>
                <w:noProof/>
                <w:sz w:val="24"/>
                <w:szCs w:val="24"/>
              </w:rPr>
              <w:br/>
              <w:t>Bir gün komşusu Emine Hanım, “Allah sebepleri de yaratmıştır; tedavi olmak, egzersiz yapmak ve ilaç kullanmak da kaderimizin bir parçası olabilir.” deyince Hüseyin amca yine,</w:t>
            </w:r>
            <w:r w:rsidRPr="000A4A41">
              <w:rPr>
                <w:rFonts w:ascii="Times New Roman" w:hAnsi="Times New Roman" w:cs="Times New Roman"/>
                <w:noProof/>
                <w:sz w:val="24"/>
                <w:szCs w:val="24"/>
              </w:rPr>
              <w:br/>
              <w:t>“Ne yaparsam yapayım sonuç değişmez.” dedi.</w:t>
            </w:r>
          </w:p>
          <w:p w14:paraId="25060764" w14:textId="77777777" w:rsidR="000A4A41" w:rsidRPr="000A4A41" w:rsidRDefault="000A4A41" w:rsidP="000A4A41">
            <w:pPr>
              <w:rPr>
                <w:rFonts w:ascii="Times New Roman" w:hAnsi="Times New Roman" w:cs="Times New Roman"/>
                <w:noProof/>
                <w:sz w:val="24"/>
                <w:szCs w:val="24"/>
              </w:rPr>
            </w:pPr>
            <w:r w:rsidRPr="000A4A41">
              <w:rPr>
                <w:rFonts w:ascii="Times New Roman" w:hAnsi="Times New Roman" w:cs="Times New Roman"/>
                <w:noProof/>
                <w:sz w:val="24"/>
                <w:szCs w:val="24"/>
              </w:rPr>
              <w:t xml:space="preserve">Bu olayı </w:t>
            </w:r>
            <w:r w:rsidRPr="000A4A41">
              <w:rPr>
                <w:rFonts w:ascii="Times New Roman" w:hAnsi="Times New Roman" w:cs="Times New Roman"/>
                <w:b/>
                <w:bCs/>
                <w:noProof/>
                <w:sz w:val="24"/>
                <w:szCs w:val="24"/>
              </w:rPr>
              <w:t>kader ile ilgili kavramlarla</w:t>
            </w:r>
            <w:r w:rsidRPr="000A4A41">
              <w:rPr>
                <w:rFonts w:ascii="Times New Roman" w:hAnsi="Times New Roman" w:cs="Times New Roman"/>
                <w:noProof/>
                <w:sz w:val="24"/>
                <w:szCs w:val="24"/>
              </w:rPr>
              <w:t xml:space="preserve"> ilişkilendirerek açıklayınız.</w:t>
            </w:r>
          </w:p>
          <w:p w14:paraId="7356466A" w14:textId="77777777" w:rsidR="000A4A41" w:rsidRPr="000A4A41" w:rsidRDefault="000A4A41" w:rsidP="000A4A41">
            <w:pPr>
              <w:rPr>
                <w:rFonts w:ascii="Times New Roman" w:hAnsi="Times New Roman" w:cs="Times New Roman"/>
                <w:noProof/>
                <w:sz w:val="24"/>
                <w:szCs w:val="24"/>
              </w:rPr>
            </w:pPr>
            <w:r w:rsidRPr="000A4A41">
              <w:rPr>
                <w:rFonts w:ascii="Segoe UI Symbol" w:hAnsi="Segoe UI Symbol" w:cs="Segoe UI Symbol"/>
                <w:noProof/>
                <w:sz w:val="24"/>
                <w:szCs w:val="24"/>
              </w:rPr>
              <w:t>✎</w:t>
            </w:r>
            <w:r w:rsidRPr="000A4A41">
              <w:rPr>
                <w:rFonts w:ascii="Times New Roman" w:hAnsi="Times New Roman" w:cs="Times New Roman"/>
                <w:noProof/>
                <w:sz w:val="24"/>
                <w:szCs w:val="24"/>
              </w:rPr>
              <w:t>...</w:t>
            </w:r>
          </w:p>
          <w:p w14:paraId="26BDFCDD" w14:textId="77777777" w:rsidR="000B75B1" w:rsidRDefault="000B75B1" w:rsidP="00477DFC">
            <w:pPr>
              <w:rPr>
                <w:rFonts w:ascii="Times New Roman" w:hAnsi="Times New Roman" w:cs="Times New Roman"/>
                <w:b/>
                <w:bCs/>
                <w:noProof/>
                <w:sz w:val="24"/>
                <w:szCs w:val="24"/>
              </w:rPr>
            </w:pPr>
          </w:p>
          <w:p w14:paraId="02BE641B" w14:textId="77777777" w:rsidR="000A4A41" w:rsidRDefault="000A4A41" w:rsidP="00477DFC">
            <w:pPr>
              <w:rPr>
                <w:rFonts w:ascii="Times New Roman" w:hAnsi="Times New Roman" w:cs="Times New Roman"/>
                <w:b/>
                <w:bCs/>
                <w:noProof/>
                <w:sz w:val="24"/>
                <w:szCs w:val="24"/>
              </w:rPr>
            </w:pPr>
          </w:p>
          <w:p w14:paraId="7F94C4B2" w14:textId="77777777" w:rsidR="000B75B1" w:rsidRDefault="000B75B1" w:rsidP="00477DFC">
            <w:pPr>
              <w:rPr>
                <w:rFonts w:ascii="Times New Roman" w:hAnsi="Times New Roman" w:cs="Times New Roman"/>
                <w:b/>
                <w:bCs/>
                <w:noProof/>
                <w:sz w:val="24"/>
                <w:szCs w:val="24"/>
              </w:rPr>
            </w:pPr>
          </w:p>
          <w:p w14:paraId="7F8129FB" w14:textId="77777777" w:rsidR="002D1418" w:rsidRPr="00845547" w:rsidRDefault="002D1418" w:rsidP="00477DFC">
            <w:pPr>
              <w:rPr>
                <w:rFonts w:ascii="Times New Roman" w:hAnsi="Times New Roman" w:cs="Times New Roman"/>
                <w:b/>
                <w:bCs/>
                <w:noProof/>
                <w:sz w:val="24"/>
                <w:szCs w:val="24"/>
              </w:rPr>
            </w:pPr>
          </w:p>
          <w:p w14:paraId="59CF6E8D" w14:textId="7FF09169" w:rsidR="00624840" w:rsidRPr="00845547" w:rsidRDefault="00624840"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845547" w:rsidRDefault="00CD2EF4" w:rsidP="00672089">
            <w:pPr>
              <w:rPr>
                <w:rFonts w:ascii="Times New Roman" w:hAnsi="Times New Roman" w:cs="Times New Roman"/>
                <w:sz w:val="24"/>
                <w:szCs w:val="24"/>
              </w:rPr>
            </w:pPr>
            <w:r w:rsidRPr="00845547">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1716CCF8" w14:textId="77777777" w:rsidR="000A4A41" w:rsidRDefault="000A4A41" w:rsidP="00845547">
            <w:pPr>
              <w:rPr>
                <w:rFonts w:ascii="Times New Roman" w:hAnsi="Times New Roman" w:cs="Times New Roman"/>
                <w:noProof/>
                <w:sz w:val="24"/>
                <w:szCs w:val="24"/>
              </w:rPr>
            </w:pPr>
            <w:r w:rsidRPr="000A4A41">
              <w:rPr>
                <w:rFonts w:ascii="Times New Roman" w:hAnsi="Times New Roman" w:cs="Times New Roman"/>
                <w:noProof/>
                <w:sz w:val="24"/>
                <w:szCs w:val="24"/>
              </w:rPr>
              <w:t>Hz. Musa’nın tebliğ görevinde ona destek veren peygamberin ismini yazınız.</w:t>
            </w:r>
          </w:p>
          <w:p w14:paraId="472A44A7" w14:textId="2A158833" w:rsidR="00845547" w:rsidRDefault="00845547" w:rsidP="00845547">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069BA3B7" w14:textId="77777777" w:rsidR="007D1AFE" w:rsidRDefault="007D1AFE" w:rsidP="00845547">
            <w:pPr>
              <w:rPr>
                <w:rFonts w:ascii="Times New Roman" w:hAnsi="Times New Roman" w:cs="Times New Roman"/>
                <w:noProof/>
                <w:sz w:val="24"/>
                <w:szCs w:val="24"/>
              </w:rPr>
            </w:pPr>
          </w:p>
          <w:p w14:paraId="7B50B065" w14:textId="77777777" w:rsidR="000B75B1" w:rsidRDefault="000B75B1" w:rsidP="00255C29">
            <w:pPr>
              <w:rPr>
                <w:rFonts w:ascii="Times New Roman" w:hAnsi="Times New Roman" w:cs="Times New Roman"/>
                <w:b/>
                <w:bCs/>
                <w:noProof/>
                <w:sz w:val="24"/>
                <w:szCs w:val="24"/>
              </w:rPr>
            </w:pPr>
          </w:p>
          <w:p w14:paraId="5713BD9F" w14:textId="77777777" w:rsidR="000B75B1" w:rsidRDefault="000B75B1" w:rsidP="00255C29">
            <w:pPr>
              <w:rPr>
                <w:rFonts w:ascii="Times New Roman" w:hAnsi="Times New Roman" w:cs="Times New Roman"/>
                <w:b/>
                <w:bCs/>
                <w:noProof/>
                <w:sz w:val="24"/>
                <w:szCs w:val="24"/>
              </w:rPr>
            </w:pPr>
          </w:p>
          <w:p w14:paraId="77E045DD" w14:textId="77777777" w:rsidR="002D1418" w:rsidRPr="00845547" w:rsidRDefault="002D1418" w:rsidP="00255C29">
            <w:pPr>
              <w:rPr>
                <w:rFonts w:ascii="Times New Roman" w:hAnsi="Times New Roman" w:cs="Times New Roman"/>
                <w:b/>
                <w:bCs/>
                <w:noProof/>
                <w:sz w:val="24"/>
                <w:szCs w:val="24"/>
              </w:rPr>
            </w:pPr>
          </w:p>
          <w:p w14:paraId="0803F704" w14:textId="5DA5E311" w:rsidR="009A0AB2" w:rsidRPr="00845547" w:rsidRDefault="009A0AB2"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845547" w:rsidRDefault="0075663F" w:rsidP="007523D0">
            <w:pPr>
              <w:rPr>
                <w:rFonts w:ascii="Times New Roman" w:hAnsi="Times New Roman" w:cs="Times New Roman"/>
                <w:sz w:val="24"/>
                <w:szCs w:val="24"/>
              </w:rPr>
            </w:pPr>
            <w:r w:rsidRPr="00845547">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65FE483D" w14:textId="6D0BC125" w:rsidR="002D1418" w:rsidRPr="0077616F" w:rsidRDefault="002D1418" w:rsidP="002D1418">
            <w:pPr>
              <w:autoSpaceDE w:val="0"/>
              <w:autoSpaceDN w:val="0"/>
              <w:adjustRightInd w:val="0"/>
              <w:spacing w:line="240" w:lineRule="auto"/>
              <w:rPr>
                <w:rFonts w:ascii="Times New Roman" w:hAnsi="Times New Roman" w:cs="Times New Roman"/>
                <w:sz w:val="24"/>
                <w:szCs w:val="24"/>
              </w:rPr>
            </w:pPr>
            <w:r w:rsidRPr="0077616F">
              <w:rPr>
                <w:rFonts w:ascii="Times New Roman" w:hAnsi="Times New Roman" w:cs="Times New Roman"/>
                <w:b/>
                <w:bCs/>
                <w:sz w:val="24"/>
                <w:szCs w:val="24"/>
              </w:rPr>
              <w:t xml:space="preserve">Aşağıdaki metinde Ayet el-Kürsi yer almaktadır. Boşluklara doğru kelimeleri yazarak sureyi tamamlayınız </w:t>
            </w:r>
          </w:p>
          <w:p w14:paraId="672642FF" w14:textId="77777777" w:rsidR="002D1418" w:rsidRPr="0077616F" w:rsidRDefault="002D1418" w:rsidP="002D1418">
            <w:pPr>
              <w:autoSpaceDE w:val="0"/>
              <w:autoSpaceDN w:val="0"/>
              <w:adjustRightInd w:val="0"/>
              <w:spacing w:line="240" w:lineRule="auto"/>
              <w:rPr>
                <w:rFonts w:ascii="Times New Roman" w:hAnsi="Times New Roman" w:cs="Times New Roman"/>
                <w:sz w:val="24"/>
                <w:szCs w:val="24"/>
              </w:rPr>
            </w:pPr>
            <w:r w:rsidRPr="0077616F">
              <w:rPr>
                <w:rFonts w:ascii="Times New Roman" w:hAnsi="Times New Roman" w:cs="Times New Roman"/>
                <w:sz w:val="24"/>
                <w:szCs w:val="24"/>
              </w:rPr>
              <w:t>Bismillâhirrahmânirrahîm.</w:t>
            </w:r>
          </w:p>
          <w:p w14:paraId="3D6D1B06" w14:textId="41E50D9F" w:rsidR="002D1418" w:rsidRDefault="002D1418" w:rsidP="002D1418">
            <w:pPr>
              <w:widowControl w:val="0"/>
              <w:tabs>
                <w:tab w:val="left" w:pos="538"/>
              </w:tabs>
              <w:autoSpaceDE w:val="0"/>
              <w:autoSpaceDN w:val="0"/>
              <w:spacing w:line="292" w:lineRule="auto"/>
              <w:ind w:right="449"/>
              <w:rPr>
                <w:rFonts w:ascii="Times New Roman" w:hAnsi="Times New Roman" w:cs="Times New Roman"/>
                <w:sz w:val="24"/>
                <w:szCs w:val="24"/>
              </w:rPr>
            </w:pPr>
            <w:r w:rsidRPr="0077616F">
              <w:rPr>
                <w:rFonts w:ascii="Times New Roman" w:hAnsi="Times New Roman" w:cs="Times New Roman"/>
                <w:sz w:val="24"/>
                <w:szCs w:val="24"/>
              </w:rPr>
              <w:t>Allâhü lâ ilâhe illâ hüvel ………………. kayyûm. Lâ te’huzühû sinetün ve lâ nevm. Lehû mâ fis-…………………….. vemâ fil ard. Menzellezî yeşfeu indehû illâ biiznih. Ya’lemü mâ beyne ……………………. ve mâ halfehüm. Velâ yühîtûne bişey’in min ……………………  illâ bimâ şâ’. Vesia kürsiyyühüssemâvâti vel ard. Velâ yeûdühû hıfzuhümâ ve hüvel ……………… azîm</w:t>
            </w:r>
          </w:p>
          <w:p w14:paraId="7A320C38" w14:textId="77777777" w:rsidR="002D1418" w:rsidRDefault="002D1418" w:rsidP="002D1418">
            <w:pPr>
              <w:widowControl w:val="0"/>
              <w:tabs>
                <w:tab w:val="left" w:pos="538"/>
              </w:tabs>
              <w:autoSpaceDE w:val="0"/>
              <w:autoSpaceDN w:val="0"/>
              <w:spacing w:line="292" w:lineRule="auto"/>
              <w:ind w:right="449"/>
              <w:rPr>
                <w:rFonts w:ascii="Times New Roman" w:hAnsi="Times New Roman" w:cs="Times New Roman"/>
                <w:noProof/>
                <w:sz w:val="24"/>
                <w:szCs w:val="24"/>
              </w:rPr>
            </w:pPr>
          </w:p>
          <w:p w14:paraId="069381F7" w14:textId="04C6C74F" w:rsidR="002D1418" w:rsidRPr="00845547" w:rsidRDefault="002D1418"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E73A1E6" w14:textId="77777777" w:rsidR="00291079" w:rsidRDefault="00291079" w:rsidP="00AF34E2">
      <w:pPr>
        <w:rPr>
          <w:rFonts w:ascii="Times New Roman" w:hAnsi="Times New Roman" w:cs="Times New Roman"/>
          <w:b/>
          <w:bCs/>
          <w:iCs/>
          <w:sz w:val="24"/>
          <w:szCs w:val="24"/>
          <w:highlight w:val="yellow"/>
        </w:rPr>
      </w:pPr>
    </w:p>
    <w:p w14:paraId="429704C3" w14:textId="77777777" w:rsidR="009A0AB2" w:rsidRDefault="009A0AB2" w:rsidP="00AF34E2">
      <w:pPr>
        <w:rPr>
          <w:rFonts w:ascii="Times New Roman" w:hAnsi="Times New Roman" w:cs="Times New Roman"/>
          <w:b/>
          <w:bCs/>
          <w:iCs/>
          <w:sz w:val="24"/>
          <w:szCs w:val="24"/>
          <w:highlight w:val="yellow"/>
        </w:rPr>
      </w:pPr>
    </w:p>
    <w:p w14:paraId="19D9A063" w14:textId="73790CE1" w:rsidR="00AF34E2" w:rsidRDefault="00EF1D31" w:rsidP="009A0AB2">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640DF85" w14:textId="77777777" w:rsidR="002D1418" w:rsidRDefault="002D1418" w:rsidP="002D1418">
      <w:pPr>
        <w:rPr>
          <w:rFonts w:ascii="Times New Roman" w:hAnsi="Times New Roman" w:cs="Times New Roman"/>
          <w:iCs/>
          <w:sz w:val="24"/>
          <w:szCs w:val="24"/>
        </w:rPr>
      </w:pPr>
      <w:r w:rsidRPr="002D1418">
        <w:rPr>
          <w:rFonts w:ascii="Times New Roman" w:hAnsi="Times New Roman" w:cs="Times New Roman"/>
          <w:b/>
          <w:bCs/>
          <w:iCs/>
          <w:sz w:val="24"/>
          <w:szCs w:val="24"/>
        </w:rPr>
        <w:t>S1</w:t>
      </w:r>
      <w:r w:rsidRPr="002D1418">
        <w:rPr>
          <w:rFonts w:ascii="Times New Roman" w:hAnsi="Times New Roman" w:cs="Times New Roman"/>
          <w:iCs/>
          <w:sz w:val="24"/>
          <w:szCs w:val="24"/>
        </w:rPr>
        <w:br/>
      </w:r>
      <w:r w:rsidRPr="002D1418">
        <w:rPr>
          <w:rFonts w:ascii="Segoe UI Symbol" w:hAnsi="Segoe UI Symbol" w:cs="Segoe UI Symbol"/>
          <w:iCs/>
          <w:sz w:val="24"/>
          <w:szCs w:val="24"/>
        </w:rPr>
        <w:t>✎</w:t>
      </w:r>
      <w:r w:rsidRPr="002D1418">
        <w:rPr>
          <w:rFonts w:ascii="Times New Roman" w:hAnsi="Times New Roman" w:cs="Times New Roman"/>
          <w:iCs/>
          <w:sz w:val="24"/>
          <w:szCs w:val="24"/>
        </w:rPr>
        <w:t xml:space="preserve"> </w:t>
      </w:r>
      <w:r w:rsidRPr="002D1418">
        <w:rPr>
          <w:rFonts w:ascii="Times New Roman" w:hAnsi="Times New Roman" w:cs="Times New Roman"/>
          <w:b/>
          <w:bCs/>
          <w:iCs/>
          <w:sz w:val="24"/>
          <w:szCs w:val="24"/>
        </w:rPr>
        <w:t>Tevekkül</w:t>
      </w:r>
      <w:r w:rsidRPr="002D1418">
        <w:rPr>
          <w:rFonts w:ascii="Times New Roman" w:hAnsi="Times New Roman" w:cs="Times New Roman"/>
          <w:iCs/>
          <w:sz w:val="24"/>
          <w:szCs w:val="24"/>
        </w:rPr>
        <w:t xml:space="preserve"> — Hz. Musa plan/istişare ve fiilî tedbir aldı; buna rağmen nihai sonucu Allah’a güvenerek bekledi.</w:t>
      </w:r>
    </w:p>
    <w:p w14:paraId="7F8DCCB8" w14:textId="070B227E" w:rsidR="002D1418" w:rsidRPr="002D1418" w:rsidRDefault="002D1418" w:rsidP="002D1418">
      <w:pPr>
        <w:rPr>
          <w:rFonts w:ascii="Times New Roman" w:hAnsi="Times New Roman" w:cs="Times New Roman"/>
          <w:iCs/>
          <w:sz w:val="24"/>
          <w:szCs w:val="24"/>
        </w:rPr>
      </w:pPr>
      <w:r>
        <w:rPr>
          <w:rFonts w:ascii="Times New Roman" w:hAnsi="Times New Roman" w:cs="Times New Roman"/>
          <w:iCs/>
          <w:sz w:val="24"/>
          <w:szCs w:val="24"/>
        </w:rPr>
        <w:pict w14:anchorId="7DF3A4ED">
          <v:rect id="_x0000_i1229" style="width:0;height:1.5pt" o:hralign="center" o:hrstd="t" o:hr="t" fillcolor="#a0a0a0" stroked="f"/>
        </w:pict>
      </w:r>
    </w:p>
    <w:p w14:paraId="11CBD0EE" w14:textId="77777777" w:rsidR="002D1418" w:rsidRDefault="002D1418" w:rsidP="002D1418">
      <w:pPr>
        <w:rPr>
          <w:rFonts w:ascii="Times New Roman" w:hAnsi="Times New Roman" w:cs="Times New Roman"/>
          <w:iCs/>
          <w:sz w:val="24"/>
          <w:szCs w:val="24"/>
        </w:rPr>
      </w:pPr>
      <w:r w:rsidRPr="002D1418">
        <w:rPr>
          <w:rFonts w:ascii="Times New Roman" w:hAnsi="Times New Roman" w:cs="Times New Roman"/>
          <w:b/>
          <w:bCs/>
          <w:iCs/>
          <w:sz w:val="24"/>
          <w:szCs w:val="24"/>
        </w:rPr>
        <w:t>S2</w:t>
      </w:r>
      <w:r w:rsidRPr="002D1418">
        <w:rPr>
          <w:rFonts w:ascii="Times New Roman" w:hAnsi="Times New Roman" w:cs="Times New Roman"/>
          <w:iCs/>
          <w:sz w:val="24"/>
          <w:szCs w:val="24"/>
        </w:rPr>
        <w:br/>
      </w:r>
      <w:r w:rsidRPr="002D1418">
        <w:rPr>
          <w:rFonts w:ascii="Segoe UI Symbol" w:hAnsi="Segoe UI Symbol" w:cs="Segoe UI Symbol"/>
          <w:iCs/>
          <w:sz w:val="24"/>
          <w:szCs w:val="24"/>
        </w:rPr>
        <w:t>✎</w:t>
      </w:r>
      <w:r w:rsidRPr="002D1418">
        <w:rPr>
          <w:rFonts w:ascii="Times New Roman" w:hAnsi="Times New Roman" w:cs="Times New Roman"/>
          <w:iCs/>
          <w:sz w:val="24"/>
          <w:szCs w:val="24"/>
        </w:rPr>
        <w:t xml:space="preserve"> Ayet, insanın </w:t>
      </w:r>
      <w:r w:rsidRPr="002D1418">
        <w:rPr>
          <w:rFonts w:ascii="Times New Roman" w:hAnsi="Times New Roman" w:cs="Times New Roman"/>
          <w:b/>
          <w:bCs/>
          <w:iCs/>
          <w:sz w:val="24"/>
          <w:szCs w:val="24"/>
        </w:rPr>
        <w:t>irade</w:t>
      </w:r>
      <w:r w:rsidRPr="002D1418">
        <w:rPr>
          <w:rFonts w:ascii="Times New Roman" w:hAnsi="Times New Roman" w:cs="Times New Roman"/>
          <w:iCs/>
          <w:sz w:val="24"/>
          <w:szCs w:val="24"/>
        </w:rPr>
        <w:t xml:space="preserve"> sahibi olduğunu ve </w:t>
      </w:r>
      <w:r w:rsidRPr="002D1418">
        <w:rPr>
          <w:rFonts w:ascii="Times New Roman" w:hAnsi="Times New Roman" w:cs="Times New Roman"/>
          <w:b/>
          <w:bCs/>
          <w:iCs/>
          <w:sz w:val="24"/>
          <w:szCs w:val="24"/>
        </w:rPr>
        <w:t>gücünü aşan şeylerle yükümlü tutulmayacağını</w:t>
      </w:r>
      <w:r w:rsidRPr="002D1418">
        <w:rPr>
          <w:rFonts w:ascii="Times New Roman" w:hAnsi="Times New Roman" w:cs="Times New Roman"/>
          <w:iCs/>
          <w:sz w:val="24"/>
          <w:szCs w:val="24"/>
        </w:rPr>
        <w:t xml:space="preserve"> bildirir. İyilik–kötülük kendi </w:t>
      </w:r>
      <w:r w:rsidRPr="002D1418">
        <w:rPr>
          <w:rFonts w:ascii="Times New Roman" w:hAnsi="Times New Roman" w:cs="Times New Roman"/>
          <w:b/>
          <w:bCs/>
          <w:iCs/>
          <w:sz w:val="24"/>
          <w:szCs w:val="24"/>
        </w:rPr>
        <w:t>seçimlerinin sorumluluğudur</w:t>
      </w:r>
      <w:r w:rsidRPr="002D1418">
        <w:rPr>
          <w:rFonts w:ascii="Times New Roman" w:hAnsi="Times New Roman" w:cs="Times New Roman"/>
          <w:iCs/>
          <w:sz w:val="24"/>
          <w:szCs w:val="24"/>
        </w:rPr>
        <w:t>; sevabı/cezası kişiye aittir.</w:t>
      </w:r>
    </w:p>
    <w:p w14:paraId="46599B55" w14:textId="4808DAF2" w:rsidR="002D1418" w:rsidRPr="002D1418" w:rsidRDefault="002D1418" w:rsidP="002D1418">
      <w:pPr>
        <w:rPr>
          <w:rFonts w:ascii="Times New Roman" w:hAnsi="Times New Roman" w:cs="Times New Roman"/>
          <w:iCs/>
          <w:sz w:val="24"/>
          <w:szCs w:val="24"/>
        </w:rPr>
      </w:pPr>
      <w:r>
        <w:rPr>
          <w:rFonts w:ascii="Times New Roman" w:hAnsi="Times New Roman" w:cs="Times New Roman"/>
          <w:iCs/>
          <w:sz w:val="24"/>
          <w:szCs w:val="24"/>
        </w:rPr>
        <w:pict w14:anchorId="76A8E291">
          <v:rect id="_x0000_i1230" style="width:0;height:1.5pt" o:hralign="center" o:hrstd="t" o:hr="t" fillcolor="#a0a0a0" stroked="f"/>
        </w:pict>
      </w:r>
    </w:p>
    <w:p w14:paraId="531AE53F" w14:textId="77777777" w:rsidR="002D1418" w:rsidRDefault="002D1418" w:rsidP="002D1418">
      <w:pPr>
        <w:rPr>
          <w:rFonts w:ascii="Times New Roman" w:hAnsi="Times New Roman" w:cs="Times New Roman"/>
          <w:b/>
          <w:bCs/>
          <w:iCs/>
          <w:sz w:val="24"/>
          <w:szCs w:val="24"/>
        </w:rPr>
      </w:pPr>
      <w:r w:rsidRPr="002D1418">
        <w:rPr>
          <w:rFonts w:ascii="Times New Roman" w:hAnsi="Times New Roman" w:cs="Times New Roman"/>
          <w:b/>
          <w:bCs/>
          <w:iCs/>
          <w:sz w:val="24"/>
          <w:szCs w:val="24"/>
        </w:rPr>
        <w:t>S3</w:t>
      </w:r>
      <w:r w:rsidRPr="002D1418">
        <w:rPr>
          <w:rFonts w:ascii="Times New Roman" w:hAnsi="Times New Roman" w:cs="Times New Roman"/>
          <w:iCs/>
          <w:sz w:val="24"/>
          <w:szCs w:val="24"/>
        </w:rPr>
        <w:br/>
      </w:r>
      <w:r w:rsidRPr="002D1418">
        <w:rPr>
          <w:rFonts w:ascii="Segoe UI Symbol" w:hAnsi="Segoe UI Symbol" w:cs="Segoe UI Symbol"/>
          <w:iCs/>
          <w:sz w:val="24"/>
          <w:szCs w:val="24"/>
        </w:rPr>
        <w:t>✎</w:t>
      </w:r>
      <w:r w:rsidRPr="002D1418">
        <w:rPr>
          <w:rFonts w:ascii="Times New Roman" w:hAnsi="Times New Roman" w:cs="Times New Roman"/>
          <w:iCs/>
          <w:sz w:val="24"/>
          <w:szCs w:val="24"/>
        </w:rPr>
        <w:t xml:space="preserve"> </w:t>
      </w:r>
      <w:r w:rsidRPr="002D1418">
        <w:rPr>
          <w:rFonts w:ascii="Times New Roman" w:hAnsi="Times New Roman" w:cs="Times New Roman"/>
          <w:b/>
          <w:bCs/>
          <w:iCs/>
          <w:sz w:val="24"/>
          <w:szCs w:val="24"/>
        </w:rPr>
        <w:t>Sünnetullah (ilâhî düzen/kanun)</w:t>
      </w:r>
    </w:p>
    <w:p w14:paraId="07144FAE" w14:textId="3AB4C647" w:rsidR="002D1418" w:rsidRPr="002D1418" w:rsidRDefault="002D1418" w:rsidP="002D1418">
      <w:pPr>
        <w:rPr>
          <w:rFonts w:ascii="Times New Roman" w:hAnsi="Times New Roman" w:cs="Times New Roman"/>
          <w:iCs/>
          <w:sz w:val="24"/>
          <w:szCs w:val="24"/>
        </w:rPr>
      </w:pPr>
      <w:r>
        <w:rPr>
          <w:rFonts w:ascii="Times New Roman" w:hAnsi="Times New Roman" w:cs="Times New Roman"/>
          <w:iCs/>
          <w:sz w:val="24"/>
          <w:szCs w:val="24"/>
        </w:rPr>
        <w:pict w14:anchorId="31418C6C">
          <v:rect id="_x0000_i1231" style="width:0;height:1.5pt" o:hralign="center" o:hrstd="t" o:hr="t" fillcolor="#a0a0a0" stroked="f"/>
        </w:pict>
      </w:r>
    </w:p>
    <w:p w14:paraId="49D970DC" w14:textId="77777777" w:rsidR="002D1418" w:rsidRDefault="002D1418" w:rsidP="002D1418">
      <w:pPr>
        <w:rPr>
          <w:rFonts w:ascii="Times New Roman" w:hAnsi="Times New Roman" w:cs="Times New Roman"/>
          <w:iCs/>
          <w:sz w:val="24"/>
          <w:szCs w:val="24"/>
        </w:rPr>
      </w:pPr>
      <w:r w:rsidRPr="002D1418">
        <w:rPr>
          <w:rFonts w:ascii="Times New Roman" w:hAnsi="Times New Roman" w:cs="Times New Roman"/>
          <w:b/>
          <w:bCs/>
          <w:iCs/>
          <w:sz w:val="24"/>
          <w:szCs w:val="24"/>
        </w:rPr>
        <w:t>S4</w:t>
      </w:r>
      <w:r w:rsidRPr="002D1418">
        <w:rPr>
          <w:rFonts w:ascii="Times New Roman" w:hAnsi="Times New Roman" w:cs="Times New Roman"/>
          <w:iCs/>
          <w:sz w:val="24"/>
          <w:szCs w:val="24"/>
        </w:rPr>
        <w:br/>
      </w:r>
      <w:r w:rsidRPr="002D1418">
        <w:rPr>
          <w:rFonts w:ascii="Segoe UI Symbol" w:hAnsi="Segoe UI Symbol" w:cs="Segoe UI Symbol"/>
          <w:iCs/>
          <w:sz w:val="24"/>
          <w:szCs w:val="24"/>
        </w:rPr>
        <w:t>✎</w:t>
      </w:r>
      <w:r w:rsidRPr="002D1418">
        <w:rPr>
          <w:rFonts w:ascii="Times New Roman" w:hAnsi="Times New Roman" w:cs="Times New Roman"/>
          <w:iCs/>
          <w:sz w:val="24"/>
          <w:szCs w:val="24"/>
        </w:rPr>
        <w:t xml:space="preserve"> </w:t>
      </w:r>
      <w:r w:rsidRPr="002D1418">
        <w:rPr>
          <w:rFonts w:ascii="Times New Roman" w:hAnsi="Times New Roman" w:cs="Times New Roman"/>
          <w:b/>
          <w:bCs/>
          <w:iCs/>
          <w:sz w:val="24"/>
          <w:szCs w:val="24"/>
        </w:rPr>
        <w:t>Tevekkül</w:t>
      </w:r>
      <w:r w:rsidRPr="002D1418">
        <w:rPr>
          <w:rFonts w:ascii="Times New Roman" w:hAnsi="Times New Roman" w:cs="Times New Roman"/>
          <w:iCs/>
          <w:sz w:val="24"/>
          <w:szCs w:val="24"/>
        </w:rPr>
        <w:t xml:space="preserve"> — “Önce sebeplere sarıl (ek, sula, bakım), sonra Allah’a güven.”</w:t>
      </w:r>
    </w:p>
    <w:p w14:paraId="381C6EBB" w14:textId="25D4338E" w:rsidR="002D1418" w:rsidRPr="002D1418" w:rsidRDefault="002D1418" w:rsidP="002D1418">
      <w:pPr>
        <w:rPr>
          <w:rFonts w:ascii="Times New Roman" w:hAnsi="Times New Roman" w:cs="Times New Roman"/>
          <w:iCs/>
          <w:sz w:val="24"/>
          <w:szCs w:val="24"/>
        </w:rPr>
      </w:pPr>
      <w:r>
        <w:rPr>
          <w:rFonts w:ascii="Times New Roman" w:hAnsi="Times New Roman" w:cs="Times New Roman"/>
          <w:iCs/>
          <w:sz w:val="24"/>
          <w:szCs w:val="24"/>
        </w:rPr>
        <w:pict w14:anchorId="35D0C9A3">
          <v:rect id="_x0000_i1232" style="width:0;height:1.5pt" o:hralign="center" o:hrstd="t" o:hr="t" fillcolor="#a0a0a0" stroked="f"/>
        </w:pict>
      </w:r>
    </w:p>
    <w:p w14:paraId="35CB92FF" w14:textId="77777777" w:rsidR="002D1418" w:rsidRDefault="002D1418" w:rsidP="002D1418">
      <w:pPr>
        <w:rPr>
          <w:rFonts w:ascii="Times New Roman" w:hAnsi="Times New Roman" w:cs="Times New Roman"/>
          <w:iCs/>
          <w:sz w:val="24"/>
          <w:szCs w:val="24"/>
        </w:rPr>
      </w:pPr>
      <w:r w:rsidRPr="002D1418">
        <w:rPr>
          <w:rFonts w:ascii="Times New Roman" w:hAnsi="Times New Roman" w:cs="Times New Roman"/>
          <w:b/>
          <w:bCs/>
          <w:iCs/>
          <w:sz w:val="24"/>
          <w:szCs w:val="24"/>
        </w:rPr>
        <w:t>S5</w:t>
      </w:r>
      <w:r w:rsidRPr="002D1418">
        <w:rPr>
          <w:rFonts w:ascii="Times New Roman" w:hAnsi="Times New Roman" w:cs="Times New Roman"/>
          <w:iCs/>
          <w:sz w:val="24"/>
          <w:szCs w:val="24"/>
        </w:rPr>
        <w:br/>
      </w:r>
      <w:r w:rsidRPr="002D1418">
        <w:rPr>
          <w:rFonts w:ascii="Segoe UI Symbol" w:hAnsi="Segoe UI Symbol" w:cs="Segoe UI Symbol"/>
          <w:iCs/>
          <w:sz w:val="24"/>
          <w:szCs w:val="24"/>
        </w:rPr>
        <w:t>✎</w:t>
      </w:r>
      <w:r w:rsidRPr="002D1418">
        <w:rPr>
          <w:rFonts w:ascii="Times New Roman" w:hAnsi="Times New Roman" w:cs="Times New Roman"/>
          <w:iCs/>
          <w:sz w:val="24"/>
          <w:szCs w:val="24"/>
        </w:rPr>
        <w:t xml:space="preserve"> </w:t>
      </w:r>
      <w:r w:rsidRPr="002D1418">
        <w:rPr>
          <w:rFonts w:ascii="Times New Roman" w:hAnsi="Times New Roman" w:cs="Times New Roman"/>
          <w:b/>
          <w:bCs/>
          <w:iCs/>
          <w:sz w:val="24"/>
          <w:szCs w:val="24"/>
        </w:rPr>
        <w:t>Tedbir kaderi bozmaz; kaderin parçasıdır.</w:t>
      </w:r>
      <w:r w:rsidRPr="002D1418">
        <w:rPr>
          <w:rFonts w:ascii="Times New Roman" w:hAnsi="Times New Roman" w:cs="Times New Roman"/>
          <w:iCs/>
          <w:sz w:val="24"/>
          <w:szCs w:val="24"/>
        </w:rPr>
        <w:t xml:space="preserve"> Dua, tedavi ve önlem, Allah’ın koyduğu </w:t>
      </w:r>
      <w:r w:rsidRPr="002D1418">
        <w:rPr>
          <w:rFonts w:ascii="Times New Roman" w:hAnsi="Times New Roman" w:cs="Times New Roman"/>
          <w:b/>
          <w:bCs/>
          <w:iCs/>
          <w:sz w:val="24"/>
          <w:szCs w:val="24"/>
        </w:rPr>
        <w:t>sebepler zincirine uymaktır</w:t>
      </w:r>
      <w:r w:rsidRPr="002D1418">
        <w:rPr>
          <w:rFonts w:ascii="Times New Roman" w:hAnsi="Times New Roman" w:cs="Times New Roman"/>
          <w:iCs/>
          <w:sz w:val="24"/>
          <w:szCs w:val="24"/>
        </w:rPr>
        <w:t>; bu da tevekkülün gereğidir.</w:t>
      </w:r>
    </w:p>
    <w:p w14:paraId="6E2B579E" w14:textId="4E8CEE8A" w:rsidR="002D1418" w:rsidRPr="002D1418" w:rsidRDefault="002D1418" w:rsidP="002D1418">
      <w:pPr>
        <w:rPr>
          <w:rFonts w:ascii="Times New Roman" w:hAnsi="Times New Roman" w:cs="Times New Roman"/>
          <w:iCs/>
          <w:sz w:val="24"/>
          <w:szCs w:val="24"/>
        </w:rPr>
      </w:pPr>
      <w:r>
        <w:rPr>
          <w:rFonts w:ascii="Times New Roman" w:hAnsi="Times New Roman" w:cs="Times New Roman"/>
          <w:iCs/>
          <w:sz w:val="24"/>
          <w:szCs w:val="24"/>
        </w:rPr>
        <w:pict w14:anchorId="0FCD3592">
          <v:rect id="_x0000_i1233" style="width:0;height:1.5pt" o:hralign="center" o:hrstd="t" o:hr="t" fillcolor="#a0a0a0" stroked="f"/>
        </w:pict>
      </w:r>
    </w:p>
    <w:p w14:paraId="5DD309C4" w14:textId="77777777" w:rsidR="002D1418" w:rsidRDefault="002D1418" w:rsidP="002D1418">
      <w:pPr>
        <w:rPr>
          <w:rFonts w:ascii="Times New Roman" w:hAnsi="Times New Roman" w:cs="Times New Roman"/>
          <w:b/>
          <w:bCs/>
          <w:iCs/>
          <w:sz w:val="24"/>
          <w:szCs w:val="24"/>
        </w:rPr>
      </w:pPr>
      <w:r w:rsidRPr="002D1418">
        <w:rPr>
          <w:rFonts w:ascii="Times New Roman" w:hAnsi="Times New Roman" w:cs="Times New Roman"/>
          <w:b/>
          <w:bCs/>
          <w:iCs/>
          <w:sz w:val="24"/>
          <w:szCs w:val="24"/>
        </w:rPr>
        <w:t>S6</w:t>
      </w:r>
      <w:r w:rsidRPr="002D1418">
        <w:rPr>
          <w:rFonts w:ascii="Times New Roman" w:hAnsi="Times New Roman" w:cs="Times New Roman"/>
          <w:iCs/>
          <w:sz w:val="24"/>
          <w:szCs w:val="24"/>
        </w:rPr>
        <w:br/>
      </w:r>
      <w:r w:rsidRPr="002D1418">
        <w:rPr>
          <w:rFonts w:ascii="Segoe UI Symbol" w:hAnsi="Segoe UI Symbol" w:cs="Segoe UI Symbol"/>
          <w:iCs/>
          <w:sz w:val="24"/>
          <w:szCs w:val="24"/>
        </w:rPr>
        <w:t>✎</w:t>
      </w:r>
      <w:r w:rsidRPr="002D1418">
        <w:rPr>
          <w:rFonts w:ascii="Times New Roman" w:hAnsi="Times New Roman" w:cs="Times New Roman"/>
          <w:iCs/>
          <w:sz w:val="24"/>
          <w:szCs w:val="24"/>
        </w:rPr>
        <w:t xml:space="preserve"> Doğru kader anlayışı, </w:t>
      </w:r>
      <w:r w:rsidRPr="002D1418">
        <w:rPr>
          <w:rFonts w:ascii="Times New Roman" w:hAnsi="Times New Roman" w:cs="Times New Roman"/>
          <w:b/>
          <w:bCs/>
          <w:iCs/>
          <w:sz w:val="24"/>
          <w:szCs w:val="24"/>
        </w:rPr>
        <w:t>bahane değil sorumluluk</w:t>
      </w:r>
      <w:r w:rsidRPr="002D1418">
        <w:rPr>
          <w:rFonts w:ascii="Times New Roman" w:hAnsi="Times New Roman" w:cs="Times New Roman"/>
          <w:iCs/>
          <w:sz w:val="24"/>
          <w:szCs w:val="24"/>
        </w:rPr>
        <w:t xml:space="preserve"> yükler. “Ne yaparsam yapayım değişmez” fatalizmdir; doğru olan </w:t>
      </w:r>
      <w:r w:rsidRPr="002D1418">
        <w:rPr>
          <w:rFonts w:ascii="Times New Roman" w:hAnsi="Times New Roman" w:cs="Times New Roman"/>
          <w:b/>
          <w:bCs/>
          <w:iCs/>
          <w:sz w:val="24"/>
          <w:szCs w:val="24"/>
        </w:rPr>
        <w:t>tedbir almak, gayret etmek ve sonucu Allah’a bırakmaktır (tevekkül).</w:t>
      </w:r>
    </w:p>
    <w:p w14:paraId="3D64CCFF" w14:textId="638FB8B5" w:rsidR="002D1418" w:rsidRPr="002D1418" w:rsidRDefault="002D1418" w:rsidP="002D1418">
      <w:pPr>
        <w:rPr>
          <w:rFonts w:ascii="Times New Roman" w:hAnsi="Times New Roman" w:cs="Times New Roman"/>
          <w:iCs/>
          <w:sz w:val="24"/>
          <w:szCs w:val="24"/>
        </w:rPr>
      </w:pPr>
      <w:r>
        <w:rPr>
          <w:rFonts w:ascii="Times New Roman" w:hAnsi="Times New Roman" w:cs="Times New Roman"/>
          <w:iCs/>
          <w:sz w:val="24"/>
          <w:szCs w:val="24"/>
        </w:rPr>
        <w:pict w14:anchorId="5F192AE7">
          <v:rect id="_x0000_i1234" style="width:0;height:1.5pt" o:hralign="center" o:hrstd="t" o:hr="t" fillcolor="#a0a0a0" stroked="f"/>
        </w:pict>
      </w:r>
    </w:p>
    <w:p w14:paraId="042A88D6" w14:textId="77777777" w:rsidR="002D1418" w:rsidRDefault="002D1418" w:rsidP="002D1418">
      <w:pPr>
        <w:rPr>
          <w:rFonts w:ascii="Times New Roman" w:hAnsi="Times New Roman" w:cs="Times New Roman"/>
          <w:b/>
          <w:bCs/>
          <w:iCs/>
          <w:sz w:val="24"/>
          <w:szCs w:val="24"/>
        </w:rPr>
      </w:pPr>
      <w:r w:rsidRPr="002D1418">
        <w:rPr>
          <w:rFonts w:ascii="Times New Roman" w:hAnsi="Times New Roman" w:cs="Times New Roman"/>
          <w:b/>
          <w:bCs/>
          <w:iCs/>
          <w:sz w:val="24"/>
          <w:szCs w:val="24"/>
        </w:rPr>
        <w:t>S7</w:t>
      </w:r>
      <w:r w:rsidRPr="002D1418">
        <w:rPr>
          <w:rFonts w:ascii="Times New Roman" w:hAnsi="Times New Roman" w:cs="Times New Roman"/>
          <w:iCs/>
          <w:sz w:val="24"/>
          <w:szCs w:val="24"/>
        </w:rPr>
        <w:br/>
      </w:r>
      <w:r w:rsidRPr="002D1418">
        <w:rPr>
          <w:rFonts w:ascii="Segoe UI Symbol" w:hAnsi="Segoe UI Symbol" w:cs="Segoe UI Symbol"/>
          <w:iCs/>
          <w:sz w:val="24"/>
          <w:szCs w:val="24"/>
        </w:rPr>
        <w:t>✎</w:t>
      </w:r>
      <w:r w:rsidRPr="002D1418">
        <w:rPr>
          <w:rFonts w:ascii="Times New Roman" w:hAnsi="Times New Roman" w:cs="Times New Roman"/>
          <w:iCs/>
          <w:sz w:val="24"/>
          <w:szCs w:val="24"/>
        </w:rPr>
        <w:t xml:space="preserve"> </w:t>
      </w:r>
      <w:r w:rsidRPr="002D1418">
        <w:rPr>
          <w:rFonts w:ascii="Times New Roman" w:hAnsi="Times New Roman" w:cs="Times New Roman"/>
          <w:b/>
          <w:bCs/>
          <w:iCs/>
          <w:sz w:val="24"/>
          <w:szCs w:val="24"/>
        </w:rPr>
        <w:t>Hz. Hârûn</w:t>
      </w:r>
    </w:p>
    <w:p w14:paraId="77B5D5B9" w14:textId="28DC3D11" w:rsidR="002D1418" w:rsidRPr="002D1418" w:rsidRDefault="002D1418" w:rsidP="002D1418">
      <w:pPr>
        <w:rPr>
          <w:rFonts w:ascii="Times New Roman" w:hAnsi="Times New Roman" w:cs="Times New Roman"/>
          <w:iCs/>
          <w:sz w:val="24"/>
          <w:szCs w:val="24"/>
        </w:rPr>
      </w:pPr>
      <w:r>
        <w:rPr>
          <w:rFonts w:ascii="Times New Roman" w:hAnsi="Times New Roman" w:cs="Times New Roman"/>
          <w:iCs/>
          <w:sz w:val="24"/>
          <w:szCs w:val="24"/>
        </w:rPr>
        <w:pict w14:anchorId="15D5098E">
          <v:rect id="_x0000_i1235" style="width:0;height:1.5pt" o:hralign="center" o:hrstd="t" o:hr="t" fillcolor="#a0a0a0" stroked="f"/>
        </w:pict>
      </w:r>
    </w:p>
    <w:p w14:paraId="6ED02B0B" w14:textId="77777777" w:rsidR="002D1418" w:rsidRPr="002D1418" w:rsidRDefault="002D1418" w:rsidP="002D1418">
      <w:pPr>
        <w:rPr>
          <w:rFonts w:ascii="Times New Roman" w:hAnsi="Times New Roman" w:cs="Times New Roman"/>
          <w:iCs/>
          <w:sz w:val="24"/>
          <w:szCs w:val="24"/>
        </w:rPr>
      </w:pPr>
      <w:r w:rsidRPr="002D1418">
        <w:rPr>
          <w:rFonts w:ascii="Times New Roman" w:hAnsi="Times New Roman" w:cs="Times New Roman"/>
          <w:b/>
          <w:bCs/>
          <w:iCs/>
          <w:sz w:val="24"/>
          <w:szCs w:val="24"/>
        </w:rPr>
        <w:t>S8</w:t>
      </w:r>
      <w:r w:rsidRPr="002D1418">
        <w:rPr>
          <w:rFonts w:ascii="Times New Roman" w:hAnsi="Times New Roman" w:cs="Times New Roman"/>
          <w:iCs/>
          <w:sz w:val="24"/>
          <w:szCs w:val="24"/>
        </w:rPr>
        <w:t xml:space="preserve"> (boşluklara gelecek kelimeler)</w:t>
      </w:r>
    </w:p>
    <w:p w14:paraId="431032C4" w14:textId="77777777" w:rsidR="002D1418" w:rsidRPr="002D1418" w:rsidRDefault="002D1418" w:rsidP="002D1418">
      <w:pPr>
        <w:numPr>
          <w:ilvl w:val="0"/>
          <w:numId w:val="21"/>
        </w:numPr>
        <w:rPr>
          <w:rFonts w:ascii="Times New Roman" w:hAnsi="Times New Roman" w:cs="Times New Roman"/>
          <w:iCs/>
          <w:sz w:val="24"/>
          <w:szCs w:val="24"/>
        </w:rPr>
      </w:pPr>
      <w:r w:rsidRPr="002D1418">
        <w:rPr>
          <w:rFonts w:ascii="Times New Roman" w:hAnsi="Times New Roman" w:cs="Times New Roman"/>
          <w:b/>
          <w:bCs/>
          <w:iCs/>
          <w:sz w:val="24"/>
          <w:szCs w:val="24"/>
        </w:rPr>
        <w:t>Hayyü’l</w:t>
      </w:r>
    </w:p>
    <w:p w14:paraId="5F786716" w14:textId="77777777" w:rsidR="002D1418" w:rsidRPr="002D1418" w:rsidRDefault="002D1418" w:rsidP="002D1418">
      <w:pPr>
        <w:numPr>
          <w:ilvl w:val="0"/>
          <w:numId w:val="21"/>
        </w:numPr>
        <w:rPr>
          <w:rFonts w:ascii="Times New Roman" w:hAnsi="Times New Roman" w:cs="Times New Roman"/>
          <w:iCs/>
          <w:sz w:val="24"/>
          <w:szCs w:val="24"/>
        </w:rPr>
      </w:pPr>
      <w:r w:rsidRPr="002D1418">
        <w:rPr>
          <w:rFonts w:ascii="Times New Roman" w:hAnsi="Times New Roman" w:cs="Times New Roman"/>
          <w:b/>
          <w:bCs/>
          <w:iCs/>
          <w:sz w:val="24"/>
          <w:szCs w:val="24"/>
        </w:rPr>
        <w:t>semâvâti</w:t>
      </w:r>
    </w:p>
    <w:p w14:paraId="2917A7B0" w14:textId="77777777" w:rsidR="002D1418" w:rsidRPr="002D1418" w:rsidRDefault="002D1418" w:rsidP="002D1418">
      <w:pPr>
        <w:numPr>
          <w:ilvl w:val="0"/>
          <w:numId w:val="21"/>
        </w:numPr>
        <w:rPr>
          <w:rFonts w:ascii="Times New Roman" w:hAnsi="Times New Roman" w:cs="Times New Roman"/>
          <w:iCs/>
          <w:sz w:val="24"/>
          <w:szCs w:val="24"/>
        </w:rPr>
      </w:pPr>
      <w:r w:rsidRPr="002D1418">
        <w:rPr>
          <w:rFonts w:ascii="Times New Roman" w:hAnsi="Times New Roman" w:cs="Times New Roman"/>
          <w:b/>
          <w:bCs/>
          <w:iCs/>
          <w:sz w:val="24"/>
          <w:szCs w:val="24"/>
        </w:rPr>
        <w:t>eydîhim</w:t>
      </w:r>
    </w:p>
    <w:p w14:paraId="0B88C59C" w14:textId="77777777" w:rsidR="002D1418" w:rsidRPr="002D1418" w:rsidRDefault="002D1418" w:rsidP="002D1418">
      <w:pPr>
        <w:numPr>
          <w:ilvl w:val="0"/>
          <w:numId w:val="21"/>
        </w:numPr>
        <w:rPr>
          <w:rFonts w:ascii="Times New Roman" w:hAnsi="Times New Roman" w:cs="Times New Roman"/>
          <w:iCs/>
          <w:sz w:val="24"/>
          <w:szCs w:val="24"/>
        </w:rPr>
      </w:pPr>
      <w:r w:rsidRPr="002D1418">
        <w:rPr>
          <w:rFonts w:ascii="Times New Roman" w:hAnsi="Times New Roman" w:cs="Times New Roman"/>
          <w:b/>
          <w:bCs/>
          <w:iCs/>
          <w:sz w:val="24"/>
          <w:szCs w:val="24"/>
        </w:rPr>
        <w:t>ilmihî</w:t>
      </w:r>
    </w:p>
    <w:p w14:paraId="1911ADC4" w14:textId="77777777" w:rsidR="002D1418" w:rsidRPr="002D1418" w:rsidRDefault="002D1418" w:rsidP="005F0FF5">
      <w:pPr>
        <w:numPr>
          <w:ilvl w:val="0"/>
          <w:numId w:val="21"/>
        </w:numPr>
        <w:rPr>
          <w:rFonts w:ascii="Times New Roman" w:hAnsi="Times New Roman" w:cs="Times New Roman"/>
          <w:iCs/>
          <w:sz w:val="24"/>
          <w:szCs w:val="24"/>
        </w:rPr>
      </w:pPr>
      <w:r w:rsidRPr="002D1418">
        <w:rPr>
          <w:rFonts w:ascii="Times New Roman" w:hAnsi="Times New Roman" w:cs="Times New Roman"/>
          <w:b/>
          <w:bCs/>
          <w:iCs/>
          <w:sz w:val="24"/>
          <w:szCs w:val="24"/>
        </w:rPr>
        <w:t>Aliyyü’l</w:t>
      </w:r>
    </w:p>
    <w:sectPr w:rsidR="002D1418" w:rsidRPr="002D141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6064" w14:textId="77777777" w:rsidR="00821879" w:rsidRDefault="00821879" w:rsidP="00804A3F">
      <w:pPr>
        <w:spacing w:after="0" w:line="240" w:lineRule="auto"/>
      </w:pPr>
      <w:r>
        <w:separator/>
      </w:r>
    </w:p>
  </w:endnote>
  <w:endnote w:type="continuationSeparator" w:id="0">
    <w:p w14:paraId="664AF789" w14:textId="77777777" w:rsidR="00821879" w:rsidRDefault="0082187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A89F1" w14:textId="77777777" w:rsidR="00821879" w:rsidRDefault="00821879" w:rsidP="00804A3F">
      <w:pPr>
        <w:spacing w:after="0" w:line="240" w:lineRule="auto"/>
      </w:pPr>
      <w:r>
        <w:separator/>
      </w:r>
    </w:p>
  </w:footnote>
  <w:footnote w:type="continuationSeparator" w:id="0">
    <w:p w14:paraId="5D2E55F3" w14:textId="77777777" w:rsidR="00821879" w:rsidRDefault="0082187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511E93"/>
    <w:multiLevelType w:val="multilevel"/>
    <w:tmpl w:val="38AEE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10"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16"/>
  </w:num>
  <w:num w:numId="2" w16cid:durableId="208080215">
    <w:abstractNumId w:val="3"/>
  </w:num>
  <w:num w:numId="3" w16cid:durableId="235281856">
    <w:abstractNumId w:val="2"/>
  </w:num>
  <w:num w:numId="4" w16cid:durableId="1996033104">
    <w:abstractNumId w:val="4"/>
  </w:num>
  <w:num w:numId="5" w16cid:durableId="1112289200">
    <w:abstractNumId w:val="19"/>
  </w:num>
  <w:num w:numId="6" w16cid:durableId="968169975">
    <w:abstractNumId w:val="7"/>
  </w:num>
  <w:num w:numId="7" w16cid:durableId="456992595">
    <w:abstractNumId w:val="13"/>
  </w:num>
  <w:num w:numId="8" w16cid:durableId="1749762881">
    <w:abstractNumId w:val="17"/>
  </w:num>
  <w:num w:numId="9" w16cid:durableId="1832600645">
    <w:abstractNumId w:val="14"/>
  </w:num>
  <w:num w:numId="10" w16cid:durableId="922883674">
    <w:abstractNumId w:val="12"/>
  </w:num>
  <w:num w:numId="11" w16cid:durableId="1445491754">
    <w:abstractNumId w:val="11"/>
  </w:num>
  <w:num w:numId="12" w16cid:durableId="1705401784">
    <w:abstractNumId w:val="18"/>
  </w:num>
  <w:num w:numId="13" w16cid:durableId="673579774">
    <w:abstractNumId w:val="5"/>
  </w:num>
  <w:num w:numId="14" w16cid:durableId="1522279837">
    <w:abstractNumId w:val="9"/>
  </w:num>
  <w:num w:numId="15" w16cid:durableId="783695922">
    <w:abstractNumId w:val="0"/>
  </w:num>
  <w:num w:numId="16" w16cid:durableId="2094162122">
    <w:abstractNumId w:val="20"/>
  </w:num>
  <w:num w:numId="17" w16cid:durableId="1890334657">
    <w:abstractNumId w:val="1"/>
  </w:num>
  <w:num w:numId="18" w16cid:durableId="786461902">
    <w:abstractNumId w:val="15"/>
  </w:num>
  <w:num w:numId="19" w16cid:durableId="527303534">
    <w:abstractNumId w:val="10"/>
  </w:num>
  <w:num w:numId="20" w16cid:durableId="1038119768">
    <w:abstractNumId w:val="6"/>
  </w:num>
  <w:num w:numId="21" w16cid:durableId="1975869410">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A4A41"/>
    <w:rsid w:val="000B00EA"/>
    <w:rsid w:val="000B5816"/>
    <w:rsid w:val="000B5AE8"/>
    <w:rsid w:val="000B75B1"/>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2DAC"/>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1079"/>
    <w:rsid w:val="002927D7"/>
    <w:rsid w:val="00292F05"/>
    <w:rsid w:val="002A050C"/>
    <w:rsid w:val="002A2C11"/>
    <w:rsid w:val="002A4636"/>
    <w:rsid w:val="002A69F6"/>
    <w:rsid w:val="002C44D6"/>
    <w:rsid w:val="002D1418"/>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06D89"/>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297"/>
    <w:rsid w:val="004A152A"/>
    <w:rsid w:val="004A34DF"/>
    <w:rsid w:val="004A4F08"/>
    <w:rsid w:val="004A588A"/>
    <w:rsid w:val="004B000A"/>
    <w:rsid w:val="004B43EF"/>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3B5"/>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4840"/>
    <w:rsid w:val="00625D60"/>
    <w:rsid w:val="006301A4"/>
    <w:rsid w:val="00634242"/>
    <w:rsid w:val="0063683C"/>
    <w:rsid w:val="006368F8"/>
    <w:rsid w:val="00640A9B"/>
    <w:rsid w:val="00643367"/>
    <w:rsid w:val="006445DA"/>
    <w:rsid w:val="0065028A"/>
    <w:rsid w:val="00652F9E"/>
    <w:rsid w:val="00653B14"/>
    <w:rsid w:val="0066495A"/>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1AFE"/>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1879"/>
    <w:rsid w:val="0082430A"/>
    <w:rsid w:val="00824EB0"/>
    <w:rsid w:val="00830EF2"/>
    <w:rsid w:val="00831E3E"/>
    <w:rsid w:val="00841BF5"/>
    <w:rsid w:val="00844B9C"/>
    <w:rsid w:val="00845547"/>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4E70"/>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0AB2"/>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3BE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2D71"/>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A2B"/>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42AA"/>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664</Words>
  <Characters>3789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2025-09-30T18:56:00Z</dcterms:created>
  <dcterms:modified xsi:type="dcterms:W3CDTF">2025-09-30T19:20:00Z</dcterms:modified>
</cp:coreProperties>
</file>