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39B790" w:rsidR="00613A0E" w:rsidRPr="00205A70" w:rsidRDefault="00452B80" w:rsidP="00452B80">
                            <w:pPr>
                              <w:rPr>
                                <w:b/>
                                <w:sz w:val="24"/>
                                <w:szCs w:val="24"/>
                              </w:rPr>
                            </w:pPr>
                            <w:r>
                              <w:rPr>
                                <w:b/>
                                <w:sz w:val="24"/>
                                <w:szCs w:val="24"/>
                              </w:rPr>
                              <w:t xml:space="preserve">    </w:t>
                            </w:r>
                            <w:r w:rsidR="0039315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39B790" w:rsidR="00613A0E" w:rsidRPr="00205A70" w:rsidRDefault="00452B80" w:rsidP="00452B80">
                      <w:pPr>
                        <w:rPr>
                          <w:b/>
                          <w:sz w:val="24"/>
                          <w:szCs w:val="24"/>
                        </w:rPr>
                      </w:pPr>
                      <w:r>
                        <w:rPr>
                          <w:b/>
                          <w:sz w:val="24"/>
                          <w:szCs w:val="24"/>
                        </w:rPr>
                        <w:t xml:space="preserve">    </w:t>
                      </w:r>
                      <w:r w:rsidR="0039315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18"/>
        <w:gridCol w:w="1450"/>
        <w:gridCol w:w="1312"/>
        <w:gridCol w:w="1451"/>
        <w:gridCol w:w="1312"/>
        <w:gridCol w:w="1480"/>
        <w:gridCol w:w="1101"/>
        <w:gridCol w:w="1179"/>
      </w:tblGrid>
      <w:tr w:rsidR="00F030BE" w14:paraId="5F4B3517" w14:textId="77777777" w:rsidTr="00F030BE">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318" w:type="dxa"/>
          </w:tcPr>
          <w:p w14:paraId="35C724D5" w14:textId="77777777" w:rsidR="00F030BE" w:rsidRPr="00360852" w:rsidRDefault="00F030BE" w:rsidP="005E478A">
            <w:pPr>
              <w:jc w:val="center"/>
              <w:rPr>
                <w:b w:val="0"/>
                <w:bCs w:val="0"/>
                <w:color w:val="FFFFFF" w:themeColor="background1"/>
                <w:sz w:val="18"/>
                <w:szCs w:val="18"/>
              </w:rPr>
            </w:pPr>
            <w:r w:rsidRPr="00360852">
              <w:rPr>
                <w:sz w:val="18"/>
                <w:szCs w:val="18"/>
              </w:rPr>
              <w:t>1. Soru</w:t>
            </w:r>
          </w:p>
          <w:p w14:paraId="33DCD0C1" w14:textId="3FD4FB2A" w:rsidR="00F030BE" w:rsidRPr="00360852" w:rsidRDefault="00F030BE"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450" w:type="dxa"/>
          </w:tcPr>
          <w:p w14:paraId="394139A1" w14:textId="77777777"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8C0581D"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312" w:type="dxa"/>
          </w:tcPr>
          <w:p w14:paraId="17A9D2C9" w14:textId="77777777"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0F8F1"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451" w:type="dxa"/>
          </w:tcPr>
          <w:p w14:paraId="7742A56B"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56C4F5C" w:rsidR="00F030BE" w:rsidRPr="00360852"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12" w:type="dxa"/>
          </w:tcPr>
          <w:p w14:paraId="342AF2B1"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0943647" w:rsidR="00F030BE" w:rsidRPr="00360852"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480" w:type="dxa"/>
          </w:tcPr>
          <w:p w14:paraId="3D0F0A33"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604A408"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01" w:type="dxa"/>
          </w:tcPr>
          <w:p w14:paraId="58BD4342" w14:textId="1F398CFD" w:rsidR="00F030BE" w:rsidRDefault="00F030BE" w:rsidP="00F030B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551B49F" w14:textId="64AD2683" w:rsidR="00F030BE" w:rsidRDefault="00F030BE" w:rsidP="00F030B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179" w:type="dxa"/>
          </w:tcPr>
          <w:p w14:paraId="319DC1CE" w14:textId="13D60A31"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030BE" w14:paraId="4025E7B9" w14:textId="77777777" w:rsidTr="00F030BE">
        <w:trPr>
          <w:trHeight w:val="236"/>
        </w:trPr>
        <w:tc>
          <w:tcPr>
            <w:cnfStyle w:val="001000000000" w:firstRow="0" w:lastRow="0" w:firstColumn="1" w:lastColumn="0" w:oddVBand="0" w:evenVBand="0" w:oddHBand="0" w:evenHBand="0" w:firstRowFirstColumn="0" w:firstRowLastColumn="0" w:lastRowFirstColumn="0" w:lastRowLastColumn="0"/>
            <w:tcW w:w="1318" w:type="dxa"/>
          </w:tcPr>
          <w:p w14:paraId="63409D01" w14:textId="4F879921" w:rsidR="00F030BE" w:rsidRPr="00360852" w:rsidRDefault="00F030BE" w:rsidP="005E478A">
            <w:pPr>
              <w:jc w:val="center"/>
              <w:rPr>
                <w:sz w:val="18"/>
                <w:szCs w:val="18"/>
              </w:rPr>
            </w:pPr>
            <w:r w:rsidRPr="00421441">
              <w:rPr>
                <w:sz w:val="18"/>
                <w:szCs w:val="18"/>
              </w:rPr>
              <w:t>…………</w:t>
            </w:r>
          </w:p>
        </w:tc>
        <w:tc>
          <w:tcPr>
            <w:tcW w:w="1450" w:type="dxa"/>
          </w:tcPr>
          <w:p w14:paraId="40D40D8C"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2189A10"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24DB285D"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06A83561"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F030BE"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01" w:type="dxa"/>
          </w:tcPr>
          <w:p w14:paraId="41D08DE8" w14:textId="234A074C" w:rsidR="00F030BE"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296C7088" w14:textId="7A8B01CA" w:rsidR="00F030BE" w:rsidRPr="00421441"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5E2F918E"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 xml:space="preserve">(…) Kasabanın dar sokaklarında yürürken eski taş evlerin arasından yükselen kuş seslerini dinledim. Sabahın sükûneti, içimdeki yorgunluğu hafifletmişti. Bir köşede yıllara meydan okuyan kadim bir çeşme duruyordu. Çeşmenin başında oturan yaşlı adam, geçmiş günleri özlemle anlatıyor; anlattıkça yüzünde tatlı bir tebessüm beliriyordu. Onu dinlerken zamanın nasıl geçtiğini fark etmedim. Bu küçük kasaba, insanın ruhuna huzur veren müstesna yerlerden biriydi. </w:t>
            </w:r>
          </w:p>
          <w:p w14:paraId="61EFD0AC"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b/>
                <w:bCs/>
                <w:noProof/>
                <w:sz w:val="24"/>
                <w:szCs w:val="24"/>
              </w:rPr>
              <w:t>Bu metinde yer alan bazı sözcüklerin anlamları aşağıdaki tabloda verilmiştir. Bu sözcükleri metinden bularak anlamlarının karşısındaki boşluğa yazınız.</w:t>
            </w:r>
          </w:p>
          <w:tbl>
            <w:tblPr>
              <w:tblStyle w:val="TabloKlavuzu"/>
              <w:tblW w:w="10562" w:type="dxa"/>
              <w:tblInd w:w="0" w:type="dxa"/>
              <w:tblLook w:val="04A0" w:firstRow="1" w:lastRow="0" w:firstColumn="1" w:lastColumn="0" w:noHBand="0" w:noVBand="1"/>
            </w:tblPr>
            <w:tblGrid>
              <w:gridCol w:w="3704"/>
              <w:gridCol w:w="6858"/>
            </w:tblGrid>
            <w:tr w:rsidR="00FF4D2E" w:rsidRPr="00FF4D2E" w14:paraId="3BE9D1D0" w14:textId="77777777" w:rsidTr="00FF4D2E">
              <w:trPr>
                <w:trHeight w:val="228"/>
              </w:trPr>
              <w:tc>
                <w:tcPr>
                  <w:tcW w:w="3704" w:type="dxa"/>
                  <w:shd w:val="clear" w:color="auto" w:fill="FBE4D5" w:themeFill="accent2" w:themeFillTint="33"/>
                  <w:hideMark/>
                </w:tcPr>
                <w:p w14:paraId="48253964" w14:textId="77777777" w:rsidR="00FF4D2E" w:rsidRPr="00FF4D2E" w:rsidRDefault="00FF4D2E" w:rsidP="00FF4D2E">
                  <w:pPr>
                    <w:rPr>
                      <w:rFonts w:ascii="Times New Roman" w:hAnsi="Times New Roman" w:cs="Times New Roman"/>
                      <w:b/>
                      <w:bCs/>
                      <w:noProof/>
                      <w:sz w:val="24"/>
                      <w:szCs w:val="24"/>
                    </w:rPr>
                  </w:pPr>
                  <w:r w:rsidRPr="00FF4D2E">
                    <w:rPr>
                      <w:rFonts w:ascii="Times New Roman" w:hAnsi="Times New Roman" w:cs="Times New Roman"/>
                      <w:b/>
                      <w:bCs/>
                      <w:noProof/>
                      <w:sz w:val="24"/>
                      <w:szCs w:val="24"/>
                    </w:rPr>
                    <w:t>Sözcük</w:t>
                  </w:r>
                </w:p>
              </w:tc>
              <w:tc>
                <w:tcPr>
                  <w:tcW w:w="6858" w:type="dxa"/>
                  <w:shd w:val="clear" w:color="auto" w:fill="FBE4D5" w:themeFill="accent2" w:themeFillTint="33"/>
                  <w:hideMark/>
                </w:tcPr>
                <w:p w14:paraId="5717822D" w14:textId="77777777" w:rsidR="00FF4D2E" w:rsidRPr="00FF4D2E" w:rsidRDefault="00FF4D2E" w:rsidP="00FF4D2E">
                  <w:pPr>
                    <w:rPr>
                      <w:rFonts w:ascii="Times New Roman" w:hAnsi="Times New Roman" w:cs="Times New Roman"/>
                      <w:b/>
                      <w:bCs/>
                      <w:noProof/>
                      <w:sz w:val="24"/>
                      <w:szCs w:val="24"/>
                    </w:rPr>
                  </w:pPr>
                  <w:r w:rsidRPr="00FF4D2E">
                    <w:rPr>
                      <w:rFonts w:ascii="Times New Roman" w:hAnsi="Times New Roman" w:cs="Times New Roman"/>
                      <w:b/>
                      <w:bCs/>
                      <w:noProof/>
                      <w:sz w:val="24"/>
                      <w:szCs w:val="24"/>
                    </w:rPr>
                    <w:t>Anlamı</w:t>
                  </w:r>
                </w:p>
              </w:tc>
            </w:tr>
            <w:tr w:rsidR="00FF4D2E" w:rsidRPr="00FF4D2E" w14:paraId="1B064587" w14:textId="77777777" w:rsidTr="00FF4D2E">
              <w:trPr>
                <w:trHeight w:val="218"/>
              </w:trPr>
              <w:tc>
                <w:tcPr>
                  <w:tcW w:w="3704" w:type="dxa"/>
                  <w:hideMark/>
                </w:tcPr>
                <w:p w14:paraId="1422EDC2"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w:t>
                  </w:r>
                </w:p>
              </w:tc>
              <w:tc>
                <w:tcPr>
                  <w:tcW w:w="6858" w:type="dxa"/>
                  <w:hideMark/>
                </w:tcPr>
                <w:p w14:paraId="1B07F31C"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Sessizlik, dinginlik, huzurlu olma durumu</w:t>
                  </w:r>
                </w:p>
              </w:tc>
            </w:tr>
            <w:tr w:rsidR="00FF4D2E" w:rsidRPr="00FF4D2E" w14:paraId="0BF7CE2A" w14:textId="77777777" w:rsidTr="00FF4D2E">
              <w:trPr>
                <w:trHeight w:val="218"/>
              </w:trPr>
              <w:tc>
                <w:tcPr>
                  <w:tcW w:w="3704" w:type="dxa"/>
                  <w:hideMark/>
                </w:tcPr>
                <w:p w14:paraId="5AA6030A"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w:t>
                  </w:r>
                </w:p>
              </w:tc>
              <w:tc>
                <w:tcPr>
                  <w:tcW w:w="6858" w:type="dxa"/>
                  <w:hideMark/>
                </w:tcPr>
                <w:p w14:paraId="2DCF7CE9"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Çok eski zamanlardan beri var olan, eski</w:t>
                  </w:r>
                </w:p>
              </w:tc>
            </w:tr>
            <w:tr w:rsidR="00FF4D2E" w:rsidRPr="00FF4D2E" w14:paraId="6CDB77BC" w14:textId="77777777" w:rsidTr="00FF4D2E">
              <w:trPr>
                <w:trHeight w:val="228"/>
              </w:trPr>
              <w:tc>
                <w:tcPr>
                  <w:tcW w:w="3704" w:type="dxa"/>
                  <w:hideMark/>
                </w:tcPr>
                <w:p w14:paraId="3CACDABA"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w:t>
                  </w:r>
                </w:p>
              </w:tc>
              <w:tc>
                <w:tcPr>
                  <w:tcW w:w="6858" w:type="dxa"/>
                  <w:hideMark/>
                </w:tcPr>
                <w:p w14:paraId="4E4FF79F"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Gülümseme</w:t>
                  </w:r>
                </w:p>
              </w:tc>
            </w:tr>
            <w:tr w:rsidR="00FF4D2E" w:rsidRPr="00FF4D2E" w14:paraId="6953DF91" w14:textId="77777777" w:rsidTr="00FF4D2E">
              <w:trPr>
                <w:trHeight w:val="218"/>
              </w:trPr>
              <w:tc>
                <w:tcPr>
                  <w:tcW w:w="3704" w:type="dxa"/>
                  <w:hideMark/>
                </w:tcPr>
                <w:p w14:paraId="3A8D537E"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w:t>
                  </w:r>
                </w:p>
              </w:tc>
              <w:tc>
                <w:tcPr>
                  <w:tcW w:w="6858" w:type="dxa"/>
                  <w:hideMark/>
                </w:tcPr>
                <w:p w14:paraId="5AC8EDB3"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Benzerlerinden üstün olan, seçkin, özel</w:t>
                  </w:r>
                </w:p>
              </w:tc>
            </w:tr>
          </w:tbl>
          <w:p w14:paraId="182A9E7E" w14:textId="06D8AF4A" w:rsidR="00F21971" w:rsidRPr="00CC5197" w:rsidRDefault="00F21971" w:rsidP="00310E1C">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51247585" w14:textId="30944AC9" w:rsidR="00FF4D2E" w:rsidRPr="00FF4D2E" w:rsidRDefault="00FF4D2E" w:rsidP="00FF4D2E">
            <w:pPr>
              <w:spacing w:after="160" w:line="259" w:lineRule="auto"/>
              <w:rPr>
                <w:rFonts w:ascii="Times New Roman" w:hAnsi="Times New Roman" w:cs="Times New Roman"/>
                <w:b/>
                <w:bCs/>
                <w:noProof/>
                <w:sz w:val="24"/>
                <w:szCs w:val="24"/>
              </w:rPr>
            </w:pPr>
            <w:r w:rsidRPr="00FF4D2E">
              <w:rPr>
                <w:rFonts w:ascii="Times New Roman" w:hAnsi="Times New Roman" w:cs="Times New Roman"/>
                <w:b/>
                <w:bCs/>
                <w:noProof/>
                <w:sz w:val="24"/>
                <w:szCs w:val="24"/>
              </w:rPr>
              <w:t xml:space="preserve">Aşağıdaki cümlelerde </w:t>
            </w:r>
            <w:r>
              <w:rPr>
                <w:rFonts w:ascii="Times New Roman" w:hAnsi="Times New Roman" w:cs="Times New Roman"/>
                <w:b/>
                <w:bCs/>
                <w:noProof/>
                <w:sz w:val="24"/>
                <w:szCs w:val="24"/>
              </w:rPr>
              <w:t xml:space="preserve">geçen </w:t>
            </w:r>
            <w:r w:rsidRPr="00FF4D2E">
              <w:rPr>
                <w:rFonts w:ascii="Times New Roman" w:hAnsi="Times New Roman" w:cs="Times New Roman"/>
                <w:b/>
                <w:bCs/>
                <w:noProof/>
                <w:sz w:val="24"/>
                <w:szCs w:val="24"/>
              </w:rPr>
              <w:t xml:space="preserve">zarfları bulup altını çiziniz ve cümleye kattığı anlamı tabloda </w:t>
            </w:r>
            <w:r>
              <w:rPr>
                <w:rFonts w:ascii="Times New Roman" w:hAnsi="Times New Roman" w:cs="Times New Roman"/>
                <w:b/>
                <w:bCs/>
                <w:noProof/>
                <w:sz w:val="24"/>
                <w:szCs w:val="24"/>
              </w:rPr>
              <w:t>belirtiniz.</w:t>
            </w:r>
          </w:p>
          <w:tbl>
            <w:tblPr>
              <w:tblStyle w:val="TabloKlavuzu"/>
              <w:tblW w:w="0" w:type="auto"/>
              <w:tblInd w:w="0" w:type="dxa"/>
              <w:tblLook w:val="04A0" w:firstRow="1" w:lastRow="0" w:firstColumn="1" w:lastColumn="0" w:noHBand="0" w:noVBand="1"/>
            </w:tblPr>
            <w:tblGrid>
              <w:gridCol w:w="7227"/>
              <w:gridCol w:w="3147"/>
            </w:tblGrid>
            <w:tr w:rsidR="00FF4D2E" w:rsidRPr="00FF4D2E" w14:paraId="6EA31C84" w14:textId="77777777" w:rsidTr="00FF4D2E">
              <w:trPr>
                <w:trHeight w:val="212"/>
              </w:trPr>
              <w:tc>
                <w:tcPr>
                  <w:tcW w:w="7227" w:type="dxa"/>
                  <w:shd w:val="clear" w:color="auto" w:fill="D9E2F3" w:themeFill="accent1" w:themeFillTint="33"/>
                  <w:hideMark/>
                </w:tcPr>
                <w:p w14:paraId="3DF45D7B" w14:textId="77777777" w:rsidR="00FF4D2E" w:rsidRPr="00FF4D2E" w:rsidRDefault="00FF4D2E" w:rsidP="00FF4D2E">
                  <w:pPr>
                    <w:spacing w:after="160" w:line="259" w:lineRule="auto"/>
                    <w:rPr>
                      <w:rFonts w:ascii="Times New Roman" w:hAnsi="Times New Roman" w:cs="Times New Roman"/>
                      <w:b/>
                      <w:bCs/>
                      <w:noProof/>
                      <w:sz w:val="24"/>
                      <w:szCs w:val="24"/>
                    </w:rPr>
                  </w:pPr>
                  <w:r w:rsidRPr="00FF4D2E">
                    <w:rPr>
                      <w:rFonts w:ascii="Times New Roman" w:hAnsi="Times New Roman" w:cs="Times New Roman"/>
                      <w:b/>
                      <w:bCs/>
                      <w:noProof/>
                      <w:sz w:val="24"/>
                      <w:szCs w:val="24"/>
                    </w:rPr>
                    <w:t>Cümleler</w:t>
                  </w:r>
                </w:p>
              </w:tc>
              <w:tc>
                <w:tcPr>
                  <w:tcW w:w="3147" w:type="dxa"/>
                  <w:shd w:val="clear" w:color="auto" w:fill="D9E2F3" w:themeFill="accent1" w:themeFillTint="33"/>
                  <w:hideMark/>
                </w:tcPr>
                <w:p w14:paraId="09F09C26" w14:textId="17239AB8" w:rsidR="00FF4D2E" w:rsidRPr="00FF4D2E" w:rsidRDefault="00FF4D2E" w:rsidP="00FF4D2E">
                  <w:pPr>
                    <w:spacing w:after="160" w:line="259" w:lineRule="auto"/>
                    <w:rPr>
                      <w:rFonts w:ascii="Times New Roman" w:hAnsi="Times New Roman" w:cs="Times New Roman"/>
                      <w:b/>
                      <w:bCs/>
                      <w:noProof/>
                      <w:sz w:val="24"/>
                      <w:szCs w:val="24"/>
                    </w:rPr>
                  </w:pPr>
                  <w:r>
                    <w:rPr>
                      <w:rFonts w:ascii="Times New Roman" w:hAnsi="Times New Roman" w:cs="Times New Roman"/>
                      <w:b/>
                      <w:bCs/>
                      <w:noProof/>
                      <w:sz w:val="24"/>
                      <w:szCs w:val="24"/>
                    </w:rPr>
                    <w:t>Katığı Anlam</w:t>
                  </w:r>
                </w:p>
              </w:tc>
            </w:tr>
            <w:tr w:rsidR="00FF4D2E" w:rsidRPr="00FF4D2E" w14:paraId="217B0339" w14:textId="77777777" w:rsidTr="00FF4D2E">
              <w:trPr>
                <w:trHeight w:val="177"/>
              </w:trPr>
              <w:tc>
                <w:tcPr>
                  <w:tcW w:w="7227" w:type="dxa"/>
                </w:tcPr>
                <w:p w14:paraId="376135F5" w14:textId="4C7654E5" w:rsidR="00FF4D2E" w:rsidRPr="00FF4D2E" w:rsidRDefault="00FF4D2E" w:rsidP="00FF4D2E">
                  <w:pPr>
                    <w:spacing w:line="259" w:lineRule="auto"/>
                    <w:rPr>
                      <w:rFonts w:ascii="Times New Roman" w:hAnsi="Times New Roman" w:cs="Times New Roman"/>
                      <w:noProof/>
                      <w:sz w:val="24"/>
                      <w:szCs w:val="24"/>
                    </w:rPr>
                  </w:pPr>
                  <w:r w:rsidRPr="00FF4D2E">
                    <w:rPr>
                      <w:rFonts w:ascii="Times New Roman" w:hAnsi="Times New Roman" w:cs="Times New Roman"/>
                      <w:noProof/>
                      <w:sz w:val="24"/>
                      <w:szCs w:val="24"/>
                    </w:rPr>
                    <w:t>Kendini biraz toparlamalısın.</w:t>
                  </w:r>
                </w:p>
              </w:tc>
              <w:tc>
                <w:tcPr>
                  <w:tcW w:w="3147" w:type="dxa"/>
                </w:tcPr>
                <w:p w14:paraId="275FCE53" w14:textId="77777777" w:rsidR="00FF4D2E" w:rsidRPr="00FF4D2E" w:rsidRDefault="00FF4D2E" w:rsidP="00FF4D2E">
                  <w:pPr>
                    <w:spacing w:line="259" w:lineRule="auto"/>
                    <w:rPr>
                      <w:rFonts w:ascii="Times New Roman" w:hAnsi="Times New Roman" w:cs="Times New Roman"/>
                      <w:noProof/>
                      <w:sz w:val="24"/>
                      <w:szCs w:val="24"/>
                    </w:rPr>
                  </w:pPr>
                </w:p>
              </w:tc>
            </w:tr>
            <w:tr w:rsidR="00FF4D2E" w:rsidRPr="00FF4D2E" w14:paraId="30D84511" w14:textId="77777777" w:rsidTr="00FF4D2E">
              <w:trPr>
                <w:trHeight w:val="177"/>
              </w:trPr>
              <w:tc>
                <w:tcPr>
                  <w:tcW w:w="7227" w:type="dxa"/>
                </w:tcPr>
                <w:p w14:paraId="6B16BF14" w14:textId="4CC1663E" w:rsidR="00FF4D2E" w:rsidRPr="00FF4D2E" w:rsidRDefault="00FF4D2E" w:rsidP="00FF4D2E">
                  <w:pPr>
                    <w:spacing w:line="259" w:lineRule="auto"/>
                    <w:rPr>
                      <w:rFonts w:ascii="Times New Roman" w:hAnsi="Times New Roman" w:cs="Times New Roman"/>
                      <w:noProof/>
                      <w:sz w:val="24"/>
                      <w:szCs w:val="24"/>
                    </w:rPr>
                  </w:pPr>
                  <w:r w:rsidRPr="00FF4D2E">
                    <w:rPr>
                      <w:rFonts w:ascii="Times New Roman" w:hAnsi="Times New Roman" w:cs="Times New Roman"/>
                      <w:noProof/>
                      <w:sz w:val="24"/>
                      <w:szCs w:val="24"/>
                    </w:rPr>
                    <w:t>Arabayı çöpten ileri park et.</w:t>
                  </w:r>
                </w:p>
              </w:tc>
              <w:tc>
                <w:tcPr>
                  <w:tcW w:w="3147" w:type="dxa"/>
                </w:tcPr>
                <w:p w14:paraId="62AD63BD" w14:textId="77777777" w:rsidR="00FF4D2E" w:rsidRPr="00FF4D2E" w:rsidRDefault="00FF4D2E" w:rsidP="00FF4D2E">
                  <w:pPr>
                    <w:spacing w:line="259" w:lineRule="auto"/>
                    <w:rPr>
                      <w:rFonts w:ascii="Times New Roman" w:hAnsi="Times New Roman" w:cs="Times New Roman"/>
                      <w:noProof/>
                      <w:sz w:val="24"/>
                      <w:szCs w:val="24"/>
                    </w:rPr>
                  </w:pPr>
                </w:p>
              </w:tc>
            </w:tr>
            <w:tr w:rsidR="00FF4D2E" w:rsidRPr="00FF4D2E" w14:paraId="30AF0BD4" w14:textId="77777777" w:rsidTr="00FF4D2E">
              <w:trPr>
                <w:trHeight w:val="177"/>
              </w:trPr>
              <w:tc>
                <w:tcPr>
                  <w:tcW w:w="7227" w:type="dxa"/>
                </w:tcPr>
                <w:p w14:paraId="11C2527C" w14:textId="1314C508" w:rsidR="00FF4D2E" w:rsidRPr="00FF4D2E" w:rsidRDefault="00FF4D2E" w:rsidP="00FF4D2E">
                  <w:pPr>
                    <w:spacing w:line="259" w:lineRule="auto"/>
                    <w:rPr>
                      <w:rFonts w:ascii="Times New Roman" w:hAnsi="Times New Roman" w:cs="Times New Roman"/>
                      <w:noProof/>
                      <w:sz w:val="24"/>
                      <w:szCs w:val="24"/>
                    </w:rPr>
                  </w:pPr>
                  <w:r w:rsidRPr="00FF4D2E">
                    <w:rPr>
                      <w:rFonts w:ascii="Times New Roman" w:hAnsi="Times New Roman" w:cs="Times New Roman"/>
                      <w:noProof/>
                      <w:sz w:val="24"/>
                      <w:szCs w:val="24"/>
                    </w:rPr>
                    <w:t>Kardeşim odasını güzelce topladı</w:t>
                  </w:r>
                </w:p>
              </w:tc>
              <w:tc>
                <w:tcPr>
                  <w:tcW w:w="3147" w:type="dxa"/>
                </w:tcPr>
                <w:p w14:paraId="66E31525" w14:textId="77777777" w:rsidR="00FF4D2E" w:rsidRPr="00FF4D2E" w:rsidRDefault="00FF4D2E" w:rsidP="00FF4D2E">
                  <w:pPr>
                    <w:spacing w:line="259" w:lineRule="auto"/>
                    <w:rPr>
                      <w:rFonts w:ascii="Times New Roman" w:hAnsi="Times New Roman" w:cs="Times New Roman"/>
                      <w:noProof/>
                      <w:sz w:val="24"/>
                      <w:szCs w:val="24"/>
                    </w:rPr>
                  </w:pPr>
                </w:p>
              </w:tc>
            </w:tr>
            <w:tr w:rsidR="00FF4D2E" w:rsidRPr="00FF4D2E" w14:paraId="50347048" w14:textId="77777777" w:rsidTr="00FF4D2E">
              <w:trPr>
                <w:trHeight w:val="177"/>
              </w:trPr>
              <w:tc>
                <w:tcPr>
                  <w:tcW w:w="7227" w:type="dxa"/>
                </w:tcPr>
                <w:p w14:paraId="41DAED51" w14:textId="374A5EC4" w:rsidR="00FF4D2E" w:rsidRPr="00FF4D2E" w:rsidRDefault="00FF4D2E" w:rsidP="00FF4D2E">
                  <w:pPr>
                    <w:spacing w:line="259" w:lineRule="auto"/>
                    <w:rPr>
                      <w:rFonts w:ascii="Times New Roman" w:hAnsi="Times New Roman" w:cs="Times New Roman"/>
                      <w:noProof/>
                      <w:sz w:val="24"/>
                      <w:szCs w:val="24"/>
                    </w:rPr>
                  </w:pPr>
                  <w:r w:rsidRPr="00FF4D2E">
                    <w:rPr>
                      <w:rFonts w:ascii="Times New Roman" w:hAnsi="Times New Roman" w:cs="Times New Roman"/>
                      <w:noProof/>
                      <w:sz w:val="24"/>
                      <w:szCs w:val="24"/>
                    </w:rPr>
                    <w:t>Önümüzdeki yıl yurt dışına çıkacağım.</w:t>
                  </w:r>
                </w:p>
              </w:tc>
              <w:tc>
                <w:tcPr>
                  <w:tcW w:w="3147" w:type="dxa"/>
                </w:tcPr>
                <w:p w14:paraId="06CF0D0D" w14:textId="77777777" w:rsidR="00FF4D2E" w:rsidRPr="00FF4D2E" w:rsidRDefault="00FF4D2E" w:rsidP="00FF4D2E">
                  <w:pPr>
                    <w:spacing w:line="259" w:lineRule="auto"/>
                    <w:rPr>
                      <w:rFonts w:ascii="Times New Roman" w:hAnsi="Times New Roman" w:cs="Times New Roman"/>
                      <w:noProof/>
                      <w:sz w:val="24"/>
                      <w:szCs w:val="24"/>
                    </w:rPr>
                  </w:pPr>
                </w:p>
              </w:tc>
            </w:tr>
            <w:tr w:rsidR="00FF4D2E" w:rsidRPr="00FF4D2E" w14:paraId="59C8CE10" w14:textId="77777777" w:rsidTr="00FF4D2E">
              <w:trPr>
                <w:trHeight w:val="177"/>
              </w:trPr>
              <w:tc>
                <w:tcPr>
                  <w:tcW w:w="7227" w:type="dxa"/>
                </w:tcPr>
                <w:p w14:paraId="40062C10" w14:textId="08AA82F8" w:rsidR="00FF4D2E" w:rsidRPr="00FF4D2E" w:rsidRDefault="00FF4D2E" w:rsidP="00FF4D2E">
                  <w:pPr>
                    <w:spacing w:line="259" w:lineRule="auto"/>
                    <w:rPr>
                      <w:rFonts w:ascii="Times New Roman" w:hAnsi="Times New Roman" w:cs="Times New Roman"/>
                      <w:noProof/>
                      <w:sz w:val="24"/>
                      <w:szCs w:val="24"/>
                    </w:rPr>
                  </w:pPr>
                  <w:r w:rsidRPr="00FF4D2E">
                    <w:rPr>
                      <w:rFonts w:ascii="Times New Roman" w:hAnsi="Times New Roman" w:cs="Times New Roman"/>
                      <w:noProof/>
                      <w:sz w:val="24"/>
                      <w:szCs w:val="24"/>
                    </w:rPr>
                    <w:t>Aradığınız kişi az önce çıktı.</w:t>
                  </w:r>
                </w:p>
              </w:tc>
              <w:tc>
                <w:tcPr>
                  <w:tcW w:w="3147" w:type="dxa"/>
                </w:tcPr>
                <w:p w14:paraId="47D537C1" w14:textId="77777777" w:rsidR="00FF4D2E" w:rsidRPr="00FF4D2E" w:rsidRDefault="00FF4D2E" w:rsidP="00FF4D2E">
                  <w:pPr>
                    <w:spacing w:line="259" w:lineRule="auto"/>
                    <w:rPr>
                      <w:rFonts w:ascii="Times New Roman" w:hAnsi="Times New Roman" w:cs="Times New Roman"/>
                      <w:noProof/>
                      <w:sz w:val="24"/>
                      <w:szCs w:val="24"/>
                    </w:rPr>
                  </w:pPr>
                </w:p>
              </w:tc>
            </w:tr>
          </w:tbl>
          <w:p w14:paraId="24F570A5" w14:textId="39FF83B0" w:rsidR="00FF4D2E" w:rsidRPr="000040E4" w:rsidRDefault="00FF4D2E"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20010EDC" w14:textId="77777777" w:rsidR="00762F2E" w:rsidRPr="00762F2E" w:rsidRDefault="00762F2E" w:rsidP="00762F2E">
            <w:pPr>
              <w:rPr>
                <w:rFonts w:ascii="Times New Roman" w:hAnsi="Times New Roman" w:cs="Times New Roman"/>
                <w:noProof/>
                <w:sz w:val="24"/>
                <w:szCs w:val="24"/>
              </w:rPr>
            </w:pPr>
            <w:r w:rsidRPr="00762F2E">
              <w:rPr>
                <w:rFonts w:ascii="Times New Roman" w:hAnsi="Times New Roman" w:cs="Times New Roman"/>
                <w:noProof/>
                <w:sz w:val="24"/>
                <w:szCs w:val="24"/>
              </w:rPr>
              <w:t xml:space="preserve">Eski çağlarda insanlar, birbirlerinden ayrı mekânlarda oldukları durumlarda birbirleriyle iletişim kurmak için resim yaparak anlaşmaya çalışmışlardır. Bu anlaşma tarzı daha sonraları resim yazısının ortaya çıkmasını sağlamıştır. Bu resim yazıları mağara duvarlarına, kaya ve taşlara çizilmiştir. Bu resmetme geleneği zamanla “ideografik yazı“ adını almıştır. Tarihte pek çok ulus resim yazısını kullanmıştır. Örneğin Mısırlılar, papirüs yapraklarına resmettikleri hiyeroglifler ile resim yazısını kullanmışlardır. Fakat o zamanlardaki zeminler resim yapmak için pek uygun değildi. Bu nedenledir ki insanlar zamanla yazıyı şekiller çizerek anlatmayı tercih etmişlerdir. </w:t>
            </w:r>
          </w:p>
          <w:p w14:paraId="6E8F6164" w14:textId="2ED79878" w:rsidR="00762F2E" w:rsidRDefault="00762F2E" w:rsidP="00762F2E">
            <w:pPr>
              <w:rPr>
                <w:rFonts w:ascii="Times New Roman" w:hAnsi="Times New Roman" w:cs="Times New Roman"/>
                <w:b/>
                <w:bCs/>
                <w:noProof/>
                <w:sz w:val="24"/>
                <w:szCs w:val="24"/>
              </w:rPr>
            </w:pPr>
            <w:r w:rsidRPr="00762F2E">
              <w:rPr>
                <w:rFonts w:ascii="Times New Roman" w:hAnsi="Times New Roman" w:cs="Times New Roman"/>
                <w:b/>
                <w:bCs/>
                <w:noProof/>
                <w:sz w:val="24"/>
                <w:szCs w:val="24"/>
              </w:rPr>
              <w:t>Parçaya göre yazının ortaya çıkmasının nedeni nedir? Aşağıdaki boşluğa yazınız.</w:t>
            </w:r>
          </w:p>
          <w:p w14:paraId="6783B300" w14:textId="77777777" w:rsidR="00762F2E" w:rsidRDefault="00762F2E" w:rsidP="00762F2E">
            <w:pPr>
              <w:rPr>
                <w:rFonts w:ascii="Times New Roman" w:hAnsi="Times New Roman" w:cs="Times New Roman"/>
                <w:noProof/>
                <w:sz w:val="24"/>
                <w:szCs w:val="24"/>
              </w:rPr>
            </w:pPr>
            <w:r w:rsidRPr="00B7052C">
              <w:rPr>
                <w:rFonts w:ascii="Segoe UI Symbol" w:hAnsi="Segoe UI Symbol" w:cs="Segoe UI Symbol"/>
                <w:noProof/>
                <w:sz w:val="24"/>
                <w:szCs w:val="24"/>
              </w:rPr>
              <w:t>✎</w:t>
            </w:r>
            <w:r w:rsidRPr="00B7052C">
              <w:rPr>
                <w:rFonts w:ascii="Times New Roman" w:hAnsi="Times New Roman" w:cs="Times New Roman"/>
                <w:noProof/>
                <w:sz w:val="24"/>
                <w:szCs w:val="24"/>
              </w:rPr>
              <w:t>...</w:t>
            </w:r>
          </w:p>
          <w:p w14:paraId="23EF67A3" w14:textId="77777777" w:rsidR="00762F2E" w:rsidRDefault="00762F2E" w:rsidP="00762F2E">
            <w:pPr>
              <w:rPr>
                <w:rFonts w:ascii="Times New Roman" w:hAnsi="Times New Roman" w:cs="Times New Roman"/>
                <w:b/>
                <w:bCs/>
                <w:noProof/>
                <w:sz w:val="24"/>
                <w:szCs w:val="24"/>
              </w:rPr>
            </w:pPr>
          </w:p>
          <w:p w14:paraId="1D9DE7F4" w14:textId="77777777" w:rsidR="00762F2E" w:rsidRDefault="00762F2E" w:rsidP="00762F2E">
            <w:pPr>
              <w:rPr>
                <w:rFonts w:ascii="Times New Roman" w:hAnsi="Times New Roman" w:cs="Times New Roman"/>
                <w:b/>
                <w:bCs/>
                <w:noProof/>
                <w:sz w:val="24"/>
                <w:szCs w:val="24"/>
              </w:rPr>
            </w:pPr>
          </w:p>
          <w:p w14:paraId="78E7EB54" w14:textId="77777777" w:rsidR="00762F2E" w:rsidRDefault="00762F2E" w:rsidP="00762F2E">
            <w:pPr>
              <w:rPr>
                <w:rFonts w:ascii="Times New Roman" w:hAnsi="Times New Roman" w:cs="Times New Roman"/>
                <w:b/>
                <w:bCs/>
                <w:noProof/>
                <w:sz w:val="24"/>
                <w:szCs w:val="24"/>
              </w:rPr>
            </w:pPr>
          </w:p>
          <w:p w14:paraId="380CCB19" w14:textId="77777777" w:rsidR="00762F2E" w:rsidRDefault="00762F2E" w:rsidP="00762F2E">
            <w:pPr>
              <w:rPr>
                <w:rFonts w:ascii="Times New Roman" w:hAnsi="Times New Roman" w:cs="Times New Roman"/>
                <w:b/>
                <w:bCs/>
                <w:noProof/>
                <w:sz w:val="24"/>
                <w:szCs w:val="24"/>
              </w:rPr>
            </w:pPr>
          </w:p>
          <w:p w14:paraId="47164276" w14:textId="49A1939B" w:rsidR="00762F2E" w:rsidRPr="000040E4" w:rsidRDefault="00762F2E" w:rsidP="00762F2E">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3CEB0CC2" w14:textId="77777777" w:rsidR="00691CA1" w:rsidRPr="00691CA1" w:rsidRDefault="00691CA1" w:rsidP="00691CA1">
            <w:pPr>
              <w:rPr>
                <w:rFonts w:ascii="Times New Roman" w:hAnsi="Times New Roman" w:cs="Times New Roman"/>
                <w:noProof/>
                <w:sz w:val="24"/>
                <w:szCs w:val="24"/>
              </w:rPr>
            </w:pPr>
            <w:r w:rsidRPr="00691CA1">
              <w:rPr>
                <w:rFonts w:ascii="Times New Roman" w:hAnsi="Times New Roman" w:cs="Times New Roman"/>
                <w:noProof/>
                <w:sz w:val="24"/>
                <w:szCs w:val="24"/>
              </w:rPr>
              <w:t>Sınıfa yeni gelen öğrenci, teneffüs zili çaldığında diğerleri gibi bahçeye koşmadı. Çantasından çıkardığı kalın, yıpranmış kapaklı bir kitabı sırasının üzerine koydu. Sayfaları çevirirken parmaklarının ucunu o kadar nazik kullanıyordu ki sanki kitap incecik bir camdan yapılmıştı. Yanından koşturarak geçen iki öğrencinin yüksek sesle şakalaşması üzerine başını kitaptan kaldırdı, kaşlarını hafifçe çattı ve kitabını göğsüne bastırarak kollarını kavuşturdu.</w:t>
            </w:r>
          </w:p>
          <w:p w14:paraId="20554B51" w14:textId="77777777" w:rsidR="00691CA1" w:rsidRPr="00691CA1" w:rsidRDefault="00691CA1" w:rsidP="00691CA1">
            <w:pPr>
              <w:rPr>
                <w:rFonts w:ascii="Times New Roman" w:hAnsi="Times New Roman" w:cs="Times New Roman"/>
                <w:noProof/>
                <w:sz w:val="24"/>
                <w:szCs w:val="24"/>
              </w:rPr>
            </w:pPr>
            <w:r w:rsidRPr="00691CA1">
              <w:rPr>
                <w:rFonts w:ascii="Times New Roman" w:hAnsi="Times New Roman" w:cs="Times New Roman"/>
                <w:b/>
                <w:bCs/>
                <w:noProof/>
                <w:sz w:val="24"/>
                <w:szCs w:val="24"/>
              </w:rPr>
              <w:t>Bu metindeki çocuğun kitaplara karşı tutumu ve o anki duygusal durumu hakkında hangi çıkarımlarda bulunabilirsiniz? Metindeki ipuçlarından (kanıtlardan) yararlanarak aşağıya yazınız.</w:t>
            </w:r>
          </w:p>
          <w:p w14:paraId="05ABEAC4" w14:textId="77777777" w:rsidR="00691CA1" w:rsidRDefault="00691CA1" w:rsidP="00691CA1">
            <w:pPr>
              <w:rPr>
                <w:rFonts w:ascii="Times New Roman" w:hAnsi="Times New Roman" w:cs="Times New Roman"/>
                <w:noProof/>
                <w:sz w:val="24"/>
                <w:szCs w:val="24"/>
              </w:rPr>
            </w:pPr>
            <w:r w:rsidRPr="00B7052C">
              <w:rPr>
                <w:rFonts w:ascii="Segoe UI Symbol" w:hAnsi="Segoe UI Symbol" w:cs="Segoe UI Symbol"/>
                <w:noProof/>
                <w:sz w:val="24"/>
                <w:szCs w:val="24"/>
              </w:rPr>
              <w:t>✎</w:t>
            </w:r>
            <w:r w:rsidRPr="00B7052C">
              <w:rPr>
                <w:rFonts w:ascii="Times New Roman" w:hAnsi="Times New Roman" w:cs="Times New Roman"/>
                <w:noProof/>
                <w:sz w:val="24"/>
                <w:szCs w:val="24"/>
              </w:rPr>
              <w:t>...</w:t>
            </w:r>
          </w:p>
          <w:p w14:paraId="662DBA4B" w14:textId="77777777" w:rsidR="004545BE" w:rsidRDefault="004545BE" w:rsidP="004545BE">
            <w:pPr>
              <w:rPr>
                <w:rFonts w:ascii="Times New Roman" w:hAnsi="Times New Roman" w:cs="Times New Roman"/>
                <w:noProof/>
                <w:sz w:val="24"/>
                <w:szCs w:val="24"/>
              </w:rPr>
            </w:pPr>
          </w:p>
          <w:p w14:paraId="4AE62678" w14:textId="77777777" w:rsidR="004545BE" w:rsidRDefault="004545BE" w:rsidP="004545BE">
            <w:pPr>
              <w:rPr>
                <w:rFonts w:ascii="Times New Roman" w:hAnsi="Times New Roman" w:cs="Times New Roman"/>
                <w:noProof/>
                <w:sz w:val="24"/>
                <w:szCs w:val="24"/>
              </w:rPr>
            </w:pPr>
          </w:p>
          <w:p w14:paraId="017C74BF" w14:textId="77777777" w:rsidR="004545BE" w:rsidRDefault="004545BE" w:rsidP="004545BE">
            <w:pPr>
              <w:rPr>
                <w:rFonts w:ascii="Times New Roman" w:hAnsi="Times New Roman" w:cs="Times New Roman"/>
                <w:noProof/>
                <w:sz w:val="24"/>
                <w:szCs w:val="24"/>
              </w:rPr>
            </w:pPr>
          </w:p>
          <w:p w14:paraId="41F26C18" w14:textId="6E862202" w:rsidR="00EF2A04" w:rsidRPr="000040E4" w:rsidRDefault="00EF2A04" w:rsidP="004545BE">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4545BE" w:rsidRPr="00B4403F" w14:paraId="6EFDE41F" w14:textId="77777777" w:rsidTr="003E36A2">
        <w:tc>
          <w:tcPr>
            <w:tcW w:w="10774" w:type="dxa"/>
            <w:gridSpan w:val="2"/>
          </w:tcPr>
          <w:p w14:paraId="4F914772" w14:textId="77777777" w:rsidR="004545BE" w:rsidRDefault="004545BE" w:rsidP="004545BE">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5648" behindDoc="0" locked="0" layoutInCell="1" allowOverlap="1" wp14:anchorId="2689DFA1" wp14:editId="1254ED72">
                      <wp:simplePos x="0" y="0"/>
                      <wp:positionH relativeFrom="column">
                        <wp:posOffset>52070</wp:posOffset>
                      </wp:positionH>
                      <wp:positionV relativeFrom="paragraph">
                        <wp:posOffset>18415</wp:posOffset>
                      </wp:positionV>
                      <wp:extent cx="3116580" cy="1508760"/>
                      <wp:effectExtent l="0" t="0" r="26670" b="205740"/>
                      <wp:wrapNone/>
                      <wp:docPr id="150601644" name="Konuşma Balonu: Dikdörtgen 8"/>
                      <wp:cNvGraphicFramePr/>
                      <a:graphic xmlns:a="http://schemas.openxmlformats.org/drawingml/2006/main">
                        <a:graphicData uri="http://schemas.microsoft.com/office/word/2010/wordprocessingShape">
                          <wps:wsp>
                            <wps:cNvSpPr/>
                            <wps:spPr>
                              <a:xfrm>
                                <a:off x="0" y="0"/>
                                <a:ext cx="3116580" cy="1508760"/>
                              </a:xfrm>
                              <a:prstGeom prst="wedgeRectCallout">
                                <a:avLst/>
                              </a:prstGeom>
                            </wps:spPr>
                            <wps:style>
                              <a:lnRef idx="2">
                                <a:schemeClr val="accent6"/>
                              </a:lnRef>
                              <a:fillRef idx="1">
                                <a:schemeClr val="lt1"/>
                              </a:fillRef>
                              <a:effectRef idx="0">
                                <a:schemeClr val="accent6"/>
                              </a:effectRef>
                              <a:fontRef idx="minor">
                                <a:schemeClr val="dk1"/>
                              </a:fontRef>
                            </wps:style>
                            <wps:txbx>
                              <w:txbxContent>
                                <w:p w14:paraId="2CC8BDD1" w14:textId="77777777" w:rsidR="004545BE" w:rsidRPr="00762F2E" w:rsidRDefault="004545BE" w:rsidP="00762F2E">
                                  <w:pPr>
                                    <w:rPr>
                                      <w:rFonts w:ascii="Times New Roman" w:hAnsi="Times New Roman" w:cs="Times New Roman"/>
                                      <w:sz w:val="24"/>
                                      <w:szCs w:val="24"/>
                                    </w:rPr>
                                  </w:pPr>
                                  <w:r w:rsidRPr="00762F2E">
                                    <w:rPr>
                                      <w:rFonts w:ascii="Times New Roman" w:hAnsi="Times New Roman" w:cs="Times New Roman"/>
                                      <w:sz w:val="24"/>
                                      <w:szCs w:val="24"/>
                                    </w:rPr>
                                    <w:t>On yıl önce yaşadığım o sıcak ve kurak mevsimi asla unutamam. Yağışlar o kadar az olmuştu ki barajlardaki su, son elli yılın en düşük seviyesine ulaşmıştı. Ekinler kurudu, toprakta derin çatlaklar oluştu. O yaz, suya ne kadar muhtaç olduğumuzu bir kez daha anlamıştım.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89DFA1"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Konuşma Balonu: Dikdörtgen 8" o:spid="_x0000_s1032" type="#_x0000_t61" style="position:absolute;margin-left:4.1pt;margin-top:1.45pt;width:245.4pt;height:118.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h3rYgIAAAsFAAAOAAAAZHJzL2Uyb0RvYy54bWysVN9v2jAQfp+0/8Hy+xrCgHaIUCGqTpOq&#10;tmo79dk4NkRzfJ59kLC/fmcTQtfxNO3F8fnuu5/fZXbd1obtlA8V2ILnFwPOlJVQVnZd8O8vt5+u&#10;OAsobCkMWFXwvQr8ev7xw6xxUzWEDZhSeUZObJg2ruAbRDfNsiA3qhbhApyypNTga4Ek+nVWetGQ&#10;99pkw8FgkjXgS+dBqhDo9eag5PPkX2sl8UHroJCZglNumE6fzlU8s/lMTNdeuE0luzTEP2RRi8pS&#10;0N7VjUDBtr76y1VdSQ8BNF5IqDPQupIq1UDV5IN31TxvhFOpFmpOcH2bwv9zK+93z+7RUxsaF6aB&#10;rrGKVvs6fik/1qZm7ftmqRaZpMfPeT4ZX1FPJeny8eDqcpLamZ3gzgf8qqBm8VLwRpVr9UQjWQpj&#10;YIupYWJ3F5DCE+xoTsIpmXTDvVExH2OflGZVSeGHCZ14opbGs52gCQsplcVJnCr5S9YRpitjemB+&#10;Dmgw70CdbYSpxJ8eODgH/DNij0hRwWIPrisL/pyD8kcf+WB/rP5Qcywf21VLRRd8HHOMLyso94+e&#10;eTjwOTh5W1GL70TAR+GJwDQWWkp8oEMbaAoO3Y2zDfhf596jPfGKtJw1tBAFDz+3wivOzDdLjPuS&#10;j0Zxg5IwGl8OSfBvNau3Grutl0ATyWn9nUzXaI/meNUe6lfa3UWMSiphJcUuuER/FJZ4WFTafqkW&#10;i2RGW+ME3tlnJ6Pz2OdIm5f2VXjX8QyJovdwXB4xfUexg21EWlhsEXSV+HfqazcB2rhEo+7vEFf6&#10;rZysTv+w+W8AAAD//wMAUEsDBBQABgAIAAAAIQCgk/aI2QAAAAcBAAAPAAAAZHJzL2Rvd25yZXYu&#10;eG1sTI9BS8NAEIXvgv9hGcGb3RiqJDGbIhUPgpemBa/b7JgEszMhu23Xf+940uPjPb75pt4kP6kz&#10;LmFkMnC/ykAhdexG6g0c9q93BagQLTk7MaGBbwywaa6vals5vtAOz23slUAoVNbAEONcaR26Ab0N&#10;K56RpPvkxdsocem1W+xF4H7SeZY9am9HkguDnXE7YPfVnryBXcL08cYt0/6lyNxWcKzfjbm9Sc9P&#10;oCKm+DeGX31Rh0acjnwiF9RkoMhlaCAvQUm7Lkv57Ch5nT2Abmr937/5AQAA//8DAFBLAQItABQA&#10;BgAIAAAAIQC2gziS/gAAAOEBAAATAAAAAAAAAAAAAAAAAAAAAABbQ29udGVudF9UeXBlc10ueG1s&#10;UEsBAi0AFAAGAAgAAAAhADj9If/WAAAAlAEAAAsAAAAAAAAAAAAAAAAALwEAAF9yZWxzLy5yZWxz&#10;UEsBAi0AFAAGAAgAAAAhAFQGHetiAgAACwUAAA4AAAAAAAAAAAAAAAAALgIAAGRycy9lMm9Eb2Mu&#10;eG1sUEsBAi0AFAAGAAgAAAAhAKCT9ojZAAAABwEAAA8AAAAAAAAAAAAAAAAAvAQAAGRycy9kb3du&#10;cmV2LnhtbFBLBQYAAAAABAAEAPMAAADCBQAAAAA=&#10;" adj="6300,24300" fillcolor="white [3201]" strokecolor="#70ad47 [3209]" strokeweight="1pt">
                      <v:textbox>
                        <w:txbxContent>
                          <w:p w14:paraId="2CC8BDD1" w14:textId="77777777" w:rsidR="004545BE" w:rsidRPr="00762F2E" w:rsidRDefault="004545BE" w:rsidP="00762F2E">
                            <w:pPr>
                              <w:rPr>
                                <w:rFonts w:ascii="Times New Roman" w:hAnsi="Times New Roman" w:cs="Times New Roman"/>
                                <w:sz w:val="24"/>
                                <w:szCs w:val="24"/>
                              </w:rPr>
                            </w:pPr>
                            <w:r w:rsidRPr="00762F2E">
                              <w:rPr>
                                <w:rFonts w:ascii="Times New Roman" w:hAnsi="Times New Roman" w:cs="Times New Roman"/>
                                <w:sz w:val="24"/>
                                <w:szCs w:val="24"/>
                              </w:rPr>
                              <w:t>On yıl önce yaşadığım o sıcak ve kurak mevsimi asla unutamam. Yağışlar o kadar az olmuştu ki barajlardaki su, son elli yılın en düşük seviyesine ulaşmıştı. Ekinler kurudu, toprakta derin çatlaklar oluştu. O yaz, suya ne kadar muhtaç olduğumuzu bir kez daha anlamıştım.</w:t>
                            </w:r>
                          </w:p>
                        </w:txbxContent>
                      </v:textbox>
                    </v:shape>
                  </w:pict>
                </mc:Fallback>
              </mc:AlternateContent>
            </w: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6672" behindDoc="0" locked="0" layoutInCell="1" allowOverlap="1" wp14:anchorId="5F25EC9A" wp14:editId="4CF2C702">
                      <wp:simplePos x="0" y="0"/>
                      <wp:positionH relativeFrom="column">
                        <wp:posOffset>3237230</wp:posOffset>
                      </wp:positionH>
                      <wp:positionV relativeFrom="paragraph">
                        <wp:posOffset>10795</wp:posOffset>
                      </wp:positionV>
                      <wp:extent cx="3512820" cy="1554480"/>
                      <wp:effectExtent l="0" t="0" r="11430" b="140970"/>
                      <wp:wrapNone/>
                      <wp:docPr id="872061138" name="Konuşma Balonu: Köşeleri Yuvarlanmış Dikdörtgen 9"/>
                      <wp:cNvGraphicFramePr/>
                      <a:graphic xmlns:a="http://schemas.openxmlformats.org/drawingml/2006/main">
                        <a:graphicData uri="http://schemas.microsoft.com/office/word/2010/wordprocessingShape">
                          <wps:wsp>
                            <wps:cNvSpPr/>
                            <wps:spPr>
                              <a:xfrm>
                                <a:off x="0" y="0"/>
                                <a:ext cx="3512820" cy="1554480"/>
                              </a:xfrm>
                              <a:prstGeom prst="wedgeRoundRectCallout">
                                <a:avLst>
                                  <a:gd name="adj1" fmla="val -19932"/>
                                  <a:gd name="adj2" fmla="val 56127"/>
                                  <a:gd name="adj3" fmla="val 16667"/>
                                </a:avLst>
                              </a:prstGeom>
                            </wps:spPr>
                            <wps:style>
                              <a:lnRef idx="2">
                                <a:schemeClr val="accent6"/>
                              </a:lnRef>
                              <a:fillRef idx="1">
                                <a:schemeClr val="lt1"/>
                              </a:fillRef>
                              <a:effectRef idx="0">
                                <a:schemeClr val="accent6"/>
                              </a:effectRef>
                              <a:fontRef idx="minor">
                                <a:schemeClr val="dk1"/>
                              </a:fontRef>
                            </wps:style>
                            <wps:txbx>
                              <w:txbxContent>
                                <w:p w14:paraId="673086B8" w14:textId="77777777" w:rsidR="004545BE" w:rsidRPr="004545BE" w:rsidRDefault="004545BE" w:rsidP="00762F2E">
                                  <w:pPr>
                                    <w:rPr>
                                      <w:rFonts w:ascii="Times New Roman" w:hAnsi="Times New Roman" w:cs="Times New Roman"/>
                                      <w:sz w:val="24"/>
                                      <w:szCs w:val="24"/>
                                    </w:rPr>
                                  </w:pPr>
                                  <w:r w:rsidRPr="004545BE">
                                    <w:rPr>
                                      <w:rFonts w:ascii="Times New Roman" w:hAnsi="Times New Roman" w:cs="Times New Roman"/>
                                      <w:sz w:val="24"/>
                                      <w:szCs w:val="24"/>
                                    </w:rPr>
                                    <w:t>Dünyanın sadece %23’üne el değmemiş. Çevre bilimciler ilk kez, dünya üzerinde el değmemiş olarak nitelendirilebilecek bölgelerin hassas ölçekli haritasını çıkardı. Dünyadaki kara parçalarının sadece %23’ü el değmemiş durumda. Bilim insanları bu bölgelerin %70’i Rusya, tralya, ABD ve Brezilya’da bulu</w:t>
                                  </w:r>
                                  <w:r>
                                    <w:rPr>
                                      <w:rFonts w:ascii="Times New Roman" w:hAnsi="Times New Roman" w:cs="Times New Roman"/>
                                      <w:sz w:val="24"/>
                                      <w:szCs w:val="24"/>
                                    </w:rPr>
                                    <w:t>nduğunu belirtiyorlar.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25EC9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onuşma Balonu: Köşeleri Yuvarlanmış Dikdörtgen 9" o:spid="_x0000_s1033" type="#_x0000_t62" style="position:absolute;margin-left:254.9pt;margin-top:.85pt;width:276.6pt;height:122.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Zr8lgIAAIYFAAAOAAAAZHJzL2Uyb0RvYy54bWysVN9v2jAQfp+0/8HyexuSAqWIUCGqTpOq&#10;tmo79dk4NmSzfZ5tCOyv39mEwFaepr0kZ993P/3dTW63WpGNcL4GU9L8skeJMByq2ixL+u3t/mJE&#10;iQ/MVEyBESXdCU9vp58/TRo7FgWsQFXCEXRi/LixJV2FYMdZ5vlKaOYvwQqDSglOs4BHt8wqxxr0&#10;rlVW9HrDrAFXWQdceI+3d3slnSb/UgoenqT0IhBVUswtpK9L30X8ZtMJGy8ds6uat2mwf8hCs9pg&#10;0M7VHQuMrF39wZWuuQMPMlxy0BlIWXORasBq8t5f1byumBWpFmyOt12b/P9zyx83r/bZYRsa68ce&#10;xVjFVjod/5gf2aZm7bpmiW0gHC+vBnkxKrCnHHX5YNDvj1I7s6O5dT58EaBJFEraiGopXmBtqhd8&#10;lzlTCtYhdY1tHnxI7auIYRp5wqrvOSVSK3yNDVPkIr+5uSra5zoBFaegwTAvrj9irk4x+XA4TBjM&#10;sw2L0iHT6SQ79iFJYadEzEyZFyFJXWHlRco5UVTMlSOYHybMuTBhGKOjv4SOZrJWqjPMzxmqkLdG&#10;LTaaiUTdzrB3zvDPiJ1FigomdMa6NuDOOah+dJH3+EP1+5pj+WG72GLRJU2FxZsFVLtnRxzsR8lb&#10;fl/j6z4wH56Zw9dCRuA+CE/4kQqakkIrUbIC9+vcfcQjpVFLSYOzWFL/c82coER9NUj2m7zfj8Ob&#10;Dv3BdWSdO9UsTjVmreeAL4L8weySGPFBHUTpQL/j2pjFqKhihmPskvLgDod52O8IXDxczGYJhgNr&#10;WXgwr5ZH57HPkTZv23fmbEvxgNPxCIe5bRm2p8QRGy0NzNYBZB2i8tjX9oDDnmjULqa4TU7PCXVc&#10;n9PfAAAA//8DAFBLAwQUAAYACAAAACEAmdfG3+AAAAAKAQAADwAAAGRycy9kb3ducmV2LnhtbEyP&#10;y07DMBBF90j8gzVI7KhNoSmEOBUgWPDY0FDBchpP44h4HGK3DX+Pu4Ll6IzuPbdYjK4TOxpC61nD&#10;+USBIK69abnR8F49nl2BCBHZYOeZNPxQgEV5fFRgbvye32i3jI1IIRxy1GBj7HMpQ23JYZj4njix&#10;jR8cxnQOjTQD7lO46+RUqUw6bDk1WOzp3lL9tdw6Dap6eJFoV58fq2bzPX+y4bm6e9X69GS8vQER&#10;aYx/z3DQT+pQJqe137IJotMwU9dJPSYwB3HgKrtI49YappfZDGRZyP8Tyl8AAAD//wMAUEsBAi0A&#10;FAAGAAgAAAAhALaDOJL+AAAA4QEAABMAAAAAAAAAAAAAAAAAAAAAAFtDb250ZW50X1R5cGVzXS54&#10;bWxQSwECLQAUAAYACAAAACEAOP0h/9YAAACUAQAACwAAAAAAAAAAAAAAAAAvAQAAX3JlbHMvLnJl&#10;bHNQSwECLQAUAAYACAAAACEA1AWa/JYCAACGBQAADgAAAAAAAAAAAAAAAAAuAgAAZHJzL2Uyb0Rv&#10;Yy54bWxQSwECLQAUAAYACAAAACEAmdfG3+AAAAAKAQAADwAAAAAAAAAAAAAAAADwBAAAZHJzL2Rv&#10;d25yZXYueG1sUEsFBgAAAAAEAAQA8wAAAP0FAAAAAA==&#10;" adj="6495,22923" fillcolor="white [3201]" strokecolor="#70ad47 [3209]" strokeweight="1pt">
                      <v:textbox>
                        <w:txbxContent>
                          <w:p w14:paraId="673086B8" w14:textId="77777777" w:rsidR="004545BE" w:rsidRPr="004545BE" w:rsidRDefault="004545BE" w:rsidP="00762F2E">
                            <w:pPr>
                              <w:rPr>
                                <w:rFonts w:ascii="Times New Roman" w:hAnsi="Times New Roman" w:cs="Times New Roman"/>
                                <w:sz w:val="24"/>
                                <w:szCs w:val="24"/>
                              </w:rPr>
                            </w:pPr>
                            <w:r w:rsidRPr="004545BE">
                              <w:rPr>
                                <w:rFonts w:ascii="Times New Roman" w:hAnsi="Times New Roman" w:cs="Times New Roman"/>
                                <w:sz w:val="24"/>
                                <w:szCs w:val="24"/>
                              </w:rPr>
                              <w:t>Dünyanın sadece %23’üne el değmemiş. Çevre bilimciler ilk kez, dünya üzerinde el değmemiş olarak nitelendirilebilecek bölgelerin hassas ölçekli haritasını çıkardı. Dünyadaki kara parçalarının sadece %23’ü el değmemiş durumda. Bilim insanları bu bölgelerin %70’i Rusya, tralya, ABD ve Brezilya’da bulu</w:t>
                            </w:r>
                            <w:r>
                              <w:rPr>
                                <w:rFonts w:ascii="Times New Roman" w:hAnsi="Times New Roman" w:cs="Times New Roman"/>
                                <w:sz w:val="24"/>
                                <w:szCs w:val="24"/>
                              </w:rPr>
                              <w:t>nduğunu belirtiyorlar.</w:t>
                            </w:r>
                          </w:p>
                        </w:txbxContent>
                      </v:textbox>
                    </v:shape>
                  </w:pict>
                </mc:Fallback>
              </mc:AlternateContent>
            </w:r>
          </w:p>
          <w:p w14:paraId="136EC5CC" w14:textId="77777777" w:rsidR="004545BE" w:rsidRDefault="004545BE" w:rsidP="004545BE">
            <w:pPr>
              <w:rPr>
                <w:rFonts w:ascii="Times New Roman" w:hAnsi="Times New Roman" w:cs="Times New Roman"/>
                <w:noProof/>
                <w:sz w:val="24"/>
                <w:szCs w:val="24"/>
              </w:rPr>
            </w:pPr>
          </w:p>
          <w:p w14:paraId="1BA6CD5F" w14:textId="77777777" w:rsidR="004545BE" w:rsidRDefault="004545BE" w:rsidP="004545BE">
            <w:pPr>
              <w:rPr>
                <w:rFonts w:ascii="Times New Roman" w:hAnsi="Times New Roman" w:cs="Times New Roman"/>
                <w:noProof/>
                <w:sz w:val="24"/>
                <w:szCs w:val="24"/>
              </w:rPr>
            </w:pPr>
          </w:p>
          <w:p w14:paraId="69217A12" w14:textId="77777777" w:rsidR="004545BE" w:rsidRDefault="004545BE" w:rsidP="004545BE">
            <w:pPr>
              <w:rPr>
                <w:rFonts w:ascii="Times New Roman" w:hAnsi="Times New Roman" w:cs="Times New Roman"/>
                <w:noProof/>
                <w:sz w:val="24"/>
                <w:szCs w:val="24"/>
              </w:rPr>
            </w:pPr>
          </w:p>
          <w:p w14:paraId="4454E619" w14:textId="77777777" w:rsidR="004545BE" w:rsidRDefault="004545BE" w:rsidP="004545BE">
            <w:pPr>
              <w:rPr>
                <w:rFonts w:ascii="Times New Roman" w:hAnsi="Times New Roman" w:cs="Times New Roman"/>
                <w:noProof/>
                <w:sz w:val="24"/>
                <w:szCs w:val="24"/>
              </w:rPr>
            </w:pPr>
          </w:p>
          <w:p w14:paraId="080C1398" w14:textId="77777777" w:rsidR="004545BE" w:rsidRDefault="004545BE" w:rsidP="004545BE">
            <w:pPr>
              <w:rPr>
                <w:rFonts w:ascii="Times New Roman" w:hAnsi="Times New Roman" w:cs="Times New Roman"/>
                <w:noProof/>
                <w:sz w:val="24"/>
                <w:szCs w:val="24"/>
              </w:rPr>
            </w:pPr>
          </w:p>
          <w:p w14:paraId="52585EC6" w14:textId="77777777" w:rsidR="004545BE" w:rsidRDefault="004545BE" w:rsidP="004545BE">
            <w:pPr>
              <w:rPr>
                <w:rFonts w:ascii="Times New Roman" w:hAnsi="Times New Roman" w:cs="Times New Roman"/>
                <w:noProof/>
                <w:sz w:val="24"/>
                <w:szCs w:val="24"/>
              </w:rPr>
            </w:pPr>
          </w:p>
          <w:p w14:paraId="2338A062" w14:textId="77777777" w:rsidR="004545BE" w:rsidRDefault="004545BE" w:rsidP="004545BE">
            <w:pPr>
              <w:rPr>
                <w:rFonts w:ascii="Times New Roman" w:hAnsi="Times New Roman" w:cs="Times New Roman"/>
                <w:noProof/>
                <w:sz w:val="24"/>
                <w:szCs w:val="24"/>
              </w:rPr>
            </w:pPr>
          </w:p>
          <w:p w14:paraId="4E6D89E5" w14:textId="77777777" w:rsidR="004545BE" w:rsidRDefault="004545BE" w:rsidP="004545BE">
            <w:pPr>
              <w:rPr>
                <w:rFonts w:ascii="Times New Roman" w:hAnsi="Times New Roman" w:cs="Times New Roman"/>
                <w:noProof/>
                <w:sz w:val="24"/>
                <w:szCs w:val="24"/>
              </w:rPr>
            </w:pPr>
          </w:p>
          <w:p w14:paraId="5B4FFC2B" w14:textId="77777777" w:rsidR="004545BE" w:rsidRDefault="004545BE" w:rsidP="004545BE">
            <w:pPr>
              <w:rPr>
                <w:rFonts w:ascii="Times New Roman" w:hAnsi="Times New Roman" w:cs="Times New Roman"/>
                <w:noProof/>
                <w:sz w:val="24"/>
                <w:szCs w:val="24"/>
              </w:rPr>
            </w:pPr>
            <w:r>
              <w:rPr>
                <w:rFonts w:ascii="Times New Roman" w:hAnsi="Times New Roman" w:cs="Times New Roman"/>
                <w:noProof/>
                <w:sz w:val="24"/>
                <w:szCs w:val="24"/>
              </w:rPr>
              <w:t>Metnin Türü: ......................                                           Metnin Türü: ......................</w:t>
            </w:r>
          </w:p>
          <w:p w14:paraId="46B02811" w14:textId="00C3559D" w:rsidR="004545BE" w:rsidRPr="000040E4" w:rsidRDefault="004545BE" w:rsidP="004545BE">
            <w:pPr>
              <w:rPr>
                <w:rFonts w:ascii="Times New Roman" w:hAnsi="Times New Roman" w:cs="Times New Roman"/>
                <w:b/>
                <w:bCs/>
                <w:noProof/>
                <w:sz w:val="24"/>
                <w:szCs w:val="24"/>
              </w:rPr>
            </w:pPr>
          </w:p>
        </w:tc>
      </w:tr>
      <w:tr w:rsidR="004545BE" w:rsidRPr="00924C00" w14:paraId="555648A4" w14:textId="77777777" w:rsidTr="003E36A2">
        <w:tc>
          <w:tcPr>
            <w:tcW w:w="568" w:type="dxa"/>
            <w:shd w:val="clear" w:color="auto" w:fill="002060"/>
          </w:tcPr>
          <w:p w14:paraId="0F194622" w14:textId="7303D79C" w:rsidR="004545BE" w:rsidRPr="000040E4" w:rsidRDefault="004545BE" w:rsidP="004545BE">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4545BE" w:rsidRPr="00892587" w:rsidRDefault="004545BE" w:rsidP="004545BE">
            <w:pPr>
              <w:rPr>
                <w:rFonts w:ascii="Times New Roman" w:hAnsi="Times New Roman" w:cs="Times New Roman"/>
                <w:sz w:val="24"/>
                <w:szCs w:val="24"/>
              </w:rPr>
            </w:pPr>
          </w:p>
        </w:tc>
      </w:tr>
      <w:tr w:rsidR="004545BE" w:rsidRPr="00924C00" w14:paraId="05D0F855" w14:textId="77777777" w:rsidTr="003E36A2">
        <w:tc>
          <w:tcPr>
            <w:tcW w:w="10774" w:type="dxa"/>
            <w:gridSpan w:val="2"/>
          </w:tcPr>
          <w:p w14:paraId="11448681" w14:textId="77777777" w:rsidR="00EF2A04" w:rsidRPr="00EF2A04" w:rsidRDefault="00416427" w:rsidP="00416427">
            <w:pPr>
              <w:rPr>
                <w:rFonts w:ascii="Times New Roman" w:hAnsi="Times New Roman" w:cs="Times New Roman"/>
                <w:b/>
                <w:bCs/>
                <w:noProof/>
                <w:sz w:val="24"/>
                <w:szCs w:val="24"/>
              </w:rPr>
            </w:pPr>
            <w:r w:rsidRPr="00EF2A04">
              <w:rPr>
                <w:rFonts w:ascii="Times New Roman" w:hAnsi="Times New Roman" w:cs="Times New Roman"/>
                <w:b/>
                <w:bCs/>
                <w:noProof/>
                <w:sz w:val="24"/>
                <w:szCs w:val="24"/>
                <w14:ligatures w14:val="standardContextual"/>
              </w:rPr>
              <w:drawing>
                <wp:anchor distT="0" distB="0" distL="114300" distR="114300" simplePos="0" relativeHeight="251677696" behindDoc="0" locked="0" layoutInCell="1" allowOverlap="1" wp14:anchorId="2A48C743" wp14:editId="2E380FF3">
                  <wp:simplePos x="0" y="0"/>
                  <wp:positionH relativeFrom="column">
                    <wp:posOffset>3489960</wp:posOffset>
                  </wp:positionH>
                  <wp:positionV relativeFrom="paragraph">
                    <wp:posOffset>1270</wp:posOffset>
                  </wp:positionV>
                  <wp:extent cx="3269615" cy="1752600"/>
                  <wp:effectExtent l="0" t="0" r="6985" b="0"/>
                  <wp:wrapSquare wrapText="bothSides"/>
                  <wp:docPr id="57436574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365749" name="Resim 574365749"/>
                          <pic:cNvPicPr/>
                        </pic:nvPicPr>
                        <pic:blipFill>
                          <a:blip r:embed="rId20">
                            <a:extLst>
                              <a:ext uri="{28A0092B-C50C-407E-A947-70E740481C1C}">
                                <a14:useLocalDpi xmlns:a14="http://schemas.microsoft.com/office/drawing/2010/main" val="0"/>
                              </a:ext>
                            </a:extLst>
                          </a:blip>
                          <a:stretch>
                            <a:fillRect/>
                          </a:stretch>
                        </pic:blipFill>
                        <pic:spPr>
                          <a:xfrm>
                            <a:off x="0" y="0"/>
                            <a:ext cx="3269615" cy="1752600"/>
                          </a:xfrm>
                          <a:prstGeom prst="rect">
                            <a:avLst/>
                          </a:prstGeom>
                        </pic:spPr>
                      </pic:pic>
                    </a:graphicData>
                  </a:graphic>
                  <wp14:sizeRelH relativeFrom="page">
                    <wp14:pctWidth>0</wp14:pctWidth>
                  </wp14:sizeRelH>
                  <wp14:sizeRelV relativeFrom="page">
                    <wp14:pctHeight>0</wp14:pctHeight>
                  </wp14:sizeRelV>
                </wp:anchor>
              </w:drawing>
            </w:r>
            <w:r w:rsidRPr="00EF2A04">
              <w:rPr>
                <w:rFonts w:ascii="Times New Roman" w:hAnsi="Times New Roman" w:cs="Times New Roman"/>
                <w:b/>
                <w:bCs/>
                <w:noProof/>
                <w:sz w:val="24"/>
                <w:szCs w:val="24"/>
              </w:rPr>
              <w:t xml:space="preserve">Bu afişte verilmek istenen asıl mesaj nedir? </w:t>
            </w:r>
          </w:p>
          <w:p w14:paraId="651D5524" w14:textId="77777777" w:rsidR="00EF2A04" w:rsidRPr="00B7052C" w:rsidRDefault="00EF2A04" w:rsidP="00EF2A04">
            <w:pPr>
              <w:rPr>
                <w:rFonts w:ascii="Times New Roman" w:hAnsi="Times New Roman" w:cs="Times New Roman"/>
                <w:noProof/>
                <w:sz w:val="24"/>
                <w:szCs w:val="24"/>
              </w:rPr>
            </w:pPr>
            <w:r w:rsidRPr="00B7052C">
              <w:rPr>
                <w:rFonts w:ascii="Segoe UI Symbol" w:hAnsi="Segoe UI Symbol" w:cs="Segoe UI Symbol"/>
                <w:noProof/>
                <w:sz w:val="24"/>
                <w:szCs w:val="24"/>
              </w:rPr>
              <w:t>✎</w:t>
            </w:r>
            <w:r w:rsidRPr="00B7052C">
              <w:rPr>
                <w:rFonts w:ascii="Times New Roman" w:hAnsi="Times New Roman" w:cs="Times New Roman"/>
                <w:noProof/>
                <w:sz w:val="24"/>
                <w:szCs w:val="24"/>
              </w:rPr>
              <w:t>...</w:t>
            </w:r>
          </w:p>
          <w:p w14:paraId="57A4EDE5" w14:textId="77777777" w:rsidR="00EF2A04" w:rsidRDefault="00EF2A04" w:rsidP="00416427">
            <w:pPr>
              <w:rPr>
                <w:rFonts w:ascii="Times New Roman" w:hAnsi="Times New Roman" w:cs="Times New Roman"/>
                <w:noProof/>
                <w:sz w:val="24"/>
                <w:szCs w:val="24"/>
              </w:rPr>
            </w:pPr>
          </w:p>
          <w:p w14:paraId="7B84F44B" w14:textId="212F6CC7" w:rsidR="004545BE" w:rsidRDefault="00416427" w:rsidP="00416427">
            <w:pPr>
              <w:rPr>
                <w:rFonts w:ascii="Times New Roman" w:hAnsi="Times New Roman" w:cs="Times New Roman"/>
                <w:noProof/>
                <w:sz w:val="24"/>
                <w:szCs w:val="24"/>
              </w:rPr>
            </w:pPr>
            <w:r w:rsidRPr="00416427">
              <w:rPr>
                <w:rFonts w:ascii="Times New Roman" w:hAnsi="Times New Roman" w:cs="Times New Roman"/>
                <w:noProof/>
                <w:sz w:val="24"/>
                <w:szCs w:val="24"/>
              </w:rPr>
              <w:t xml:space="preserve">Görseldeki çizimlerden ve uyarılardan </w:t>
            </w:r>
            <w:r w:rsidR="00EF2A04">
              <w:rPr>
                <w:rFonts w:ascii="Times New Roman" w:hAnsi="Times New Roman" w:cs="Times New Roman"/>
                <w:noProof/>
                <w:sz w:val="24"/>
                <w:szCs w:val="24"/>
              </w:rPr>
              <w:t>y</w:t>
            </w:r>
            <w:r w:rsidRPr="00416427">
              <w:rPr>
                <w:rFonts w:ascii="Times New Roman" w:hAnsi="Times New Roman" w:cs="Times New Roman"/>
                <w:noProof/>
                <w:sz w:val="24"/>
                <w:szCs w:val="24"/>
              </w:rPr>
              <w:t>ola çıkarak günlük hayatta su tasarrufu için dikkat etmemiz gereken iki davranışı aşağıya yazınız.</w:t>
            </w:r>
          </w:p>
          <w:p w14:paraId="3EE35272" w14:textId="01739E6A" w:rsidR="00416427" w:rsidRDefault="00416427" w:rsidP="00416427">
            <w:pPr>
              <w:rPr>
                <w:rFonts w:ascii="Times New Roman" w:hAnsi="Times New Roman" w:cs="Times New Roman"/>
                <w:noProof/>
                <w:sz w:val="24"/>
                <w:szCs w:val="24"/>
              </w:rPr>
            </w:pPr>
            <w:r w:rsidRPr="00416427">
              <w:rPr>
                <w:rFonts w:ascii="Times New Roman" w:hAnsi="Times New Roman" w:cs="Times New Roman"/>
                <w:noProof/>
                <w:sz w:val="24"/>
                <w:szCs w:val="24"/>
              </w:rPr>
              <w:t>●</w:t>
            </w:r>
          </w:p>
          <w:p w14:paraId="38123219" w14:textId="77777777" w:rsidR="00416427" w:rsidRDefault="00416427" w:rsidP="00416427">
            <w:pPr>
              <w:rPr>
                <w:rFonts w:ascii="Times New Roman" w:hAnsi="Times New Roman" w:cs="Times New Roman"/>
                <w:noProof/>
                <w:sz w:val="24"/>
                <w:szCs w:val="24"/>
              </w:rPr>
            </w:pPr>
          </w:p>
          <w:p w14:paraId="52715C83" w14:textId="77777777" w:rsidR="00EF2A04" w:rsidRDefault="00416427" w:rsidP="00EF2A04">
            <w:pPr>
              <w:rPr>
                <w:rFonts w:ascii="Times New Roman" w:hAnsi="Times New Roman" w:cs="Times New Roman"/>
                <w:b/>
                <w:bCs/>
                <w:noProof/>
                <w:sz w:val="24"/>
                <w:szCs w:val="24"/>
              </w:rPr>
            </w:pPr>
            <w:r w:rsidRPr="00416427">
              <w:rPr>
                <w:rFonts w:ascii="Times New Roman" w:hAnsi="Times New Roman" w:cs="Times New Roman"/>
                <w:b/>
                <w:bCs/>
                <w:noProof/>
                <w:sz w:val="24"/>
                <w:szCs w:val="24"/>
              </w:rPr>
              <w:t>●</w:t>
            </w:r>
          </w:p>
          <w:p w14:paraId="59CF6E8D" w14:textId="3015ECDD" w:rsidR="00EF2A04" w:rsidRPr="000040E4" w:rsidRDefault="00EF2A04" w:rsidP="00EF2A04">
            <w:pPr>
              <w:rPr>
                <w:rFonts w:ascii="Times New Roman" w:hAnsi="Times New Roman" w:cs="Times New Roman"/>
                <w:b/>
                <w:bCs/>
                <w:noProof/>
                <w:sz w:val="24"/>
                <w:szCs w:val="24"/>
              </w:rPr>
            </w:pPr>
          </w:p>
        </w:tc>
      </w:tr>
      <w:tr w:rsidR="004545BE" w:rsidRPr="00892587" w14:paraId="19C3B17B" w14:textId="77777777" w:rsidTr="008B0311">
        <w:tc>
          <w:tcPr>
            <w:tcW w:w="568" w:type="dxa"/>
            <w:shd w:val="clear" w:color="auto" w:fill="002060"/>
          </w:tcPr>
          <w:p w14:paraId="79A3429A" w14:textId="22C872A4" w:rsidR="004545BE" w:rsidRPr="000040E4" w:rsidRDefault="004545BE" w:rsidP="004545B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73F12DF" w14:textId="77777777" w:rsidR="004545BE" w:rsidRPr="00892587" w:rsidRDefault="004545BE" w:rsidP="004545BE">
            <w:pPr>
              <w:rPr>
                <w:rFonts w:ascii="Times New Roman" w:hAnsi="Times New Roman" w:cs="Times New Roman"/>
                <w:sz w:val="24"/>
                <w:szCs w:val="24"/>
              </w:rPr>
            </w:pPr>
          </w:p>
        </w:tc>
      </w:tr>
      <w:tr w:rsidR="004545BE" w:rsidRPr="000040E4" w14:paraId="5D8E3B0E" w14:textId="77777777" w:rsidTr="008B0311">
        <w:tc>
          <w:tcPr>
            <w:tcW w:w="10774" w:type="dxa"/>
            <w:gridSpan w:val="2"/>
          </w:tcPr>
          <w:p w14:paraId="16609EB0" w14:textId="77777777" w:rsidR="00EF2A04" w:rsidRPr="00EF2A04" w:rsidRDefault="00EF2A04" w:rsidP="00EF2A04">
            <w:pPr>
              <w:rPr>
                <w:rFonts w:ascii="Times New Roman" w:hAnsi="Times New Roman" w:cs="Times New Roman"/>
                <w:noProof/>
                <w:sz w:val="24"/>
                <w:szCs w:val="24"/>
              </w:rPr>
            </w:pPr>
            <w:r w:rsidRPr="00EF2A04">
              <w:rPr>
                <w:rFonts w:ascii="Times New Roman" w:hAnsi="Times New Roman" w:cs="Times New Roman"/>
                <w:noProof/>
                <w:sz w:val="24"/>
                <w:szCs w:val="24"/>
              </w:rPr>
              <w:t>"</w:t>
            </w:r>
            <w:r w:rsidRPr="00EF2A04">
              <w:rPr>
                <w:rFonts w:ascii="Times New Roman" w:hAnsi="Times New Roman" w:cs="Times New Roman"/>
                <w:b/>
                <w:bCs/>
                <w:noProof/>
                <w:sz w:val="24"/>
                <w:szCs w:val="24"/>
              </w:rPr>
              <w:t>Hayatta hiçbir başarı tesadüf değildir; her başarının arkasında büyük bir emek, sabır ve alın teri vardır."</w:t>
            </w:r>
          </w:p>
          <w:p w14:paraId="13B48D33" w14:textId="32CBC3DC" w:rsidR="00EF2A04" w:rsidRPr="00EF2A04" w:rsidRDefault="00EF2A04" w:rsidP="00EF2A04">
            <w:pPr>
              <w:rPr>
                <w:rFonts w:ascii="Times New Roman" w:hAnsi="Times New Roman" w:cs="Times New Roman"/>
                <w:noProof/>
                <w:sz w:val="24"/>
                <w:szCs w:val="24"/>
              </w:rPr>
            </w:pPr>
            <w:r w:rsidRPr="00EF2A04">
              <w:rPr>
                <w:rFonts w:ascii="Times New Roman" w:hAnsi="Times New Roman" w:cs="Times New Roman"/>
                <w:noProof/>
                <w:sz w:val="24"/>
                <w:szCs w:val="24"/>
              </w:rPr>
              <w:t>Yukarıdaki cümleden yola çıkarak "</w:t>
            </w:r>
            <w:r w:rsidRPr="00EF2A04">
              <w:rPr>
                <w:rFonts w:ascii="Times New Roman" w:hAnsi="Times New Roman" w:cs="Times New Roman"/>
                <w:b/>
                <w:bCs/>
                <w:noProof/>
                <w:sz w:val="24"/>
                <w:szCs w:val="24"/>
              </w:rPr>
              <w:t>Çalışmak, emek ve başarı</w:t>
            </w:r>
            <w:r w:rsidRPr="00EF2A04">
              <w:rPr>
                <w:rFonts w:ascii="Times New Roman" w:hAnsi="Times New Roman" w:cs="Times New Roman"/>
                <w:noProof/>
                <w:sz w:val="24"/>
                <w:szCs w:val="24"/>
              </w:rPr>
              <w:t xml:space="preserve">" konulu kısa bir metin (hikâye veya düşünce yazısı) yazınız. Yazınızı daha etkili ve zengin kılmak için metninizin içinde konuyla uyumlu </w:t>
            </w:r>
            <w:r w:rsidRPr="00EF2A04">
              <w:rPr>
                <w:rFonts w:ascii="Times New Roman" w:hAnsi="Times New Roman" w:cs="Times New Roman"/>
                <w:b/>
                <w:bCs/>
                <w:noProof/>
                <w:sz w:val="24"/>
                <w:szCs w:val="24"/>
              </w:rPr>
              <w:t>en az bir atasözü</w:t>
            </w:r>
            <w:r w:rsidRPr="00EF2A04">
              <w:rPr>
                <w:rFonts w:ascii="Times New Roman" w:hAnsi="Times New Roman" w:cs="Times New Roman"/>
                <w:noProof/>
                <w:sz w:val="24"/>
                <w:szCs w:val="24"/>
              </w:rPr>
              <w:t xml:space="preserve"> ve </w:t>
            </w:r>
            <w:r w:rsidRPr="00EF2A04">
              <w:rPr>
                <w:rFonts w:ascii="Times New Roman" w:hAnsi="Times New Roman" w:cs="Times New Roman"/>
                <w:b/>
                <w:bCs/>
                <w:noProof/>
                <w:sz w:val="24"/>
                <w:szCs w:val="24"/>
              </w:rPr>
              <w:t>en az bir deyim</w:t>
            </w:r>
            <w:r w:rsidRPr="00EF2A04">
              <w:rPr>
                <w:rFonts w:ascii="Times New Roman" w:hAnsi="Times New Roman" w:cs="Times New Roman"/>
                <w:noProof/>
                <w:sz w:val="24"/>
                <w:szCs w:val="24"/>
              </w:rPr>
              <w:t xml:space="preserve"> kullanınız. Kullandığınız atasözü ve deyimi</w:t>
            </w:r>
            <w:r>
              <w:rPr>
                <w:rFonts w:ascii="Times New Roman" w:hAnsi="Times New Roman" w:cs="Times New Roman"/>
                <w:noProof/>
                <w:sz w:val="24"/>
                <w:szCs w:val="24"/>
              </w:rPr>
              <w:t xml:space="preserve">n </w:t>
            </w:r>
            <w:r w:rsidRPr="00EF2A04">
              <w:rPr>
                <w:rFonts w:ascii="Times New Roman" w:hAnsi="Times New Roman" w:cs="Times New Roman"/>
                <w:noProof/>
                <w:sz w:val="24"/>
                <w:szCs w:val="24"/>
              </w:rPr>
              <w:t xml:space="preserve">metin içinde </w:t>
            </w:r>
            <w:r w:rsidRPr="00EF2A04">
              <w:rPr>
                <w:rFonts w:ascii="Times New Roman" w:hAnsi="Times New Roman" w:cs="Times New Roman"/>
                <w:b/>
                <w:bCs/>
                <w:noProof/>
                <w:sz w:val="24"/>
                <w:szCs w:val="24"/>
              </w:rPr>
              <w:t>altını çiziniz</w:t>
            </w:r>
            <w:r w:rsidRPr="00EF2A04">
              <w:rPr>
                <w:rFonts w:ascii="Times New Roman" w:hAnsi="Times New Roman" w:cs="Times New Roman"/>
                <w:noProof/>
                <w:sz w:val="24"/>
                <w:szCs w:val="24"/>
              </w:rPr>
              <w:t>.</w:t>
            </w:r>
          </w:p>
          <w:p w14:paraId="496F385D" w14:textId="77777777" w:rsidR="004545BE" w:rsidRPr="00B7052C" w:rsidRDefault="004545BE" w:rsidP="004545BE">
            <w:pPr>
              <w:rPr>
                <w:rFonts w:ascii="Times New Roman" w:hAnsi="Times New Roman" w:cs="Times New Roman"/>
                <w:noProof/>
                <w:sz w:val="24"/>
                <w:szCs w:val="24"/>
              </w:rPr>
            </w:pPr>
            <w:r w:rsidRPr="00B7052C">
              <w:rPr>
                <w:rFonts w:ascii="Segoe UI Symbol" w:hAnsi="Segoe UI Symbol" w:cs="Segoe UI Symbol"/>
                <w:noProof/>
                <w:sz w:val="24"/>
                <w:szCs w:val="24"/>
              </w:rPr>
              <w:t>✎</w:t>
            </w:r>
            <w:r w:rsidRPr="00B7052C">
              <w:rPr>
                <w:rFonts w:ascii="Times New Roman" w:hAnsi="Times New Roman" w:cs="Times New Roman"/>
                <w:noProof/>
                <w:sz w:val="24"/>
                <w:szCs w:val="24"/>
              </w:rPr>
              <w:t>...</w:t>
            </w:r>
          </w:p>
          <w:p w14:paraId="7F81FEDB" w14:textId="77777777" w:rsidR="004545BE" w:rsidRDefault="004545BE" w:rsidP="004545BE">
            <w:pPr>
              <w:rPr>
                <w:rFonts w:ascii="Times New Roman" w:hAnsi="Times New Roman" w:cs="Times New Roman"/>
                <w:b/>
                <w:bCs/>
                <w:noProof/>
                <w:sz w:val="24"/>
                <w:szCs w:val="24"/>
              </w:rPr>
            </w:pPr>
          </w:p>
          <w:p w14:paraId="163EFE41" w14:textId="77777777" w:rsidR="004545BE" w:rsidRDefault="004545BE" w:rsidP="004545BE">
            <w:pPr>
              <w:rPr>
                <w:rFonts w:ascii="Times New Roman" w:hAnsi="Times New Roman" w:cs="Times New Roman"/>
                <w:b/>
                <w:bCs/>
                <w:noProof/>
                <w:sz w:val="24"/>
                <w:szCs w:val="24"/>
              </w:rPr>
            </w:pPr>
          </w:p>
          <w:p w14:paraId="38810873" w14:textId="77777777" w:rsidR="004545BE" w:rsidRDefault="004545BE" w:rsidP="004545BE">
            <w:pPr>
              <w:rPr>
                <w:rFonts w:ascii="Times New Roman" w:hAnsi="Times New Roman" w:cs="Times New Roman"/>
                <w:b/>
                <w:bCs/>
                <w:noProof/>
                <w:sz w:val="24"/>
                <w:szCs w:val="24"/>
              </w:rPr>
            </w:pPr>
          </w:p>
          <w:p w14:paraId="1EB6615F" w14:textId="77777777" w:rsidR="004545BE" w:rsidRDefault="004545BE" w:rsidP="004545BE">
            <w:pPr>
              <w:rPr>
                <w:rFonts w:ascii="Times New Roman" w:hAnsi="Times New Roman" w:cs="Times New Roman"/>
                <w:b/>
                <w:bCs/>
                <w:noProof/>
                <w:sz w:val="24"/>
                <w:szCs w:val="24"/>
              </w:rPr>
            </w:pPr>
          </w:p>
          <w:p w14:paraId="391B0B53" w14:textId="77777777" w:rsidR="004545BE" w:rsidRPr="000040E4" w:rsidRDefault="004545BE" w:rsidP="004545BE">
            <w:pPr>
              <w:rPr>
                <w:rFonts w:ascii="Times New Roman" w:hAnsi="Times New Roman" w:cs="Times New Roman"/>
                <w:b/>
                <w:bCs/>
                <w:noProof/>
                <w:sz w:val="24"/>
                <w:szCs w:val="24"/>
              </w:rPr>
            </w:pPr>
          </w:p>
        </w:tc>
      </w:tr>
    </w:tbl>
    <w:p w14:paraId="06815387" w14:textId="47F4658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2D82B06E"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6" style="width:0;height:1.5pt" o:hralign="center" o:bullet="t" o:hrstd="t" o:hr="t" fillcolor="#a0a0a0" stroked="f"/>
        </w:pict>
      </w:r>
    </w:p>
    <w:p w14:paraId="632B36C7" w14:textId="77777777" w:rsidR="005E2FD7" w:rsidRPr="005E2FD7" w:rsidRDefault="005E2FD7" w:rsidP="005E2FD7">
      <w:pPr>
        <w:rPr>
          <w:rFonts w:ascii="Times New Roman" w:hAnsi="Times New Roman" w:cs="Times New Roman"/>
          <w:b/>
          <w:bCs/>
          <w:iCs/>
          <w:sz w:val="24"/>
          <w:szCs w:val="24"/>
        </w:rPr>
      </w:pPr>
      <w:r w:rsidRPr="005E2FD7">
        <w:rPr>
          <w:rFonts w:ascii="Times New Roman" w:hAnsi="Times New Roman" w:cs="Times New Roman"/>
          <w:b/>
          <w:bCs/>
          <w:iCs/>
          <w:sz w:val="24"/>
          <w:szCs w:val="24"/>
        </w:rPr>
        <w:t>S1 Cevapları</w:t>
      </w:r>
    </w:p>
    <w:p w14:paraId="0BE1530D" w14:textId="77777777" w:rsidR="005E2FD7" w:rsidRPr="005E2FD7" w:rsidRDefault="005E2FD7" w:rsidP="005E2FD7">
      <w:pPr>
        <w:numPr>
          <w:ilvl w:val="0"/>
          <w:numId w:val="29"/>
        </w:numPr>
        <w:rPr>
          <w:rFonts w:ascii="Times New Roman" w:hAnsi="Times New Roman" w:cs="Times New Roman"/>
          <w:iCs/>
          <w:sz w:val="24"/>
          <w:szCs w:val="24"/>
        </w:rPr>
      </w:pPr>
      <w:r w:rsidRPr="005E2FD7">
        <w:rPr>
          <w:rFonts w:ascii="Times New Roman" w:hAnsi="Times New Roman" w:cs="Times New Roman"/>
          <w:iCs/>
          <w:sz w:val="24"/>
          <w:szCs w:val="24"/>
        </w:rPr>
        <w:t xml:space="preserve">Sessizlik, dinginlik, huzurlu olma durumu: </w:t>
      </w:r>
      <w:r w:rsidRPr="005E2FD7">
        <w:rPr>
          <w:rFonts w:ascii="Times New Roman" w:hAnsi="Times New Roman" w:cs="Times New Roman"/>
          <w:b/>
          <w:bCs/>
          <w:iCs/>
          <w:sz w:val="24"/>
          <w:szCs w:val="24"/>
        </w:rPr>
        <w:t>Sükûnet</w:t>
      </w:r>
    </w:p>
    <w:p w14:paraId="5E3BDCA2" w14:textId="77777777" w:rsidR="005E2FD7" w:rsidRPr="005E2FD7" w:rsidRDefault="005E2FD7" w:rsidP="005E2FD7">
      <w:pPr>
        <w:numPr>
          <w:ilvl w:val="0"/>
          <w:numId w:val="29"/>
        </w:numPr>
        <w:rPr>
          <w:rFonts w:ascii="Times New Roman" w:hAnsi="Times New Roman" w:cs="Times New Roman"/>
          <w:iCs/>
          <w:sz w:val="24"/>
          <w:szCs w:val="24"/>
        </w:rPr>
      </w:pPr>
      <w:r w:rsidRPr="005E2FD7">
        <w:rPr>
          <w:rFonts w:ascii="Times New Roman" w:hAnsi="Times New Roman" w:cs="Times New Roman"/>
          <w:iCs/>
          <w:sz w:val="24"/>
          <w:szCs w:val="24"/>
        </w:rPr>
        <w:t xml:space="preserve">Çok eski zamanlardan beri var olan, eski: </w:t>
      </w:r>
      <w:r w:rsidRPr="005E2FD7">
        <w:rPr>
          <w:rFonts w:ascii="Times New Roman" w:hAnsi="Times New Roman" w:cs="Times New Roman"/>
          <w:b/>
          <w:bCs/>
          <w:iCs/>
          <w:sz w:val="24"/>
          <w:szCs w:val="24"/>
        </w:rPr>
        <w:t>Kadim</w:t>
      </w:r>
    </w:p>
    <w:p w14:paraId="398C148F" w14:textId="77777777" w:rsidR="005E2FD7" w:rsidRPr="005E2FD7" w:rsidRDefault="005E2FD7" w:rsidP="005E2FD7">
      <w:pPr>
        <w:numPr>
          <w:ilvl w:val="0"/>
          <w:numId w:val="29"/>
        </w:numPr>
        <w:rPr>
          <w:rFonts w:ascii="Times New Roman" w:hAnsi="Times New Roman" w:cs="Times New Roman"/>
          <w:iCs/>
          <w:sz w:val="24"/>
          <w:szCs w:val="24"/>
        </w:rPr>
      </w:pPr>
      <w:r w:rsidRPr="005E2FD7">
        <w:rPr>
          <w:rFonts w:ascii="Times New Roman" w:hAnsi="Times New Roman" w:cs="Times New Roman"/>
          <w:iCs/>
          <w:sz w:val="24"/>
          <w:szCs w:val="24"/>
        </w:rPr>
        <w:t xml:space="preserve">Gülümseme: </w:t>
      </w:r>
      <w:r w:rsidRPr="005E2FD7">
        <w:rPr>
          <w:rFonts w:ascii="Times New Roman" w:hAnsi="Times New Roman" w:cs="Times New Roman"/>
          <w:b/>
          <w:bCs/>
          <w:iCs/>
          <w:sz w:val="24"/>
          <w:szCs w:val="24"/>
        </w:rPr>
        <w:t>Tebessüm</w:t>
      </w:r>
    </w:p>
    <w:p w14:paraId="4DFD8665" w14:textId="77777777" w:rsidR="005E2FD7" w:rsidRPr="005E2FD7" w:rsidRDefault="005E2FD7" w:rsidP="005E2FD7">
      <w:pPr>
        <w:numPr>
          <w:ilvl w:val="0"/>
          <w:numId w:val="29"/>
        </w:numPr>
        <w:rPr>
          <w:rFonts w:ascii="Times New Roman" w:hAnsi="Times New Roman" w:cs="Times New Roman"/>
          <w:iCs/>
          <w:sz w:val="24"/>
          <w:szCs w:val="24"/>
        </w:rPr>
      </w:pPr>
      <w:r w:rsidRPr="005E2FD7">
        <w:rPr>
          <w:rFonts w:ascii="Times New Roman" w:hAnsi="Times New Roman" w:cs="Times New Roman"/>
          <w:iCs/>
          <w:sz w:val="24"/>
          <w:szCs w:val="24"/>
        </w:rPr>
        <w:t xml:space="preserve">Benzerlerinden üstün olan, seçkin, özel: </w:t>
      </w:r>
      <w:r w:rsidRPr="005E2FD7">
        <w:rPr>
          <w:rFonts w:ascii="Times New Roman" w:hAnsi="Times New Roman" w:cs="Times New Roman"/>
          <w:b/>
          <w:bCs/>
          <w:iCs/>
          <w:sz w:val="24"/>
          <w:szCs w:val="24"/>
        </w:rPr>
        <w:t>Müstesna</w:t>
      </w:r>
    </w:p>
    <w:p w14:paraId="12199F5F" w14:textId="77777777" w:rsidR="005E2FD7" w:rsidRPr="005E2FD7" w:rsidRDefault="00000000" w:rsidP="005E2FD7">
      <w:pPr>
        <w:rPr>
          <w:rFonts w:ascii="Times New Roman" w:hAnsi="Times New Roman" w:cs="Times New Roman"/>
          <w:iCs/>
          <w:sz w:val="24"/>
          <w:szCs w:val="24"/>
        </w:rPr>
      </w:pPr>
      <w:r>
        <w:rPr>
          <w:rFonts w:ascii="Times New Roman" w:hAnsi="Times New Roman" w:cs="Times New Roman"/>
          <w:iCs/>
          <w:sz w:val="24"/>
          <w:szCs w:val="24"/>
        </w:rPr>
        <w:pict w14:anchorId="1A0CF5FA">
          <v:rect id="_x0000_i1027" style="width:0;height:1.5pt" o:hralign="center" o:hrstd="t" o:hr="t" fillcolor="#a0a0a0" stroked="f"/>
        </w:pict>
      </w:r>
    </w:p>
    <w:p w14:paraId="7C03A858" w14:textId="77777777" w:rsidR="005E2FD7" w:rsidRPr="005E2FD7" w:rsidRDefault="005E2FD7" w:rsidP="005E2FD7">
      <w:pPr>
        <w:rPr>
          <w:rFonts w:ascii="Times New Roman" w:hAnsi="Times New Roman" w:cs="Times New Roman"/>
          <w:b/>
          <w:bCs/>
          <w:iCs/>
          <w:sz w:val="24"/>
          <w:szCs w:val="24"/>
        </w:rPr>
      </w:pPr>
      <w:r w:rsidRPr="005E2FD7">
        <w:rPr>
          <w:rFonts w:ascii="Times New Roman" w:hAnsi="Times New Roman" w:cs="Times New Roman"/>
          <w:b/>
          <w:bCs/>
          <w:iCs/>
          <w:sz w:val="24"/>
          <w:szCs w:val="24"/>
        </w:rPr>
        <w:t>S2 Cevapları</w:t>
      </w:r>
    </w:p>
    <w:p w14:paraId="335E37F3" w14:textId="77777777" w:rsidR="005E2FD7" w:rsidRPr="005E2FD7" w:rsidRDefault="005E2FD7" w:rsidP="005E2FD7">
      <w:pPr>
        <w:numPr>
          <w:ilvl w:val="0"/>
          <w:numId w:val="30"/>
        </w:numPr>
        <w:rPr>
          <w:rFonts w:ascii="Times New Roman" w:hAnsi="Times New Roman" w:cs="Times New Roman"/>
          <w:iCs/>
          <w:sz w:val="24"/>
          <w:szCs w:val="24"/>
        </w:rPr>
      </w:pPr>
      <w:r w:rsidRPr="005E2FD7">
        <w:rPr>
          <w:rFonts w:ascii="Times New Roman" w:hAnsi="Times New Roman" w:cs="Times New Roman"/>
          <w:iCs/>
          <w:sz w:val="24"/>
          <w:szCs w:val="24"/>
        </w:rPr>
        <w:t xml:space="preserve">Kendini </w:t>
      </w:r>
      <w:r w:rsidRPr="005E2FD7">
        <w:rPr>
          <w:rFonts w:ascii="Times New Roman" w:hAnsi="Times New Roman" w:cs="Times New Roman"/>
          <w:b/>
          <w:bCs/>
          <w:iCs/>
          <w:sz w:val="24"/>
          <w:szCs w:val="24"/>
        </w:rPr>
        <w:t>biraz</w:t>
      </w:r>
      <w:r w:rsidRPr="005E2FD7">
        <w:rPr>
          <w:rFonts w:ascii="Times New Roman" w:hAnsi="Times New Roman" w:cs="Times New Roman"/>
          <w:iCs/>
          <w:sz w:val="24"/>
          <w:szCs w:val="24"/>
        </w:rPr>
        <w:t xml:space="preserve"> toparlamalısın. </w:t>
      </w:r>
      <w:r w:rsidRPr="005E2FD7">
        <w:rPr>
          <w:rFonts w:ascii="Segoe UI Symbol" w:hAnsi="Segoe UI Symbol" w:cs="Segoe UI Symbol"/>
          <w:iCs/>
          <w:sz w:val="24"/>
          <w:szCs w:val="24"/>
        </w:rPr>
        <w:t>➜</w:t>
      </w:r>
      <w:r w:rsidRPr="005E2FD7">
        <w:rPr>
          <w:rFonts w:ascii="Times New Roman" w:hAnsi="Times New Roman" w:cs="Times New Roman"/>
          <w:iCs/>
          <w:sz w:val="24"/>
          <w:szCs w:val="24"/>
        </w:rPr>
        <w:t xml:space="preserve"> </w:t>
      </w:r>
      <w:r w:rsidRPr="005E2FD7">
        <w:rPr>
          <w:rFonts w:ascii="Times New Roman" w:hAnsi="Times New Roman" w:cs="Times New Roman"/>
          <w:b/>
          <w:bCs/>
          <w:iCs/>
          <w:sz w:val="24"/>
          <w:szCs w:val="24"/>
        </w:rPr>
        <w:t>Miktar (Ölçü) Zarfı</w:t>
      </w:r>
    </w:p>
    <w:p w14:paraId="4095220B" w14:textId="77777777" w:rsidR="005E2FD7" w:rsidRPr="005E2FD7" w:rsidRDefault="005E2FD7" w:rsidP="005E2FD7">
      <w:pPr>
        <w:numPr>
          <w:ilvl w:val="0"/>
          <w:numId w:val="30"/>
        </w:numPr>
        <w:rPr>
          <w:rFonts w:ascii="Times New Roman" w:hAnsi="Times New Roman" w:cs="Times New Roman"/>
          <w:iCs/>
          <w:sz w:val="24"/>
          <w:szCs w:val="24"/>
        </w:rPr>
      </w:pPr>
      <w:r w:rsidRPr="005E2FD7">
        <w:rPr>
          <w:rFonts w:ascii="Times New Roman" w:hAnsi="Times New Roman" w:cs="Times New Roman"/>
          <w:iCs/>
          <w:sz w:val="24"/>
          <w:szCs w:val="24"/>
        </w:rPr>
        <w:t xml:space="preserve">Arabayı çöpten </w:t>
      </w:r>
      <w:r w:rsidRPr="005E2FD7">
        <w:rPr>
          <w:rFonts w:ascii="Times New Roman" w:hAnsi="Times New Roman" w:cs="Times New Roman"/>
          <w:b/>
          <w:bCs/>
          <w:iCs/>
          <w:sz w:val="24"/>
          <w:szCs w:val="24"/>
        </w:rPr>
        <w:t>ileri</w:t>
      </w:r>
      <w:r w:rsidRPr="005E2FD7">
        <w:rPr>
          <w:rFonts w:ascii="Times New Roman" w:hAnsi="Times New Roman" w:cs="Times New Roman"/>
          <w:iCs/>
          <w:sz w:val="24"/>
          <w:szCs w:val="24"/>
        </w:rPr>
        <w:t xml:space="preserve"> park et. </w:t>
      </w:r>
      <w:r w:rsidRPr="005E2FD7">
        <w:rPr>
          <w:rFonts w:ascii="Segoe UI Symbol" w:hAnsi="Segoe UI Symbol" w:cs="Segoe UI Symbol"/>
          <w:iCs/>
          <w:sz w:val="24"/>
          <w:szCs w:val="24"/>
        </w:rPr>
        <w:t>➜</w:t>
      </w:r>
      <w:r w:rsidRPr="005E2FD7">
        <w:rPr>
          <w:rFonts w:ascii="Times New Roman" w:hAnsi="Times New Roman" w:cs="Times New Roman"/>
          <w:iCs/>
          <w:sz w:val="24"/>
          <w:szCs w:val="24"/>
        </w:rPr>
        <w:t xml:space="preserve"> </w:t>
      </w:r>
      <w:r w:rsidRPr="005E2FD7">
        <w:rPr>
          <w:rFonts w:ascii="Times New Roman" w:hAnsi="Times New Roman" w:cs="Times New Roman"/>
          <w:b/>
          <w:bCs/>
          <w:iCs/>
          <w:sz w:val="24"/>
          <w:szCs w:val="24"/>
        </w:rPr>
        <w:t>Yer-Yön Zarfı</w:t>
      </w:r>
    </w:p>
    <w:p w14:paraId="3447E5C0" w14:textId="77777777" w:rsidR="005E2FD7" w:rsidRPr="005E2FD7" w:rsidRDefault="005E2FD7" w:rsidP="005E2FD7">
      <w:pPr>
        <w:numPr>
          <w:ilvl w:val="0"/>
          <w:numId w:val="30"/>
        </w:numPr>
        <w:rPr>
          <w:rFonts w:ascii="Times New Roman" w:hAnsi="Times New Roman" w:cs="Times New Roman"/>
          <w:iCs/>
          <w:sz w:val="24"/>
          <w:szCs w:val="24"/>
        </w:rPr>
      </w:pPr>
      <w:r w:rsidRPr="005E2FD7">
        <w:rPr>
          <w:rFonts w:ascii="Times New Roman" w:hAnsi="Times New Roman" w:cs="Times New Roman"/>
          <w:iCs/>
          <w:sz w:val="24"/>
          <w:szCs w:val="24"/>
        </w:rPr>
        <w:t xml:space="preserve">Kardeşim odasını </w:t>
      </w:r>
      <w:r w:rsidRPr="005E2FD7">
        <w:rPr>
          <w:rFonts w:ascii="Times New Roman" w:hAnsi="Times New Roman" w:cs="Times New Roman"/>
          <w:b/>
          <w:bCs/>
          <w:iCs/>
          <w:sz w:val="24"/>
          <w:szCs w:val="24"/>
        </w:rPr>
        <w:t>güzelce</w:t>
      </w:r>
      <w:r w:rsidRPr="005E2FD7">
        <w:rPr>
          <w:rFonts w:ascii="Times New Roman" w:hAnsi="Times New Roman" w:cs="Times New Roman"/>
          <w:iCs/>
          <w:sz w:val="24"/>
          <w:szCs w:val="24"/>
        </w:rPr>
        <w:t xml:space="preserve"> topladı. </w:t>
      </w:r>
      <w:r w:rsidRPr="005E2FD7">
        <w:rPr>
          <w:rFonts w:ascii="Segoe UI Symbol" w:hAnsi="Segoe UI Symbol" w:cs="Segoe UI Symbol"/>
          <w:iCs/>
          <w:sz w:val="24"/>
          <w:szCs w:val="24"/>
        </w:rPr>
        <w:t>➜</w:t>
      </w:r>
      <w:r w:rsidRPr="005E2FD7">
        <w:rPr>
          <w:rFonts w:ascii="Times New Roman" w:hAnsi="Times New Roman" w:cs="Times New Roman"/>
          <w:iCs/>
          <w:sz w:val="24"/>
          <w:szCs w:val="24"/>
        </w:rPr>
        <w:t xml:space="preserve"> </w:t>
      </w:r>
      <w:r w:rsidRPr="005E2FD7">
        <w:rPr>
          <w:rFonts w:ascii="Times New Roman" w:hAnsi="Times New Roman" w:cs="Times New Roman"/>
          <w:b/>
          <w:bCs/>
          <w:iCs/>
          <w:sz w:val="24"/>
          <w:szCs w:val="24"/>
        </w:rPr>
        <w:t>Durum Zarfı</w:t>
      </w:r>
    </w:p>
    <w:p w14:paraId="4545C3DA" w14:textId="77777777" w:rsidR="005E2FD7" w:rsidRPr="005E2FD7" w:rsidRDefault="005E2FD7" w:rsidP="005E2FD7">
      <w:pPr>
        <w:numPr>
          <w:ilvl w:val="0"/>
          <w:numId w:val="30"/>
        </w:numPr>
        <w:rPr>
          <w:rFonts w:ascii="Times New Roman" w:hAnsi="Times New Roman" w:cs="Times New Roman"/>
          <w:iCs/>
          <w:sz w:val="24"/>
          <w:szCs w:val="24"/>
        </w:rPr>
      </w:pPr>
      <w:r w:rsidRPr="005E2FD7">
        <w:rPr>
          <w:rFonts w:ascii="Times New Roman" w:hAnsi="Times New Roman" w:cs="Times New Roman"/>
          <w:b/>
          <w:bCs/>
          <w:iCs/>
          <w:sz w:val="24"/>
          <w:szCs w:val="24"/>
        </w:rPr>
        <w:t>Önümüzdeki yıl</w:t>
      </w:r>
      <w:r w:rsidRPr="005E2FD7">
        <w:rPr>
          <w:rFonts w:ascii="Times New Roman" w:hAnsi="Times New Roman" w:cs="Times New Roman"/>
          <w:iCs/>
          <w:sz w:val="24"/>
          <w:szCs w:val="24"/>
        </w:rPr>
        <w:t xml:space="preserve"> yurt dışına çıkacağım. </w:t>
      </w:r>
      <w:r w:rsidRPr="005E2FD7">
        <w:rPr>
          <w:rFonts w:ascii="Segoe UI Symbol" w:hAnsi="Segoe UI Symbol" w:cs="Segoe UI Symbol"/>
          <w:iCs/>
          <w:sz w:val="24"/>
          <w:szCs w:val="24"/>
        </w:rPr>
        <w:t>➜</w:t>
      </w:r>
      <w:r w:rsidRPr="005E2FD7">
        <w:rPr>
          <w:rFonts w:ascii="Times New Roman" w:hAnsi="Times New Roman" w:cs="Times New Roman"/>
          <w:iCs/>
          <w:sz w:val="24"/>
          <w:szCs w:val="24"/>
        </w:rPr>
        <w:t xml:space="preserve"> </w:t>
      </w:r>
      <w:r w:rsidRPr="005E2FD7">
        <w:rPr>
          <w:rFonts w:ascii="Times New Roman" w:hAnsi="Times New Roman" w:cs="Times New Roman"/>
          <w:b/>
          <w:bCs/>
          <w:iCs/>
          <w:sz w:val="24"/>
          <w:szCs w:val="24"/>
        </w:rPr>
        <w:t>Zaman Zarfı</w:t>
      </w:r>
    </w:p>
    <w:p w14:paraId="20775884" w14:textId="77777777" w:rsidR="005E2FD7" w:rsidRPr="005E2FD7" w:rsidRDefault="005E2FD7" w:rsidP="005E2FD7">
      <w:pPr>
        <w:numPr>
          <w:ilvl w:val="0"/>
          <w:numId w:val="30"/>
        </w:numPr>
        <w:rPr>
          <w:rFonts w:ascii="Times New Roman" w:hAnsi="Times New Roman" w:cs="Times New Roman"/>
          <w:iCs/>
          <w:sz w:val="24"/>
          <w:szCs w:val="24"/>
        </w:rPr>
      </w:pPr>
      <w:r w:rsidRPr="005E2FD7">
        <w:rPr>
          <w:rFonts w:ascii="Times New Roman" w:hAnsi="Times New Roman" w:cs="Times New Roman"/>
          <w:iCs/>
          <w:sz w:val="24"/>
          <w:szCs w:val="24"/>
        </w:rPr>
        <w:t xml:space="preserve">Aradığınız kişi </w:t>
      </w:r>
      <w:r w:rsidRPr="005E2FD7">
        <w:rPr>
          <w:rFonts w:ascii="Times New Roman" w:hAnsi="Times New Roman" w:cs="Times New Roman"/>
          <w:b/>
          <w:bCs/>
          <w:iCs/>
          <w:sz w:val="24"/>
          <w:szCs w:val="24"/>
        </w:rPr>
        <w:t>az önce</w:t>
      </w:r>
      <w:r w:rsidRPr="005E2FD7">
        <w:rPr>
          <w:rFonts w:ascii="Times New Roman" w:hAnsi="Times New Roman" w:cs="Times New Roman"/>
          <w:iCs/>
          <w:sz w:val="24"/>
          <w:szCs w:val="24"/>
        </w:rPr>
        <w:t xml:space="preserve"> çıktı. </w:t>
      </w:r>
      <w:r w:rsidRPr="005E2FD7">
        <w:rPr>
          <w:rFonts w:ascii="Segoe UI Symbol" w:hAnsi="Segoe UI Symbol" w:cs="Segoe UI Symbol"/>
          <w:iCs/>
          <w:sz w:val="24"/>
          <w:szCs w:val="24"/>
        </w:rPr>
        <w:t>➜</w:t>
      </w:r>
      <w:r w:rsidRPr="005E2FD7">
        <w:rPr>
          <w:rFonts w:ascii="Times New Roman" w:hAnsi="Times New Roman" w:cs="Times New Roman"/>
          <w:iCs/>
          <w:sz w:val="24"/>
          <w:szCs w:val="24"/>
        </w:rPr>
        <w:t xml:space="preserve"> </w:t>
      </w:r>
      <w:r w:rsidRPr="005E2FD7">
        <w:rPr>
          <w:rFonts w:ascii="Times New Roman" w:hAnsi="Times New Roman" w:cs="Times New Roman"/>
          <w:b/>
          <w:bCs/>
          <w:iCs/>
          <w:sz w:val="24"/>
          <w:szCs w:val="24"/>
        </w:rPr>
        <w:t>Zaman Zarfı</w:t>
      </w:r>
    </w:p>
    <w:p w14:paraId="1D8B7D06" w14:textId="77777777" w:rsidR="005E2FD7" w:rsidRPr="005E2FD7" w:rsidRDefault="00000000" w:rsidP="005E2FD7">
      <w:pPr>
        <w:rPr>
          <w:rFonts w:ascii="Times New Roman" w:hAnsi="Times New Roman" w:cs="Times New Roman"/>
          <w:iCs/>
          <w:sz w:val="24"/>
          <w:szCs w:val="24"/>
        </w:rPr>
      </w:pPr>
      <w:r>
        <w:rPr>
          <w:rFonts w:ascii="Times New Roman" w:hAnsi="Times New Roman" w:cs="Times New Roman"/>
          <w:iCs/>
          <w:sz w:val="24"/>
          <w:szCs w:val="24"/>
        </w:rPr>
        <w:pict w14:anchorId="7E45393B">
          <v:rect id="_x0000_i1028" style="width:0;height:1.5pt" o:hralign="center" o:hrstd="t" o:hr="t" fillcolor="#a0a0a0" stroked="f"/>
        </w:pict>
      </w:r>
    </w:p>
    <w:p w14:paraId="0B480415" w14:textId="77777777" w:rsidR="005E2FD7" w:rsidRPr="005E2FD7" w:rsidRDefault="005E2FD7" w:rsidP="005E2FD7">
      <w:pPr>
        <w:rPr>
          <w:rFonts w:ascii="Times New Roman" w:hAnsi="Times New Roman" w:cs="Times New Roman"/>
          <w:b/>
          <w:bCs/>
          <w:iCs/>
          <w:sz w:val="24"/>
          <w:szCs w:val="24"/>
        </w:rPr>
      </w:pPr>
      <w:r w:rsidRPr="005E2FD7">
        <w:rPr>
          <w:rFonts w:ascii="Times New Roman" w:hAnsi="Times New Roman" w:cs="Times New Roman"/>
          <w:b/>
          <w:bCs/>
          <w:iCs/>
          <w:sz w:val="24"/>
          <w:szCs w:val="24"/>
        </w:rPr>
        <w:t>S3 Cevabı</w:t>
      </w:r>
    </w:p>
    <w:p w14:paraId="64D1563E" w14:textId="77777777" w:rsidR="005E2FD7" w:rsidRPr="005E2FD7" w:rsidRDefault="005E2FD7" w:rsidP="005E2FD7">
      <w:pPr>
        <w:numPr>
          <w:ilvl w:val="0"/>
          <w:numId w:val="31"/>
        </w:numPr>
        <w:rPr>
          <w:rFonts w:ascii="Times New Roman" w:hAnsi="Times New Roman" w:cs="Times New Roman"/>
          <w:iCs/>
          <w:sz w:val="24"/>
          <w:szCs w:val="24"/>
        </w:rPr>
      </w:pPr>
      <w:r w:rsidRPr="005E2FD7">
        <w:rPr>
          <w:rFonts w:ascii="Times New Roman" w:hAnsi="Times New Roman" w:cs="Times New Roman"/>
          <w:b/>
          <w:bCs/>
          <w:iCs/>
          <w:sz w:val="24"/>
          <w:szCs w:val="24"/>
        </w:rPr>
        <w:t>Yazının ortaya çıkma nedeni:</w:t>
      </w:r>
      <w:r w:rsidRPr="005E2FD7">
        <w:rPr>
          <w:rFonts w:ascii="Times New Roman" w:hAnsi="Times New Roman" w:cs="Times New Roman"/>
          <w:iCs/>
          <w:sz w:val="24"/>
          <w:szCs w:val="24"/>
        </w:rPr>
        <w:t xml:space="preserve"> Parçaya göre eski çağlarda insanların birbirlerinden ayrı mekânlarda oldukları durumlarda birbirleriyle </w:t>
      </w:r>
      <w:r w:rsidRPr="005E2FD7">
        <w:rPr>
          <w:rFonts w:ascii="Times New Roman" w:hAnsi="Times New Roman" w:cs="Times New Roman"/>
          <w:b/>
          <w:bCs/>
          <w:iCs/>
          <w:sz w:val="24"/>
          <w:szCs w:val="24"/>
        </w:rPr>
        <w:t>iletişim kurma (anlaşma) ihtiyacı</w:t>
      </w:r>
      <w:r w:rsidRPr="005E2FD7">
        <w:rPr>
          <w:rFonts w:ascii="Times New Roman" w:hAnsi="Times New Roman" w:cs="Times New Roman"/>
          <w:iCs/>
          <w:sz w:val="24"/>
          <w:szCs w:val="24"/>
        </w:rPr>
        <w:t xml:space="preserve"> yazının ortaya çıkmasının temel nedenidir.</w:t>
      </w:r>
    </w:p>
    <w:p w14:paraId="4DE686B4" w14:textId="77777777" w:rsidR="005E2FD7" w:rsidRPr="005E2FD7" w:rsidRDefault="00000000" w:rsidP="005E2FD7">
      <w:pPr>
        <w:rPr>
          <w:rFonts w:ascii="Times New Roman" w:hAnsi="Times New Roman" w:cs="Times New Roman"/>
          <w:iCs/>
          <w:sz w:val="24"/>
          <w:szCs w:val="24"/>
        </w:rPr>
      </w:pPr>
      <w:r>
        <w:rPr>
          <w:rFonts w:ascii="Times New Roman" w:hAnsi="Times New Roman" w:cs="Times New Roman"/>
          <w:iCs/>
          <w:sz w:val="24"/>
          <w:szCs w:val="24"/>
        </w:rPr>
        <w:pict w14:anchorId="40B17C3A">
          <v:rect id="_x0000_i1029" style="width:0;height:1.5pt" o:hralign="center" o:hrstd="t" o:hr="t" fillcolor="#a0a0a0" stroked="f"/>
        </w:pict>
      </w:r>
    </w:p>
    <w:p w14:paraId="1FCA7CBC" w14:textId="77777777" w:rsidR="005E2FD7" w:rsidRPr="005E2FD7" w:rsidRDefault="005E2FD7" w:rsidP="005E2FD7">
      <w:pPr>
        <w:rPr>
          <w:rFonts w:ascii="Times New Roman" w:hAnsi="Times New Roman" w:cs="Times New Roman"/>
          <w:b/>
          <w:bCs/>
          <w:iCs/>
          <w:sz w:val="24"/>
          <w:szCs w:val="24"/>
        </w:rPr>
      </w:pPr>
      <w:r w:rsidRPr="005E2FD7">
        <w:rPr>
          <w:rFonts w:ascii="Times New Roman" w:hAnsi="Times New Roman" w:cs="Times New Roman"/>
          <w:b/>
          <w:bCs/>
          <w:iCs/>
          <w:sz w:val="24"/>
          <w:szCs w:val="24"/>
        </w:rPr>
        <w:t>S4 Cevapları</w:t>
      </w:r>
    </w:p>
    <w:p w14:paraId="36200DDE" w14:textId="77777777" w:rsidR="005E2FD7" w:rsidRPr="005E2FD7" w:rsidRDefault="005E2FD7" w:rsidP="005E2FD7">
      <w:pPr>
        <w:numPr>
          <w:ilvl w:val="0"/>
          <w:numId w:val="32"/>
        </w:numPr>
        <w:rPr>
          <w:rFonts w:ascii="Times New Roman" w:hAnsi="Times New Roman" w:cs="Times New Roman"/>
          <w:iCs/>
          <w:sz w:val="24"/>
          <w:szCs w:val="24"/>
        </w:rPr>
      </w:pPr>
      <w:r w:rsidRPr="005E2FD7">
        <w:rPr>
          <w:rFonts w:ascii="Times New Roman" w:hAnsi="Times New Roman" w:cs="Times New Roman"/>
          <w:b/>
          <w:bCs/>
          <w:iCs/>
          <w:sz w:val="24"/>
          <w:szCs w:val="24"/>
        </w:rPr>
        <w:t>Çıkarım 1:</w:t>
      </w:r>
      <w:r w:rsidRPr="005E2FD7">
        <w:rPr>
          <w:rFonts w:ascii="Times New Roman" w:hAnsi="Times New Roman" w:cs="Times New Roman"/>
          <w:iCs/>
          <w:sz w:val="24"/>
          <w:szCs w:val="24"/>
        </w:rPr>
        <w:t xml:space="preserve"> Çocuğun kitaplara çok değer verdiği anlaşılır. (Kanıt: Kitabın sayfalarını sanki incecik bir camdan yapılmış gibi çok nazik kullanması.)</w:t>
      </w:r>
    </w:p>
    <w:p w14:paraId="06C0C1C3" w14:textId="77777777" w:rsidR="005E2FD7" w:rsidRPr="005E2FD7" w:rsidRDefault="005E2FD7" w:rsidP="005E2FD7">
      <w:pPr>
        <w:numPr>
          <w:ilvl w:val="0"/>
          <w:numId w:val="32"/>
        </w:numPr>
        <w:rPr>
          <w:rFonts w:ascii="Times New Roman" w:hAnsi="Times New Roman" w:cs="Times New Roman"/>
          <w:iCs/>
          <w:sz w:val="24"/>
          <w:szCs w:val="24"/>
        </w:rPr>
      </w:pPr>
      <w:r w:rsidRPr="005E2FD7">
        <w:rPr>
          <w:rFonts w:ascii="Times New Roman" w:hAnsi="Times New Roman" w:cs="Times New Roman"/>
          <w:b/>
          <w:bCs/>
          <w:iCs/>
          <w:sz w:val="24"/>
          <w:szCs w:val="24"/>
        </w:rPr>
        <w:t>Çıkarım 2:</w:t>
      </w:r>
      <w:r w:rsidRPr="005E2FD7">
        <w:rPr>
          <w:rFonts w:ascii="Times New Roman" w:hAnsi="Times New Roman" w:cs="Times New Roman"/>
          <w:iCs/>
          <w:sz w:val="24"/>
          <w:szCs w:val="24"/>
        </w:rPr>
        <w:t xml:space="preserve"> Çocuğun o an gürültüden ve okumasının bölünmesinden rahatsız olduğu anlaşılır. (Kanıt: Yüksek sesle şakalaşanlara kaşlarını çatması.)</w:t>
      </w:r>
    </w:p>
    <w:p w14:paraId="2BD60D97" w14:textId="77777777" w:rsidR="005E2FD7" w:rsidRPr="005E2FD7" w:rsidRDefault="005E2FD7" w:rsidP="005E2FD7">
      <w:pPr>
        <w:numPr>
          <w:ilvl w:val="0"/>
          <w:numId w:val="32"/>
        </w:numPr>
        <w:rPr>
          <w:rFonts w:ascii="Times New Roman" w:hAnsi="Times New Roman" w:cs="Times New Roman"/>
          <w:iCs/>
          <w:sz w:val="24"/>
          <w:szCs w:val="24"/>
        </w:rPr>
      </w:pPr>
      <w:r w:rsidRPr="005E2FD7">
        <w:rPr>
          <w:rFonts w:ascii="Times New Roman" w:hAnsi="Times New Roman" w:cs="Times New Roman"/>
          <w:b/>
          <w:bCs/>
          <w:iCs/>
          <w:sz w:val="24"/>
          <w:szCs w:val="24"/>
        </w:rPr>
        <w:t>Çıkarım 3:</w:t>
      </w:r>
      <w:r w:rsidRPr="005E2FD7">
        <w:rPr>
          <w:rFonts w:ascii="Times New Roman" w:hAnsi="Times New Roman" w:cs="Times New Roman"/>
          <w:iCs/>
          <w:sz w:val="24"/>
          <w:szCs w:val="24"/>
        </w:rPr>
        <w:t xml:space="preserve"> Çocuğun kitabını koruma içgüdüsü taşıdığı anlaşılır. (Kanıt: Koşturan çocukları görünce kitabına zarar gelmesin diye onu göğsüne bastırarak kollarını kavuşturması.)</w:t>
      </w:r>
    </w:p>
    <w:p w14:paraId="4DD412BA" w14:textId="77777777" w:rsidR="005E2FD7" w:rsidRPr="005E2FD7" w:rsidRDefault="00000000" w:rsidP="005E2FD7">
      <w:pPr>
        <w:rPr>
          <w:rFonts w:ascii="Times New Roman" w:hAnsi="Times New Roman" w:cs="Times New Roman"/>
          <w:iCs/>
          <w:sz w:val="24"/>
          <w:szCs w:val="24"/>
        </w:rPr>
      </w:pPr>
      <w:r>
        <w:rPr>
          <w:rFonts w:ascii="Times New Roman" w:hAnsi="Times New Roman" w:cs="Times New Roman"/>
          <w:iCs/>
          <w:sz w:val="24"/>
          <w:szCs w:val="24"/>
        </w:rPr>
        <w:pict w14:anchorId="73F79735">
          <v:rect id="_x0000_i1030" style="width:0;height:1.5pt" o:hralign="center" o:hrstd="t" o:hr="t" fillcolor="#a0a0a0" stroked="f"/>
        </w:pict>
      </w:r>
    </w:p>
    <w:p w14:paraId="5BDF3E3D" w14:textId="77777777" w:rsidR="005E2FD7" w:rsidRPr="005E2FD7" w:rsidRDefault="005E2FD7" w:rsidP="005E2FD7">
      <w:pPr>
        <w:rPr>
          <w:rFonts w:ascii="Times New Roman" w:hAnsi="Times New Roman" w:cs="Times New Roman"/>
          <w:b/>
          <w:bCs/>
          <w:iCs/>
          <w:sz w:val="24"/>
          <w:szCs w:val="24"/>
        </w:rPr>
      </w:pPr>
      <w:r w:rsidRPr="005E2FD7">
        <w:rPr>
          <w:rFonts w:ascii="Times New Roman" w:hAnsi="Times New Roman" w:cs="Times New Roman"/>
          <w:b/>
          <w:bCs/>
          <w:iCs/>
          <w:sz w:val="24"/>
          <w:szCs w:val="24"/>
        </w:rPr>
        <w:t>S5 Cevapları</w:t>
      </w:r>
    </w:p>
    <w:p w14:paraId="1E638DBE" w14:textId="77777777" w:rsidR="005E2FD7" w:rsidRPr="005E2FD7" w:rsidRDefault="005E2FD7" w:rsidP="005E2FD7">
      <w:pPr>
        <w:numPr>
          <w:ilvl w:val="0"/>
          <w:numId w:val="33"/>
        </w:numPr>
        <w:rPr>
          <w:rFonts w:ascii="Times New Roman" w:hAnsi="Times New Roman" w:cs="Times New Roman"/>
          <w:iCs/>
          <w:sz w:val="24"/>
          <w:szCs w:val="24"/>
        </w:rPr>
      </w:pPr>
      <w:r w:rsidRPr="005E2FD7">
        <w:rPr>
          <w:rFonts w:ascii="Times New Roman" w:hAnsi="Times New Roman" w:cs="Times New Roman"/>
          <w:b/>
          <w:bCs/>
          <w:iCs/>
          <w:sz w:val="24"/>
          <w:szCs w:val="24"/>
        </w:rPr>
        <w:t>1. Metnin Türü:</w:t>
      </w:r>
      <w:r w:rsidRPr="005E2FD7">
        <w:rPr>
          <w:rFonts w:ascii="Times New Roman" w:hAnsi="Times New Roman" w:cs="Times New Roman"/>
          <w:iCs/>
          <w:sz w:val="24"/>
          <w:szCs w:val="24"/>
        </w:rPr>
        <w:t xml:space="preserve"> </w:t>
      </w:r>
      <w:r w:rsidRPr="005E2FD7">
        <w:rPr>
          <w:rFonts w:ascii="Times New Roman" w:hAnsi="Times New Roman" w:cs="Times New Roman"/>
          <w:b/>
          <w:bCs/>
          <w:iCs/>
          <w:sz w:val="24"/>
          <w:szCs w:val="24"/>
        </w:rPr>
        <w:t>Anı (Hatıra)</w:t>
      </w:r>
      <w:r w:rsidRPr="005E2FD7">
        <w:rPr>
          <w:rFonts w:ascii="Times New Roman" w:hAnsi="Times New Roman" w:cs="Times New Roman"/>
          <w:iCs/>
          <w:sz w:val="24"/>
          <w:szCs w:val="24"/>
        </w:rPr>
        <w:t xml:space="preserve"> </w:t>
      </w:r>
      <w:r w:rsidRPr="005E2FD7">
        <w:rPr>
          <w:rFonts w:ascii="Times New Roman" w:hAnsi="Times New Roman" w:cs="Times New Roman"/>
          <w:i/>
          <w:iCs/>
          <w:sz w:val="24"/>
          <w:szCs w:val="24"/>
        </w:rPr>
        <w:t>(Yazarın geçmişte yaşadığı kuraklık olayını "On yıl önce yaşadığım..." diyerek birinci kişi ağzından, aradan zaman geçtikten sonra anlatması nedeniyle anı türündedir.)</w:t>
      </w:r>
    </w:p>
    <w:p w14:paraId="6C4174DB" w14:textId="77777777" w:rsidR="005E2FD7" w:rsidRPr="005E2FD7" w:rsidRDefault="005E2FD7" w:rsidP="005E2FD7">
      <w:pPr>
        <w:numPr>
          <w:ilvl w:val="0"/>
          <w:numId w:val="33"/>
        </w:numPr>
        <w:rPr>
          <w:rFonts w:ascii="Times New Roman" w:hAnsi="Times New Roman" w:cs="Times New Roman"/>
          <w:iCs/>
          <w:sz w:val="24"/>
          <w:szCs w:val="24"/>
        </w:rPr>
      </w:pPr>
      <w:r w:rsidRPr="005E2FD7">
        <w:rPr>
          <w:rFonts w:ascii="Times New Roman" w:hAnsi="Times New Roman" w:cs="Times New Roman"/>
          <w:b/>
          <w:bCs/>
          <w:iCs/>
          <w:sz w:val="24"/>
          <w:szCs w:val="24"/>
        </w:rPr>
        <w:t>2. Metnin Türü:</w:t>
      </w:r>
      <w:r w:rsidRPr="005E2FD7">
        <w:rPr>
          <w:rFonts w:ascii="Times New Roman" w:hAnsi="Times New Roman" w:cs="Times New Roman"/>
          <w:iCs/>
          <w:sz w:val="24"/>
          <w:szCs w:val="24"/>
        </w:rPr>
        <w:t xml:space="preserve"> </w:t>
      </w:r>
      <w:r w:rsidRPr="005E2FD7">
        <w:rPr>
          <w:rFonts w:ascii="Times New Roman" w:hAnsi="Times New Roman" w:cs="Times New Roman"/>
          <w:b/>
          <w:bCs/>
          <w:iCs/>
          <w:sz w:val="24"/>
          <w:szCs w:val="24"/>
        </w:rPr>
        <w:t>Haber Metni</w:t>
      </w:r>
      <w:r w:rsidRPr="005E2FD7">
        <w:rPr>
          <w:rFonts w:ascii="Times New Roman" w:hAnsi="Times New Roman" w:cs="Times New Roman"/>
          <w:iCs/>
          <w:sz w:val="24"/>
          <w:szCs w:val="24"/>
        </w:rPr>
        <w:t xml:space="preserve"> </w:t>
      </w:r>
      <w:r w:rsidRPr="005E2FD7">
        <w:rPr>
          <w:rFonts w:ascii="Times New Roman" w:hAnsi="Times New Roman" w:cs="Times New Roman"/>
          <w:i/>
          <w:iCs/>
          <w:sz w:val="24"/>
          <w:szCs w:val="24"/>
        </w:rPr>
        <w:t>(Dünya üzerindeki el değmemiş bölgelerle ilgili bilimsel bir araştırmanın sonuçlarının nesnel bir şekilde okuyucuya aktarılması nedeniyle haber metnidir.)</w:t>
      </w:r>
    </w:p>
    <w:p w14:paraId="262CF6A9" w14:textId="77777777" w:rsidR="005E2FD7" w:rsidRPr="005E2FD7" w:rsidRDefault="00000000" w:rsidP="005E2FD7">
      <w:pPr>
        <w:rPr>
          <w:rFonts w:ascii="Times New Roman" w:hAnsi="Times New Roman" w:cs="Times New Roman"/>
          <w:iCs/>
          <w:sz w:val="24"/>
          <w:szCs w:val="24"/>
        </w:rPr>
      </w:pPr>
      <w:r>
        <w:rPr>
          <w:rFonts w:ascii="Times New Roman" w:hAnsi="Times New Roman" w:cs="Times New Roman"/>
          <w:iCs/>
          <w:sz w:val="24"/>
          <w:szCs w:val="24"/>
        </w:rPr>
        <w:pict w14:anchorId="7C70B9CC">
          <v:rect id="_x0000_i1031" style="width:0;height:1.5pt" o:hralign="center" o:hrstd="t" o:hr="t" fillcolor="#a0a0a0" stroked="f"/>
        </w:pict>
      </w:r>
    </w:p>
    <w:p w14:paraId="25FF8A09" w14:textId="77777777" w:rsidR="005E2FD7" w:rsidRPr="005E2FD7" w:rsidRDefault="005E2FD7" w:rsidP="005E2FD7">
      <w:pPr>
        <w:rPr>
          <w:rFonts w:ascii="Times New Roman" w:hAnsi="Times New Roman" w:cs="Times New Roman"/>
          <w:b/>
          <w:bCs/>
          <w:iCs/>
          <w:sz w:val="24"/>
          <w:szCs w:val="24"/>
        </w:rPr>
      </w:pPr>
      <w:r w:rsidRPr="005E2FD7">
        <w:rPr>
          <w:rFonts w:ascii="Times New Roman" w:hAnsi="Times New Roman" w:cs="Times New Roman"/>
          <w:b/>
          <w:bCs/>
          <w:iCs/>
          <w:sz w:val="24"/>
          <w:szCs w:val="24"/>
        </w:rPr>
        <w:lastRenderedPageBreak/>
        <w:t>S6 Cevapları</w:t>
      </w:r>
    </w:p>
    <w:p w14:paraId="575F5089" w14:textId="77777777" w:rsidR="005E2FD7" w:rsidRPr="005E2FD7" w:rsidRDefault="005E2FD7" w:rsidP="005E2FD7">
      <w:pPr>
        <w:rPr>
          <w:rFonts w:ascii="Times New Roman" w:hAnsi="Times New Roman" w:cs="Times New Roman"/>
          <w:iCs/>
          <w:sz w:val="24"/>
          <w:szCs w:val="24"/>
        </w:rPr>
      </w:pPr>
      <w:r w:rsidRPr="005E2FD7">
        <w:rPr>
          <w:rFonts w:ascii="Times New Roman" w:hAnsi="Times New Roman" w:cs="Times New Roman"/>
          <w:i/>
          <w:iCs/>
          <w:sz w:val="24"/>
          <w:szCs w:val="24"/>
        </w:rPr>
        <w:t>(Görselin yukarıdaki konuşmalarda oluşturduğum su tasarrufu afişi olduğu varsayılarak cevaplanmıştır.)</w:t>
      </w:r>
    </w:p>
    <w:p w14:paraId="7EA18CBB" w14:textId="77777777" w:rsidR="005E2FD7" w:rsidRPr="005E2FD7" w:rsidRDefault="005E2FD7" w:rsidP="005E2FD7">
      <w:pPr>
        <w:numPr>
          <w:ilvl w:val="0"/>
          <w:numId w:val="34"/>
        </w:numPr>
        <w:rPr>
          <w:rFonts w:ascii="Times New Roman" w:hAnsi="Times New Roman" w:cs="Times New Roman"/>
          <w:iCs/>
          <w:sz w:val="24"/>
          <w:szCs w:val="24"/>
        </w:rPr>
      </w:pPr>
      <w:r w:rsidRPr="005E2FD7">
        <w:rPr>
          <w:rFonts w:ascii="Times New Roman" w:hAnsi="Times New Roman" w:cs="Times New Roman"/>
          <w:b/>
          <w:bCs/>
          <w:iCs/>
          <w:sz w:val="24"/>
          <w:szCs w:val="24"/>
        </w:rPr>
        <w:t>Asıl Mesaj:</w:t>
      </w:r>
      <w:r w:rsidRPr="005E2FD7">
        <w:rPr>
          <w:rFonts w:ascii="Times New Roman" w:hAnsi="Times New Roman" w:cs="Times New Roman"/>
          <w:iCs/>
          <w:sz w:val="24"/>
          <w:szCs w:val="24"/>
        </w:rPr>
        <w:t xml:space="preserve"> Su kaynaklarının tükendiği ve yaşamın devamı (geleceğimiz) için su israfının mutlaka önlenmesi gerektiği.</w:t>
      </w:r>
    </w:p>
    <w:p w14:paraId="16A0D088" w14:textId="77777777" w:rsidR="005E2FD7" w:rsidRPr="005E2FD7" w:rsidRDefault="005E2FD7" w:rsidP="005E2FD7">
      <w:pPr>
        <w:numPr>
          <w:ilvl w:val="0"/>
          <w:numId w:val="34"/>
        </w:numPr>
        <w:rPr>
          <w:rFonts w:ascii="Times New Roman" w:hAnsi="Times New Roman" w:cs="Times New Roman"/>
          <w:iCs/>
          <w:sz w:val="24"/>
          <w:szCs w:val="24"/>
        </w:rPr>
      </w:pPr>
      <w:r w:rsidRPr="005E2FD7">
        <w:rPr>
          <w:rFonts w:ascii="Times New Roman" w:hAnsi="Times New Roman" w:cs="Times New Roman"/>
          <w:b/>
          <w:bCs/>
          <w:iCs/>
          <w:sz w:val="24"/>
          <w:szCs w:val="24"/>
        </w:rPr>
        <w:t>1. Davranış:</w:t>
      </w:r>
      <w:r w:rsidRPr="005E2FD7">
        <w:rPr>
          <w:rFonts w:ascii="Times New Roman" w:hAnsi="Times New Roman" w:cs="Times New Roman"/>
          <w:iCs/>
          <w:sz w:val="24"/>
          <w:szCs w:val="24"/>
        </w:rPr>
        <w:t xml:space="preserve"> Dişlerimizi fırçalarken musluğu kapatmalı, suyu boş yere akıtmamalıyız.</w:t>
      </w:r>
    </w:p>
    <w:p w14:paraId="326CA8C8" w14:textId="77777777" w:rsidR="005E2FD7" w:rsidRPr="005E2FD7" w:rsidRDefault="005E2FD7" w:rsidP="005E2FD7">
      <w:pPr>
        <w:numPr>
          <w:ilvl w:val="0"/>
          <w:numId w:val="34"/>
        </w:numPr>
        <w:rPr>
          <w:rFonts w:ascii="Times New Roman" w:hAnsi="Times New Roman" w:cs="Times New Roman"/>
          <w:iCs/>
          <w:sz w:val="24"/>
          <w:szCs w:val="24"/>
        </w:rPr>
      </w:pPr>
      <w:r w:rsidRPr="005E2FD7">
        <w:rPr>
          <w:rFonts w:ascii="Times New Roman" w:hAnsi="Times New Roman" w:cs="Times New Roman"/>
          <w:b/>
          <w:bCs/>
          <w:iCs/>
          <w:sz w:val="24"/>
          <w:szCs w:val="24"/>
        </w:rPr>
        <w:t>2. Davranış:</w:t>
      </w:r>
      <w:r w:rsidRPr="005E2FD7">
        <w:rPr>
          <w:rFonts w:ascii="Times New Roman" w:hAnsi="Times New Roman" w:cs="Times New Roman"/>
          <w:iCs/>
          <w:sz w:val="24"/>
          <w:szCs w:val="24"/>
        </w:rPr>
        <w:t xml:space="preserve"> Arabaları yıkarken hortum (tazyikli su) kullanmamalı, bunun yerine kova kullanarak su israfını önlemeliyiz.</w:t>
      </w:r>
    </w:p>
    <w:p w14:paraId="0D93BD0D" w14:textId="77777777" w:rsidR="005E2FD7" w:rsidRPr="005E2FD7" w:rsidRDefault="00000000" w:rsidP="005E2FD7">
      <w:pPr>
        <w:rPr>
          <w:rFonts w:ascii="Times New Roman" w:hAnsi="Times New Roman" w:cs="Times New Roman"/>
          <w:iCs/>
          <w:sz w:val="24"/>
          <w:szCs w:val="24"/>
        </w:rPr>
      </w:pPr>
      <w:r>
        <w:rPr>
          <w:rFonts w:ascii="Times New Roman" w:hAnsi="Times New Roman" w:cs="Times New Roman"/>
          <w:iCs/>
          <w:sz w:val="24"/>
          <w:szCs w:val="24"/>
        </w:rPr>
        <w:pict w14:anchorId="0B94B688">
          <v:rect id="_x0000_i1032" style="width:0;height:1.5pt" o:hralign="center" o:hrstd="t" o:hr="t" fillcolor="#a0a0a0" stroked="f"/>
        </w:pict>
      </w:r>
    </w:p>
    <w:p w14:paraId="77C85EA1" w14:textId="77777777" w:rsidR="005E2FD7" w:rsidRPr="005E2FD7" w:rsidRDefault="005E2FD7" w:rsidP="005E2FD7">
      <w:pPr>
        <w:rPr>
          <w:rFonts w:ascii="Times New Roman" w:hAnsi="Times New Roman" w:cs="Times New Roman"/>
          <w:b/>
          <w:bCs/>
          <w:iCs/>
          <w:sz w:val="24"/>
          <w:szCs w:val="24"/>
        </w:rPr>
      </w:pPr>
      <w:r w:rsidRPr="005E2FD7">
        <w:rPr>
          <w:rFonts w:ascii="Times New Roman" w:hAnsi="Times New Roman" w:cs="Times New Roman"/>
          <w:b/>
          <w:bCs/>
          <w:iCs/>
          <w:sz w:val="24"/>
          <w:szCs w:val="24"/>
        </w:rPr>
        <w:t>S7 Cevabı (Örnek Metin)</w:t>
      </w:r>
    </w:p>
    <w:p w14:paraId="5CE34E8E" w14:textId="77777777" w:rsidR="005E2FD7" w:rsidRPr="005E2FD7" w:rsidRDefault="005E2FD7" w:rsidP="005E2FD7">
      <w:pPr>
        <w:rPr>
          <w:rFonts w:ascii="Times New Roman" w:hAnsi="Times New Roman" w:cs="Times New Roman"/>
          <w:iCs/>
          <w:sz w:val="24"/>
          <w:szCs w:val="24"/>
        </w:rPr>
      </w:pPr>
      <w:r w:rsidRPr="005E2FD7">
        <w:rPr>
          <w:rFonts w:ascii="Times New Roman" w:hAnsi="Times New Roman" w:cs="Times New Roman"/>
          <w:iCs/>
          <w:sz w:val="24"/>
          <w:szCs w:val="24"/>
        </w:rPr>
        <w:t xml:space="preserve">Hayatta büyük hedeflere ulaşmak isteyen kişi, zorluklar karşısında pes etmemeli ve her zaman </w:t>
      </w:r>
      <w:r w:rsidRPr="005E2FD7">
        <w:rPr>
          <w:rFonts w:ascii="Times New Roman" w:hAnsi="Times New Roman" w:cs="Times New Roman"/>
          <w:b/>
          <w:bCs/>
          <w:iCs/>
          <w:sz w:val="24"/>
          <w:szCs w:val="24"/>
        </w:rPr>
        <w:t>elinden geleni yapmalıdır</w:t>
      </w:r>
      <w:r w:rsidRPr="005E2FD7">
        <w:rPr>
          <w:rFonts w:ascii="Times New Roman" w:hAnsi="Times New Roman" w:cs="Times New Roman"/>
          <w:iCs/>
          <w:sz w:val="24"/>
          <w:szCs w:val="24"/>
        </w:rPr>
        <w:t xml:space="preserve">. Masa başında sadece hayal kurarak veya çalışmadan bir yerlere gelmeyi beklemek hayal kırıklığıyla sonuçlanır. Atalarımızın da dediği gibi, </w:t>
      </w:r>
      <w:r w:rsidRPr="005E2FD7">
        <w:rPr>
          <w:rFonts w:ascii="Times New Roman" w:hAnsi="Times New Roman" w:cs="Times New Roman"/>
          <w:b/>
          <w:bCs/>
          <w:iCs/>
          <w:sz w:val="24"/>
          <w:szCs w:val="24"/>
        </w:rPr>
        <w:t>"İşleyen demir ışıldar."</w:t>
      </w:r>
      <w:r w:rsidRPr="005E2FD7">
        <w:rPr>
          <w:rFonts w:ascii="Times New Roman" w:hAnsi="Times New Roman" w:cs="Times New Roman"/>
          <w:iCs/>
          <w:sz w:val="24"/>
          <w:szCs w:val="24"/>
        </w:rPr>
        <w:t xml:space="preserve"> Zihnini ve bedenini faydalı işler için yoran, hedefine doğru adım adım ilerleyen kişi eninde sonunda başarıya ulaşır. Yeter ki umudumuzu kaybetmeyelim ve çalışmaktan vazgeçmeyelim.</w:t>
      </w:r>
    </w:p>
    <w:p w14:paraId="2A30392A" w14:textId="77777777" w:rsidR="005E2FD7" w:rsidRPr="005E2FD7" w:rsidRDefault="005E2FD7" w:rsidP="00473C9B">
      <w:pPr>
        <w:rPr>
          <w:rFonts w:ascii="Times New Roman" w:hAnsi="Times New Roman" w:cs="Times New Roman"/>
          <w:iCs/>
          <w:sz w:val="24"/>
          <w:szCs w:val="24"/>
        </w:rPr>
      </w:pPr>
    </w:p>
    <w:sectPr w:rsidR="005E2FD7" w:rsidRPr="005E2FD7"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8E318" w14:textId="77777777" w:rsidR="00714E6C" w:rsidRDefault="00714E6C" w:rsidP="00804A3F">
      <w:pPr>
        <w:spacing w:after="0" w:line="240" w:lineRule="auto"/>
      </w:pPr>
      <w:r>
        <w:separator/>
      </w:r>
    </w:p>
  </w:endnote>
  <w:endnote w:type="continuationSeparator" w:id="0">
    <w:p w14:paraId="58DB43DC" w14:textId="77777777" w:rsidR="00714E6C" w:rsidRDefault="00714E6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96420" w14:textId="77777777" w:rsidR="00714E6C" w:rsidRDefault="00714E6C" w:rsidP="00804A3F">
      <w:pPr>
        <w:spacing w:after="0" w:line="240" w:lineRule="auto"/>
      </w:pPr>
      <w:r>
        <w:separator/>
      </w:r>
    </w:p>
  </w:footnote>
  <w:footnote w:type="continuationSeparator" w:id="0">
    <w:p w14:paraId="47C5D035" w14:textId="77777777" w:rsidR="00714E6C" w:rsidRDefault="00714E6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4"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5954CFE"/>
    <w:multiLevelType w:val="multilevel"/>
    <w:tmpl w:val="BD7A6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A31D8A"/>
    <w:multiLevelType w:val="multilevel"/>
    <w:tmpl w:val="BBEA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04B7D"/>
    <w:multiLevelType w:val="multilevel"/>
    <w:tmpl w:val="7C4A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932171"/>
    <w:multiLevelType w:val="multilevel"/>
    <w:tmpl w:val="381E4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895DCC"/>
    <w:multiLevelType w:val="multilevel"/>
    <w:tmpl w:val="5C42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A225F6"/>
    <w:multiLevelType w:val="multilevel"/>
    <w:tmpl w:val="1C22A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D17BBD"/>
    <w:multiLevelType w:val="multilevel"/>
    <w:tmpl w:val="B3E00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2E1254"/>
    <w:multiLevelType w:val="multilevel"/>
    <w:tmpl w:val="C71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010CEF"/>
    <w:multiLevelType w:val="multilevel"/>
    <w:tmpl w:val="ACFA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5D4380"/>
    <w:multiLevelType w:val="multilevel"/>
    <w:tmpl w:val="77BA7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7D3F0F"/>
    <w:multiLevelType w:val="hybridMultilevel"/>
    <w:tmpl w:val="CBEA8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C696571"/>
    <w:multiLevelType w:val="multilevel"/>
    <w:tmpl w:val="EB000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81BAA"/>
    <w:multiLevelType w:val="multilevel"/>
    <w:tmpl w:val="17C8D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9C4775"/>
    <w:multiLevelType w:val="multilevel"/>
    <w:tmpl w:val="1A0EE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8265796"/>
    <w:multiLevelType w:val="multilevel"/>
    <w:tmpl w:val="BB2C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BE15CF"/>
    <w:multiLevelType w:val="multilevel"/>
    <w:tmpl w:val="A79A3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713C7B"/>
    <w:multiLevelType w:val="multilevel"/>
    <w:tmpl w:val="18F25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102E8C"/>
    <w:multiLevelType w:val="multilevel"/>
    <w:tmpl w:val="BF84C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780A32"/>
    <w:multiLevelType w:val="multilevel"/>
    <w:tmpl w:val="8D62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DB6718"/>
    <w:multiLevelType w:val="multilevel"/>
    <w:tmpl w:val="8AB4A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3D2F0D"/>
    <w:multiLevelType w:val="multilevel"/>
    <w:tmpl w:val="A9CEC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7CC463C"/>
    <w:multiLevelType w:val="multilevel"/>
    <w:tmpl w:val="4EF6A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C57FA4"/>
    <w:multiLevelType w:val="multilevel"/>
    <w:tmpl w:val="0268A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9075A9"/>
    <w:multiLevelType w:val="multilevel"/>
    <w:tmpl w:val="6B2CF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1005FC0"/>
    <w:multiLevelType w:val="multilevel"/>
    <w:tmpl w:val="48E8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123C99"/>
    <w:multiLevelType w:val="multilevel"/>
    <w:tmpl w:val="F224F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7B5512"/>
    <w:multiLevelType w:val="multilevel"/>
    <w:tmpl w:val="ADC2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EC42E6"/>
    <w:multiLevelType w:val="multilevel"/>
    <w:tmpl w:val="7932E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3087861">
    <w:abstractNumId w:val="24"/>
  </w:num>
  <w:num w:numId="2" w16cid:durableId="860123205">
    <w:abstractNumId w:val="18"/>
  </w:num>
  <w:num w:numId="3" w16cid:durableId="471796335">
    <w:abstractNumId w:val="21"/>
  </w:num>
  <w:num w:numId="4" w16cid:durableId="867379348">
    <w:abstractNumId w:val="31"/>
  </w:num>
  <w:num w:numId="5" w16cid:durableId="2005740638">
    <w:abstractNumId w:val="27"/>
  </w:num>
  <w:num w:numId="6" w16cid:durableId="1307198569">
    <w:abstractNumId w:val="17"/>
  </w:num>
  <w:num w:numId="7" w16cid:durableId="1126465190">
    <w:abstractNumId w:val="12"/>
  </w:num>
  <w:num w:numId="8" w16cid:durableId="1940403243">
    <w:abstractNumId w:val="26"/>
  </w:num>
  <w:num w:numId="9" w16cid:durableId="1193033961">
    <w:abstractNumId w:val="6"/>
  </w:num>
  <w:num w:numId="10" w16cid:durableId="1321615179">
    <w:abstractNumId w:val="25"/>
  </w:num>
  <w:num w:numId="11" w16cid:durableId="719937690">
    <w:abstractNumId w:val="22"/>
  </w:num>
  <w:num w:numId="12" w16cid:durableId="118306079">
    <w:abstractNumId w:val="16"/>
  </w:num>
  <w:num w:numId="13" w16cid:durableId="1113750525">
    <w:abstractNumId w:val="3"/>
  </w:num>
  <w:num w:numId="14" w16cid:durableId="763114750">
    <w:abstractNumId w:val="10"/>
  </w:num>
  <w:num w:numId="15" w16cid:durableId="55250694">
    <w:abstractNumId w:val="20"/>
  </w:num>
  <w:num w:numId="16" w16cid:durableId="1776633571">
    <w:abstractNumId w:val="4"/>
  </w:num>
  <w:num w:numId="17" w16cid:durableId="190726899">
    <w:abstractNumId w:val="9"/>
  </w:num>
  <w:num w:numId="18" w16cid:durableId="2049331168">
    <w:abstractNumId w:val="7"/>
  </w:num>
  <w:num w:numId="19" w16cid:durableId="932516448">
    <w:abstractNumId w:val="1"/>
  </w:num>
  <w:num w:numId="20" w16cid:durableId="2023319135">
    <w:abstractNumId w:val="8"/>
  </w:num>
  <w:num w:numId="21" w16cid:durableId="724137867">
    <w:abstractNumId w:val="30"/>
  </w:num>
  <w:num w:numId="22" w16cid:durableId="1726290499">
    <w:abstractNumId w:val="23"/>
  </w:num>
  <w:num w:numId="23" w16cid:durableId="902833089">
    <w:abstractNumId w:val="13"/>
  </w:num>
  <w:num w:numId="24" w16cid:durableId="316956090">
    <w:abstractNumId w:val="2"/>
  </w:num>
  <w:num w:numId="25" w16cid:durableId="1275789871">
    <w:abstractNumId w:val="32"/>
  </w:num>
  <w:num w:numId="26" w16cid:durableId="1477453161">
    <w:abstractNumId w:val="33"/>
  </w:num>
  <w:num w:numId="27" w16cid:durableId="41292308">
    <w:abstractNumId w:val="28"/>
  </w:num>
  <w:num w:numId="28" w16cid:durableId="1303459597">
    <w:abstractNumId w:val="5"/>
  </w:num>
  <w:num w:numId="29" w16cid:durableId="2141651805">
    <w:abstractNumId w:val="29"/>
  </w:num>
  <w:num w:numId="30" w16cid:durableId="1288506900">
    <w:abstractNumId w:val="11"/>
  </w:num>
  <w:num w:numId="31" w16cid:durableId="1657372502">
    <w:abstractNumId w:val="15"/>
  </w:num>
  <w:num w:numId="32" w16cid:durableId="1134566342">
    <w:abstractNumId w:val="19"/>
  </w:num>
  <w:num w:numId="33" w16cid:durableId="1346059774">
    <w:abstractNumId w:val="14"/>
  </w:num>
  <w:num w:numId="34" w16cid:durableId="161057772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0E1C"/>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14EC"/>
    <w:rsid w:val="00365BE4"/>
    <w:rsid w:val="00365E68"/>
    <w:rsid w:val="00366C46"/>
    <w:rsid w:val="00367528"/>
    <w:rsid w:val="0037229E"/>
    <w:rsid w:val="003726CB"/>
    <w:rsid w:val="00372F7F"/>
    <w:rsid w:val="00383CD7"/>
    <w:rsid w:val="00385917"/>
    <w:rsid w:val="00387691"/>
    <w:rsid w:val="00391041"/>
    <w:rsid w:val="00391B7F"/>
    <w:rsid w:val="00392559"/>
    <w:rsid w:val="00392FE9"/>
    <w:rsid w:val="0039315C"/>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6427"/>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545BE"/>
    <w:rsid w:val="004636AD"/>
    <w:rsid w:val="00464499"/>
    <w:rsid w:val="004665F3"/>
    <w:rsid w:val="00467120"/>
    <w:rsid w:val="00467749"/>
    <w:rsid w:val="00471516"/>
    <w:rsid w:val="00471F4A"/>
    <w:rsid w:val="00473C9B"/>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2FD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1CA1"/>
    <w:rsid w:val="006925E7"/>
    <w:rsid w:val="00695339"/>
    <w:rsid w:val="00696E27"/>
    <w:rsid w:val="006A13FD"/>
    <w:rsid w:val="006A2337"/>
    <w:rsid w:val="006A3AD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4E6C"/>
    <w:rsid w:val="00717A29"/>
    <w:rsid w:val="00726AA9"/>
    <w:rsid w:val="00730F5F"/>
    <w:rsid w:val="007322AF"/>
    <w:rsid w:val="0073339F"/>
    <w:rsid w:val="00740C81"/>
    <w:rsid w:val="007421F1"/>
    <w:rsid w:val="00743D81"/>
    <w:rsid w:val="00746323"/>
    <w:rsid w:val="00746ADE"/>
    <w:rsid w:val="007471AE"/>
    <w:rsid w:val="00747C55"/>
    <w:rsid w:val="007506EC"/>
    <w:rsid w:val="00750B70"/>
    <w:rsid w:val="007517E7"/>
    <w:rsid w:val="00756D6A"/>
    <w:rsid w:val="00757179"/>
    <w:rsid w:val="00762F2E"/>
    <w:rsid w:val="0076428B"/>
    <w:rsid w:val="00766E7E"/>
    <w:rsid w:val="00767D94"/>
    <w:rsid w:val="00770311"/>
    <w:rsid w:val="00770E05"/>
    <w:rsid w:val="00772A95"/>
    <w:rsid w:val="007737C1"/>
    <w:rsid w:val="00774138"/>
    <w:rsid w:val="0077494B"/>
    <w:rsid w:val="007752D9"/>
    <w:rsid w:val="00780006"/>
    <w:rsid w:val="00783633"/>
    <w:rsid w:val="00783A3E"/>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1D"/>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09B6"/>
    <w:rsid w:val="00AE4C84"/>
    <w:rsid w:val="00AE5004"/>
    <w:rsid w:val="00AE72D6"/>
    <w:rsid w:val="00AF08E3"/>
    <w:rsid w:val="00AF1003"/>
    <w:rsid w:val="00AF3870"/>
    <w:rsid w:val="00AF67F4"/>
    <w:rsid w:val="00AF7627"/>
    <w:rsid w:val="00B068F0"/>
    <w:rsid w:val="00B07616"/>
    <w:rsid w:val="00B07CE0"/>
    <w:rsid w:val="00B103E6"/>
    <w:rsid w:val="00B127E9"/>
    <w:rsid w:val="00B12CDB"/>
    <w:rsid w:val="00B136C4"/>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052C"/>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4C23"/>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3D28"/>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0F4"/>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33EB5"/>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2A04"/>
    <w:rsid w:val="00EF6DE6"/>
    <w:rsid w:val="00F01062"/>
    <w:rsid w:val="00F025FD"/>
    <w:rsid w:val="00F030BE"/>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4659A"/>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4D2E"/>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numbering" Target="numbering.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990</Words>
  <Characters>5648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28</cp:revision>
  <cp:lastPrinted>2024-11-08T20:18:00Z</cp:lastPrinted>
  <dcterms:created xsi:type="dcterms:W3CDTF">2026-04-26T20:08:00Z</dcterms:created>
  <dcterms:modified xsi:type="dcterms:W3CDTF">2026-05-13T19:16:00Z</dcterms:modified>
</cp:coreProperties>
</file>