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96236B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D4562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96236B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D4562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5C678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 xml:space="preserve">TEMEL DİNİ BİLGİLER (İSLAM </w:t>
      </w:r>
      <w:r w:rsidR="00503846">
        <w:rPr>
          <w:rFonts w:cstheme="minorHAnsi"/>
          <w:b/>
          <w:bCs/>
          <w:sz w:val="20"/>
          <w:szCs w:val="20"/>
        </w:rPr>
        <w:t>2</w:t>
      </w:r>
      <w:r w:rsidR="00C933A3">
        <w:rPr>
          <w:rFonts w:cstheme="minorHAnsi"/>
          <w:b/>
          <w:bCs/>
          <w:sz w:val="20"/>
          <w:szCs w:val="20"/>
        </w:rPr>
        <w:t>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19" w:type="dxa"/>
        <w:tblInd w:w="-147" w:type="dxa"/>
        <w:tblLook w:val="04A0" w:firstRow="1" w:lastRow="0" w:firstColumn="1" w:lastColumn="0" w:noHBand="0" w:noVBand="1"/>
      </w:tblPr>
      <w:tblGrid>
        <w:gridCol w:w="1061"/>
        <w:gridCol w:w="1062"/>
        <w:gridCol w:w="1062"/>
        <w:gridCol w:w="1062"/>
        <w:gridCol w:w="1062"/>
        <w:gridCol w:w="1062"/>
        <w:gridCol w:w="1062"/>
        <w:gridCol w:w="1062"/>
        <w:gridCol w:w="1062"/>
        <w:gridCol w:w="1062"/>
      </w:tblGrid>
      <w:tr w:rsidR="008D42D2" w14:paraId="5F4B3517" w14:textId="77777777" w:rsidTr="008D4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35C724D5" w14:textId="77777777" w:rsidR="008D42D2" w:rsidRPr="00360852" w:rsidRDefault="008D42D2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9BA7B1A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94139A1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3DD1FE1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7A9D2C9" w14:textId="77777777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D42CEBD" w:rsidR="008D42D2" w:rsidRPr="00C23F75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4650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7742A56B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CE35126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342AF2B1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40B6F99" w:rsidR="008D42D2" w:rsidRPr="0036085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54650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2" w:type="dxa"/>
          </w:tcPr>
          <w:p w14:paraId="3D0F0A33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3CD72AC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54650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6BD20610" w14:textId="5FF83E18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B69BDF0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062" w:type="dxa"/>
          </w:tcPr>
          <w:p w14:paraId="6AC3C9D4" w14:textId="2C99A5F1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19F573DD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46507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2" w:type="dxa"/>
          </w:tcPr>
          <w:p w14:paraId="135AF269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2E3F2DD2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46507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Puan</w:t>
            </w:r>
          </w:p>
        </w:tc>
        <w:tc>
          <w:tcPr>
            <w:tcW w:w="1062" w:type="dxa"/>
          </w:tcPr>
          <w:p w14:paraId="319DC1CE" w14:textId="60FCFC44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D42D2" w:rsidRDefault="008D42D2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D42D2" w14:paraId="4025E7B9" w14:textId="77777777" w:rsidTr="008D42D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1" w:type="dxa"/>
          </w:tcPr>
          <w:p w14:paraId="63409D01" w14:textId="4F879921" w:rsidR="008D42D2" w:rsidRPr="00360852" w:rsidRDefault="008D42D2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0D40D8C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2189A10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24DB285D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06A83561" w14:textId="77777777" w:rsidR="008D42D2" w:rsidRPr="0036085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2" w:type="dxa"/>
          </w:tcPr>
          <w:p w14:paraId="44667371" w14:textId="51092D0C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E8E677B" w14:textId="4BD2B245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3B78A6A5" w14:textId="6D0DE6AB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53D8FA6E" w14:textId="1540D531" w:rsidR="008D42D2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2" w:type="dxa"/>
          </w:tcPr>
          <w:p w14:paraId="296C7088" w14:textId="4FB85803" w:rsidR="008D42D2" w:rsidRPr="00421441" w:rsidRDefault="008D42D2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C202C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C202C2">
        <w:tc>
          <w:tcPr>
            <w:tcW w:w="10774" w:type="dxa"/>
            <w:gridSpan w:val="2"/>
          </w:tcPr>
          <w:p w14:paraId="0B23C589" w14:textId="75BC65CB" w:rsidR="00C933A3" w:rsidRDefault="008D68C1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Abdestin farz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larını yazınız.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8D68C1" w14:paraId="6D5314EA" w14:textId="77777777" w:rsidTr="008D68C1">
              <w:tc>
                <w:tcPr>
                  <w:tcW w:w="5279" w:type="dxa"/>
                  <w:tcBorders>
                    <w:top w:val="single" w:sz="12" w:space="0" w:color="70AD47" w:themeColor="accent6"/>
                    <w:left w:val="single" w:sz="12" w:space="0" w:color="70AD47" w:themeColor="accent6"/>
                    <w:bottom w:val="single" w:sz="12" w:space="0" w:color="70AD47" w:themeColor="accent6"/>
                    <w:right w:val="single" w:sz="12" w:space="0" w:color="70AD47" w:themeColor="accent6"/>
                  </w:tcBorders>
                </w:tcPr>
                <w:p w14:paraId="169E2985" w14:textId="146A0AE3" w:rsidR="008D68C1" w:rsidRDefault="008D68C1" w:rsidP="00EF79FC">
                  <w:pPr>
                    <w:spacing w:line="312" w:lineRule="auto"/>
                    <w:ind w:right="18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5279" w:type="dxa"/>
                  <w:tcBorders>
                    <w:top w:val="single" w:sz="12" w:space="0" w:color="70AD47" w:themeColor="accent6"/>
                    <w:left w:val="single" w:sz="12" w:space="0" w:color="70AD47" w:themeColor="accent6"/>
                    <w:bottom w:val="single" w:sz="12" w:space="0" w:color="70AD47" w:themeColor="accent6"/>
                    <w:right w:val="single" w:sz="12" w:space="0" w:color="70AD47" w:themeColor="accent6"/>
                  </w:tcBorders>
                </w:tcPr>
                <w:p w14:paraId="4CAB93D4" w14:textId="0D3B8CAA" w:rsidR="008D68C1" w:rsidRDefault="008D68C1" w:rsidP="00EF79FC">
                  <w:pPr>
                    <w:spacing w:line="312" w:lineRule="auto"/>
                    <w:ind w:right="18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3-</w:t>
                  </w:r>
                </w:p>
              </w:tc>
            </w:tr>
            <w:tr w:rsidR="008D68C1" w14:paraId="03CE4982" w14:textId="77777777" w:rsidTr="008D68C1">
              <w:tc>
                <w:tcPr>
                  <w:tcW w:w="5279" w:type="dxa"/>
                  <w:tcBorders>
                    <w:top w:val="single" w:sz="12" w:space="0" w:color="70AD47" w:themeColor="accent6"/>
                    <w:left w:val="single" w:sz="12" w:space="0" w:color="70AD47" w:themeColor="accent6"/>
                    <w:bottom w:val="single" w:sz="12" w:space="0" w:color="70AD47" w:themeColor="accent6"/>
                    <w:right w:val="single" w:sz="12" w:space="0" w:color="70AD47" w:themeColor="accent6"/>
                  </w:tcBorders>
                </w:tcPr>
                <w:p w14:paraId="27563A3D" w14:textId="7B67192E" w:rsidR="008D68C1" w:rsidRDefault="008D68C1" w:rsidP="00EF79FC">
                  <w:pPr>
                    <w:spacing w:line="312" w:lineRule="auto"/>
                    <w:ind w:right="18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5279" w:type="dxa"/>
                  <w:tcBorders>
                    <w:top w:val="single" w:sz="12" w:space="0" w:color="70AD47" w:themeColor="accent6"/>
                    <w:left w:val="single" w:sz="12" w:space="0" w:color="70AD47" w:themeColor="accent6"/>
                    <w:bottom w:val="single" w:sz="12" w:space="0" w:color="70AD47" w:themeColor="accent6"/>
                    <w:right w:val="single" w:sz="12" w:space="0" w:color="70AD47" w:themeColor="accent6"/>
                  </w:tcBorders>
                </w:tcPr>
                <w:p w14:paraId="3204F8EC" w14:textId="2332D152" w:rsidR="008D68C1" w:rsidRDefault="008D68C1" w:rsidP="00EF79FC">
                  <w:pPr>
                    <w:spacing w:line="312" w:lineRule="auto"/>
                    <w:ind w:right="18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4-</w:t>
                  </w:r>
                </w:p>
              </w:tc>
            </w:tr>
          </w:tbl>
          <w:p w14:paraId="4D3B307B" w14:textId="77EA73F6" w:rsidR="008D68C1" w:rsidRPr="004A3E84" w:rsidRDefault="008D68C1" w:rsidP="008D68C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C202C2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C202C2">
        <w:trPr>
          <w:trHeight w:val="217"/>
        </w:trPr>
        <w:tc>
          <w:tcPr>
            <w:tcW w:w="10774" w:type="dxa"/>
            <w:gridSpan w:val="2"/>
          </w:tcPr>
          <w:p w14:paraId="002097AA" w14:textId="5685F560" w:rsidR="00C933A3" w:rsidRDefault="008D68C1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açıklamaları verilen </w:t>
            </w:r>
            <w:r w:rsidRPr="008D68C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Esmayıhüsna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’ları tablodaki boşluklara yazınız.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8810"/>
              <w:gridCol w:w="1748"/>
            </w:tblGrid>
            <w:tr w:rsidR="008D68C1" w14:paraId="00B6B4BE" w14:textId="77777777" w:rsidTr="008D68C1">
              <w:tc>
                <w:tcPr>
                  <w:tcW w:w="8810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  <w:shd w:val="clear" w:color="auto" w:fill="E2EFD9" w:themeFill="accent6" w:themeFillTint="33"/>
                </w:tcPr>
                <w:p w14:paraId="37885D9C" w14:textId="773F50C7" w:rsidR="008D68C1" w:rsidRDefault="008D68C1" w:rsidP="00C933A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Tanım/Açıklama</w:t>
                  </w:r>
                </w:p>
              </w:tc>
              <w:tc>
                <w:tcPr>
                  <w:tcW w:w="1748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  <w:shd w:val="clear" w:color="auto" w:fill="E2EFD9" w:themeFill="accent6" w:themeFillTint="33"/>
                </w:tcPr>
                <w:p w14:paraId="057BFD72" w14:textId="4DE60AC1" w:rsidR="008D68C1" w:rsidRDefault="008D68C1" w:rsidP="00C933A3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D68C1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Esmayıhüsn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</w:t>
                  </w:r>
                </w:p>
              </w:tc>
            </w:tr>
            <w:tr w:rsidR="008D68C1" w14:paraId="60F8C85F" w14:textId="77777777" w:rsidTr="008D68C1">
              <w:tc>
                <w:tcPr>
                  <w:tcW w:w="8810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</w:tcPr>
                <w:p w14:paraId="7C408495" w14:textId="75932B3C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D68C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Yarattıklarını rızıklandı- ran, nimetlerini karşılık- sız veren, cömert, büyük ve en şerefli.</w:t>
                  </w:r>
                </w:p>
              </w:tc>
              <w:tc>
                <w:tcPr>
                  <w:tcW w:w="1748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</w:tcPr>
                <w:p w14:paraId="522B44BC" w14:textId="222AD901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8D68C1" w14:paraId="0DF0BCD0" w14:textId="77777777" w:rsidTr="008D68C1">
              <w:tc>
                <w:tcPr>
                  <w:tcW w:w="8810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70AD47" w:themeColor="accent6"/>
                  </w:tcBorders>
                </w:tcPr>
                <w:p w14:paraId="432BC9D1" w14:textId="00682405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D68C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Her türlü eksiklikten ve hatadan uzak olan, kemal ve güzellik sahibi.</w:t>
                  </w:r>
                </w:p>
              </w:tc>
              <w:tc>
                <w:tcPr>
                  <w:tcW w:w="1748" w:type="dxa"/>
                  <w:tcBorders>
                    <w:top w:val="single" w:sz="12" w:space="0" w:color="5B9BD5" w:themeColor="accent5"/>
                    <w:left w:val="single" w:sz="12" w:space="0" w:color="70AD47" w:themeColor="accent6"/>
                    <w:bottom w:val="single" w:sz="12" w:space="0" w:color="5B9BD5" w:themeColor="accent5"/>
                    <w:right w:val="single" w:sz="12" w:space="0" w:color="5B9BD5" w:themeColor="accent5"/>
                  </w:tcBorders>
                </w:tcPr>
                <w:p w14:paraId="01EA2096" w14:textId="115BA0B9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8D68C1" w14:paraId="6CDC55F0" w14:textId="77777777" w:rsidTr="008D68C1">
              <w:tc>
                <w:tcPr>
                  <w:tcW w:w="8810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</w:tcPr>
                <w:p w14:paraId="7B9A6856" w14:textId="18E8CE14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D68C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Kullarını bağışlayan ve onların tövbelerini çokça kabul eden.</w:t>
                  </w:r>
                </w:p>
              </w:tc>
              <w:tc>
                <w:tcPr>
                  <w:tcW w:w="1748" w:type="dxa"/>
                  <w:tcBorders>
                    <w:top w:val="single" w:sz="12" w:space="0" w:color="5B9BD5" w:themeColor="accent5"/>
                    <w:left w:val="single" w:sz="12" w:space="0" w:color="5B9BD5" w:themeColor="accent5"/>
                    <w:bottom w:val="single" w:sz="12" w:space="0" w:color="5B9BD5" w:themeColor="accent5"/>
                    <w:right w:val="single" w:sz="12" w:space="0" w:color="5B9BD5" w:themeColor="accent5"/>
                  </w:tcBorders>
                </w:tcPr>
                <w:p w14:paraId="6DA1A24D" w14:textId="0331A245" w:rsidR="008D68C1" w:rsidRPr="008D68C1" w:rsidRDefault="008D68C1" w:rsidP="00C933A3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7705ED00" w:rsidR="008D68C1" w:rsidRPr="004A3E84" w:rsidRDefault="008D68C1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C202C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C202C2">
        <w:tc>
          <w:tcPr>
            <w:tcW w:w="10774" w:type="dxa"/>
            <w:gridSpan w:val="2"/>
          </w:tcPr>
          <w:p w14:paraId="2D37879A" w14:textId="4CBBF757" w:rsidR="004C04AA" w:rsidRDefault="008D68C1" w:rsidP="00587ACC">
            <w:pPr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Namaza hazırlık şartlarını yazınız.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8D68C1" w14:paraId="00283700" w14:textId="77777777" w:rsidTr="008D68C1"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2606634D" w14:textId="4EBFA09C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 xml:space="preserve">1- Hadesten  teharet </w:t>
                  </w:r>
                </w:p>
              </w:tc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5E1C5651" w14:textId="08D7DEC9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>4-</w:t>
                  </w:r>
                </w:p>
              </w:tc>
            </w:tr>
            <w:tr w:rsidR="008D68C1" w14:paraId="1251B6C3" w14:textId="77777777" w:rsidTr="008D68C1"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21D298C0" w14:textId="78812F9A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 xml:space="preserve">2- </w:t>
                  </w:r>
                </w:p>
              </w:tc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273AB580" w14:textId="455A8789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>5-</w:t>
                  </w:r>
                </w:p>
              </w:tc>
            </w:tr>
            <w:tr w:rsidR="008D68C1" w14:paraId="6BD97003" w14:textId="77777777" w:rsidTr="008D68C1"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63DD0059" w14:textId="67CE4CBA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>3-</w:t>
                  </w:r>
                </w:p>
              </w:tc>
              <w:tc>
                <w:tcPr>
                  <w:tcW w:w="5279" w:type="dxa"/>
                  <w:tcBorders>
                    <w:top w:val="single" w:sz="12" w:space="0" w:color="ED7D31" w:themeColor="accent2"/>
                    <w:left w:val="single" w:sz="12" w:space="0" w:color="ED7D31" w:themeColor="accent2"/>
                    <w:bottom w:val="single" w:sz="12" w:space="0" w:color="ED7D31" w:themeColor="accent2"/>
                    <w:right w:val="single" w:sz="12" w:space="0" w:color="ED7D31" w:themeColor="accent2"/>
                  </w:tcBorders>
                </w:tcPr>
                <w:p w14:paraId="3063484D" w14:textId="6D9D2C03" w:rsidR="008D68C1" w:rsidRDefault="008D68C1" w:rsidP="00587ACC">
                  <w:pPr>
                    <w:rPr>
                      <w:rFonts w:ascii="Calibri" w:hAnsi="Calibri" w:cs="Arial"/>
                      <w:b/>
                      <w:bCs/>
                    </w:rPr>
                  </w:pPr>
                  <w:r>
                    <w:rPr>
                      <w:rFonts w:ascii="Calibri" w:hAnsi="Calibri" w:cs="Arial"/>
                      <w:b/>
                      <w:bCs/>
                    </w:rPr>
                    <w:t>6-</w:t>
                  </w:r>
                </w:p>
              </w:tc>
            </w:tr>
          </w:tbl>
          <w:p w14:paraId="47164276" w14:textId="76494C75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C202C2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C202C2">
        <w:tc>
          <w:tcPr>
            <w:tcW w:w="10774" w:type="dxa"/>
            <w:gridSpan w:val="2"/>
          </w:tcPr>
          <w:p w14:paraId="5B6EE840" w14:textId="091ED4E0" w:rsidR="00C202C2" w:rsidRPr="00C202C2" w:rsidRDefault="00C202C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Times New Roman" w:hAnsi="Times New Roman" w:cs="Times New Roman"/>
                <w:noProof/>
                <w:sz w:val="24"/>
                <w:szCs w:val="24"/>
              </w:rPr>
              <w:t>Namaz dışı fiillerle namazı bozan durumlara üç örnek yazınız.</w:t>
            </w:r>
          </w:p>
          <w:p w14:paraId="49E83400" w14:textId="7255AA30" w:rsidR="00587ACC" w:rsidRPr="00C202C2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00E43C7D" w14:textId="77777777" w:rsidR="00587ACC" w:rsidRPr="00C202C2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1FB36C" w14:textId="77777777" w:rsidR="00587ACC" w:rsidRPr="00C202C2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19109542" w14:textId="77777777" w:rsidR="00587ACC" w:rsidRPr="00C202C2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91017" w14:textId="7C116492" w:rsidR="004C04AA" w:rsidRPr="00C202C2" w:rsidRDefault="00587ACC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C202C2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C202C2">
        <w:tc>
          <w:tcPr>
            <w:tcW w:w="10774" w:type="dxa"/>
            <w:gridSpan w:val="2"/>
          </w:tcPr>
          <w:p w14:paraId="6899C9C0" w14:textId="329CEB6A" w:rsidR="00C202C2" w:rsidRPr="00C202C2" w:rsidRDefault="00C202C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Tilavet secdesi ne zaman yapılır? </w:t>
            </w:r>
          </w:p>
          <w:p w14:paraId="4202A876" w14:textId="7D4C0647" w:rsidR="00587ACC" w:rsidRPr="00C202C2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C202C2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CA7A8BD" w14:textId="77777777" w:rsidR="009B293E" w:rsidRPr="00C202C2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A4CF32" w14:textId="77777777" w:rsidR="009B293E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B909B0" w14:textId="77777777" w:rsidR="00193A10" w:rsidRPr="004A3E84" w:rsidRDefault="00193A10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0D2520" w14:textId="77777777" w:rsidR="004C66D1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740DAE" w14:textId="77777777" w:rsidR="00C202C2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C76A81" w14:textId="77777777" w:rsidR="00C202C2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01BE38" w14:textId="77777777" w:rsidR="00C202C2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94436A" w14:textId="77777777" w:rsidR="00C202C2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C202C2" w:rsidRPr="004A3E84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C202C2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C202C2">
        <w:tc>
          <w:tcPr>
            <w:tcW w:w="10774" w:type="dxa"/>
            <w:gridSpan w:val="2"/>
          </w:tcPr>
          <w:p w14:paraId="3BAA125E" w14:textId="77777777" w:rsidR="00C202C2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açıklaması verilen duaların adlarını boşluklara yazınız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9281201" w14:textId="4585F77F" w:rsidR="00C202C2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</w:t>
            </w: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Namazda iftitah tekbirinden sonra okunur.</w:t>
            </w:r>
          </w:p>
          <w:p w14:paraId="62C27030" w14:textId="40AF420E" w:rsidR="00C202C2" w:rsidRPr="007658B9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Namazların ilk ve son oturuşlarında okunur.</w:t>
            </w:r>
          </w:p>
          <w:p w14:paraId="15804042" w14:textId="14CD7B87" w:rsidR="00C202C2" w:rsidRPr="007658B9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Namazda ka’de-i ahîrede Tahiyyat duasından sonra okunur.</w:t>
            </w:r>
          </w:p>
          <w:p w14:paraId="1D2B14C4" w14:textId="2A80E71B" w:rsidR="00C202C2" w:rsidRPr="007658B9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Ka’de-i ahîrede Salavat dualarından sonra okunur.</w:t>
            </w:r>
          </w:p>
          <w:p w14:paraId="62139CE8" w14:textId="77777777" w:rsidR="00587ACC" w:rsidRDefault="00C202C2" w:rsidP="00C202C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</w:t>
            </w:r>
            <w:r w:rsidRPr="007658B9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Vitir namazının üçüncü rekâtında kıraatten sonra tekbir alınıp rükûya eğilmeden önce okunan duadır.</w:t>
            </w:r>
          </w:p>
          <w:p w14:paraId="59CF6E8D" w14:textId="1C79D5F6" w:rsidR="00546507" w:rsidRPr="004A3E84" w:rsidRDefault="00546507" w:rsidP="00C202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C202C2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C202C2">
        <w:tc>
          <w:tcPr>
            <w:tcW w:w="10774" w:type="dxa"/>
            <w:gridSpan w:val="2"/>
          </w:tcPr>
          <w:p w14:paraId="629360D8" w14:textId="3614133D" w:rsidR="00BF2114" w:rsidRDefault="00BF2114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202C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açıklaması verilen </w:t>
            </w:r>
            <w:r w:rsidRPr="00BF21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tesbihatı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ları </w:t>
            </w:r>
            <w:r w:rsidRPr="00C202C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boşluklara yazınız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5985"/>
              <w:gridCol w:w="4573"/>
            </w:tblGrid>
            <w:tr w:rsidR="00BF2114" w14:paraId="2B8F9D11" w14:textId="77777777" w:rsidTr="00BF2114">
              <w:tc>
                <w:tcPr>
                  <w:tcW w:w="5985" w:type="dxa"/>
                  <w:shd w:val="clear" w:color="auto" w:fill="E2EFD9" w:themeFill="accent6" w:themeFillTint="33"/>
                </w:tcPr>
                <w:p w14:paraId="3FC3E1BF" w14:textId="79C626A9" w:rsidR="00BF2114" w:rsidRPr="00BF2114" w:rsidRDefault="00BF2114" w:rsidP="004C66D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4573" w:type="dxa"/>
                  <w:shd w:val="clear" w:color="auto" w:fill="E2EFD9" w:themeFill="accent6" w:themeFillTint="33"/>
                </w:tcPr>
                <w:p w14:paraId="58B825D1" w14:textId="57DFBA42" w:rsidR="00BF2114" w:rsidRDefault="00BF2114" w:rsidP="004C66D1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Tesbihat</w:t>
                  </w: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F2114" w14:paraId="7B5A60EC" w14:textId="77777777" w:rsidTr="00BF2114">
              <w:tc>
                <w:tcPr>
                  <w:tcW w:w="5985" w:type="dxa"/>
                </w:tcPr>
                <w:p w14:paraId="08BA0E70" w14:textId="009416DC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Namaza ve namazdaki her bir harekete başlarken</w:t>
                  </w:r>
                </w:p>
              </w:tc>
              <w:tc>
                <w:tcPr>
                  <w:tcW w:w="4573" w:type="dxa"/>
                </w:tcPr>
                <w:p w14:paraId="64C8831A" w14:textId="2FB0FC07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F2114" w14:paraId="30D96FD2" w14:textId="77777777" w:rsidTr="00BF2114">
              <w:tc>
                <w:tcPr>
                  <w:tcW w:w="5985" w:type="dxa"/>
                </w:tcPr>
                <w:p w14:paraId="55452DD3" w14:textId="4C3DB8E8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Rükûdayken üç kez</w:t>
                  </w:r>
                </w:p>
              </w:tc>
              <w:tc>
                <w:tcPr>
                  <w:tcW w:w="4573" w:type="dxa"/>
                </w:tcPr>
                <w:p w14:paraId="59FBEDAA" w14:textId="33C1541D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F2114" w14:paraId="63305B4E" w14:textId="77777777" w:rsidTr="00BF2114">
              <w:tc>
                <w:tcPr>
                  <w:tcW w:w="5985" w:type="dxa"/>
                </w:tcPr>
                <w:p w14:paraId="20A395B2" w14:textId="15231F38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Rükûdan doğrulurken</w:t>
                  </w:r>
                </w:p>
              </w:tc>
              <w:tc>
                <w:tcPr>
                  <w:tcW w:w="4573" w:type="dxa"/>
                </w:tcPr>
                <w:p w14:paraId="3EB28F4D" w14:textId="1AC49F86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F2114" w14:paraId="1D4439D5" w14:textId="77777777" w:rsidTr="00BF2114">
              <w:tc>
                <w:tcPr>
                  <w:tcW w:w="5985" w:type="dxa"/>
                </w:tcPr>
                <w:p w14:paraId="512BB379" w14:textId="73CDC91B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Rükûdan doğrulduktan sonra ayaktayken</w:t>
                  </w:r>
                </w:p>
              </w:tc>
              <w:tc>
                <w:tcPr>
                  <w:tcW w:w="4573" w:type="dxa"/>
                </w:tcPr>
                <w:p w14:paraId="149117A1" w14:textId="042899FF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F2114" w14:paraId="55018BD3" w14:textId="77777777" w:rsidTr="00BF2114">
              <w:tc>
                <w:tcPr>
                  <w:tcW w:w="5985" w:type="dxa"/>
                </w:tcPr>
                <w:p w14:paraId="5D6B58A6" w14:textId="32BD0908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Secdedeyken üç kez</w:t>
                  </w:r>
                </w:p>
              </w:tc>
              <w:tc>
                <w:tcPr>
                  <w:tcW w:w="4573" w:type="dxa"/>
                </w:tcPr>
                <w:p w14:paraId="7A34C1F3" w14:textId="24A87599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F2114" w14:paraId="1249B229" w14:textId="77777777" w:rsidTr="00BF2114">
              <w:tc>
                <w:tcPr>
                  <w:tcW w:w="5985" w:type="dxa"/>
                </w:tcPr>
                <w:p w14:paraId="782975C7" w14:textId="71B61FB1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F21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Selam verirken</w:t>
                  </w:r>
                </w:p>
              </w:tc>
              <w:tc>
                <w:tcPr>
                  <w:tcW w:w="4573" w:type="dxa"/>
                </w:tcPr>
                <w:p w14:paraId="69984987" w14:textId="6DB43DA1" w:rsidR="00BF2114" w:rsidRPr="00BF2114" w:rsidRDefault="00BF2114" w:rsidP="004C66D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1DC61F8" w14:textId="2F97C8B1" w:rsidR="00C202C2" w:rsidRPr="00587ACC" w:rsidRDefault="00C202C2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C202C2">
        <w:tc>
          <w:tcPr>
            <w:tcW w:w="568" w:type="dxa"/>
            <w:shd w:val="clear" w:color="auto" w:fill="002060"/>
          </w:tcPr>
          <w:p w14:paraId="48ABD97A" w14:textId="24E3E4C6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AC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C202C2">
        <w:tc>
          <w:tcPr>
            <w:tcW w:w="10774" w:type="dxa"/>
            <w:gridSpan w:val="2"/>
          </w:tcPr>
          <w:p w14:paraId="3CDC0092" w14:textId="77777777" w:rsidR="00BF2114" w:rsidRDefault="00BF2114" w:rsidP="00BF21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43AEEDD" wp14:editId="73EA83ED">
                  <wp:extent cx="3200400" cy="1151180"/>
                  <wp:effectExtent l="0" t="0" r="0" b="0"/>
                  <wp:docPr id="15958256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6780" cy="1157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3D4C92" w14:textId="77777777" w:rsidR="00546507" w:rsidRPr="007658B9" w:rsidRDefault="00546507" w:rsidP="00BF21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0EC225" w14:textId="77777777" w:rsidR="00BF2114" w:rsidRPr="007658B9" w:rsidRDefault="00BF2114" w:rsidP="00BF21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8B9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görseldeki caminin dış bölümlerinin adlarını boşluklara yazınız.</w:t>
            </w:r>
          </w:p>
          <w:p w14:paraId="05BF4410" w14:textId="77777777" w:rsidR="009B293E" w:rsidRPr="00587ACC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587ACC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C202C2">
        <w:tc>
          <w:tcPr>
            <w:tcW w:w="568" w:type="dxa"/>
            <w:shd w:val="clear" w:color="auto" w:fill="002060"/>
          </w:tcPr>
          <w:p w14:paraId="0BB1FB4E" w14:textId="5BAC5B53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4A3E84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C202C2">
        <w:tc>
          <w:tcPr>
            <w:tcW w:w="10774" w:type="dxa"/>
            <w:gridSpan w:val="2"/>
          </w:tcPr>
          <w:p w14:paraId="115584A5" w14:textId="4B9F7980" w:rsidR="00193A10" w:rsidRPr="00BF2114" w:rsidRDefault="00BF2114" w:rsidP="004E32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Namazın Vaciplerinden 3 tanesini yazınız.</w:t>
            </w:r>
          </w:p>
          <w:p w14:paraId="2B048F70" w14:textId="77777777" w:rsidR="00BF2114" w:rsidRPr="00C202C2" w:rsidRDefault="00BF2114" w:rsidP="00BF2114">
            <w:pPr>
              <w:shd w:val="clear" w:color="auto" w:fill="E2EFD9" w:themeFill="accent6" w:themeFillTint="3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68FF7ED2" w14:textId="77777777" w:rsidR="00BF2114" w:rsidRPr="00C202C2" w:rsidRDefault="00BF2114" w:rsidP="00BF21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B134E7" w14:textId="77777777" w:rsidR="00BF2114" w:rsidRPr="00C202C2" w:rsidRDefault="00BF2114" w:rsidP="00546507">
            <w:pPr>
              <w:shd w:val="clear" w:color="auto" w:fill="E2EFD9" w:themeFill="accent6" w:themeFillTint="3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5474A00" w14:textId="77777777" w:rsidR="00BF2114" w:rsidRPr="00C202C2" w:rsidRDefault="00BF2114" w:rsidP="00BF21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EEB1CD" w14:textId="77777777" w:rsidR="00BF2114" w:rsidRPr="00C202C2" w:rsidRDefault="00BF2114" w:rsidP="00546507">
            <w:pPr>
              <w:shd w:val="clear" w:color="auto" w:fill="E2EFD9" w:themeFill="accent6" w:themeFillTint="33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C2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5D226A1" w14:textId="77777777" w:rsidR="00BF2114" w:rsidRDefault="00BF2114" w:rsidP="004E32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3FE4C6" w14:textId="77777777" w:rsidR="00193A10" w:rsidRPr="004A3E84" w:rsidRDefault="00193A10" w:rsidP="009B293E">
            <w:pPr>
              <w:spacing w:line="312" w:lineRule="auto"/>
              <w:ind w:right="18" w:hanging="1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F37D0AC" w14:textId="77777777" w:rsidR="00546507" w:rsidRDefault="005465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4CBFC52" w14:textId="77777777" w:rsidR="00546507" w:rsidRDefault="005465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2A502C" w14:textId="77777777" w:rsidR="00546507" w:rsidRDefault="005465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F3ABC23" w14:textId="77777777" w:rsidR="00546507" w:rsidRDefault="005465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B363366" w14:textId="77777777" w:rsidR="00546507" w:rsidRDefault="0054650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AF0BE24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6A068363" w14:textId="77777777" w:rsidR="003116FA" w:rsidRPr="00245012" w:rsidRDefault="00E07CDD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6107E18F" w14:textId="77777777" w:rsidR="008D68C1" w:rsidRDefault="008D68C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8D68C1">
        <w:rPr>
          <w:rFonts w:ascii="Times New Roman" w:hAnsi="Times New Roman" w:cs="Times New Roman"/>
          <w:iCs/>
          <w:sz w:val="24"/>
          <w:szCs w:val="24"/>
        </w:rPr>
        <w:t>Abdestin farzı dörttür:</w:t>
      </w:r>
    </w:p>
    <w:p w14:paraId="6FCB44A4" w14:textId="77777777" w:rsidR="008D68C1" w:rsidRDefault="008D68C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8D68C1">
        <w:rPr>
          <w:rFonts w:ascii="Times New Roman" w:hAnsi="Times New Roman" w:cs="Times New Roman"/>
          <w:iCs/>
          <w:sz w:val="24"/>
          <w:szCs w:val="24"/>
        </w:rPr>
        <w:t xml:space="preserve"> 1. Yüzü yıkamak </w:t>
      </w:r>
    </w:p>
    <w:p w14:paraId="1FEB2FEB" w14:textId="77777777" w:rsidR="008D68C1" w:rsidRDefault="008D68C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8D68C1">
        <w:rPr>
          <w:rFonts w:ascii="Times New Roman" w:hAnsi="Times New Roman" w:cs="Times New Roman"/>
          <w:iCs/>
          <w:sz w:val="24"/>
          <w:szCs w:val="24"/>
        </w:rPr>
        <w:t xml:space="preserve">2. Elleri ve kolları dirseklerle beraber yıkamak </w:t>
      </w:r>
    </w:p>
    <w:p w14:paraId="5EE22F01" w14:textId="77777777" w:rsidR="008D68C1" w:rsidRDefault="008D68C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8D68C1">
        <w:rPr>
          <w:rFonts w:ascii="Times New Roman" w:hAnsi="Times New Roman" w:cs="Times New Roman"/>
          <w:iCs/>
          <w:sz w:val="24"/>
          <w:szCs w:val="24"/>
        </w:rPr>
        <w:t>3. Başın dörtte birini mesh etmek</w:t>
      </w:r>
    </w:p>
    <w:p w14:paraId="1AF0142A" w14:textId="1C9A19F3" w:rsidR="008D68C1" w:rsidRDefault="008D68C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8D68C1">
        <w:rPr>
          <w:rFonts w:ascii="Times New Roman" w:hAnsi="Times New Roman" w:cs="Times New Roman"/>
          <w:iCs/>
          <w:sz w:val="24"/>
          <w:szCs w:val="24"/>
        </w:rPr>
        <w:t xml:space="preserve"> 4. Ayakları topuklarla beraber yıkamak</w:t>
      </w:r>
    </w:p>
    <w:p w14:paraId="2F27FB4E" w14:textId="01A11004" w:rsidR="00E07CDD" w:rsidRPr="00245012" w:rsidRDefault="00000000" w:rsidP="004A3E8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6" style="width:0;height:1.5pt" o:hrstd="t" o:hr="t" fillcolor="#a0a0a0" stroked="f"/>
        </w:pict>
      </w:r>
    </w:p>
    <w:p w14:paraId="21CBD1DF" w14:textId="77777777" w:rsidR="004E328B" w:rsidRPr="00245012" w:rsidRDefault="00022C70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S2</w:t>
      </w:r>
    </w:p>
    <w:tbl>
      <w:tblPr>
        <w:tblStyle w:val="TabloKlavuzuAk"/>
        <w:tblW w:w="10558" w:type="dxa"/>
        <w:tblLook w:val="0000" w:firstRow="0" w:lastRow="0" w:firstColumn="0" w:lastColumn="0" w:noHBand="0" w:noVBand="0"/>
      </w:tblPr>
      <w:tblGrid>
        <w:gridCol w:w="8536"/>
        <w:gridCol w:w="2022"/>
      </w:tblGrid>
      <w:tr w:rsidR="008D68C1" w14:paraId="16CB5301" w14:textId="77777777" w:rsidTr="00AC3467">
        <w:tc>
          <w:tcPr>
            <w:tcW w:w="8536" w:type="dxa"/>
            <w:tcBorders>
              <w:right w:val="single" w:sz="12" w:space="0" w:color="70AD47" w:themeColor="accent6"/>
            </w:tcBorders>
            <w:shd w:val="clear" w:color="auto" w:fill="E2EFD9" w:themeFill="accent6" w:themeFillTint="33"/>
          </w:tcPr>
          <w:p w14:paraId="2407BA6F" w14:textId="77777777" w:rsidR="008D68C1" w:rsidRDefault="008D68C1" w:rsidP="00AC34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Tanım/Açıklama</w:t>
            </w:r>
          </w:p>
        </w:tc>
        <w:tc>
          <w:tcPr>
            <w:tcW w:w="2022" w:type="dxa"/>
            <w:tcBorders>
              <w:left w:val="single" w:sz="12" w:space="0" w:color="70AD47" w:themeColor="accent6"/>
            </w:tcBorders>
            <w:shd w:val="clear" w:color="auto" w:fill="E2EFD9" w:themeFill="accent6" w:themeFillTint="33"/>
          </w:tcPr>
          <w:p w14:paraId="5787FB94" w14:textId="77777777" w:rsidR="008D68C1" w:rsidRDefault="008D68C1" w:rsidP="00AC34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Esmayıhüsn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</w:t>
            </w:r>
          </w:p>
        </w:tc>
      </w:tr>
      <w:tr w:rsidR="008D68C1" w14:paraId="328A217A" w14:textId="77777777" w:rsidTr="00AC3467">
        <w:tc>
          <w:tcPr>
            <w:tcW w:w="8536" w:type="dxa"/>
            <w:tcBorders>
              <w:right w:val="single" w:sz="12" w:space="0" w:color="70AD47" w:themeColor="accent6"/>
            </w:tcBorders>
          </w:tcPr>
          <w:p w14:paraId="113C18F8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Yarattıklarını rızıklandı- ran, nimetlerini karşılık- sız veren, cömert, büyük ve en şerefli.</w:t>
            </w:r>
          </w:p>
        </w:tc>
        <w:tc>
          <w:tcPr>
            <w:tcW w:w="2022" w:type="dxa"/>
            <w:tcBorders>
              <w:left w:val="single" w:sz="12" w:space="0" w:color="70AD47" w:themeColor="accent6"/>
            </w:tcBorders>
          </w:tcPr>
          <w:p w14:paraId="4996A022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Kerim</w:t>
            </w:r>
          </w:p>
        </w:tc>
      </w:tr>
      <w:tr w:rsidR="008D68C1" w14:paraId="1C48C800" w14:textId="77777777" w:rsidTr="00AC3467">
        <w:tc>
          <w:tcPr>
            <w:tcW w:w="8536" w:type="dxa"/>
            <w:tcBorders>
              <w:right w:val="single" w:sz="12" w:space="0" w:color="70AD47" w:themeColor="accent6"/>
            </w:tcBorders>
          </w:tcPr>
          <w:p w14:paraId="78331916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Her türlü eksiklikten ve hatadan uzak olan, kemal ve güzellik sahibi.</w:t>
            </w:r>
          </w:p>
        </w:tc>
        <w:tc>
          <w:tcPr>
            <w:tcW w:w="2022" w:type="dxa"/>
            <w:tcBorders>
              <w:left w:val="single" w:sz="12" w:space="0" w:color="70AD47" w:themeColor="accent6"/>
            </w:tcBorders>
          </w:tcPr>
          <w:p w14:paraId="5B56640A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Kuddüs</w:t>
            </w:r>
          </w:p>
        </w:tc>
      </w:tr>
      <w:tr w:rsidR="008D68C1" w14:paraId="61610EBE" w14:textId="77777777" w:rsidTr="00AC3467">
        <w:tc>
          <w:tcPr>
            <w:tcW w:w="8536" w:type="dxa"/>
            <w:tcBorders>
              <w:right w:val="single" w:sz="12" w:space="0" w:color="70AD47" w:themeColor="accent6"/>
            </w:tcBorders>
          </w:tcPr>
          <w:p w14:paraId="2F2D5ED9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Kullarını bağışlayan ve onların tövbelerini çokça kabul eden.</w:t>
            </w:r>
          </w:p>
        </w:tc>
        <w:tc>
          <w:tcPr>
            <w:tcW w:w="2022" w:type="dxa"/>
            <w:tcBorders>
              <w:left w:val="single" w:sz="12" w:space="0" w:color="70AD47" w:themeColor="accent6"/>
            </w:tcBorders>
          </w:tcPr>
          <w:p w14:paraId="7A9C832B" w14:textId="77777777" w:rsidR="008D68C1" w:rsidRPr="008D68C1" w:rsidRDefault="008D68C1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68C1">
              <w:rPr>
                <w:rFonts w:ascii="Times New Roman" w:hAnsi="Times New Roman" w:cs="Times New Roman"/>
                <w:noProof/>
                <w:sz w:val="24"/>
                <w:szCs w:val="24"/>
              </w:rPr>
              <w:t>Tevvab</w:t>
            </w:r>
          </w:p>
        </w:tc>
      </w:tr>
    </w:tbl>
    <w:p w14:paraId="22FE5006" w14:textId="118BF8A4" w:rsidR="00022C70" w:rsidRPr="00245012" w:rsidRDefault="00000000" w:rsidP="004A3E8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150A9E2">
          <v:rect id="_x0000_i1027" style="width:0;height:1.5pt" o:bullet="t" o:hrstd="t" o:hr="t" fillcolor="#a0a0a0" stroked="f"/>
        </w:pict>
      </w:r>
    </w:p>
    <w:p w14:paraId="384E1D36" w14:textId="77777777" w:rsidR="00C202C2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S3</w:t>
      </w:r>
    </w:p>
    <w:p w14:paraId="4BA8E4EB" w14:textId="64338DC9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Hadesten Taharet</w:t>
      </w:r>
    </w:p>
    <w:p w14:paraId="166F773E" w14:textId="77777777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Necasetten Taharet</w:t>
      </w:r>
    </w:p>
    <w:p w14:paraId="1E3061AC" w14:textId="77777777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Setriavret</w:t>
      </w:r>
    </w:p>
    <w:p w14:paraId="52A6DFF6" w14:textId="77777777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İstikbalikıble</w:t>
      </w:r>
    </w:p>
    <w:p w14:paraId="364F7408" w14:textId="5C4315E1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Vakit:</w:t>
      </w:r>
    </w:p>
    <w:p w14:paraId="3F5F9889" w14:textId="212324AF" w:rsidR="00C202C2" w:rsidRPr="00C202C2" w:rsidRDefault="00C202C2" w:rsidP="00C202C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Niyet</w:t>
      </w:r>
    </w:p>
    <w:p w14:paraId="6D0BE42A" w14:textId="50965C0F" w:rsidR="004E328B" w:rsidRPr="00245012" w:rsidRDefault="00000000" w:rsidP="004E3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3D23E1">
          <v:rect id="_x0000_i1028" style="width:0;height:1.5pt" o:hrstd="t" o:hr="t" fillcolor="#a0a0a0" stroked="f"/>
        </w:pict>
      </w:r>
    </w:p>
    <w:p w14:paraId="4E202CD7" w14:textId="77777777" w:rsidR="00C202C2" w:rsidRDefault="004E328B" w:rsidP="004E328B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S4</w:t>
      </w:r>
    </w:p>
    <w:p w14:paraId="3860268A" w14:textId="77777777" w:rsidR="00C202C2" w:rsidRPr="00C202C2" w:rsidRDefault="00C202C2" w:rsidP="00C202C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 xml:space="preserve">Namazda konuşmak ve gülmek. </w:t>
      </w:r>
    </w:p>
    <w:p w14:paraId="47E1CB20" w14:textId="7B2987DE" w:rsidR="00C202C2" w:rsidRPr="00C202C2" w:rsidRDefault="00C202C2" w:rsidP="00C202C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 xml:space="preserve">Namazda selam alıp vermek. </w:t>
      </w:r>
    </w:p>
    <w:p w14:paraId="1A7264F2" w14:textId="0C57C2F0" w:rsidR="00C202C2" w:rsidRPr="00C202C2" w:rsidRDefault="00C202C2" w:rsidP="00C202C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Namazda bir şey yiyip içmek</w:t>
      </w:r>
    </w:p>
    <w:p w14:paraId="195B3886" w14:textId="43652612" w:rsidR="004E328B" w:rsidRPr="00245012" w:rsidRDefault="00000000" w:rsidP="004E3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B942519">
          <v:rect id="_x0000_i1029" style="width:0;height:1.5pt" o:bullet="t" o:hrstd="t" o:hr="t" fillcolor="#a0a0a0" stroked="f"/>
        </w:pict>
      </w:r>
    </w:p>
    <w:p w14:paraId="71636AB8" w14:textId="77777777" w:rsidR="00C202C2" w:rsidRDefault="0024501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S5</w:t>
      </w:r>
    </w:p>
    <w:p w14:paraId="625657D8" w14:textId="50DA86D9" w:rsidR="00245012" w:rsidRPr="00245012" w:rsidRDefault="00C202C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C202C2">
        <w:rPr>
          <w:rFonts w:ascii="Times New Roman" w:hAnsi="Times New Roman" w:cs="Times New Roman"/>
          <w:iCs/>
          <w:sz w:val="24"/>
          <w:szCs w:val="24"/>
        </w:rPr>
        <w:t>Tilavet secdesi ise Kur’an-ı Kerim’de on dört yerde geçen secde ayetlerinin okunması ve işitilmesi durumunda yapılan secdedir</w:t>
      </w:r>
    </w:p>
    <w:p w14:paraId="58B2DFB0" w14:textId="628F2673" w:rsidR="00245012" w:rsidRPr="00245012" w:rsidRDefault="00000000" w:rsidP="0024501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3C54D4">
          <v:rect id="_x0000_i1030" style="width:0;height:1.5pt" o:bullet="t" o:hrstd="t" o:hr="t" fillcolor="#a0a0a0" stroked="f"/>
        </w:pict>
      </w:r>
    </w:p>
    <w:p w14:paraId="6F9BCB9B" w14:textId="34F62748" w:rsidR="00BF2114" w:rsidRPr="00245012" w:rsidRDefault="0024501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S6</w:t>
      </w:r>
      <w:r w:rsidRPr="00245012">
        <w:rPr>
          <w:rFonts w:ascii="Times New Roman" w:hAnsi="Times New Roman" w:cs="Times New Roman"/>
          <w:iCs/>
          <w:sz w:val="24"/>
          <w:szCs w:val="24"/>
        </w:rPr>
        <w:br/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■ </w:t>
      </w:r>
      <w:r w:rsidR="00BF2114" w:rsidRPr="00BF2114">
        <w:rPr>
          <w:rFonts w:ascii="Times New Roman" w:hAnsi="Times New Roman" w:cs="Times New Roman"/>
          <w:b/>
          <w:bCs/>
          <w:iCs/>
          <w:sz w:val="24"/>
          <w:szCs w:val="24"/>
        </w:rPr>
        <w:t>Sübhaneke Duası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F2114" w:rsidRPr="00BF2114">
        <w:rPr>
          <w:rFonts w:ascii="Segoe UI Symbol" w:hAnsi="Segoe UI Symbol" w:cs="Segoe UI Symbol"/>
          <w:iCs/>
          <w:sz w:val="24"/>
          <w:szCs w:val="24"/>
        </w:rPr>
        <w:t>➠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Namazda iftitah tekbirinden sonra okunur.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="00BF2114" w:rsidRPr="00BF2114">
        <w:rPr>
          <w:rFonts w:ascii="Times New Roman" w:hAnsi="Times New Roman" w:cs="Times New Roman"/>
          <w:b/>
          <w:bCs/>
          <w:iCs/>
          <w:sz w:val="24"/>
          <w:szCs w:val="24"/>
        </w:rPr>
        <w:t>Tahiyyat (Ettehiyyatü) Duası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F2114" w:rsidRPr="00BF2114">
        <w:rPr>
          <w:rFonts w:ascii="Segoe UI Symbol" w:hAnsi="Segoe UI Symbol" w:cs="Segoe UI Symbol"/>
          <w:iCs/>
          <w:sz w:val="24"/>
          <w:szCs w:val="24"/>
        </w:rPr>
        <w:t>➠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Namazların ilk ve son oturuşlarında okunur.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="00BF2114" w:rsidRPr="00BF2114">
        <w:rPr>
          <w:rFonts w:ascii="Times New Roman" w:hAnsi="Times New Roman" w:cs="Times New Roman"/>
          <w:b/>
          <w:bCs/>
          <w:iCs/>
          <w:sz w:val="24"/>
          <w:szCs w:val="24"/>
        </w:rPr>
        <w:t>Salli - Barik (Salavat Duaları)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F2114" w:rsidRPr="00BF2114">
        <w:rPr>
          <w:rFonts w:ascii="Segoe UI Symbol" w:hAnsi="Segoe UI Symbol" w:cs="Segoe UI Symbol"/>
          <w:iCs/>
          <w:sz w:val="24"/>
          <w:szCs w:val="24"/>
        </w:rPr>
        <w:t>➠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Namazda ka’de-i ahîrede Tahiyyat duasından sonra okunur.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br/>
        <w:t xml:space="preserve">■ </w:t>
      </w:r>
      <w:r w:rsidR="00BF2114" w:rsidRPr="00BF2114">
        <w:rPr>
          <w:rFonts w:ascii="Times New Roman" w:hAnsi="Times New Roman" w:cs="Times New Roman"/>
          <w:b/>
          <w:bCs/>
          <w:iCs/>
          <w:sz w:val="24"/>
          <w:szCs w:val="24"/>
        </w:rPr>
        <w:t>Rabbena Duaları (Rabbena Âtinâ / Rabbenağfir lî)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F2114" w:rsidRPr="00BF2114">
        <w:rPr>
          <w:rFonts w:ascii="Segoe UI Symbol" w:hAnsi="Segoe UI Symbol" w:cs="Segoe UI Symbol"/>
          <w:iCs/>
          <w:sz w:val="24"/>
          <w:szCs w:val="24"/>
        </w:rPr>
        <w:t>➠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Ka’de-i ahîrede Salavat dualarından sonra okunur.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br/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■ </w:t>
      </w:r>
      <w:r w:rsidR="00BF2114" w:rsidRPr="00BF2114">
        <w:rPr>
          <w:rFonts w:ascii="Times New Roman" w:hAnsi="Times New Roman" w:cs="Times New Roman"/>
          <w:b/>
          <w:bCs/>
          <w:iCs/>
          <w:sz w:val="24"/>
          <w:szCs w:val="24"/>
        </w:rPr>
        <w:t>Kunut Duaları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F2114" w:rsidRPr="00BF2114">
        <w:rPr>
          <w:rFonts w:ascii="Segoe UI Symbol" w:hAnsi="Segoe UI Symbol" w:cs="Segoe UI Symbol"/>
          <w:iCs/>
          <w:sz w:val="24"/>
          <w:szCs w:val="24"/>
        </w:rPr>
        <w:t>➠</w:t>
      </w:r>
      <w:r w:rsidR="00BF2114" w:rsidRPr="00BF2114">
        <w:rPr>
          <w:rFonts w:ascii="Times New Roman" w:hAnsi="Times New Roman" w:cs="Times New Roman"/>
          <w:iCs/>
          <w:sz w:val="24"/>
          <w:szCs w:val="24"/>
        </w:rPr>
        <w:t xml:space="preserve"> Vitir namazının üçüncü rekâtında kıraatten sonra tekbir alınıp rükûya eğilmeden önce okunan duadır.</w:t>
      </w:r>
    </w:p>
    <w:p w14:paraId="5A8B7493" w14:textId="3D3E4234" w:rsidR="00245012" w:rsidRPr="00245012" w:rsidRDefault="00000000" w:rsidP="0024501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040B9D">
          <v:rect id="_x0000_i1031" style="width:0;height:1.5pt" o:bullet="t" o:hrstd="t" o:hr="t" fillcolor="#a0a0a0" stroked="f"/>
        </w:pict>
      </w:r>
    </w:p>
    <w:p w14:paraId="32C4112C" w14:textId="77777777" w:rsidR="00BF2114" w:rsidRDefault="0024501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S7</w:t>
      </w:r>
      <w:r w:rsidRPr="00245012">
        <w:rPr>
          <w:rFonts w:ascii="Times New Roman" w:hAnsi="Times New Roman" w:cs="Times New Roman"/>
          <w:iCs/>
          <w:sz w:val="24"/>
          <w:szCs w:val="24"/>
        </w:rPr>
        <w:br/>
      </w:r>
    </w:p>
    <w:tbl>
      <w:tblPr>
        <w:tblStyle w:val="TabloKlavuzuAk"/>
        <w:tblW w:w="10558" w:type="dxa"/>
        <w:tblLook w:val="0000" w:firstRow="0" w:lastRow="0" w:firstColumn="0" w:lastColumn="0" w:noHBand="0" w:noVBand="0"/>
      </w:tblPr>
      <w:tblGrid>
        <w:gridCol w:w="5985"/>
        <w:gridCol w:w="4573"/>
      </w:tblGrid>
      <w:tr w:rsidR="00BF2114" w14:paraId="63DDCB0A" w14:textId="77777777" w:rsidTr="00AC3467">
        <w:tc>
          <w:tcPr>
            <w:tcW w:w="5985" w:type="dxa"/>
            <w:shd w:val="clear" w:color="auto" w:fill="E2EFD9" w:themeFill="accent6" w:themeFillTint="33"/>
          </w:tcPr>
          <w:p w14:paraId="26D39C6D" w14:textId="77777777" w:rsidR="00BF2114" w:rsidRPr="00BF2114" w:rsidRDefault="00BF2114" w:rsidP="00AC34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</w:t>
            </w:r>
          </w:p>
        </w:tc>
        <w:tc>
          <w:tcPr>
            <w:tcW w:w="4573" w:type="dxa"/>
            <w:shd w:val="clear" w:color="auto" w:fill="E2EFD9" w:themeFill="accent6" w:themeFillTint="33"/>
          </w:tcPr>
          <w:p w14:paraId="1F24DA77" w14:textId="77777777" w:rsidR="00BF2114" w:rsidRDefault="00BF2114" w:rsidP="00AC34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Tesbihat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</w:tc>
      </w:tr>
      <w:tr w:rsidR="00BF2114" w14:paraId="318A9557" w14:textId="77777777" w:rsidTr="00AC3467">
        <w:tc>
          <w:tcPr>
            <w:tcW w:w="5985" w:type="dxa"/>
          </w:tcPr>
          <w:p w14:paraId="4EC3273B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Namaza ve namazdaki her bir harekete başlarken</w:t>
            </w:r>
          </w:p>
        </w:tc>
        <w:tc>
          <w:tcPr>
            <w:tcW w:w="4573" w:type="dxa"/>
          </w:tcPr>
          <w:p w14:paraId="2FC4F227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Allahüekber</w:t>
            </w:r>
          </w:p>
        </w:tc>
      </w:tr>
      <w:tr w:rsidR="00BF2114" w14:paraId="1FE1F598" w14:textId="77777777" w:rsidTr="00AC3467">
        <w:tc>
          <w:tcPr>
            <w:tcW w:w="5985" w:type="dxa"/>
          </w:tcPr>
          <w:p w14:paraId="2C8FF5E9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Rükûdayken üç kez</w:t>
            </w:r>
          </w:p>
        </w:tc>
        <w:tc>
          <w:tcPr>
            <w:tcW w:w="4573" w:type="dxa"/>
          </w:tcPr>
          <w:p w14:paraId="29D9B42D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Sübhâne Rabbiye’l azîm</w:t>
            </w:r>
          </w:p>
        </w:tc>
      </w:tr>
      <w:tr w:rsidR="00BF2114" w14:paraId="7BF116B1" w14:textId="77777777" w:rsidTr="00AC3467">
        <w:tc>
          <w:tcPr>
            <w:tcW w:w="5985" w:type="dxa"/>
          </w:tcPr>
          <w:p w14:paraId="3A979A7E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Rükûdan doğrulurken</w:t>
            </w:r>
          </w:p>
        </w:tc>
        <w:tc>
          <w:tcPr>
            <w:tcW w:w="4573" w:type="dxa"/>
          </w:tcPr>
          <w:p w14:paraId="650E982E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Semiallahü limen hamideh</w:t>
            </w:r>
          </w:p>
        </w:tc>
      </w:tr>
      <w:tr w:rsidR="00BF2114" w14:paraId="5B9C7B49" w14:textId="77777777" w:rsidTr="00AC3467">
        <w:tc>
          <w:tcPr>
            <w:tcW w:w="5985" w:type="dxa"/>
          </w:tcPr>
          <w:p w14:paraId="6B007969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Rükûdan doğrulduktan sonra ayaktayken</w:t>
            </w:r>
          </w:p>
        </w:tc>
        <w:tc>
          <w:tcPr>
            <w:tcW w:w="4573" w:type="dxa"/>
          </w:tcPr>
          <w:p w14:paraId="0C3EADC1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Rabbenâ lekel hamd</w:t>
            </w:r>
          </w:p>
        </w:tc>
      </w:tr>
      <w:tr w:rsidR="00BF2114" w14:paraId="4DA1D5D9" w14:textId="77777777" w:rsidTr="00AC3467">
        <w:tc>
          <w:tcPr>
            <w:tcW w:w="5985" w:type="dxa"/>
          </w:tcPr>
          <w:p w14:paraId="1D3285E0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Secdedeyken üç kez</w:t>
            </w:r>
          </w:p>
        </w:tc>
        <w:tc>
          <w:tcPr>
            <w:tcW w:w="4573" w:type="dxa"/>
          </w:tcPr>
          <w:p w14:paraId="36469A7F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Sübhâne Rabbiye’l a’lâ</w:t>
            </w:r>
          </w:p>
        </w:tc>
      </w:tr>
      <w:tr w:rsidR="00BF2114" w14:paraId="0973848E" w14:textId="77777777" w:rsidTr="00AC3467">
        <w:tc>
          <w:tcPr>
            <w:tcW w:w="5985" w:type="dxa"/>
          </w:tcPr>
          <w:p w14:paraId="5495CC42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Selam verirken</w:t>
            </w:r>
          </w:p>
        </w:tc>
        <w:tc>
          <w:tcPr>
            <w:tcW w:w="4573" w:type="dxa"/>
          </w:tcPr>
          <w:p w14:paraId="11C9E56F" w14:textId="77777777" w:rsidR="00BF2114" w:rsidRPr="00BF2114" w:rsidRDefault="00BF2114" w:rsidP="00AC34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F2114">
              <w:rPr>
                <w:rFonts w:ascii="Times New Roman" w:hAnsi="Times New Roman" w:cs="Times New Roman"/>
                <w:noProof/>
                <w:sz w:val="24"/>
                <w:szCs w:val="24"/>
              </w:rPr>
              <w:t>Esselâmu aleyküm ve rahmetullâh</w:t>
            </w:r>
          </w:p>
        </w:tc>
      </w:tr>
    </w:tbl>
    <w:p w14:paraId="4BCA670C" w14:textId="64068E73" w:rsidR="00245012" w:rsidRPr="00245012" w:rsidRDefault="00000000" w:rsidP="0024501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EE00AAE">
          <v:rect id="_x0000_i1032" style="width:0;height:1.5pt" o:bullet="t" o:hrstd="t" o:hr="t" fillcolor="#a0a0a0" stroked="f"/>
        </w:pict>
      </w:r>
    </w:p>
    <w:p w14:paraId="7D803BFE" w14:textId="4E1B90D5" w:rsidR="00245012" w:rsidRDefault="0024501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S8</w:t>
      </w:r>
    </w:p>
    <w:p w14:paraId="7A5D1F51" w14:textId="77777777" w:rsidR="00BF2114" w:rsidRPr="007658B9" w:rsidRDefault="00BF2114" w:rsidP="00BF2114">
      <w:pPr>
        <w:numPr>
          <w:ilvl w:val="0"/>
          <w:numId w:val="5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Minare ve Şerefe</w:t>
      </w:r>
    </w:p>
    <w:p w14:paraId="6187608F" w14:textId="77777777" w:rsidR="00BF2114" w:rsidRPr="007658B9" w:rsidRDefault="00BF2114" w:rsidP="00BF2114">
      <w:pPr>
        <w:numPr>
          <w:ilvl w:val="0"/>
          <w:numId w:val="5"/>
        </w:numPr>
        <w:rPr>
          <w:rFonts w:ascii="Comic Sans MS" w:hAnsi="Comic Sans MS" w:cstheme="minorHAnsi"/>
          <w:b/>
          <w:bCs/>
          <w:iCs/>
        </w:rPr>
      </w:pPr>
      <w:r w:rsidRPr="007658B9">
        <w:rPr>
          <w:rFonts w:ascii="Comic Sans MS" w:hAnsi="Comic Sans MS" w:cstheme="minorHAnsi"/>
          <w:b/>
          <w:bCs/>
          <w:iCs/>
        </w:rPr>
        <w:t>Kubbe</w:t>
      </w:r>
    </w:p>
    <w:p w14:paraId="32E775FB" w14:textId="481A9B00" w:rsidR="00BF2114" w:rsidRPr="00BF2114" w:rsidRDefault="00BF2114" w:rsidP="00AD77E7">
      <w:pPr>
        <w:numPr>
          <w:ilvl w:val="0"/>
          <w:numId w:val="5"/>
        </w:numPr>
        <w:rPr>
          <w:rFonts w:ascii="Times New Roman" w:hAnsi="Times New Roman" w:cs="Times New Roman"/>
          <w:iCs/>
          <w:sz w:val="24"/>
          <w:szCs w:val="24"/>
        </w:rPr>
      </w:pPr>
      <w:r w:rsidRPr="00BF2114">
        <w:rPr>
          <w:rFonts w:ascii="Comic Sans MS" w:hAnsi="Comic Sans MS" w:cstheme="minorHAnsi"/>
          <w:b/>
          <w:bCs/>
          <w:iCs/>
        </w:rPr>
        <w:t>Şadırvan</w:t>
      </w:r>
    </w:p>
    <w:p w14:paraId="401727F5" w14:textId="5856985C" w:rsidR="00245012" w:rsidRPr="00245012" w:rsidRDefault="00000000" w:rsidP="0024501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64AD3B">
          <v:rect id="_x0000_i1033" style="width:0;height:1.5pt" o:bullet="t" o:hrstd="t" o:hr="t" fillcolor="#a0a0a0" stroked="f"/>
        </w:pict>
      </w:r>
    </w:p>
    <w:p w14:paraId="0D1CDD48" w14:textId="03A43896" w:rsidR="00546507" w:rsidRDefault="00245012" w:rsidP="00245012">
      <w:pPr>
        <w:rPr>
          <w:rFonts w:ascii="Times New Roman" w:hAnsi="Times New Roman" w:cs="Times New Roman"/>
          <w:iCs/>
          <w:sz w:val="24"/>
          <w:szCs w:val="24"/>
        </w:rPr>
      </w:pPr>
      <w:r w:rsidRPr="00245012">
        <w:rPr>
          <w:rFonts w:ascii="Times New Roman" w:hAnsi="Times New Roman" w:cs="Times New Roman"/>
          <w:iCs/>
          <w:sz w:val="24"/>
          <w:szCs w:val="24"/>
        </w:rPr>
        <w:t>S9</w:t>
      </w:r>
    </w:p>
    <w:p w14:paraId="45C6DD2C" w14:textId="3BF46768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 xml:space="preserve">Namazın rükünlerini sırasıyla yapmak. </w:t>
      </w:r>
    </w:p>
    <w:p w14:paraId="45668602" w14:textId="6E8273F5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 xml:space="preserve">Namazın her rekâtında Fatiha suresini okumak. </w:t>
      </w:r>
    </w:p>
    <w:p w14:paraId="16B715E3" w14:textId="77777777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>Secdede alınla beraber burnu da yere koymak</w:t>
      </w:r>
    </w:p>
    <w:p w14:paraId="4A0478EB" w14:textId="77777777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 xml:space="preserve">Üç ve dört rekâtlı namazlarda ikinci rekâtın sonunda oturmak. </w:t>
      </w:r>
    </w:p>
    <w:p w14:paraId="7DB06A4B" w14:textId="37983435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 xml:space="preserve">İlk ve son oturuşlarda Tahiyyat duasını okumak. </w:t>
      </w:r>
    </w:p>
    <w:p w14:paraId="4A70AC23" w14:textId="2DE69EF4" w:rsidR="00546507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 xml:space="preserve">Namazın sonunda sağa ve sola selam vermek. </w:t>
      </w:r>
    </w:p>
    <w:p w14:paraId="3B8A7B21" w14:textId="3FDF9DD7" w:rsidR="00245012" w:rsidRPr="00546507" w:rsidRDefault="00546507" w:rsidP="005465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iCs/>
          <w:sz w:val="24"/>
          <w:szCs w:val="24"/>
        </w:rPr>
      </w:pPr>
      <w:r w:rsidRPr="00546507">
        <w:rPr>
          <w:rFonts w:ascii="Times New Roman" w:hAnsi="Times New Roman" w:cs="Times New Roman"/>
          <w:iCs/>
          <w:sz w:val="24"/>
          <w:szCs w:val="24"/>
        </w:rPr>
        <w:t>Vitir namazında Kunut dualarını okumak.</w:t>
      </w:r>
    </w:p>
    <w:p w14:paraId="6BACF9A4" w14:textId="77777777" w:rsidR="00245012" w:rsidRPr="004E328B" w:rsidRDefault="00245012" w:rsidP="004E328B">
      <w:pPr>
        <w:rPr>
          <w:rFonts w:ascii="Times New Roman" w:hAnsi="Times New Roman" w:cs="Times New Roman"/>
          <w:iCs/>
          <w:sz w:val="24"/>
          <w:szCs w:val="24"/>
        </w:rPr>
      </w:pPr>
    </w:p>
    <w:sectPr w:rsidR="00245012" w:rsidRPr="004E328B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EA985" w14:textId="77777777" w:rsidR="006C4A08" w:rsidRDefault="006C4A08" w:rsidP="00804A3F">
      <w:pPr>
        <w:spacing w:after="0" w:line="240" w:lineRule="auto"/>
      </w:pPr>
      <w:r>
        <w:separator/>
      </w:r>
    </w:p>
  </w:endnote>
  <w:endnote w:type="continuationSeparator" w:id="0">
    <w:p w14:paraId="735F7C15" w14:textId="77777777" w:rsidR="006C4A08" w:rsidRDefault="006C4A0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E076A" w14:textId="77777777" w:rsidR="006C4A08" w:rsidRDefault="006C4A08" w:rsidP="00804A3F">
      <w:pPr>
        <w:spacing w:after="0" w:line="240" w:lineRule="auto"/>
      </w:pPr>
      <w:r>
        <w:separator/>
      </w:r>
    </w:p>
  </w:footnote>
  <w:footnote w:type="continuationSeparator" w:id="0">
    <w:p w14:paraId="0E319F26" w14:textId="77777777" w:rsidR="006C4A08" w:rsidRDefault="006C4A0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394"/>
    <w:multiLevelType w:val="hybridMultilevel"/>
    <w:tmpl w:val="AB08C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B467D"/>
    <w:multiLevelType w:val="multilevel"/>
    <w:tmpl w:val="C876F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C0A5A"/>
    <w:multiLevelType w:val="hybridMultilevel"/>
    <w:tmpl w:val="8A94D0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42122"/>
    <w:multiLevelType w:val="hybridMultilevel"/>
    <w:tmpl w:val="93A0F7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620211">
    <w:abstractNumId w:val="4"/>
  </w:num>
  <w:num w:numId="2" w16cid:durableId="1317687101">
    <w:abstractNumId w:val="2"/>
  </w:num>
  <w:num w:numId="3" w16cid:durableId="163057544">
    <w:abstractNumId w:val="0"/>
  </w:num>
  <w:num w:numId="4" w16cid:durableId="832376452">
    <w:abstractNumId w:val="5"/>
  </w:num>
  <w:num w:numId="5" w16cid:durableId="683435481">
    <w:abstractNumId w:val="1"/>
  </w:num>
  <w:num w:numId="6" w16cid:durableId="29191032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3A59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46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507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4A08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07FED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8C1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B6FEB"/>
    <w:rsid w:val="00AC3C26"/>
    <w:rsid w:val="00AC5166"/>
    <w:rsid w:val="00AC68D5"/>
    <w:rsid w:val="00AD2657"/>
    <w:rsid w:val="00AD2A06"/>
    <w:rsid w:val="00AD2F68"/>
    <w:rsid w:val="00AD4562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2114"/>
    <w:rsid w:val="00BF3F77"/>
    <w:rsid w:val="00C001F3"/>
    <w:rsid w:val="00C00CE3"/>
    <w:rsid w:val="00C04CF4"/>
    <w:rsid w:val="00C0655B"/>
    <w:rsid w:val="00C12CB8"/>
    <w:rsid w:val="00C13F4F"/>
    <w:rsid w:val="00C202C2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87708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36B52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1894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36</cp:revision>
  <cp:lastPrinted>2024-11-08T20:18:00Z</cp:lastPrinted>
  <dcterms:created xsi:type="dcterms:W3CDTF">2025-11-04T16:43:00Z</dcterms:created>
  <dcterms:modified xsi:type="dcterms:W3CDTF">2026-02-28T21:33:00Z</dcterms:modified>
</cp:coreProperties>
</file>