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5F6C90E" w:rsidR="00613A0E" w:rsidRPr="00205A70" w:rsidRDefault="00452B80" w:rsidP="00452B80">
                            <w:pPr>
                              <w:rPr>
                                <w:b/>
                                <w:sz w:val="24"/>
                                <w:szCs w:val="24"/>
                              </w:rPr>
                            </w:pPr>
                            <w:r>
                              <w:rPr>
                                <w:b/>
                                <w:sz w:val="24"/>
                                <w:szCs w:val="24"/>
                              </w:rPr>
                              <w:t xml:space="preserve">    </w:t>
                            </w:r>
                            <w:r w:rsidR="0059743B">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5F6C90E" w:rsidR="00613A0E" w:rsidRPr="00205A70" w:rsidRDefault="00452B80" w:rsidP="00452B80">
                      <w:pPr>
                        <w:rPr>
                          <w:b/>
                          <w:sz w:val="24"/>
                          <w:szCs w:val="24"/>
                        </w:rPr>
                      </w:pPr>
                      <w:r>
                        <w:rPr>
                          <w:b/>
                          <w:sz w:val="24"/>
                          <w:szCs w:val="24"/>
                        </w:rPr>
                        <w:t xml:space="preserve">    </w:t>
                      </w:r>
                      <w:r w:rsidR="0059743B">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E29851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23696">
        <w:rPr>
          <w:rFonts w:cstheme="minorHAnsi"/>
          <w:sz w:val="20"/>
          <w:szCs w:val="20"/>
        </w:rPr>
        <w:t xml:space="preserve">         </w:t>
      </w:r>
      <w:r w:rsidR="00525177">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7F9624A"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844CBF">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844CBF">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844CBF">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14" w:type="dxa"/>
        <w:tblInd w:w="-147" w:type="dxa"/>
        <w:tblLook w:val="04A0" w:firstRow="1" w:lastRow="0" w:firstColumn="1" w:lastColumn="0" w:noHBand="0" w:noVBand="1"/>
      </w:tblPr>
      <w:tblGrid>
        <w:gridCol w:w="1027"/>
        <w:gridCol w:w="1020"/>
        <w:gridCol w:w="1196"/>
        <w:gridCol w:w="1021"/>
        <w:gridCol w:w="1021"/>
        <w:gridCol w:w="1023"/>
        <w:gridCol w:w="1074"/>
        <w:gridCol w:w="1065"/>
        <w:gridCol w:w="1032"/>
        <w:gridCol w:w="1135"/>
      </w:tblGrid>
      <w:tr w:rsidR="00B9397C" w14:paraId="5F4B3517" w14:textId="77777777" w:rsidTr="00844CBF">
        <w:trPr>
          <w:cnfStyle w:val="100000000000" w:firstRow="1" w:lastRow="0" w:firstColumn="0" w:lastColumn="0" w:oddVBand="0" w:evenVBand="0" w:oddHBand="0" w:evenHBand="0" w:firstRowFirstColumn="0" w:firstRowLastColumn="0" w:lastRowFirstColumn="0" w:lastRowLastColumn="0"/>
          <w:trHeight w:val="275"/>
        </w:trPr>
        <w:tc>
          <w:tcPr>
            <w:cnfStyle w:val="001000000000" w:firstRow="0" w:lastRow="0" w:firstColumn="1" w:lastColumn="0" w:oddVBand="0" w:evenVBand="0" w:oddHBand="0" w:evenHBand="0" w:firstRowFirstColumn="0" w:firstRowLastColumn="0" w:lastRowFirstColumn="0" w:lastRowLastColumn="0"/>
            <w:tcW w:w="1027" w:type="dxa"/>
          </w:tcPr>
          <w:p w14:paraId="35C724D5" w14:textId="77777777" w:rsidR="00B9397C" w:rsidRPr="00360852" w:rsidRDefault="00B9397C" w:rsidP="005E478A">
            <w:pPr>
              <w:jc w:val="center"/>
              <w:rPr>
                <w:b w:val="0"/>
                <w:bCs w:val="0"/>
                <w:color w:val="FFFFFF" w:themeColor="background1"/>
                <w:sz w:val="18"/>
                <w:szCs w:val="18"/>
              </w:rPr>
            </w:pPr>
            <w:r w:rsidRPr="00360852">
              <w:rPr>
                <w:sz w:val="18"/>
                <w:szCs w:val="18"/>
              </w:rPr>
              <w:t>1. Soru</w:t>
            </w:r>
          </w:p>
          <w:p w14:paraId="33DCD0C1" w14:textId="08CBA34E" w:rsidR="00B9397C" w:rsidRPr="00360852" w:rsidRDefault="00B9397C" w:rsidP="005E478A">
            <w:pPr>
              <w:jc w:val="center"/>
              <w:rPr>
                <w:sz w:val="18"/>
                <w:szCs w:val="18"/>
              </w:rPr>
            </w:pPr>
            <w:r w:rsidRPr="00360852">
              <w:rPr>
                <w:sz w:val="18"/>
                <w:szCs w:val="18"/>
              </w:rPr>
              <w:t>(</w:t>
            </w:r>
            <w:r>
              <w:rPr>
                <w:sz w:val="18"/>
                <w:szCs w:val="18"/>
              </w:rPr>
              <w:t>10</w:t>
            </w:r>
            <w:r w:rsidRPr="00360852">
              <w:rPr>
                <w:sz w:val="18"/>
                <w:szCs w:val="18"/>
              </w:rPr>
              <w:t xml:space="preserve"> Puan)</w:t>
            </w:r>
          </w:p>
        </w:tc>
        <w:tc>
          <w:tcPr>
            <w:tcW w:w="1020" w:type="dxa"/>
          </w:tcPr>
          <w:p w14:paraId="394139A1" w14:textId="77777777"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1C15E21"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196" w:type="dxa"/>
          </w:tcPr>
          <w:p w14:paraId="17A9D2C9" w14:textId="77777777"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0017EF0"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9208AF">
              <w:rPr>
                <w:sz w:val="18"/>
                <w:szCs w:val="18"/>
              </w:rPr>
              <w:t>5</w:t>
            </w:r>
            <w:r w:rsidRPr="00C23F75">
              <w:rPr>
                <w:sz w:val="18"/>
                <w:szCs w:val="18"/>
              </w:rPr>
              <w:t xml:space="preserve"> Puan)</w:t>
            </w:r>
          </w:p>
        </w:tc>
        <w:tc>
          <w:tcPr>
            <w:tcW w:w="1021" w:type="dxa"/>
          </w:tcPr>
          <w:p w14:paraId="7742A56B"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582BE1C" w:rsidR="00B9397C" w:rsidRPr="00360852"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21" w:type="dxa"/>
          </w:tcPr>
          <w:p w14:paraId="342AF2B1"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39AB2C5" w:rsidR="00B9397C" w:rsidRPr="00360852"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23" w:type="dxa"/>
          </w:tcPr>
          <w:p w14:paraId="3D0F0A33"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25B1E91"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9208AF">
              <w:rPr>
                <w:sz w:val="18"/>
                <w:szCs w:val="18"/>
              </w:rPr>
              <w:t>0</w:t>
            </w:r>
            <w:r>
              <w:rPr>
                <w:sz w:val="18"/>
                <w:szCs w:val="18"/>
              </w:rPr>
              <w:t xml:space="preserve"> Puan)</w:t>
            </w:r>
          </w:p>
        </w:tc>
        <w:tc>
          <w:tcPr>
            <w:tcW w:w="1074" w:type="dxa"/>
          </w:tcPr>
          <w:p w14:paraId="29DEEC06" w14:textId="51DA2C4E" w:rsidR="00B9397C" w:rsidRDefault="00B9397C" w:rsidP="00F30D9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7A7D0B6" w14:textId="22701AC6" w:rsidR="00B9397C" w:rsidRDefault="00B9397C" w:rsidP="00F30D9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65" w:type="dxa"/>
          </w:tcPr>
          <w:p w14:paraId="7FA6C3AE" w14:textId="3A322A1C" w:rsidR="00B9397C" w:rsidRDefault="00B9397C" w:rsidP="00FE1DC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730E4AA" w14:textId="2FC55E22" w:rsidR="00B9397C" w:rsidRDefault="00B9397C" w:rsidP="00FE1DC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9208AF">
              <w:rPr>
                <w:sz w:val="18"/>
                <w:szCs w:val="18"/>
              </w:rPr>
              <w:t>0</w:t>
            </w:r>
            <w:r>
              <w:rPr>
                <w:sz w:val="18"/>
                <w:szCs w:val="18"/>
              </w:rPr>
              <w:t xml:space="preserve"> Puan)</w:t>
            </w:r>
          </w:p>
        </w:tc>
        <w:tc>
          <w:tcPr>
            <w:tcW w:w="1032" w:type="dxa"/>
          </w:tcPr>
          <w:p w14:paraId="0967FD64" w14:textId="29625CA0" w:rsidR="00B9397C" w:rsidRDefault="00B9397C" w:rsidP="00B9397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05B369E3" w14:textId="673711DD" w:rsidR="00B9397C" w:rsidRDefault="00B9397C" w:rsidP="00B9397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9208AF">
              <w:rPr>
                <w:sz w:val="18"/>
                <w:szCs w:val="18"/>
              </w:rPr>
              <w:t>5</w:t>
            </w:r>
            <w:r>
              <w:rPr>
                <w:sz w:val="18"/>
                <w:szCs w:val="18"/>
              </w:rPr>
              <w:t xml:space="preserve"> Puan)</w:t>
            </w:r>
          </w:p>
        </w:tc>
        <w:tc>
          <w:tcPr>
            <w:tcW w:w="1135" w:type="dxa"/>
          </w:tcPr>
          <w:p w14:paraId="319DC1CE" w14:textId="27F539B4"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B9397C" w14:paraId="4025E7B9" w14:textId="77777777" w:rsidTr="00844CBF">
        <w:trPr>
          <w:trHeight w:val="131"/>
        </w:trPr>
        <w:tc>
          <w:tcPr>
            <w:cnfStyle w:val="001000000000" w:firstRow="0" w:lastRow="0" w:firstColumn="1" w:lastColumn="0" w:oddVBand="0" w:evenVBand="0" w:oddHBand="0" w:evenHBand="0" w:firstRowFirstColumn="0" w:firstRowLastColumn="0" w:lastRowFirstColumn="0" w:lastRowLastColumn="0"/>
            <w:tcW w:w="1027" w:type="dxa"/>
          </w:tcPr>
          <w:p w14:paraId="63409D01" w14:textId="4F879921" w:rsidR="00B9397C" w:rsidRPr="00360852" w:rsidRDefault="00B9397C" w:rsidP="005E478A">
            <w:pPr>
              <w:jc w:val="center"/>
              <w:rPr>
                <w:sz w:val="18"/>
                <w:szCs w:val="18"/>
              </w:rPr>
            </w:pPr>
            <w:r w:rsidRPr="00421441">
              <w:rPr>
                <w:sz w:val="18"/>
                <w:szCs w:val="18"/>
              </w:rPr>
              <w:t>…………</w:t>
            </w:r>
          </w:p>
        </w:tc>
        <w:tc>
          <w:tcPr>
            <w:tcW w:w="1020" w:type="dxa"/>
          </w:tcPr>
          <w:p w14:paraId="40D40D8C"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6" w:type="dxa"/>
          </w:tcPr>
          <w:p w14:paraId="22189A10"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21" w:type="dxa"/>
          </w:tcPr>
          <w:p w14:paraId="24DB285D"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21" w:type="dxa"/>
          </w:tcPr>
          <w:p w14:paraId="06A83561"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23" w:type="dxa"/>
          </w:tcPr>
          <w:p w14:paraId="44667371" w14:textId="51092D0C" w:rsidR="00B9397C"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74" w:type="dxa"/>
          </w:tcPr>
          <w:p w14:paraId="5765DC82" w14:textId="2944B079" w:rsidR="00B9397C"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5" w:type="dxa"/>
          </w:tcPr>
          <w:p w14:paraId="517DB13D" w14:textId="2BF456A6" w:rsidR="00B9397C"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32" w:type="dxa"/>
          </w:tcPr>
          <w:p w14:paraId="30FD8C7B" w14:textId="2F077B9F" w:rsidR="00B9397C" w:rsidRDefault="003C41F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35" w:type="dxa"/>
          </w:tcPr>
          <w:p w14:paraId="296C7088" w14:textId="4EF1E57B" w:rsidR="00B9397C" w:rsidRPr="00421441"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DD3C14" w:rsidRDefault="00924C00" w:rsidP="003A3DF4">
            <w:pPr>
              <w:rPr>
                <w:rFonts w:ascii="Times New Roman" w:hAnsi="Times New Roman" w:cs="Times New Roman"/>
                <w:sz w:val="24"/>
                <w:szCs w:val="24"/>
              </w:rPr>
            </w:pPr>
            <w:r w:rsidRPr="00DD3C1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530CC"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71F833E6" w14:textId="77777777" w:rsidR="00C5305E" w:rsidRPr="00CB0CA2" w:rsidRDefault="00C5305E" w:rsidP="00C5305E">
            <w:pPr>
              <w:rPr>
                <w:rFonts w:ascii="Times New Roman" w:hAnsi="Times New Roman" w:cs="Times New Roman"/>
                <w:noProof/>
                <w:sz w:val="24"/>
                <w:szCs w:val="24"/>
              </w:rPr>
            </w:pPr>
            <w:r w:rsidRPr="00CB0CA2">
              <w:rPr>
                <w:rFonts w:ascii="Times New Roman" w:hAnsi="Times New Roman" w:cs="Times New Roman"/>
                <w:noProof/>
                <w:sz w:val="24"/>
                <w:szCs w:val="24"/>
              </w:rPr>
              <w:drawing>
                <wp:inline distT="0" distB="0" distL="0" distR="0" wp14:anchorId="49CAB5FD" wp14:editId="00B49443">
                  <wp:extent cx="5074920" cy="1079896"/>
                  <wp:effectExtent l="0" t="0" r="0" b="6350"/>
                  <wp:docPr id="319622094"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96813" cy="1084555"/>
                          </a:xfrm>
                          <a:prstGeom prst="rect">
                            <a:avLst/>
                          </a:prstGeom>
                          <a:noFill/>
                          <a:ln>
                            <a:noFill/>
                          </a:ln>
                        </pic:spPr>
                      </pic:pic>
                    </a:graphicData>
                  </a:graphic>
                </wp:inline>
              </w:drawing>
            </w:r>
          </w:p>
          <w:p w14:paraId="62F22FBD" w14:textId="3EAF8638" w:rsidR="003036A5" w:rsidRPr="00DD3C14" w:rsidRDefault="00C5305E" w:rsidP="00EB217F">
            <w:pPr>
              <w:shd w:val="clear" w:color="auto" w:fill="FFFFFF"/>
              <w:spacing w:line="240" w:lineRule="auto"/>
              <w:rPr>
                <w:rFonts w:ascii="Times New Roman" w:hAnsi="Times New Roman" w:cs="Times New Roman"/>
                <w:noProof/>
                <w:sz w:val="24"/>
                <w:szCs w:val="24"/>
              </w:rPr>
            </w:pPr>
            <w:r w:rsidRPr="00CB0CA2">
              <w:rPr>
                <w:rFonts w:ascii="Times New Roman" w:hAnsi="Times New Roman" w:cs="Times New Roman"/>
                <w:noProof/>
                <w:sz w:val="24"/>
                <w:szCs w:val="24"/>
              </w:rPr>
              <w:t>İslam’ın korunmasını hedeflediği beş temel esas hangileridir? Yukarıdaki şemaya yazınız</w:t>
            </w:r>
            <w:r w:rsidRPr="00DD3C14">
              <w:rPr>
                <w:rFonts w:ascii="Segoe UI Symbol" w:hAnsi="Segoe UI Symbol" w:cs="Segoe UI Symbol"/>
                <w:noProof/>
                <w:sz w:val="24"/>
                <w:szCs w:val="24"/>
              </w:rPr>
              <w:t xml:space="preserve"> </w:t>
            </w:r>
          </w:p>
          <w:p w14:paraId="4D3B307B" w14:textId="36160452" w:rsidR="00582425" w:rsidRPr="00DD3C14" w:rsidRDefault="00582425" w:rsidP="00EB217F">
            <w:pPr>
              <w:shd w:val="clear" w:color="auto" w:fill="FFFFFF"/>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DD3C14" w:rsidRDefault="00924C00" w:rsidP="00B4403F">
            <w:pPr>
              <w:rPr>
                <w:rFonts w:ascii="Times New Roman" w:hAnsi="Times New Roman" w:cs="Times New Roman"/>
                <w:sz w:val="24"/>
                <w:szCs w:val="24"/>
              </w:rPr>
            </w:pPr>
            <w:r w:rsidRPr="00DD3C1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DD3C14"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06FCE9A1" w14:textId="77777777" w:rsidR="00C5305E" w:rsidRPr="00CB0CA2" w:rsidRDefault="00C5305E" w:rsidP="00C5305E">
            <w:pPr>
              <w:rPr>
                <w:rFonts w:ascii="Times New Roman" w:hAnsi="Times New Roman" w:cs="Times New Roman"/>
                <w:noProof/>
                <w:sz w:val="24"/>
                <w:szCs w:val="24"/>
              </w:rPr>
            </w:pPr>
            <w:r w:rsidRPr="00CB0CA2">
              <w:rPr>
                <w:rFonts w:ascii="Times New Roman" w:hAnsi="Times New Roman" w:cs="Times New Roman"/>
                <w:noProof/>
                <w:sz w:val="24"/>
                <w:szCs w:val="24"/>
              </w:rPr>
              <w:t>“Allah’ın belirlediği sınırları size yakın olsun, uzak olsun herkese olduğu gibi uygulayın. Sakın hiçbir kınayanın kınaması sizi bundan alıkoymasın.” (İbn Mâce, Hudûd, 3.)</w:t>
            </w:r>
          </w:p>
          <w:p w14:paraId="2F9B6F86" w14:textId="77777777" w:rsidR="00C5305E" w:rsidRDefault="00C5305E" w:rsidP="00C5305E">
            <w:pPr>
              <w:rPr>
                <w:rFonts w:ascii="Times New Roman" w:hAnsi="Times New Roman" w:cs="Times New Roman"/>
                <w:b/>
                <w:bCs/>
                <w:noProof/>
                <w:sz w:val="24"/>
                <w:szCs w:val="24"/>
              </w:rPr>
            </w:pPr>
            <w:r w:rsidRPr="00CB0CA2">
              <w:rPr>
                <w:rFonts w:ascii="Times New Roman" w:hAnsi="Times New Roman" w:cs="Times New Roman"/>
                <w:b/>
                <w:bCs/>
                <w:noProof/>
                <w:sz w:val="24"/>
                <w:szCs w:val="24"/>
              </w:rPr>
              <w:t>Bu hadisi, insanların yaratılış bakımından eşit olması ilkesi çerçevesinde açıklayınız.</w:t>
            </w:r>
          </w:p>
          <w:p w14:paraId="14475A15" w14:textId="0A143373" w:rsidR="00266D02" w:rsidRPr="00DD3C14" w:rsidRDefault="00266D02" w:rsidP="00266D02">
            <w:pPr>
              <w:shd w:val="clear" w:color="auto" w:fill="FFFFFF"/>
              <w:spacing w:line="240" w:lineRule="auto"/>
              <w:rPr>
                <w:rFonts w:ascii="Times New Roman" w:hAnsi="Times New Roman" w:cs="Times New Roman"/>
                <w:noProof/>
                <w:sz w:val="24"/>
                <w:szCs w:val="24"/>
              </w:rPr>
            </w:pPr>
            <w:r w:rsidRPr="00DD3C14">
              <w:rPr>
                <w:rFonts w:ascii="Segoe UI Symbol" w:hAnsi="Segoe UI Symbol" w:cs="Segoe UI Symbol"/>
                <w:noProof/>
                <w:sz w:val="24"/>
                <w:szCs w:val="24"/>
              </w:rPr>
              <w:t>✎</w:t>
            </w:r>
            <w:r w:rsidRPr="00DD3C14">
              <w:rPr>
                <w:rFonts w:ascii="Times New Roman" w:hAnsi="Times New Roman" w:cs="Times New Roman"/>
                <w:noProof/>
                <w:sz w:val="24"/>
                <w:szCs w:val="24"/>
              </w:rPr>
              <w:t>..</w:t>
            </w:r>
          </w:p>
          <w:p w14:paraId="2F1A8ED7" w14:textId="77777777" w:rsidR="00525177" w:rsidRPr="00DD3C14" w:rsidRDefault="00525177" w:rsidP="003036A5">
            <w:pPr>
              <w:shd w:val="clear" w:color="auto" w:fill="FFFFFF"/>
              <w:spacing w:line="240" w:lineRule="auto"/>
              <w:rPr>
                <w:rFonts w:ascii="Times New Roman" w:hAnsi="Times New Roman" w:cs="Times New Roman"/>
                <w:noProof/>
                <w:sz w:val="24"/>
                <w:szCs w:val="24"/>
              </w:rPr>
            </w:pPr>
          </w:p>
          <w:p w14:paraId="09132166" w14:textId="77777777" w:rsidR="00266D02" w:rsidRPr="00DD3C14" w:rsidRDefault="00266D02" w:rsidP="003036A5">
            <w:pPr>
              <w:shd w:val="clear" w:color="auto" w:fill="FFFFFF"/>
              <w:spacing w:line="240" w:lineRule="auto"/>
              <w:rPr>
                <w:rFonts w:ascii="Times New Roman" w:hAnsi="Times New Roman" w:cs="Times New Roman"/>
                <w:noProof/>
                <w:sz w:val="24"/>
                <w:szCs w:val="24"/>
              </w:rPr>
            </w:pPr>
          </w:p>
          <w:p w14:paraId="54B8ECE9" w14:textId="77777777" w:rsidR="0033241D" w:rsidRPr="00DD3C14" w:rsidRDefault="0033241D" w:rsidP="0033241D">
            <w:pPr>
              <w:rPr>
                <w:rFonts w:ascii="Times New Roman" w:hAnsi="Times New Roman" w:cs="Times New Roman"/>
                <w:noProof/>
                <w:sz w:val="24"/>
                <w:szCs w:val="24"/>
              </w:rPr>
            </w:pPr>
          </w:p>
          <w:p w14:paraId="24F570A5" w14:textId="69599FD7" w:rsidR="004530CC" w:rsidRPr="00DD3C14" w:rsidRDefault="004530CC"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DD3C14" w:rsidRDefault="00924C00" w:rsidP="00B4403F">
            <w:pPr>
              <w:rPr>
                <w:rFonts w:ascii="Times New Roman" w:hAnsi="Times New Roman" w:cs="Times New Roman"/>
                <w:sz w:val="24"/>
                <w:szCs w:val="24"/>
              </w:rPr>
            </w:pPr>
            <w:r w:rsidRPr="00DD3C1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DD3C14"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0F2B1176" w14:textId="77777777" w:rsidR="00C5305E" w:rsidRPr="00B20823" w:rsidRDefault="00C5305E" w:rsidP="00C5305E">
            <w:pPr>
              <w:rPr>
                <w:rFonts w:ascii="Times New Roman" w:hAnsi="Times New Roman" w:cs="Times New Roman"/>
                <w:noProof/>
                <w:sz w:val="24"/>
                <w:szCs w:val="24"/>
              </w:rPr>
            </w:pPr>
            <w:r w:rsidRPr="00B20823">
              <w:rPr>
                <w:rFonts w:ascii="Times New Roman" w:hAnsi="Times New Roman" w:cs="Times New Roman"/>
                <w:noProof/>
                <w:sz w:val="24"/>
                <w:szCs w:val="24"/>
              </w:rPr>
              <w:t>“Müminin hâli ne hoştur! Her hâli kendisi için hayırlıdır ve bu durum yalnız mümine mahsustur. Başına güzel bir iş geldiğinde şükreder; bu onun için hayır olur. Başına bir sıkıntı geldiğinde ise sabreder; bu da onun için hayır olur.” (Müslim, el-Câmiu’s-Sahih, Zühd, 64.)</w:t>
            </w:r>
          </w:p>
          <w:p w14:paraId="02498DA0" w14:textId="77777777" w:rsidR="00C5305E" w:rsidRPr="00B20823" w:rsidRDefault="00C5305E" w:rsidP="00C5305E">
            <w:pPr>
              <w:rPr>
                <w:rFonts w:ascii="Times New Roman" w:hAnsi="Times New Roman" w:cs="Times New Roman"/>
                <w:noProof/>
                <w:sz w:val="24"/>
                <w:szCs w:val="24"/>
              </w:rPr>
            </w:pPr>
            <w:r w:rsidRPr="00B20823">
              <w:rPr>
                <w:rFonts w:ascii="Times New Roman" w:hAnsi="Times New Roman" w:cs="Times New Roman"/>
                <w:b/>
                <w:bCs/>
                <w:noProof/>
                <w:sz w:val="24"/>
                <w:szCs w:val="24"/>
              </w:rPr>
              <w:t>Bu hadisten çıkarılacak ilke ve değerleri yazınız.</w:t>
            </w:r>
          </w:p>
          <w:p w14:paraId="41BECCEF" w14:textId="77777777" w:rsidR="00C5305E" w:rsidRPr="00DD3C14" w:rsidRDefault="00C5305E" w:rsidP="00C5305E">
            <w:pPr>
              <w:shd w:val="clear" w:color="auto" w:fill="FFFFFF"/>
              <w:spacing w:line="240" w:lineRule="auto"/>
              <w:rPr>
                <w:rFonts w:ascii="Times New Roman" w:hAnsi="Times New Roman" w:cs="Times New Roman"/>
                <w:noProof/>
                <w:sz w:val="24"/>
                <w:szCs w:val="24"/>
              </w:rPr>
            </w:pPr>
            <w:r w:rsidRPr="00DD3C14">
              <w:rPr>
                <w:rFonts w:ascii="Segoe UI Symbol" w:hAnsi="Segoe UI Symbol" w:cs="Segoe UI Symbol"/>
                <w:noProof/>
                <w:sz w:val="24"/>
                <w:szCs w:val="24"/>
              </w:rPr>
              <w:t>✎</w:t>
            </w:r>
            <w:r w:rsidRPr="00DD3C14">
              <w:rPr>
                <w:rFonts w:ascii="Times New Roman" w:hAnsi="Times New Roman" w:cs="Times New Roman"/>
                <w:noProof/>
                <w:sz w:val="24"/>
                <w:szCs w:val="24"/>
              </w:rPr>
              <w:t>..</w:t>
            </w:r>
          </w:p>
          <w:p w14:paraId="1C817452" w14:textId="77777777" w:rsidR="001F35FE" w:rsidRDefault="001F35FE" w:rsidP="003036A5">
            <w:pPr>
              <w:shd w:val="clear" w:color="auto" w:fill="FFFFFF"/>
              <w:spacing w:line="240" w:lineRule="auto"/>
              <w:rPr>
                <w:rFonts w:ascii="Times New Roman" w:eastAsia="Arial" w:hAnsi="Times New Roman" w:cs="Times New Roman"/>
                <w:noProof/>
                <w:sz w:val="24"/>
                <w:szCs w:val="24"/>
              </w:rPr>
            </w:pPr>
          </w:p>
          <w:p w14:paraId="2CACF516" w14:textId="77777777" w:rsidR="001F35FE" w:rsidRPr="00DD3C14" w:rsidRDefault="001F35FE" w:rsidP="003036A5">
            <w:pPr>
              <w:shd w:val="clear" w:color="auto" w:fill="FFFFFF"/>
              <w:spacing w:line="240" w:lineRule="auto"/>
              <w:rPr>
                <w:rFonts w:ascii="Times New Roman" w:eastAsia="Arial" w:hAnsi="Times New Roman" w:cs="Times New Roman"/>
                <w:noProof/>
                <w:sz w:val="24"/>
                <w:szCs w:val="24"/>
              </w:rPr>
            </w:pPr>
          </w:p>
          <w:p w14:paraId="47164276" w14:textId="59E7B163" w:rsidR="00A60677" w:rsidRPr="00DD3C14" w:rsidRDefault="00A60677" w:rsidP="003036A5">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DD3C14" w:rsidRDefault="00825928" w:rsidP="00825928">
            <w:pPr>
              <w:rPr>
                <w:rFonts w:ascii="Times New Roman" w:hAnsi="Times New Roman" w:cs="Times New Roman"/>
                <w:sz w:val="24"/>
                <w:szCs w:val="24"/>
              </w:rPr>
            </w:pPr>
            <w:r w:rsidRPr="00DD3C1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825928" w:rsidRPr="00DD3C14"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35BCE764" w14:textId="77777777" w:rsidR="00C5305E" w:rsidRPr="00CB0CA2" w:rsidRDefault="00C5305E" w:rsidP="00C5305E">
            <w:pPr>
              <w:rPr>
                <w:rFonts w:ascii="Times New Roman" w:hAnsi="Times New Roman" w:cs="Times New Roman"/>
                <w:noProof/>
                <w:sz w:val="24"/>
                <w:szCs w:val="24"/>
              </w:rPr>
            </w:pPr>
            <w:r w:rsidRPr="00CB0CA2">
              <w:rPr>
                <w:rFonts w:ascii="Times New Roman" w:hAnsi="Times New Roman" w:cs="Times New Roman"/>
                <w:noProof/>
                <w:sz w:val="24"/>
                <w:szCs w:val="24"/>
              </w:rPr>
              <w:t> “Bana kendi adınıza altı şeyin güvencesini verin, ben de size cennetin güvencesini vereyim: Konuştuğunuzda doğru söyleyin, söz verdiğinizde sözünüzü tutun, size (bir şey) emanet edildiğinde ona riayet edin, iffetinizi koruyun, gözlerinizi (bakılması yasak olandan) sakının ve ellerinizi (haramdan) çekin.” (Ahmed b. Hanbel, Müsned, C 5, s. 323.)</w:t>
            </w:r>
          </w:p>
          <w:p w14:paraId="2B05B781" w14:textId="77777777" w:rsidR="00C5305E" w:rsidRPr="00CB0CA2" w:rsidRDefault="00C5305E" w:rsidP="00C5305E">
            <w:pPr>
              <w:rPr>
                <w:rFonts w:ascii="Times New Roman" w:hAnsi="Times New Roman" w:cs="Times New Roman"/>
                <w:b/>
                <w:bCs/>
                <w:noProof/>
                <w:sz w:val="24"/>
                <w:szCs w:val="24"/>
              </w:rPr>
            </w:pPr>
            <w:r w:rsidRPr="00CB0CA2">
              <w:rPr>
                <w:rFonts w:ascii="Times New Roman" w:hAnsi="Times New Roman" w:cs="Times New Roman"/>
                <w:b/>
                <w:bCs/>
                <w:noProof/>
                <w:sz w:val="24"/>
                <w:szCs w:val="24"/>
              </w:rPr>
              <w:t>Bu hadisten yararlanarak Peygamberimizin (s.a.v.) evrensel mesajları nelerdir? Yazınız</w:t>
            </w:r>
          </w:p>
          <w:p w14:paraId="484E99A5" w14:textId="30303F88" w:rsidR="00266D02" w:rsidRPr="00DD3C14" w:rsidRDefault="00C5305E" w:rsidP="004530CC">
            <w:pPr>
              <w:shd w:val="clear" w:color="auto" w:fill="FFFFFF"/>
              <w:spacing w:line="240" w:lineRule="auto"/>
              <w:rPr>
                <w:rFonts w:ascii="Times New Roman" w:hAnsi="Times New Roman" w:cs="Times New Roman"/>
                <w:noProof/>
                <w:sz w:val="24"/>
                <w:szCs w:val="24"/>
              </w:rPr>
            </w:pPr>
            <w:r w:rsidRPr="00DD3C14">
              <w:rPr>
                <w:rFonts w:ascii="Segoe UI Symbol" w:hAnsi="Segoe UI Symbol" w:cs="Segoe UI Symbol"/>
                <w:noProof/>
                <w:sz w:val="24"/>
                <w:szCs w:val="24"/>
              </w:rPr>
              <w:t>✎</w:t>
            </w:r>
            <w:r w:rsidRPr="00DD3C14">
              <w:rPr>
                <w:rFonts w:ascii="Times New Roman" w:hAnsi="Times New Roman" w:cs="Times New Roman"/>
                <w:noProof/>
                <w:sz w:val="24"/>
                <w:szCs w:val="24"/>
              </w:rPr>
              <w:t>..</w:t>
            </w:r>
          </w:p>
          <w:p w14:paraId="7D124C0F" w14:textId="77777777" w:rsidR="00266D02" w:rsidRPr="00DD3C14" w:rsidRDefault="00266D02" w:rsidP="004530CC">
            <w:pPr>
              <w:shd w:val="clear" w:color="auto" w:fill="FFFFFF"/>
              <w:spacing w:line="240" w:lineRule="auto"/>
              <w:rPr>
                <w:rFonts w:ascii="Times New Roman" w:hAnsi="Times New Roman" w:cs="Times New Roman"/>
                <w:noProof/>
                <w:sz w:val="24"/>
                <w:szCs w:val="24"/>
              </w:rPr>
            </w:pPr>
          </w:p>
          <w:p w14:paraId="7DA73588" w14:textId="77777777" w:rsidR="00837C18" w:rsidRPr="00DD3C14" w:rsidRDefault="00837C18" w:rsidP="004530CC">
            <w:pPr>
              <w:shd w:val="clear" w:color="auto" w:fill="FFFFFF"/>
              <w:spacing w:line="240" w:lineRule="auto"/>
              <w:rPr>
                <w:rFonts w:ascii="Times New Roman" w:hAnsi="Times New Roman" w:cs="Times New Roman"/>
                <w:noProof/>
                <w:sz w:val="24"/>
                <w:szCs w:val="24"/>
              </w:rPr>
            </w:pPr>
          </w:p>
          <w:p w14:paraId="0EC0DBAF" w14:textId="77777777" w:rsidR="00837C18" w:rsidRPr="00DD3C14" w:rsidRDefault="00837C18" w:rsidP="004530CC">
            <w:pPr>
              <w:shd w:val="clear" w:color="auto" w:fill="FFFFFF"/>
              <w:spacing w:line="240" w:lineRule="auto"/>
              <w:rPr>
                <w:rFonts w:ascii="Times New Roman" w:hAnsi="Times New Roman" w:cs="Times New Roman"/>
                <w:noProof/>
                <w:sz w:val="24"/>
                <w:szCs w:val="24"/>
              </w:rPr>
            </w:pPr>
          </w:p>
          <w:p w14:paraId="1E9CEF4F" w14:textId="77777777" w:rsidR="00266D02" w:rsidRPr="00DD3C14" w:rsidRDefault="00266D02" w:rsidP="004530CC">
            <w:pPr>
              <w:shd w:val="clear" w:color="auto" w:fill="FFFFFF"/>
              <w:spacing w:line="240" w:lineRule="auto"/>
              <w:rPr>
                <w:rFonts w:ascii="Times New Roman" w:hAnsi="Times New Roman" w:cs="Times New Roman"/>
                <w:noProof/>
                <w:sz w:val="24"/>
                <w:szCs w:val="24"/>
              </w:rPr>
            </w:pPr>
          </w:p>
          <w:p w14:paraId="608C293F" w14:textId="77777777" w:rsidR="00340C4E" w:rsidRPr="00DD3C14" w:rsidRDefault="00340C4E" w:rsidP="004530CC">
            <w:pPr>
              <w:shd w:val="clear" w:color="auto" w:fill="FFFFFF"/>
              <w:spacing w:line="240" w:lineRule="auto"/>
              <w:rPr>
                <w:rFonts w:ascii="Times New Roman" w:hAnsi="Times New Roman" w:cs="Times New Roman"/>
                <w:noProof/>
                <w:sz w:val="24"/>
                <w:szCs w:val="24"/>
              </w:rPr>
            </w:pPr>
          </w:p>
          <w:p w14:paraId="41F26C18" w14:textId="4A6423DD" w:rsidR="00B9397C" w:rsidRPr="00DD3C14" w:rsidRDefault="00B9397C" w:rsidP="004530CC">
            <w:pPr>
              <w:shd w:val="clear" w:color="auto" w:fill="FFFFFF"/>
              <w:spacing w:line="240" w:lineRule="auto"/>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DD3C14" w:rsidRDefault="00825928" w:rsidP="00825928">
            <w:pPr>
              <w:rPr>
                <w:rFonts w:ascii="Times New Roman" w:hAnsi="Times New Roman" w:cs="Times New Roman"/>
                <w:sz w:val="24"/>
                <w:szCs w:val="24"/>
              </w:rPr>
            </w:pPr>
            <w:r w:rsidRPr="00DD3C1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825928" w:rsidRPr="00DD3C14"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1386301B" w14:textId="77777777" w:rsidR="00C5305E" w:rsidRPr="00CB0CA2" w:rsidRDefault="00C5305E" w:rsidP="00C5305E">
            <w:pPr>
              <w:rPr>
                <w:rFonts w:ascii="Times New Roman" w:hAnsi="Times New Roman" w:cs="Times New Roman"/>
                <w:noProof/>
                <w:sz w:val="24"/>
                <w:szCs w:val="24"/>
              </w:rPr>
            </w:pPr>
            <w:r w:rsidRPr="00CB0CA2">
              <w:rPr>
                <w:rFonts w:ascii="Times New Roman" w:hAnsi="Times New Roman" w:cs="Times New Roman"/>
                <w:noProof/>
                <w:sz w:val="24"/>
                <w:szCs w:val="24"/>
              </w:rPr>
              <w:t>• Resulullah (s.a.v.), üzerinde kul hakkı bulunan kişilerin, ilgili kişilerden helallik almalarını, aksi hâlde hesap gününde bunun hesabının görüleceğini bildirmiştir. (bk. Buhârî, Mezâlim, 10.)</w:t>
            </w:r>
          </w:p>
          <w:p w14:paraId="1DF038BA" w14:textId="77777777" w:rsidR="00C5305E" w:rsidRPr="00CB0CA2" w:rsidRDefault="00C5305E" w:rsidP="00C5305E">
            <w:pPr>
              <w:rPr>
                <w:rFonts w:ascii="Times New Roman" w:hAnsi="Times New Roman" w:cs="Times New Roman"/>
                <w:noProof/>
                <w:sz w:val="24"/>
                <w:szCs w:val="24"/>
              </w:rPr>
            </w:pPr>
            <w:r w:rsidRPr="00CB0CA2">
              <w:rPr>
                <w:rFonts w:ascii="Times New Roman" w:hAnsi="Times New Roman" w:cs="Times New Roman"/>
                <w:noProof/>
                <w:sz w:val="24"/>
                <w:szCs w:val="24"/>
              </w:rPr>
              <w:t>• Hz. Peygamber, imkânı olmasına rağmen zamanı gelmiş bir borcu ödemeyenlerin bunu ertelemesinin zulüm olduğunu söylemiştir. (bk. Buhârî, Havâle, 1.)</w:t>
            </w:r>
          </w:p>
          <w:p w14:paraId="23BD04E6" w14:textId="77777777" w:rsidR="00C5305E" w:rsidRPr="00CB0CA2" w:rsidRDefault="00C5305E" w:rsidP="00C5305E">
            <w:pPr>
              <w:rPr>
                <w:rFonts w:ascii="Times New Roman" w:hAnsi="Times New Roman" w:cs="Times New Roman"/>
                <w:noProof/>
                <w:sz w:val="24"/>
                <w:szCs w:val="24"/>
              </w:rPr>
            </w:pPr>
            <w:r w:rsidRPr="00CB0CA2">
              <w:rPr>
                <w:rFonts w:ascii="Times New Roman" w:hAnsi="Times New Roman" w:cs="Times New Roman"/>
                <w:b/>
                <w:bCs/>
                <w:noProof/>
                <w:sz w:val="24"/>
                <w:szCs w:val="24"/>
              </w:rPr>
              <w:t>Bu hadislere göre kul hakkının kapsamı neler olabilir?</w:t>
            </w:r>
          </w:p>
          <w:p w14:paraId="3F838158" w14:textId="04215B84" w:rsidR="00C7236C" w:rsidRPr="00DD3C14" w:rsidRDefault="00266D02" w:rsidP="00D939E2">
            <w:pPr>
              <w:spacing w:line="240" w:lineRule="auto"/>
              <w:rPr>
                <w:rFonts w:ascii="Times New Roman" w:hAnsi="Times New Roman" w:cs="Times New Roman"/>
                <w:noProof/>
                <w:sz w:val="24"/>
                <w:szCs w:val="24"/>
              </w:rPr>
            </w:pPr>
            <w:r w:rsidRPr="00DD3C14">
              <w:rPr>
                <w:rFonts w:ascii="Segoe UI Symbol" w:hAnsi="Segoe UI Symbol" w:cs="Segoe UI Symbol"/>
                <w:noProof/>
                <w:sz w:val="24"/>
                <w:szCs w:val="24"/>
              </w:rPr>
              <w:t>✎</w:t>
            </w:r>
            <w:r w:rsidRPr="00DD3C14">
              <w:rPr>
                <w:rFonts w:ascii="Times New Roman" w:hAnsi="Times New Roman" w:cs="Times New Roman"/>
                <w:noProof/>
                <w:sz w:val="24"/>
                <w:szCs w:val="24"/>
              </w:rPr>
              <w:t>..</w:t>
            </w:r>
          </w:p>
          <w:p w14:paraId="098414A9" w14:textId="77777777" w:rsidR="004530CC" w:rsidRPr="00DD3C14" w:rsidRDefault="004530CC" w:rsidP="00340C4E">
            <w:pPr>
              <w:shd w:val="clear" w:color="auto" w:fill="FFFFFF"/>
              <w:spacing w:line="240" w:lineRule="auto"/>
              <w:rPr>
                <w:rFonts w:ascii="Times New Roman" w:hAnsi="Times New Roman" w:cs="Times New Roman"/>
                <w:b/>
                <w:bCs/>
                <w:noProof/>
                <w:sz w:val="24"/>
                <w:szCs w:val="24"/>
              </w:rPr>
            </w:pPr>
          </w:p>
          <w:p w14:paraId="788AD17D" w14:textId="77777777" w:rsidR="008D7782" w:rsidRPr="00DD3C14" w:rsidRDefault="008D7782" w:rsidP="00340C4E">
            <w:pPr>
              <w:shd w:val="clear" w:color="auto" w:fill="FFFFFF"/>
              <w:spacing w:line="240" w:lineRule="auto"/>
              <w:rPr>
                <w:rFonts w:ascii="Times New Roman" w:hAnsi="Times New Roman" w:cs="Times New Roman"/>
                <w:b/>
                <w:bCs/>
                <w:noProof/>
                <w:sz w:val="24"/>
                <w:szCs w:val="24"/>
              </w:rPr>
            </w:pPr>
          </w:p>
          <w:p w14:paraId="2514DF66" w14:textId="77777777" w:rsidR="00DD3C14" w:rsidRPr="00DD3C14" w:rsidRDefault="00DD3C14" w:rsidP="00340C4E">
            <w:pPr>
              <w:shd w:val="clear" w:color="auto" w:fill="FFFFFF"/>
              <w:spacing w:line="240" w:lineRule="auto"/>
              <w:rPr>
                <w:rFonts w:ascii="Times New Roman" w:hAnsi="Times New Roman" w:cs="Times New Roman"/>
                <w:b/>
                <w:bCs/>
                <w:noProof/>
                <w:sz w:val="24"/>
                <w:szCs w:val="24"/>
              </w:rPr>
            </w:pPr>
          </w:p>
          <w:p w14:paraId="02C8356F" w14:textId="77777777" w:rsidR="00DD3C14" w:rsidRPr="00DD3C14" w:rsidRDefault="00DD3C14" w:rsidP="00340C4E">
            <w:pPr>
              <w:shd w:val="clear" w:color="auto" w:fill="FFFFFF"/>
              <w:spacing w:line="240" w:lineRule="auto"/>
              <w:rPr>
                <w:rFonts w:ascii="Times New Roman" w:hAnsi="Times New Roman" w:cs="Times New Roman"/>
                <w:b/>
                <w:bCs/>
                <w:noProof/>
                <w:sz w:val="24"/>
                <w:szCs w:val="24"/>
              </w:rPr>
            </w:pPr>
          </w:p>
          <w:p w14:paraId="46B02811" w14:textId="0AC71EEA" w:rsidR="00B9397C" w:rsidRPr="00DD3C14" w:rsidRDefault="00B9397C" w:rsidP="00340C4E">
            <w:pPr>
              <w:shd w:val="clear" w:color="auto" w:fill="FFFFFF"/>
              <w:spacing w:line="240" w:lineRule="auto"/>
              <w:rPr>
                <w:rFonts w:ascii="Times New Roman" w:hAnsi="Times New Roman" w:cs="Times New Roman"/>
                <w:b/>
                <w:bCs/>
                <w:noProof/>
                <w:sz w:val="24"/>
                <w:szCs w:val="24"/>
              </w:rPr>
            </w:pPr>
          </w:p>
        </w:tc>
      </w:tr>
      <w:tr w:rsidR="00825928" w:rsidRPr="00924C00" w14:paraId="555648A4" w14:textId="77777777" w:rsidTr="00A72DD0">
        <w:tc>
          <w:tcPr>
            <w:tcW w:w="568" w:type="dxa"/>
            <w:shd w:val="clear" w:color="auto" w:fill="002060"/>
          </w:tcPr>
          <w:p w14:paraId="0F194622" w14:textId="7303D79C" w:rsidR="00825928" w:rsidRPr="00DD3C14" w:rsidRDefault="00825928" w:rsidP="00825928">
            <w:pPr>
              <w:rPr>
                <w:rFonts w:ascii="Times New Roman" w:hAnsi="Times New Roman" w:cs="Times New Roman"/>
                <w:sz w:val="24"/>
                <w:szCs w:val="24"/>
              </w:rPr>
            </w:pPr>
            <w:r w:rsidRPr="00DD3C1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825928" w:rsidRPr="00DD3C14" w:rsidRDefault="00825928" w:rsidP="00825928">
            <w:pPr>
              <w:rPr>
                <w:rFonts w:ascii="Times New Roman" w:hAnsi="Times New Roman" w:cs="Times New Roman"/>
                <w:sz w:val="24"/>
                <w:szCs w:val="24"/>
              </w:rPr>
            </w:pPr>
          </w:p>
        </w:tc>
      </w:tr>
      <w:tr w:rsidR="00825928" w:rsidRPr="00924C00" w14:paraId="05D0F855" w14:textId="77777777" w:rsidTr="00A72DD0">
        <w:tc>
          <w:tcPr>
            <w:tcW w:w="10774" w:type="dxa"/>
            <w:gridSpan w:val="2"/>
          </w:tcPr>
          <w:p w14:paraId="20EC39BA" w14:textId="77777777" w:rsidR="00C5305E" w:rsidRPr="00B20823" w:rsidRDefault="00C5305E" w:rsidP="00C5305E">
            <w:pPr>
              <w:rPr>
                <w:rFonts w:ascii="Times New Roman" w:hAnsi="Times New Roman" w:cs="Times New Roman"/>
                <w:noProof/>
                <w:sz w:val="24"/>
                <w:szCs w:val="24"/>
              </w:rPr>
            </w:pPr>
            <w:r w:rsidRPr="00B20823">
              <w:rPr>
                <w:rFonts w:ascii="Times New Roman" w:hAnsi="Times New Roman" w:cs="Times New Roman"/>
                <w:noProof/>
                <w:sz w:val="24"/>
                <w:szCs w:val="24"/>
              </w:rPr>
              <w:t>Hz. Peygamber’in, emanetin korunmasına yönelik uygulamalarına bir örnek veriniz.</w:t>
            </w:r>
          </w:p>
          <w:p w14:paraId="29A7CB39" w14:textId="5A8E4732" w:rsidR="00C7236C" w:rsidRPr="00DD3C14" w:rsidRDefault="00266D02" w:rsidP="00825928">
            <w:pPr>
              <w:rPr>
                <w:rFonts w:ascii="Times New Roman" w:hAnsi="Times New Roman" w:cs="Times New Roman"/>
                <w:noProof/>
                <w:sz w:val="24"/>
                <w:szCs w:val="24"/>
              </w:rPr>
            </w:pPr>
            <w:r w:rsidRPr="00DD3C14">
              <w:rPr>
                <w:rFonts w:ascii="Segoe UI Symbol" w:hAnsi="Segoe UI Symbol" w:cs="Segoe UI Symbol"/>
                <w:noProof/>
                <w:sz w:val="24"/>
                <w:szCs w:val="24"/>
              </w:rPr>
              <w:t>✎</w:t>
            </w:r>
            <w:r w:rsidRPr="00DD3C14">
              <w:rPr>
                <w:rFonts w:ascii="Times New Roman" w:hAnsi="Times New Roman" w:cs="Times New Roman"/>
                <w:noProof/>
                <w:sz w:val="24"/>
                <w:szCs w:val="24"/>
              </w:rPr>
              <w:t>..</w:t>
            </w:r>
            <w:r w:rsidR="00816B5E" w:rsidRPr="00DD3C14">
              <w:rPr>
                <w:rFonts w:ascii="Times New Roman" w:hAnsi="Times New Roman" w:cs="Times New Roman"/>
                <w:noProof/>
                <w:sz w:val="24"/>
                <w:szCs w:val="24"/>
              </w:rPr>
              <w:t xml:space="preserve">                                           </w:t>
            </w:r>
          </w:p>
          <w:p w14:paraId="76C20832" w14:textId="77777777" w:rsidR="00816B5E" w:rsidRPr="00DD3C14" w:rsidRDefault="00816B5E" w:rsidP="00825928">
            <w:pPr>
              <w:rPr>
                <w:rFonts w:ascii="Times New Roman" w:hAnsi="Times New Roman" w:cs="Times New Roman"/>
                <w:noProof/>
                <w:sz w:val="24"/>
                <w:szCs w:val="24"/>
              </w:rPr>
            </w:pPr>
          </w:p>
          <w:p w14:paraId="3990799D" w14:textId="77777777" w:rsidR="00266D02" w:rsidRDefault="00266D02" w:rsidP="00825928">
            <w:pPr>
              <w:rPr>
                <w:rFonts w:ascii="Times New Roman" w:hAnsi="Times New Roman" w:cs="Times New Roman"/>
                <w:b/>
                <w:bCs/>
                <w:noProof/>
                <w:sz w:val="24"/>
                <w:szCs w:val="24"/>
              </w:rPr>
            </w:pPr>
          </w:p>
          <w:p w14:paraId="207200A0" w14:textId="77777777" w:rsidR="001F35FE" w:rsidRDefault="001F35FE" w:rsidP="00825928">
            <w:pPr>
              <w:rPr>
                <w:rFonts w:ascii="Times New Roman" w:hAnsi="Times New Roman" w:cs="Times New Roman"/>
                <w:b/>
                <w:bCs/>
                <w:noProof/>
                <w:sz w:val="24"/>
                <w:szCs w:val="24"/>
              </w:rPr>
            </w:pPr>
          </w:p>
          <w:p w14:paraId="11A02554" w14:textId="77777777" w:rsidR="001F35FE" w:rsidRPr="00DD3C14" w:rsidRDefault="001F35FE" w:rsidP="00825928">
            <w:pPr>
              <w:rPr>
                <w:rFonts w:ascii="Times New Roman" w:hAnsi="Times New Roman" w:cs="Times New Roman"/>
                <w:b/>
                <w:bCs/>
                <w:noProof/>
                <w:sz w:val="24"/>
                <w:szCs w:val="24"/>
              </w:rPr>
            </w:pPr>
          </w:p>
          <w:p w14:paraId="59CF6E8D" w14:textId="6941CE3F" w:rsidR="008D7782" w:rsidRPr="00DD3C14" w:rsidRDefault="008D7782" w:rsidP="00825928">
            <w:pPr>
              <w:rPr>
                <w:rFonts w:ascii="Times New Roman" w:hAnsi="Times New Roman" w:cs="Times New Roman"/>
                <w:b/>
                <w:bCs/>
                <w:noProof/>
                <w:sz w:val="24"/>
                <w:szCs w:val="24"/>
              </w:rPr>
            </w:pPr>
          </w:p>
        </w:tc>
      </w:tr>
      <w:tr w:rsidR="00825928" w:rsidRPr="00924C00" w14:paraId="0FE1AB84" w14:textId="77777777" w:rsidTr="00FC0A08">
        <w:tc>
          <w:tcPr>
            <w:tcW w:w="568" w:type="dxa"/>
            <w:shd w:val="clear" w:color="auto" w:fill="002060"/>
          </w:tcPr>
          <w:p w14:paraId="431BA1DF" w14:textId="0B6B8167" w:rsidR="00825928" w:rsidRPr="00DD3C14" w:rsidRDefault="00825928" w:rsidP="00825928">
            <w:pPr>
              <w:rPr>
                <w:rFonts w:ascii="Times New Roman" w:hAnsi="Times New Roman" w:cs="Times New Roman"/>
                <w:sz w:val="24"/>
                <w:szCs w:val="24"/>
              </w:rPr>
            </w:pPr>
            <w:r w:rsidRPr="00DD3C14">
              <w:rPr>
                <w:rFonts w:ascii="Times New Roman" w:hAnsi="Times New Roman" w:cs="Times New Roman"/>
                <w:sz w:val="24"/>
                <w:szCs w:val="24"/>
              </w:rPr>
              <w:t>S7</w:t>
            </w:r>
          </w:p>
        </w:tc>
        <w:tc>
          <w:tcPr>
            <w:tcW w:w="10206" w:type="dxa"/>
            <w:shd w:val="clear" w:color="auto" w:fill="F2F2F2" w:themeFill="background1" w:themeFillShade="F2"/>
          </w:tcPr>
          <w:p w14:paraId="161DCA2C" w14:textId="77777777" w:rsidR="00825928" w:rsidRPr="00DD3C14" w:rsidRDefault="00825928" w:rsidP="00825928">
            <w:pPr>
              <w:rPr>
                <w:rFonts w:ascii="Times New Roman" w:hAnsi="Times New Roman" w:cs="Times New Roman"/>
                <w:sz w:val="24"/>
                <w:szCs w:val="24"/>
              </w:rPr>
            </w:pPr>
          </w:p>
        </w:tc>
      </w:tr>
      <w:tr w:rsidR="00825928" w:rsidRPr="00924C00" w14:paraId="31C78697" w14:textId="77777777" w:rsidTr="00FC0A08">
        <w:tc>
          <w:tcPr>
            <w:tcW w:w="10774" w:type="dxa"/>
            <w:gridSpan w:val="2"/>
          </w:tcPr>
          <w:p w14:paraId="5BD881FD" w14:textId="77777777" w:rsidR="00C5305E" w:rsidRPr="00CB0CA2" w:rsidRDefault="00C5305E" w:rsidP="00C5305E">
            <w:pPr>
              <w:rPr>
                <w:rFonts w:ascii="Times New Roman" w:hAnsi="Times New Roman" w:cs="Times New Roman"/>
                <w:noProof/>
                <w:sz w:val="24"/>
                <w:szCs w:val="24"/>
              </w:rPr>
            </w:pPr>
            <w:r w:rsidRPr="00CB0CA2">
              <w:rPr>
                <w:rFonts w:ascii="Times New Roman" w:hAnsi="Times New Roman" w:cs="Times New Roman"/>
                <w:noProof/>
                <w:sz w:val="24"/>
                <w:szCs w:val="24"/>
              </w:rPr>
              <w:t>“… Ölçü ve tartıyı adaletle yapın. Biz herkese ancak gücünün yettiği kadarını yükleriz. Söz söylediğiniz zaman, yakınlarınız bile olsa adaletli olun, Allah’a verdiğiniz sözü tutun. İşte Allah size iyice düşünesiniz diye bunları emretti.” (En’âm suresi, 152. ayet.)</w:t>
            </w:r>
          </w:p>
          <w:p w14:paraId="1BFFB13C" w14:textId="77777777" w:rsidR="00C5305E" w:rsidRPr="00CB0CA2" w:rsidRDefault="00C5305E" w:rsidP="00C5305E">
            <w:pPr>
              <w:rPr>
                <w:rFonts w:ascii="Times New Roman" w:hAnsi="Times New Roman" w:cs="Times New Roman"/>
                <w:b/>
                <w:bCs/>
                <w:noProof/>
                <w:sz w:val="24"/>
                <w:szCs w:val="24"/>
              </w:rPr>
            </w:pPr>
            <w:r w:rsidRPr="00CB0CA2">
              <w:rPr>
                <w:rFonts w:ascii="Times New Roman" w:hAnsi="Times New Roman" w:cs="Times New Roman"/>
                <w:b/>
                <w:bCs/>
                <w:noProof/>
                <w:sz w:val="24"/>
                <w:szCs w:val="24"/>
              </w:rPr>
              <w:t>Bu ayetten yararlanarak İslam’da adalet anlayışını yorumlayınız.</w:t>
            </w:r>
          </w:p>
          <w:p w14:paraId="24752250" w14:textId="7C030C37" w:rsidR="00816B5E" w:rsidRPr="00DD3C14" w:rsidRDefault="00816B5E" w:rsidP="00816B5E">
            <w:pPr>
              <w:rPr>
                <w:rFonts w:ascii="Times New Roman" w:hAnsi="Times New Roman" w:cs="Times New Roman"/>
                <w:noProof/>
                <w:sz w:val="24"/>
                <w:szCs w:val="24"/>
              </w:rPr>
            </w:pPr>
            <w:r w:rsidRPr="00DD3C14">
              <w:rPr>
                <w:rFonts w:ascii="Segoe UI Symbol" w:hAnsi="Segoe UI Symbol" w:cs="Segoe UI Symbol"/>
                <w:noProof/>
                <w:sz w:val="24"/>
                <w:szCs w:val="24"/>
              </w:rPr>
              <w:t>✎</w:t>
            </w:r>
            <w:r w:rsidRPr="00DD3C14">
              <w:rPr>
                <w:rFonts w:ascii="Times New Roman" w:hAnsi="Times New Roman" w:cs="Times New Roman"/>
                <w:noProof/>
                <w:sz w:val="24"/>
                <w:szCs w:val="24"/>
              </w:rPr>
              <w:t>..</w:t>
            </w:r>
          </w:p>
          <w:p w14:paraId="7F3B7D16" w14:textId="77777777" w:rsidR="008D7782" w:rsidRPr="00DD3C14" w:rsidRDefault="008D7782" w:rsidP="00754889">
            <w:pPr>
              <w:rPr>
                <w:rFonts w:ascii="Times New Roman" w:hAnsi="Times New Roman" w:cs="Times New Roman"/>
                <w:b/>
                <w:bCs/>
                <w:noProof/>
                <w:sz w:val="24"/>
                <w:szCs w:val="24"/>
              </w:rPr>
            </w:pPr>
          </w:p>
          <w:p w14:paraId="5B5C0A45" w14:textId="77777777" w:rsidR="00DD3C14" w:rsidRDefault="00DD3C14" w:rsidP="00754889">
            <w:pPr>
              <w:rPr>
                <w:rFonts w:ascii="Times New Roman" w:hAnsi="Times New Roman" w:cs="Times New Roman"/>
                <w:b/>
                <w:bCs/>
                <w:noProof/>
                <w:sz w:val="24"/>
                <w:szCs w:val="24"/>
              </w:rPr>
            </w:pPr>
          </w:p>
          <w:p w14:paraId="7AE84A88" w14:textId="77777777" w:rsidR="001F35FE" w:rsidRPr="00DD3C14" w:rsidRDefault="001F35FE" w:rsidP="00754889">
            <w:pPr>
              <w:rPr>
                <w:rFonts w:ascii="Times New Roman" w:hAnsi="Times New Roman" w:cs="Times New Roman"/>
                <w:b/>
                <w:bCs/>
                <w:noProof/>
                <w:sz w:val="24"/>
                <w:szCs w:val="24"/>
              </w:rPr>
            </w:pPr>
          </w:p>
          <w:p w14:paraId="0CD42CBE" w14:textId="77777777" w:rsidR="00DD3C14" w:rsidRPr="00DD3C14" w:rsidRDefault="00DD3C14" w:rsidP="00754889">
            <w:pPr>
              <w:rPr>
                <w:rFonts w:ascii="Times New Roman" w:hAnsi="Times New Roman" w:cs="Times New Roman"/>
                <w:b/>
                <w:bCs/>
                <w:noProof/>
                <w:sz w:val="24"/>
                <w:szCs w:val="24"/>
              </w:rPr>
            </w:pPr>
          </w:p>
          <w:p w14:paraId="1F9BA9A3" w14:textId="542A47B1" w:rsidR="00B9397C" w:rsidRPr="00DD3C14" w:rsidRDefault="00B9397C" w:rsidP="00754889">
            <w:pPr>
              <w:rPr>
                <w:rFonts w:ascii="Times New Roman" w:hAnsi="Times New Roman" w:cs="Times New Roman"/>
                <w:b/>
                <w:bCs/>
                <w:noProof/>
                <w:sz w:val="24"/>
                <w:szCs w:val="24"/>
              </w:rPr>
            </w:pPr>
          </w:p>
        </w:tc>
      </w:tr>
      <w:tr w:rsidR="0033241D" w:rsidRPr="00924C00" w14:paraId="26D43C0E" w14:textId="77777777" w:rsidTr="0012505C">
        <w:tc>
          <w:tcPr>
            <w:tcW w:w="568" w:type="dxa"/>
            <w:shd w:val="clear" w:color="auto" w:fill="002060"/>
          </w:tcPr>
          <w:p w14:paraId="26CC53B6" w14:textId="1754970C" w:rsidR="0033241D" w:rsidRPr="00DD3C14" w:rsidRDefault="0033241D" w:rsidP="0012505C">
            <w:pPr>
              <w:rPr>
                <w:rFonts w:ascii="Times New Roman" w:hAnsi="Times New Roman" w:cs="Times New Roman"/>
                <w:sz w:val="24"/>
                <w:szCs w:val="24"/>
              </w:rPr>
            </w:pPr>
            <w:r w:rsidRPr="00DD3C14">
              <w:rPr>
                <w:rFonts w:ascii="Times New Roman" w:hAnsi="Times New Roman" w:cs="Times New Roman"/>
                <w:sz w:val="24"/>
                <w:szCs w:val="24"/>
              </w:rPr>
              <w:t>S8</w:t>
            </w:r>
          </w:p>
        </w:tc>
        <w:tc>
          <w:tcPr>
            <w:tcW w:w="10206" w:type="dxa"/>
            <w:shd w:val="clear" w:color="auto" w:fill="F2F2F2" w:themeFill="background1" w:themeFillShade="F2"/>
          </w:tcPr>
          <w:p w14:paraId="07B4314E" w14:textId="77777777" w:rsidR="0033241D" w:rsidRPr="00DD3C14" w:rsidRDefault="0033241D" w:rsidP="0012505C">
            <w:pPr>
              <w:rPr>
                <w:rFonts w:ascii="Times New Roman" w:hAnsi="Times New Roman" w:cs="Times New Roman"/>
                <w:sz w:val="24"/>
                <w:szCs w:val="24"/>
              </w:rPr>
            </w:pPr>
          </w:p>
        </w:tc>
      </w:tr>
      <w:tr w:rsidR="0033241D" w:rsidRPr="00924C00" w14:paraId="4581368F" w14:textId="77777777" w:rsidTr="0012505C">
        <w:tc>
          <w:tcPr>
            <w:tcW w:w="10774" w:type="dxa"/>
            <w:gridSpan w:val="2"/>
          </w:tcPr>
          <w:p w14:paraId="11B1116C" w14:textId="6A54081B" w:rsidR="001F35FE" w:rsidRDefault="001F35FE" w:rsidP="0012505C">
            <w:pPr>
              <w:rPr>
                <w:rFonts w:ascii="Times New Roman" w:hAnsi="Times New Roman" w:cs="Times New Roman"/>
                <w:noProof/>
                <w:sz w:val="24"/>
                <w:szCs w:val="24"/>
              </w:rPr>
            </w:pPr>
            <w:r w:rsidRPr="001F35FE">
              <w:rPr>
                <w:rFonts w:ascii="Times New Roman" w:hAnsi="Times New Roman" w:cs="Times New Roman"/>
                <w:noProof/>
                <w:sz w:val="24"/>
                <w:szCs w:val="24"/>
              </w:rPr>
              <w:t xml:space="preserve">Müşriklerin Resulullah’a (sav) ve Müslümanlara uyguladıkları boykotun </w:t>
            </w:r>
            <w:r>
              <w:rPr>
                <w:rFonts w:ascii="Times New Roman" w:hAnsi="Times New Roman" w:cs="Times New Roman"/>
                <w:noProof/>
                <w:sz w:val="24"/>
                <w:szCs w:val="24"/>
              </w:rPr>
              <w:t>nedenlerinden ikisini yazınız.</w:t>
            </w:r>
          </w:p>
          <w:p w14:paraId="7B0C1E28" w14:textId="306AF11F" w:rsidR="00C7236C" w:rsidRPr="00DD3C14" w:rsidRDefault="00266D02" w:rsidP="0012505C">
            <w:pPr>
              <w:rPr>
                <w:rFonts w:ascii="Times New Roman" w:hAnsi="Times New Roman" w:cs="Times New Roman"/>
                <w:b/>
                <w:bCs/>
                <w:noProof/>
                <w:sz w:val="24"/>
                <w:szCs w:val="24"/>
              </w:rPr>
            </w:pPr>
            <w:r w:rsidRPr="00DD3C14">
              <w:rPr>
                <w:rFonts w:ascii="Segoe UI Symbol" w:hAnsi="Segoe UI Symbol" w:cs="Segoe UI Symbol"/>
                <w:noProof/>
                <w:sz w:val="24"/>
                <w:szCs w:val="24"/>
              </w:rPr>
              <w:t>✎</w:t>
            </w:r>
            <w:r w:rsidRPr="00DD3C14">
              <w:rPr>
                <w:rFonts w:ascii="Times New Roman" w:hAnsi="Times New Roman" w:cs="Times New Roman"/>
                <w:noProof/>
                <w:sz w:val="24"/>
                <w:szCs w:val="24"/>
              </w:rPr>
              <w:t>..</w:t>
            </w:r>
          </w:p>
          <w:p w14:paraId="0CEE6BD8" w14:textId="77777777" w:rsidR="0033241D" w:rsidRPr="00DD3C14" w:rsidRDefault="0033241D" w:rsidP="0012505C">
            <w:pPr>
              <w:rPr>
                <w:rFonts w:ascii="Times New Roman" w:hAnsi="Times New Roman" w:cs="Times New Roman"/>
                <w:b/>
                <w:bCs/>
                <w:noProof/>
                <w:sz w:val="24"/>
                <w:szCs w:val="24"/>
              </w:rPr>
            </w:pPr>
          </w:p>
          <w:p w14:paraId="2C52C512" w14:textId="77777777" w:rsidR="00A60677" w:rsidRPr="00DD3C14" w:rsidRDefault="00A60677" w:rsidP="0012505C">
            <w:pPr>
              <w:rPr>
                <w:rFonts w:ascii="Times New Roman" w:hAnsi="Times New Roman" w:cs="Times New Roman"/>
                <w:b/>
                <w:bCs/>
                <w:noProof/>
                <w:sz w:val="24"/>
                <w:szCs w:val="24"/>
              </w:rPr>
            </w:pPr>
          </w:p>
          <w:p w14:paraId="39C84EA9" w14:textId="77777777" w:rsidR="00A60677" w:rsidRDefault="00A60677" w:rsidP="0012505C">
            <w:pPr>
              <w:rPr>
                <w:rFonts w:ascii="Times New Roman" w:hAnsi="Times New Roman" w:cs="Times New Roman"/>
                <w:b/>
                <w:bCs/>
                <w:noProof/>
                <w:sz w:val="24"/>
                <w:szCs w:val="24"/>
              </w:rPr>
            </w:pPr>
          </w:p>
          <w:p w14:paraId="532B7701" w14:textId="77777777" w:rsidR="00C5305E" w:rsidRPr="00DD3C14" w:rsidRDefault="00C5305E" w:rsidP="0012505C">
            <w:pPr>
              <w:rPr>
                <w:rFonts w:ascii="Times New Roman" w:hAnsi="Times New Roman" w:cs="Times New Roman"/>
                <w:b/>
                <w:bCs/>
                <w:noProof/>
                <w:sz w:val="24"/>
                <w:szCs w:val="24"/>
              </w:rPr>
            </w:pPr>
          </w:p>
        </w:tc>
      </w:tr>
      <w:tr w:rsidR="00B9397C" w:rsidRPr="004530CC" w14:paraId="0D4B0C28" w14:textId="77777777" w:rsidTr="00E26E1C">
        <w:tc>
          <w:tcPr>
            <w:tcW w:w="568" w:type="dxa"/>
            <w:shd w:val="clear" w:color="auto" w:fill="002060"/>
          </w:tcPr>
          <w:p w14:paraId="312A0169" w14:textId="0FF9EE94" w:rsidR="00B9397C" w:rsidRPr="00DD3C14" w:rsidRDefault="00B9397C" w:rsidP="00E26E1C">
            <w:pPr>
              <w:rPr>
                <w:rFonts w:ascii="Times New Roman" w:hAnsi="Times New Roman" w:cs="Times New Roman"/>
                <w:sz w:val="24"/>
                <w:szCs w:val="24"/>
              </w:rPr>
            </w:pPr>
            <w:r w:rsidRPr="00DD3C14">
              <w:rPr>
                <w:rFonts w:ascii="Times New Roman" w:hAnsi="Times New Roman" w:cs="Times New Roman"/>
                <w:sz w:val="24"/>
                <w:szCs w:val="24"/>
              </w:rPr>
              <w:t>S9</w:t>
            </w:r>
          </w:p>
        </w:tc>
        <w:tc>
          <w:tcPr>
            <w:tcW w:w="10206" w:type="dxa"/>
            <w:shd w:val="clear" w:color="auto" w:fill="F2F2F2" w:themeFill="background1" w:themeFillShade="F2"/>
          </w:tcPr>
          <w:p w14:paraId="3384EB7E" w14:textId="77777777" w:rsidR="00B9397C" w:rsidRPr="00DD3C14" w:rsidRDefault="00B9397C" w:rsidP="00E26E1C">
            <w:pPr>
              <w:rPr>
                <w:rFonts w:ascii="Times New Roman" w:hAnsi="Times New Roman" w:cs="Times New Roman"/>
                <w:sz w:val="24"/>
                <w:szCs w:val="24"/>
              </w:rPr>
            </w:pPr>
          </w:p>
        </w:tc>
      </w:tr>
      <w:tr w:rsidR="00B9397C" w:rsidRPr="004530CC" w14:paraId="7E874038" w14:textId="77777777" w:rsidTr="00E26E1C">
        <w:tc>
          <w:tcPr>
            <w:tcW w:w="10774" w:type="dxa"/>
            <w:gridSpan w:val="2"/>
          </w:tcPr>
          <w:p w14:paraId="144DF189" w14:textId="111F5748" w:rsidR="00B9397C" w:rsidRDefault="001F35FE" w:rsidP="00E26E1C">
            <w:pPr>
              <w:rPr>
                <w:rFonts w:ascii="Times New Roman" w:hAnsi="Times New Roman" w:cs="Times New Roman"/>
                <w:noProof/>
                <w:sz w:val="24"/>
                <w:szCs w:val="24"/>
              </w:rPr>
            </w:pPr>
            <w:r w:rsidRPr="001F35FE">
              <w:rPr>
                <w:rFonts w:ascii="Times New Roman" w:hAnsi="Times New Roman" w:cs="Times New Roman"/>
                <w:noProof/>
                <w:sz w:val="24"/>
                <w:szCs w:val="24"/>
              </w:rPr>
              <w:t>“Cennete ilk girecek üç grup bana gösterildi: Şehit, iffetli ve kanaatkâr kimse...” (Tirmizî, Fedâilü’l-Cihâd, 11.)</w:t>
            </w:r>
          </w:p>
          <w:p w14:paraId="4A21FBF1" w14:textId="51258551" w:rsidR="001F35FE" w:rsidRPr="001F35FE" w:rsidRDefault="001F35FE" w:rsidP="00E26E1C">
            <w:pPr>
              <w:rPr>
                <w:rFonts w:ascii="Times New Roman" w:hAnsi="Times New Roman" w:cs="Times New Roman"/>
                <w:b/>
                <w:bCs/>
                <w:noProof/>
                <w:sz w:val="24"/>
                <w:szCs w:val="24"/>
              </w:rPr>
            </w:pPr>
            <w:r w:rsidRPr="001F35FE">
              <w:rPr>
                <w:rFonts w:ascii="Times New Roman" w:hAnsi="Times New Roman" w:cs="Times New Roman"/>
                <w:b/>
                <w:bCs/>
                <w:noProof/>
                <w:sz w:val="24"/>
                <w:szCs w:val="24"/>
              </w:rPr>
              <w:t>Bu hadiste çıkarılabilecek mesajı yazınız.</w:t>
            </w:r>
          </w:p>
          <w:p w14:paraId="29EFB04F" w14:textId="77777777" w:rsidR="001F35FE" w:rsidRPr="00DD3C14" w:rsidRDefault="001F35FE" w:rsidP="001F35FE">
            <w:pPr>
              <w:rPr>
                <w:rFonts w:ascii="Times New Roman" w:hAnsi="Times New Roman" w:cs="Times New Roman"/>
                <w:b/>
                <w:bCs/>
                <w:noProof/>
                <w:sz w:val="24"/>
                <w:szCs w:val="24"/>
              </w:rPr>
            </w:pPr>
            <w:r w:rsidRPr="00DD3C14">
              <w:rPr>
                <w:rFonts w:ascii="Segoe UI Symbol" w:hAnsi="Segoe UI Symbol" w:cs="Segoe UI Symbol"/>
                <w:noProof/>
                <w:sz w:val="24"/>
                <w:szCs w:val="24"/>
              </w:rPr>
              <w:t>✎</w:t>
            </w:r>
            <w:r w:rsidRPr="00DD3C14">
              <w:rPr>
                <w:rFonts w:ascii="Times New Roman" w:hAnsi="Times New Roman" w:cs="Times New Roman"/>
                <w:noProof/>
                <w:sz w:val="24"/>
                <w:szCs w:val="24"/>
              </w:rPr>
              <w:t>..</w:t>
            </w:r>
          </w:p>
          <w:p w14:paraId="46F9E682" w14:textId="77777777" w:rsidR="001F35FE" w:rsidRPr="00DD3C14" w:rsidRDefault="001F35FE" w:rsidP="00E26E1C">
            <w:pPr>
              <w:rPr>
                <w:rFonts w:ascii="Times New Roman" w:hAnsi="Times New Roman" w:cs="Times New Roman"/>
                <w:noProof/>
                <w:sz w:val="24"/>
                <w:szCs w:val="24"/>
              </w:rPr>
            </w:pPr>
          </w:p>
          <w:p w14:paraId="1F6D4124" w14:textId="77777777" w:rsidR="00A60677" w:rsidRDefault="00A60677" w:rsidP="00E26E1C">
            <w:pPr>
              <w:rPr>
                <w:rFonts w:ascii="Times New Roman" w:hAnsi="Times New Roman" w:cs="Times New Roman"/>
                <w:noProof/>
                <w:sz w:val="24"/>
                <w:szCs w:val="24"/>
              </w:rPr>
            </w:pPr>
          </w:p>
          <w:p w14:paraId="4FF19AC2" w14:textId="77777777" w:rsidR="001F35FE" w:rsidRPr="00DD3C14" w:rsidRDefault="001F35FE" w:rsidP="00E26E1C">
            <w:pPr>
              <w:rPr>
                <w:rFonts w:ascii="Times New Roman" w:hAnsi="Times New Roman" w:cs="Times New Roman"/>
                <w:noProof/>
                <w:sz w:val="24"/>
                <w:szCs w:val="24"/>
              </w:rPr>
            </w:pPr>
          </w:p>
          <w:p w14:paraId="4888D14E" w14:textId="77777777" w:rsidR="00B9397C" w:rsidRPr="00DD3C14" w:rsidRDefault="00B9397C" w:rsidP="00E26E1C">
            <w:pPr>
              <w:rPr>
                <w:rFonts w:ascii="Times New Roman" w:hAnsi="Times New Roman" w:cs="Times New Roman"/>
                <w:b/>
                <w:bCs/>
                <w:noProof/>
                <w:sz w:val="24"/>
                <w:szCs w:val="24"/>
              </w:rPr>
            </w:pPr>
          </w:p>
          <w:p w14:paraId="43D286B9" w14:textId="77777777" w:rsidR="00B9397C" w:rsidRPr="00DD3C14" w:rsidRDefault="00B9397C" w:rsidP="00E26E1C">
            <w:pPr>
              <w:rPr>
                <w:rFonts w:ascii="Times New Roman" w:hAnsi="Times New Roman" w:cs="Times New Roman"/>
                <w:b/>
                <w:bCs/>
                <w:noProof/>
                <w:sz w:val="24"/>
                <w:szCs w:val="24"/>
              </w:rPr>
            </w:pPr>
          </w:p>
        </w:tc>
      </w:tr>
    </w:tbl>
    <w:p w14:paraId="2DCE37F6" w14:textId="5D70E879" w:rsidR="00142E73" w:rsidRDefault="0033241D"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142E73">
        <w:rPr>
          <w:rFonts w:ascii="Comic Sans MS" w:hAnsi="Comic Sans MS" w:cstheme="minorHAnsi"/>
          <w:bCs/>
          <w:iCs/>
        </w:rPr>
        <w:t xml:space="preserve">          …………………………….</w:t>
      </w:r>
    </w:p>
    <w:bookmarkEnd w:id="1"/>
    <w:p w14:paraId="26822040" w14:textId="47C4CA5A"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0D03095C" w14:textId="77777777" w:rsidR="00C5305E" w:rsidRPr="00C5305E" w:rsidRDefault="00C5305E" w:rsidP="00C5305E">
      <w:pPr>
        <w:rPr>
          <w:rFonts w:ascii="Times New Roman" w:hAnsi="Times New Roman" w:cs="Times New Roman"/>
          <w:iCs/>
          <w:sz w:val="24"/>
          <w:szCs w:val="24"/>
        </w:rPr>
      </w:pPr>
      <w:r w:rsidRPr="00C5305E">
        <w:rPr>
          <w:rFonts w:ascii="Times New Roman" w:hAnsi="Times New Roman" w:cs="Times New Roman"/>
          <w:iCs/>
          <w:sz w:val="24"/>
          <w:szCs w:val="24"/>
        </w:rPr>
        <w:t>S1</w:t>
      </w:r>
      <w:r w:rsidRPr="00C5305E">
        <w:rPr>
          <w:rFonts w:ascii="Times New Roman" w:hAnsi="Times New Roman" w:cs="Times New Roman"/>
          <w:iCs/>
          <w:sz w:val="24"/>
          <w:szCs w:val="24"/>
        </w:rPr>
        <w:br/>
        <w:t>İslam’ın korunmasını hedeflediği beş temel esas:</w:t>
      </w:r>
    </w:p>
    <w:p w14:paraId="488AD54E" w14:textId="77777777" w:rsidR="00C5305E" w:rsidRPr="00C5305E" w:rsidRDefault="00C5305E" w:rsidP="00C5305E">
      <w:pPr>
        <w:numPr>
          <w:ilvl w:val="0"/>
          <w:numId w:val="72"/>
        </w:numPr>
        <w:rPr>
          <w:rFonts w:ascii="Times New Roman" w:hAnsi="Times New Roman" w:cs="Times New Roman"/>
          <w:iCs/>
          <w:sz w:val="24"/>
          <w:szCs w:val="24"/>
        </w:rPr>
      </w:pPr>
      <w:r w:rsidRPr="00C5305E">
        <w:rPr>
          <w:rFonts w:ascii="Times New Roman" w:hAnsi="Times New Roman" w:cs="Times New Roman"/>
          <w:iCs/>
          <w:sz w:val="24"/>
          <w:szCs w:val="24"/>
        </w:rPr>
        <w:t>Dinin korunması</w:t>
      </w:r>
    </w:p>
    <w:p w14:paraId="1125E4BC" w14:textId="77777777" w:rsidR="00C5305E" w:rsidRPr="00C5305E" w:rsidRDefault="00C5305E" w:rsidP="00C5305E">
      <w:pPr>
        <w:numPr>
          <w:ilvl w:val="0"/>
          <w:numId w:val="72"/>
        </w:numPr>
        <w:rPr>
          <w:rFonts w:ascii="Times New Roman" w:hAnsi="Times New Roman" w:cs="Times New Roman"/>
          <w:iCs/>
          <w:sz w:val="24"/>
          <w:szCs w:val="24"/>
        </w:rPr>
      </w:pPr>
      <w:r w:rsidRPr="00C5305E">
        <w:rPr>
          <w:rFonts w:ascii="Times New Roman" w:hAnsi="Times New Roman" w:cs="Times New Roman"/>
          <w:iCs/>
          <w:sz w:val="24"/>
          <w:szCs w:val="24"/>
        </w:rPr>
        <w:t>Canın korunması</w:t>
      </w:r>
    </w:p>
    <w:p w14:paraId="75C4BA23" w14:textId="77777777" w:rsidR="00C5305E" w:rsidRPr="00C5305E" w:rsidRDefault="00C5305E" w:rsidP="00C5305E">
      <w:pPr>
        <w:numPr>
          <w:ilvl w:val="0"/>
          <w:numId w:val="72"/>
        </w:numPr>
        <w:rPr>
          <w:rFonts w:ascii="Times New Roman" w:hAnsi="Times New Roman" w:cs="Times New Roman"/>
          <w:iCs/>
          <w:sz w:val="24"/>
          <w:szCs w:val="24"/>
        </w:rPr>
      </w:pPr>
      <w:r w:rsidRPr="00C5305E">
        <w:rPr>
          <w:rFonts w:ascii="Times New Roman" w:hAnsi="Times New Roman" w:cs="Times New Roman"/>
          <w:iCs/>
          <w:sz w:val="24"/>
          <w:szCs w:val="24"/>
        </w:rPr>
        <w:t>Aklın korunması</w:t>
      </w:r>
    </w:p>
    <w:p w14:paraId="1725D99D" w14:textId="77777777" w:rsidR="00C5305E" w:rsidRPr="00C5305E" w:rsidRDefault="00C5305E" w:rsidP="00C5305E">
      <w:pPr>
        <w:numPr>
          <w:ilvl w:val="0"/>
          <w:numId w:val="72"/>
        </w:numPr>
        <w:rPr>
          <w:rFonts w:ascii="Times New Roman" w:hAnsi="Times New Roman" w:cs="Times New Roman"/>
          <w:iCs/>
          <w:sz w:val="24"/>
          <w:szCs w:val="24"/>
        </w:rPr>
      </w:pPr>
      <w:r w:rsidRPr="00C5305E">
        <w:rPr>
          <w:rFonts w:ascii="Times New Roman" w:hAnsi="Times New Roman" w:cs="Times New Roman"/>
          <w:iCs/>
          <w:sz w:val="24"/>
          <w:szCs w:val="24"/>
        </w:rPr>
        <w:t>Neslin/ailenin korunması</w:t>
      </w:r>
    </w:p>
    <w:p w14:paraId="221A0A1E" w14:textId="77777777" w:rsidR="00C5305E" w:rsidRPr="00C5305E" w:rsidRDefault="00C5305E" w:rsidP="00C5305E">
      <w:pPr>
        <w:numPr>
          <w:ilvl w:val="0"/>
          <w:numId w:val="72"/>
        </w:numPr>
        <w:rPr>
          <w:rFonts w:ascii="Times New Roman" w:hAnsi="Times New Roman" w:cs="Times New Roman"/>
          <w:iCs/>
          <w:sz w:val="24"/>
          <w:szCs w:val="24"/>
        </w:rPr>
      </w:pPr>
      <w:r w:rsidRPr="00C5305E">
        <w:rPr>
          <w:rFonts w:ascii="Times New Roman" w:hAnsi="Times New Roman" w:cs="Times New Roman"/>
          <w:iCs/>
          <w:sz w:val="24"/>
          <w:szCs w:val="24"/>
        </w:rPr>
        <w:t>Malın korunması</w:t>
      </w:r>
    </w:p>
    <w:p w14:paraId="5C02EF92" w14:textId="77777777" w:rsidR="00C5305E" w:rsidRPr="00C5305E" w:rsidRDefault="00C5305E" w:rsidP="00C5305E">
      <w:pPr>
        <w:rPr>
          <w:rFonts w:ascii="Times New Roman" w:hAnsi="Times New Roman" w:cs="Times New Roman"/>
          <w:iCs/>
          <w:sz w:val="24"/>
          <w:szCs w:val="24"/>
        </w:rPr>
      </w:pPr>
      <w:r w:rsidRPr="00C5305E">
        <w:rPr>
          <w:rFonts w:ascii="Times New Roman" w:hAnsi="Times New Roman" w:cs="Times New Roman"/>
          <w:iCs/>
          <w:sz w:val="24"/>
          <w:szCs w:val="24"/>
        </w:rPr>
        <w:pict w14:anchorId="64F13A50">
          <v:rect id="_x0000_i1090" style="width:0;height:1.5pt" o:hralign="center" o:hrstd="t" o:hr="t" fillcolor="#a0a0a0" stroked="f"/>
        </w:pict>
      </w:r>
    </w:p>
    <w:p w14:paraId="77ADA999" w14:textId="77777777" w:rsidR="00C5305E" w:rsidRPr="00C5305E" w:rsidRDefault="00C5305E" w:rsidP="00C5305E">
      <w:pPr>
        <w:rPr>
          <w:rFonts w:ascii="Times New Roman" w:hAnsi="Times New Roman" w:cs="Times New Roman"/>
          <w:iCs/>
          <w:sz w:val="24"/>
          <w:szCs w:val="24"/>
        </w:rPr>
      </w:pPr>
      <w:r w:rsidRPr="00C5305E">
        <w:rPr>
          <w:rFonts w:ascii="Times New Roman" w:hAnsi="Times New Roman" w:cs="Times New Roman"/>
          <w:iCs/>
          <w:sz w:val="24"/>
          <w:szCs w:val="24"/>
        </w:rPr>
        <w:t>S2</w:t>
      </w:r>
      <w:r w:rsidRPr="00C5305E">
        <w:rPr>
          <w:rFonts w:ascii="Times New Roman" w:hAnsi="Times New Roman" w:cs="Times New Roman"/>
          <w:iCs/>
          <w:sz w:val="24"/>
          <w:szCs w:val="24"/>
        </w:rPr>
        <w:br/>
        <w:t>Bu hadis, Allah’ın koyduğu sınırların herkes için aynı olduğunu vurgular. İnsanlar ırk, soy, zenginlik, makam gibi yönlerden farklı olsalar da yaratılış bakımından eşittirler. Bu yüzden yakın da olsa uzak da olsa herkese aynı adaletle davranmak, kimseye ayrıcalık tanımamak ve kınayanların sözünden etkilenmeden hukuku uygulamak gerekir.</w:t>
      </w:r>
    </w:p>
    <w:p w14:paraId="5C50528F" w14:textId="77777777" w:rsidR="00C5305E" w:rsidRPr="00C5305E" w:rsidRDefault="00C5305E" w:rsidP="00C5305E">
      <w:pPr>
        <w:rPr>
          <w:rFonts w:ascii="Times New Roman" w:hAnsi="Times New Roman" w:cs="Times New Roman"/>
          <w:iCs/>
          <w:sz w:val="24"/>
          <w:szCs w:val="24"/>
        </w:rPr>
      </w:pPr>
      <w:r w:rsidRPr="00C5305E">
        <w:rPr>
          <w:rFonts w:ascii="Times New Roman" w:hAnsi="Times New Roman" w:cs="Times New Roman"/>
          <w:iCs/>
          <w:sz w:val="24"/>
          <w:szCs w:val="24"/>
        </w:rPr>
        <w:pict w14:anchorId="1556EFB9">
          <v:rect id="_x0000_i1091" style="width:0;height:1.5pt" o:hralign="center" o:hrstd="t" o:hr="t" fillcolor="#a0a0a0" stroked="f"/>
        </w:pict>
      </w:r>
    </w:p>
    <w:p w14:paraId="107C1B15" w14:textId="77777777" w:rsidR="00C5305E" w:rsidRPr="00C5305E" w:rsidRDefault="00C5305E" w:rsidP="00C5305E">
      <w:pPr>
        <w:rPr>
          <w:rFonts w:ascii="Times New Roman" w:hAnsi="Times New Roman" w:cs="Times New Roman"/>
          <w:iCs/>
          <w:sz w:val="24"/>
          <w:szCs w:val="24"/>
        </w:rPr>
      </w:pPr>
      <w:r w:rsidRPr="00C5305E">
        <w:rPr>
          <w:rFonts w:ascii="Times New Roman" w:hAnsi="Times New Roman" w:cs="Times New Roman"/>
          <w:iCs/>
          <w:sz w:val="24"/>
          <w:szCs w:val="24"/>
        </w:rPr>
        <w:t>S3</w:t>
      </w:r>
      <w:r w:rsidRPr="00C5305E">
        <w:rPr>
          <w:rFonts w:ascii="Times New Roman" w:hAnsi="Times New Roman" w:cs="Times New Roman"/>
          <w:iCs/>
          <w:sz w:val="24"/>
          <w:szCs w:val="24"/>
        </w:rPr>
        <w:br/>
        <w:t>Bu hadisten çıkarılabilecek ilke ve değerler:</w:t>
      </w:r>
    </w:p>
    <w:p w14:paraId="0427B406" w14:textId="77777777" w:rsidR="00C5305E" w:rsidRPr="00C5305E" w:rsidRDefault="00C5305E" w:rsidP="00C5305E">
      <w:pPr>
        <w:numPr>
          <w:ilvl w:val="0"/>
          <w:numId w:val="73"/>
        </w:numPr>
        <w:rPr>
          <w:rFonts w:ascii="Times New Roman" w:hAnsi="Times New Roman" w:cs="Times New Roman"/>
          <w:iCs/>
          <w:sz w:val="24"/>
          <w:szCs w:val="24"/>
        </w:rPr>
      </w:pPr>
      <w:r w:rsidRPr="00C5305E">
        <w:rPr>
          <w:rFonts w:ascii="Times New Roman" w:hAnsi="Times New Roman" w:cs="Times New Roman"/>
          <w:iCs/>
          <w:sz w:val="24"/>
          <w:szCs w:val="24"/>
        </w:rPr>
        <w:t>Her durumda Allah’a güvenmek (tevekkül)</w:t>
      </w:r>
    </w:p>
    <w:p w14:paraId="0231F0EC" w14:textId="77777777" w:rsidR="00C5305E" w:rsidRPr="00C5305E" w:rsidRDefault="00C5305E" w:rsidP="00C5305E">
      <w:pPr>
        <w:numPr>
          <w:ilvl w:val="0"/>
          <w:numId w:val="73"/>
        </w:numPr>
        <w:rPr>
          <w:rFonts w:ascii="Times New Roman" w:hAnsi="Times New Roman" w:cs="Times New Roman"/>
          <w:iCs/>
          <w:sz w:val="24"/>
          <w:szCs w:val="24"/>
        </w:rPr>
      </w:pPr>
      <w:r w:rsidRPr="00C5305E">
        <w:rPr>
          <w:rFonts w:ascii="Times New Roman" w:hAnsi="Times New Roman" w:cs="Times New Roman"/>
          <w:iCs/>
          <w:sz w:val="24"/>
          <w:szCs w:val="24"/>
        </w:rPr>
        <w:t>Nimete kavuşunca şükretmek</w:t>
      </w:r>
    </w:p>
    <w:p w14:paraId="50F43DB0" w14:textId="77777777" w:rsidR="00C5305E" w:rsidRPr="00C5305E" w:rsidRDefault="00C5305E" w:rsidP="00C5305E">
      <w:pPr>
        <w:numPr>
          <w:ilvl w:val="0"/>
          <w:numId w:val="73"/>
        </w:numPr>
        <w:rPr>
          <w:rFonts w:ascii="Times New Roman" w:hAnsi="Times New Roman" w:cs="Times New Roman"/>
          <w:iCs/>
          <w:sz w:val="24"/>
          <w:szCs w:val="24"/>
        </w:rPr>
      </w:pPr>
      <w:r w:rsidRPr="00C5305E">
        <w:rPr>
          <w:rFonts w:ascii="Times New Roman" w:hAnsi="Times New Roman" w:cs="Times New Roman"/>
          <w:iCs/>
          <w:sz w:val="24"/>
          <w:szCs w:val="24"/>
        </w:rPr>
        <w:t>Sıkıntı ve musibet anında sabretmek</w:t>
      </w:r>
    </w:p>
    <w:p w14:paraId="44EF6C5F" w14:textId="77777777" w:rsidR="00C5305E" w:rsidRPr="00C5305E" w:rsidRDefault="00C5305E" w:rsidP="00C5305E">
      <w:pPr>
        <w:numPr>
          <w:ilvl w:val="0"/>
          <w:numId w:val="73"/>
        </w:numPr>
        <w:rPr>
          <w:rFonts w:ascii="Times New Roman" w:hAnsi="Times New Roman" w:cs="Times New Roman"/>
          <w:iCs/>
          <w:sz w:val="24"/>
          <w:szCs w:val="24"/>
        </w:rPr>
      </w:pPr>
      <w:r w:rsidRPr="00C5305E">
        <w:rPr>
          <w:rFonts w:ascii="Times New Roman" w:hAnsi="Times New Roman" w:cs="Times New Roman"/>
          <w:iCs/>
          <w:sz w:val="24"/>
          <w:szCs w:val="24"/>
        </w:rPr>
        <w:t xml:space="preserve">İyimser olmak, </w:t>
      </w:r>
      <w:proofErr w:type="gramStart"/>
      <w:r w:rsidRPr="00C5305E">
        <w:rPr>
          <w:rFonts w:ascii="Times New Roman" w:hAnsi="Times New Roman" w:cs="Times New Roman"/>
          <w:iCs/>
          <w:sz w:val="24"/>
          <w:szCs w:val="24"/>
        </w:rPr>
        <w:t>her hâlde</w:t>
      </w:r>
      <w:proofErr w:type="gramEnd"/>
      <w:r w:rsidRPr="00C5305E">
        <w:rPr>
          <w:rFonts w:ascii="Times New Roman" w:hAnsi="Times New Roman" w:cs="Times New Roman"/>
          <w:iCs/>
          <w:sz w:val="24"/>
          <w:szCs w:val="24"/>
        </w:rPr>
        <w:t xml:space="preserve"> hayır görebilmek</w:t>
      </w:r>
    </w:p>
    <w:p w14:paraId="301D446A" w14:textId="77777777" w:rsidR="00C5305E" w:rsidRPr="00C5305E" w:rsidRDefault="00C5305E" w:rsidP="00C5305E">
      <w:pPr>
        <w:numPr>
          <w:ilvl w:val="0"/>
          <w:numId w:val="73"/>
        </w:numPr>
        <w:rPr>
          <w:rFonts w:ascii="Times New Roman" w:hAnsi="Times New Roman" w:cs="Times New Roman"/>
          <w:iCs/>
          <w:sz w:val="24"/>
          <w:szCs w:val="24"/>
        </w:rPr>
      </w:pPr>
      <w:r w:rsidRPr="00C5305E">
        <w:rPr>
          <w:rFonts w:ascii="Times New Roman" w:hAnsi="Times New Roman" w:cs="Times New Roman"/>
          <w:iCs/>
          <w:sz w:val="24"/>
          <w:szCs w:val="24"/>
        </w:rPr>
        <w:t>Müminin hayatında şükür ve sabrın temel ahlakî değerler olması</w:t>
      </w:r>
    </w:p>
    <w:p w14:paraId="6DD6706B" w14:textId="77777777" w:rsidR="00C5305E" w:rsidRPr="00C5305E" w:rsidRDefault="00C5305E" w:rsidP="00C5305E">
      <w:pPr>
        <w:rPr>
          <w:rFonts w:ascii="Times New Roman" w:hAnsi="Times New Roman" w:cs="Times New Roman"/>
          <w:iCs/>
          <w:sz w:val="24"/>
          <w:szCs w:val="24"/>
        </w:rPr>
      </w:pPr>
      <w:r w:rsidRPr="00C5305E">
        <w:rPr>
          <w:rFonts w:ascii="Times New Roman" w:hAnsi="Times New Roman" w:cs="Times New Roman"/>
          <w:iCs/>
          <w:sz w:val="24"/>
          <w:szCs w:val="24"/>
        </w:rPr>
        <w:pict w14:anchorId="43374BD2">
          <v:rect id="_x0000_i1092" style="width:0;height:1.5pt" o:hralign="center" o:hrstd="t" o:hr="t" fillcolor="#a0a0a0" stroked="f"/>
        </w:pict>
      </w:r>
    </w:p>
    <w:p w14:paraId="56A3B7E0" w14:textId="77777777" w:rsidR="00C5305E" w:rsidRPr="00C5305E" w:rsidRDefault="00C5305E" w:rsidP="00C5305E">
      <w:pPr>
        <w:rPr>
          <w:rFonts w:ascii="Times New Roman" w:hAnsi="Times New Roman" w:cs="Times New Roman"/>
          <w:iCs/>
          <w:sz w:val="24"/>
          <w:szCs w:val="24"/>
        </w:rPr>
      </w:pPr>
      <w:r w:rsidRPr="00C5305E">
        <w:rPr>
          <w:rFonts w:ascii="Times New Roman" w:hAnsi="Times New Roman" w:cs="Times New Roman"/>
          <w:iCs/>
          <w:sz w:val="24"/>
          <w:szCs w:val="24"/>
        </w:rPr>
        <w:t>S4</w:t>
      </w:r>
      <w:r w:rsidRPr="00C5305E">
        <w:rPr>
          <w:rFonts w:ascii="Times New Roman" w:hAnsi="Times New Roman" w:cs="Times New Roman"/>
          <w:iCs/>
          <w:sz w:val="24"/>
          <w:szCs w:val="24"/>
        </w:rPr>
        <w:br/>
        <w:t>Bu hadise göre Peygamberimizin evrensel mesajları:</w:t>
      </w:r>
    </w:p>
    <w:p w14:paraId="61D1E1B7" w14:textId="77777777" w:rsidR="00C5305E" w:rsidRPr="00C5305E" w:rsidRDefault="00C5305E" w:rsidP="00C5305E">
      <w:pPr>
        <w:numPr>
          <w:ilvl w:val="0"/>
          <w:numId w:val="74"/>
        </w:numPr>
        <w:rPr>
          <w:rFonts w:ascii="Times New Roman" w:hAnsi="Times New Roman" w:cs="Times New Roman"/>
          <w:iCs/>
          <w:sz w:val="24"/>
          <w:szCs w:val="24"/>
        </w:rPr>
      </w:pPr>
      <w:r w:rsidRPr="00C5305E">
        <w:rPr>
          <w:rFonts w:ascii="Times New Roman" w:hAnsi="Times New Roman" w:cs="Times New Roman"/>
          <w:iCs/>
          <w:sz w:val="24"/>
          <w:szCs w:val="24"/>
        </w:rPr>
        <w:t>Doğru ve dürüst konuşmak</w:t>
      </w:r>
    </w:p>
    <w:p w14:paraId="4BCD2569" w14:textId="77777777" w:rsidR="00C5305E" w:rsidRPr="00C5305E" w:rsidRDefault="00C5305E" w:rsidP="00C5305E">
      <w:pPr>
        <w:numPr>
          <w:ilvl w:val="0"/>
          <w:numId w:val="74"/>
        </w:numPr>
        <w:rPr>
          <w:rFonts w:ascii="Times New Roman" w:hAnsi="Times New Roman" w:cs="Times New Roman"/>
          <w:iCs/>
          <w:sz w:val="24"/>
          <w:szCs w:val="24"/>
        </w:rPr>
      </w:pPr>
      <w:r w:rsidRPr="00C5305E">
        <w:rPr>
          <w:rFonts w:ascii="Times New Roman" w:hAnsi="Times New Roman" w:cs="Times New Roman"/>
          <w:iCs/>
          <w:sz w:val="24"/>
          <w:szCs w:val="24"/>
        </w:rPr>
        <w:t>Verilen sözü tutmak, ahde vefa göstermek</w:t>
      </w:r>
    </w:p>
    <w:p w14:paraId="1821179F" w14:textId="77777777" w:rsidR="00C5305E" w:rsidRPr="00C5305E" w:rsidRDefault="00C5305E" w:rsidP="00C5305E">
      <w:pPr>
        <w:numPr>
          <w:ilvl w:val="0"/>
          <w:numId w:val="74"/>
        </w:numPr>
        <w:rPr>
          <w:rFonts w:ascii="Times New Roman" w:hAnsi="Times New Roman" w:cs="Times New Roman"/>
          <w:iCs/>
          <w:sz w:val="24"/>
          <w:szCs w:val="24"/>
        </w:rPr>
      </w:pPr>
      <w:r w:rsidRPr="00C5305E">
        <w:rPr>
          <w:rFonts w:ascii="Times New Roman" w:hAnsi="Times New Roman" w:cs="Times New Roman"/>
          <w:iCs/>
          <w:sz w:val="24"/>
          <w:szCs w:val="24"/>
        </w:rPr>
        <w:t>Emanete ihanet etmemek, emanetleri korumak</w:t>
      </w:r>
    </w:p>
    <w:p w14:paraId="4893E682" w14:textId="77777777" w:rsidR="00C5305E" w:rsidRPr="00C5305E" w:rsidRDefault="00C5305E" w:rsidP="00C5305E">
      <w:pPr>
        <w:numPr>
          <w:ilvl w:val="0"/>
          <w:numId w:val="74"/>
        </w:numPr>
        <w:rPr>
          <w:rFonts w:ascii="Times New Roman" w:hAnsi="Times New Roman" w:cs="Times New Roman"/>
          <w:iCs/>
          <w:sz w:val="24"/>
          <w:szCs w:val="24"/>
        </w:rPr>
      </w:pPr>
      <w:r w:rsidRPr="00C5305E">
        <w:rPr>
          <w:rFonts w:ascii="Times New Roman" w:hAnsi="Times New Roman" w:cs="Times New Roman"/>
          <w:iCs/>
          <w:sz w:val="24"/>
          <w:szCs w:val="24"/>
        </w:rPr>
        <w:t>İffeti, namusu ve haya duygusunu korumak</w:t>
      </w:r>
    </w:p>
    <w:p w14:paraId="6CFEE875" w14:textId="77777777" w:rsidR="00C5305E" w:rsidRPr="00C5305E" w:rsidRDefault="00C5305E" w:rsidP="00C5305E">
      <w:pPr>
        <w:numPr>
          <w:ilvl w:val="0"/>
          <w:numId w:val="74"/>
        </w:numPr>
        <w:rPr>
          <w:rFonts w:ascii="Times New Roman" w:hAnsi="Times New Roman" w:cs="Times New Roman"/>
          <w:iCs/>
          <w:sz w:val="24"/>
          <w:szCs w:val="24"/>
        </w:rPr>
      </w:pPr>
      <w:r w:rsidRPr="00C5305E">
        <w:rPr>
          <w:rFonts w:ascii="Times New Roman" w:hAnsi="Times New Roman" w:cs="Times New Roman"/>
          <w:iCs/>
          <w:sz w:val="24"/>
          <w:szCs w:val="24"/>
        </w:rPr>
        <w:t>Gözü haramdan sakınmak</w:t>
      </w:r>
    </w:p>
    <w:p w14:paraId="0A28CB8A" w14:textId="77777777" w:rsidR="00C5305E" w:rsidRPr="00C5305E" w:rsidRDefault="00C5305E" w:rsidP="00C5305E">
      <w:pPr>
        <w:numPr>
          <w:ilvl w:val="0"/>
          <w:numId w:val="74"/>
        </w:numPr>
        <w:rPr>
          <w:rFonts w:ascii="Times New Roman" w:hAnsi="Times New Roman" w:cs="Times New Roman"/>
          <w:iCs/>
          <w:sz w:val="24"/>
          <w:szCs w:val="24"/>
        </w:rPr>
      </w:pPr>
      <w:r w:rsidRPr="00C5305E">
        <w:rPr>
          <w:rFonts w:ascii="Times New Roman" w:hAnsi="Times New Roman" w:cs="Times New Roman"/>
          <w:iCs/>
          <w:sz w:val="24"/>
          <w:szCs w:val="24"/>
        </w:rPr>
        <w:t>Eli haramdan çekmek; kimseye zulmetmemek, haksızlık yapmamak</w:t>
      </w:r>
    </w:p>
    <w:p w14:paraId="5A152A7F" w14:textId="77777777" w:rsidR="00C5305E" w:rsidRPr="00C5305E" w:rsidRDefault="00C5305E" w:rsidP="00C5305E">
      <w:pPr>
        <w:rPr>
          <w:rFonts w:ascii="Times New Roman" w:hAnsi="Times New Roman" w:cs="Times New Roman"/>
          <w:iCs/>
          <w:sz w:val="24"/>
          <w:szCs w:val="24"/>
        </w:rPr>
      </w:pPr>
      <w:r w:rsidRPr="00C5305E">
        <w:rPr>
          <w:rFonts w:ascii="Times New Roman" w:hAnsi="Times New Roman" w:cs="Times New Roman"/>
          <w:iCs/>
          <w:sz w:val="24"/>
          <w:szCs w:val="24"/>
        </w:rPr>
        <w:pict w14:anchorId="3B64994C">
          <v:rect id="_x0000_i1093" style="width:0;height:1.5pt" o:hralign="center" o:hrstd="t" o:hr="t" fillcolor="#a0a0a0" stroked="f"/>
        </w:pict>
      </w:r>
    </w:p>
    <w:p w14:paraId="790C4145" w14:textId="77777777" w:rsidR="00C5305E" w:rsidRPr="00C5305E" w:rsidRDefault="00C5305E" w:rsidP="00C5305E">
      <w:pPr>
        <w:rPr>
          <w:rFonts w:ascii="Times New Roman" w:hAnsi="Times New Roman" w:cs="Times New Roman"/>
          <w:iCs/>
          <w:sz w:val="24"/>
          <w:szCs w:val="24"/>
        </w:rPr>
      </w:pPr>
      <w:r w:rsidRPr="00C5305E">
        <w:rPr>
          <w:rFonts w:ascii="Times New Roman" w:hAnsi="Times New Roman" w:cs="Times New Roman"/>
          <w:iCs/>
          <w:sz w:val="24"/>
          <w:szCs w:val="24"/>
        </w:rPr>
        <w:t>S5</w:t>
      </w:r>
      <w:r w:rsidRPr="00C5305E">
        <w:rPr>
          <w:rFonts w:ascii="Times New Roman" w:hAnsi="Times New Roman" w:cs="Times New Roman"/>
          <w:iCs/>
          <w:sz w:val="24"/>
          <w:szCs w:val="24"/>
        </w:rPr>
        <w:br/>
        <w:t>Bu hadislere göre kul hakkının kapsamına şunlar girer:</w:t>
      </w:r>
    </w:p>
    <w:p w14:paraId="6630ECEC" w14:textId="77777777" w:rsidR="00C5305E" w:rsidRPr="00C5305E" w:rsidRDefault="00C5305E" w:rsidP="00C5305E">
      <w:pPr>
        <w:numPr>
          <w:ilvl w:val="0"/>
          <w:numId w:val="75"/>
        </w:numPr>
        <w:rPr>
          <w:rFonts w:ascii="Times New Roman" w:hAnsi="Times New Roman" w:cs="Times New Roman"/>
          <w:iCs/>
          <w:sz w:val="24"/>
          <w:szCs w:val="24"/>
        </w:rPr>
      </w:pPr>
      <w:r w:rsidRPr="00C5305E">
        <w:rPr>
          <w:rFonts w:ascii="Times New Roman" w:hAnsi="Times New Roman" w:cs="Times New Roman"/>
          <w:iCs/>
          <w:sz w:val="24"/>
          <w:szCs w:val="24"/>
        </w:rPr>
        <w:t>Ödenmeyen borçlar, geciktirilen alacaklar</w:t>
      </w:r>
    </w:p>
    <w:p w14:paraId="7DFE197C" w14:textId="77777777" w:rsidR="00C5305E" w:rsidRPr="00C5305E" w:rsidRDefault="00C5305E" w:rsidP="00C5305E">
      <w:pPr>
        <w:numPr>
          <w:ilvl w:val="0"/>
          <w:numId w:val="75"/>
        </w:numPr>
        <w:rPr>
          <w:rFonts w:ascii="Times New Roman" w:hAnsi="Times New Roman" w:cs="Times New Roman"/>
          <w:iCs/>
          <w:sz w:val="24"/>
          <w:szCs w:val="24"/>
        </w:rPr>
      </w:pPr>
      <w:r w:rsidRPr="00C5305E">
        <w:rPr>
          <w:rFonts w:ascii="Times New Roman" w:hAnsi="Times New Roman" w:cs="Times New Roman"/>
          <w:iCs/>
          <w:sz w:val="24"/>
          <w:szCs w:val="24"/>
        </w:rPr>
        <w:t>Haksız yere alınan mal, para ve eşyalar</w:t>
      </w:r>
    </w:p>
    <w:p w14:paraId="18249EA3" w14:textId="77777777" w:rsidR="00C5305E" w:rsidRPr="00C5305E" w:rsidRDefault="00C5305E" w:rsidP="00C5305E">
      <w:pPr>
        <w:numPr>
          <w:ilvl w:val="0"/>
          <w:numId w:val="75"/>
        </w:numPr>
        <w:rPr>
          <w:rFonts w:ascii="Times New Roman" w:hAnsi="Times New Roman" w:cs="Times New Roman"/>
          <w:iCs/>
          <w:sz w:val="24"/>
          <w:szCs w:val="24"/>
        </w:rPr>
      </w:pPr>
      <w:r w:rsidRPr="00C5305E">
        <w:rPr>
          <w:rFonts w:ascii="Times New Roman" w:hAnsi="Times New Roman" w:cs="Times New Roman"/>
          <w:iCs/>
          <w:sz w:val="24"/>
          <w:szCs w:val="24"/>
        </w:rPr>
        <w:lastRenderedPageBreak/>
        <w:t>Ticarette aldatma, eksik ölçüp tartma</w:t>
      </w:r>
    </w:p>
    <w:p w14:paraId="4FE69EF7" w14:textId="77777777" w:rsidR="00C5305E" w:rsidRPr="00C5305E" w:rsidRDefault="00C5305E" w:rsidP="00C5305E">
      <w:pPr>
        <w:numPr>
          <w:ilvl w:val="0"/>
          <w:numId w:val="75"/>
        </w:numPr>
        <w:rPr>
          <w:rFonts w:ascii="Times New Roman" w:hAnsi="Times New Roman" w:cs="Times New Roman"/>
          <w:iCs/>
          <w:sz w:val="24"/>
          <w:szCs w:val="24"/>
        </w:rPr>
      </w:pPr>
      <w:r w:rsidRPr="00C5305E">
        <w:rPr>
          <w:rFonts w:ascii="Times New Roman" w:hAnsi="Times New Roman" w:cs="Times New Roman"/>
          <w:iCs/>
          <w:sz w:val="24"/>
          <w:szCs w:val="24"/>
        </w:rPr>
        <w:t>İnsanların onuruna, şerefine, itibarına zarar vermek</w:t>
      </w:r>
    </w:p>
    <w:p w14:paraId="5D6D5C12" w14:textId="77777777" w:rsidR="00C5305E" w:rsidRPr="00C5305E" w:rsidRDefault="00C5305E" w:rsidP="00C5305E">
      <w:pPr>
        <w:numPr>
          <w:ilvl w:val="0"/>
          <w:numId w:val="75"/>
        </w:numPr>
        <w:rPr>
          <w:rFonts w:ascii="Times New Roman" w:hAnsi="Times New Roman" w:cs="Times New Roman"/>
          <w:iCs/>
          <w:sz w:val="24"/>
          <w:szCs w:val="24"/>
        </w:rPr>
      </w:pPr>
      <w:r w:rsidRPr="00C5305E">
        <w:rPr>
          <w:rFonts w:ascii="Times New Roman" w:hAnsi="Times New Roman" w:cs="Times New Roman"/>
          <w:iCs/>
          <w:sz w:val="24"/>
          <w:szCs w:val="24"/>
        </w:rPr>
        <w:t>Emanete ihanet etmek, verilen görevi veya sorumluluğu kötüye kullanmak</w:t>
      </w:r>
    </w:p>
    <w:p w14:paraId="4771FF6C" w14:textId="77777777" w:rsidR="00C5305E" w:rsidRPr="00C5305E" w:rsidRDefault="00C5305E" w:rsidP="00C5305E">
      <w:pPr>
        <w:rPr>
          <w:rFonts w:ascii="Times New Roman" w:hAnsi="Times New Roman" w:cs="Times New Roman"/>
          <w:iCs/>
          <w:sz w:val="24"/>
          <w:szCs w:val="24"/>
        </w:rPr>
      </w:pPr>
      <w:r w:rsidRPr="00C5305E">
        <w:rPr>
          <w:rFonts w:ascii="Times New Roman" w:hAnsi="Times New Roman" w:cs="Times New Roman"/>
          <w:iCs/>
          <w:sz w:val="24"/>
          <w:szCs w:val="24"/>
        </w:rPr>
        <w:pict w14:anchorId="1D59C291">
          <v:rect id="_x0000_i1094" style="width:0;height:1.5pt" o:hralign="center" o:hrstd="t" o:hr="t" fillcolor="#a0a0a0" stroked="f"/>
        </w:pict>
      </w:r>
    </w:p>
    <w:p w14:paraId="7B60A6C0" w14:textId="77777777" w:rsidR="00C5305E" w:rsidRPr="00C5305E" w:rsidRDefault="00C5305E" w:rsidP="00C5305E">
      <w:pPr>
        <w:rPr>
          <w:rFonts w:ascii="Times New Roman" w:hAnsi="Times New Roman" w:cs="Times New Roman"/>
          <w:iCs/>
          <w:sz w:val="24"/>
          <w:szCs w:val="24"/>
        </w:rPr>
      </w:pPr>
      <w:r w:rsidRPr="00C5305E">
        <w:rPr>
          <w:rFonts w:ascii="Times New Roman" w:hAnsi="Times New Roman" w:cs="Times New Roman"/>
          <w:iCs/>
          <w:sz w:val="24"/>
          <w:szCs w:val="24"/>
        </w:rPr>
        <w:t>S6</w:t>
      </w:r>
      <w:r w:rsidRPr="00C5305E">
        <w:rPr>
          <w:rFonts w:ascii="Times New Roman" w:hAnsi="Times New Roman" w:cs="Times New Roman"/>
          <w:iCs/>
          <w:sz w:val="24"/>
          <w:szCs w:val="24"/>
        </w:rPr>
        <w:br/>
        <w:t>Örneğin; Hz. Peygamber, hicret ederken Mekke’de Hz. Ali’yi bırakarak müşriklerin kendisine emanet ettiği eşyaları sahiplerine eksiksiz iade etmesini istemiştir. Böylece kendisine inanmayanların emanetlerini bile titizlikle koruyup geri vermiştir.</w:t>
      </w:r>
    </w:p>
    <w:p w14:paraId="45EA0FC2" w14:textId="77777777" w:rsidR="00C5305E" w:rsidRPr="00C5305E" w:rsidRDefault="00C5305E" w:rsidP="00C5305E">
      <w:pPr>
        <w:rPr>
          <w:rFonts w:ascii="Times New Roman" w:hAnsi="Times New Roman" w:cs="Times New Roman"/>
          <w:iCs/>
          <w:sz w:val="24"/>
          <w:szCs w:val="24"/>
        </w:rPr>
      </w:pPr>
      <w:r w:rsidRPr="00C5305E">
        <w:rPr>
          <w:rFonts w:ascii="Times New Roman" w:hAnsi="Times New Roman" w:cs="Times New Roman"/>
          <w:iCs/>
          <w:sz w:val="24"/>
          <w:szCs w:val="24"/>
        </w:rPr>
        <w:pict w14:anchorId="1789F2DE">
          <v:rect id="_x0000_i1095" style="width:0;height:1.5pt" o:hralign="center" o:hrstd="t" o:hr="t" fillcolor="#a0a0a0" stroked="f"/>
        </w:pict>
      </w:r>
    </w:p>
    <w:p w14:paraId="3F6B50A1" w14:textId="77777777" w:rsidR="00C5305E" w:rsidRPr="00C5305E" w:rsidRDefault="00C5305E" w:rsidP="00C5305E">
      <w:pPr>
        <w:rPr>
          <w:rFonts w:ascii="Times New Roman" w:hAnsi="Times New Roman" w:cs="Times New Roman"/>
          <w:iCs/>
          <w:sz w:val="24"/>
          <w:szCs w:val="24"/>
        </w:rPr>
      </w:pPr>
      <w:r w:rsidRPr="00C5305E">
        <w:rPr>
          <w:rFonts w:ascii="Times New Roman" w:hAnsi="Times New Roman" w:cs="Times New Roman"/>
          <w:iCs/>
          <w:sz w:val="24"/>
          <w:szCs w:val="24"/>
        </w:rPr>
        <w:t>S7</w:t>
      </w:r>
      <w:r w:rsidRPr="00C5305E">
        <w:rPr>
          <w:rFonts w:ascii="Times New Roman" w:hAnsi="Times New Roman" w:cs="Times New Roman"/>
          <w:iCs/>
          <w:sz w:val="24"/>
          <w:szCs w:val="24"/>
        </w:rPr>
        <w:br/>
        <w:t>Bu ayete göre İslam’da adalet anlayışı:</w:t>
      </w:r>
    </w:p>
    <w:p w14:paraId="13011173" w14:textId="77777777" w:rsidR="00C5305E" w:rsidRPr="00C5305E" w:rsidRDefault="00C5305E" w:rsidP="00C5305E">
      <w:pPr>
        <w:numPr>
          <w:ilvl w:val="0"/>
          <w:numId w:val="76"/>
        </w:numPr>
        <w:rPr>
          <w:rFonts w:ascii="Times New Roman" w:hAnsi="Times New Roman" w:cs="Times New Roman"/>
          <w:iCs/>
          <w:sz w:val="24"/>
          <w:szCs w:val="24"/>
        </w:rPr>
      </w:pPr>
      <w:r w:rsidRPr="00C5305E">
        <w:rPr>
          <w:rFonts w:ascii="Times New Roman" w:hAnsi="Times New Roman" w:cs="Times New Roman"/>
          <w:iCs/>
          <w:sz w:val="24"/>
          <w:szCs w:val="24"/>
        </w:rPr>
        <w:t>Ticarette, alışverişte ölçü ve tartının eksiksiz, dürüstçe yapılmasını ister.</w:t>
      </w:r>
    </w:p>
    <w:p w14:paraId="2B071DE7" w14:textId="77777777" w:rsidR="00C5305E" w:rsidRPr="00C5305E" w:rsidRDefault="00C5305E" w:rsidP="00C5305E">
      <w:pPr>
        <w:numPr>
          <w:ilvl w:val="0"/>
          <w:numId w:val="76"/>
        </w:numPr>
        <w:rPr>
          <w:rFonts w:ascii="Times New Roman" w:hAnsi="Times New Roman" w:cs="Times New Roman"/>
          <w:iCs/>
          <w:sz w:val="24"/>
          <w:szCs w:val="24"/>
        </w:rPr>
      </w:pPr>
      <w:r w:rsidRPr="00C5305E">
        <w:rPr>
          <w:rFonts w:ascii="Times New Roman" w:hAnsi="Times New Roman" w:cs="Times New Roman"/>
          <w:iCs/>
          <w:sz w:val="24"/>
          <w:szCs w:val="24"/>
        </w:rPr>
        <w:t>İnsanlara güçlerinin yettiği kadar sorumluluk yükler, kimseyi taşıyamayacağı yükle sorumlu tutmaz.</w:t>
      </w:r>
    </w:p>
    <w:p w14:paraId="4B12F871" w14:textId="77777777" w:rsidR="00C5305E" w:rsidRPr="00C5305E" w:rsidRDefault="00C5305E" w:rsidP="00C5305E">
      <w:pPr>
        <w:numPr>
          <w:ilvl w:val="0"/>
          <w:numId w:val="76"/>
        </w:numPr>
        <w:rPr>
          <w:rFonts w:ascii="Times New Roman" w:hAnsi="Times New Roman" w:cs="Times New Roman"/>
          <w:iCs/>
          <w:sz w:val="24"/>
          <w:szCs w:val="24"/>
        </w:rPr>
      </w:pPr>
      <w:r w:rsidRPr="00C5305E">
        <w:rPr>
          <w:rFonts w:ascii="Times New Roman" w:hAnsi="Times New Roman" w:cs="Times New Roman"/>
          <w:iCs/>
          <w:sz w:val="24"/>
          <w:szCs w:val="24"/>
        </w:rPr>
        <w:t>Şahitlikte ve söz söylerken, akraba bile olsa haktan ayrılmamayı emreder.</w:t>
      </w:r>
    </w:p>
    <w:p w14:paraId="31D1D281" w14:textId="77777777" w:rsidR="00C5305E" w:rsidRPr="00C5305E" w:rsidRDefault="00C5305E" w:rsidP="00C5305E">
      <w:pPr>
        <w:numPr>
          <w:ilvl w:val="0"/>
          <w:numId w:val="76"/>
        </w:numPr>
        <w:rPr>
          <w:rFonts w:ascii="Times New Roman" w:hAnsi="Times New Roman" w:cs="Times New Roman"/>
          <w:iCs/>
          <w:sz w:val="24"/>
          <w:szCs w:val="24"/>
        </w:rPr>
      </w:pPr>
      <w:r w:rsidRPr="00C5305E">
        <w:rPr>
          <w:rFonts w:ascii="Times New Roman" w:hAnsi="Times New Roman" w:cs="Times New Roman"/>
          <w:iCs/>
          <w:sz w:val="24"/>
          <w:szCs w:val="24"/>
        </w:rPr>
        <w:t>Allah’a verilen sözleri, ahitleri yerine getirmeyi adaletin bir parçası sayar.</w:t>
      </w:r>
    </w:p>
    <w:p w14:paraId="59857554" w14:textId="77777777" w:rsidR="00C5305E" w:rsidRPr="00C5305E" w:rsidRDefault="00C5305E" w:rsidP="00C5305E">
      <w:pPr>
        <w:rPr>
          <w:rFonts w:ascii="Times New Roman" w:hAnsi="Times New Roman" w:cs="Times New Roman"/>
          <w:iCs/>
          <w:sz w:val="24"/>
          <w:szCs w:val="24"/>
        </w:rPr>
      </w:pPr>
      <w:r w:rsidRPr="00C5305E">
        <w:rPr>
          <w:rFonts w:ascii="Times New Roman" w:hAnsi="Times New Roman" w:cs="Times New Roman"/>
          <w:iCs/>
          <w:sz w:val="24"/>
          <w:szCs w:val="24"/>
        </w:rPr>
        <w:t>Yani İslam’da adalet; ticarette, sosyal ilişkilerde, ailede ve hukukta hayatın her alanını kapsayan bir ilkedir.</w:t>
      </w:r>
    </w:p>
    <w:p w14:paraId="6FF308E1" w14:textId="77777777" w:rsidR="00C5305E" w:rsidRPr="00C5305E" w:rsidRDefault="00C5305E" w:rsidP="00C5305E">
      <w:pPr>
        <w:rPr>
          <w:rFonts w:ascii="Times New Roman" w:hAnsi="Times New Roman" w:cs="Times New Roman"/>
          <w:iCs/>
          <w:sz w:val="24"/>
          <w:szCs w:val="24"/>
        </w:rPr>
      </w:pPr>
      <w:r w:rsidRPr="00C5305E">
        <w:rPr>
          <w:rFonts w:ascii="Times New Roman" w:hAnsi="Times New Roman" w:cs="Times New Roman"/>
          <w:iCs/>
          <w:sz w:val="24"/>
          <w:szCs w:val="24"/>
        </w:rPr>
        <w:pict w14:anchorId="2236FF59">
          <v:rect id="_x0000_i1096" style="width:0;height:1.5pt" o:hralign="center" o:hrstd="t" o:hr="t" fillcolor="#a0a0a0" stroked="f"/>
        </w:pict>
      </w:r>
    </w:p>
    <w:p w14:paraId="59A8991F" w14:textId="77777777" w:rsidR="00C5305E" w:rsidRPr="00C5305E" w:rsidRDefault="00C5305E" w:rsidP="00C5305E">
      <w:pPr>
        <w:rPr>
          <w:rFonts w:ascii="Times New Roman" w:hAnsi="Times New Roman" w:cs="Times New Roman"/>
          <w:iCs/>
          <w:sz w:val="24"/>
          <w:szCs w:val="24"/>
        </w:rPr>
      </w:pPr>
      <w:r w:rsidRPr="00C5305E">
        <w:rPr>
          <w:rFonts w:ascii="Times New Roman" w:hAnsi="Times New Roman" w:cs="Times New Roman"/>
          <w:iCs/>
          <w:sz w:val="24"/>
          <w:szCs w:val="24"/>
        </w:rPr>
        <w:t>S8</w:t>
      </w:r>
      <w:r w:rsidRPr="00C5305E">
        <w:rPr>
          <w:rFonts w:ascii="Times New Roman" w:hAnsi="Times New Roman" w:cs="Times New Roman"/>
          <w:iCs/>
          <w:sz w:val="24"/>
          <w:szCs w:val="24"/>
        </w:rPr>
        <w:br/>
        <w:t>Müşriklerin boykot uygulamalarının nedenlerinden ikisi:</w:t>
      </w:r>
    </w:p>
    <w:p w14:paraId="34071DFE" w14:textId="77777777" w:rsidR="00C5305E" w:rsidRPr="00C5305E" w:rsidRDefault="00C5305E" w:rsidP="00C5305E">
      <w:pPr>
        <w:numPr>
          <w:ilvl w:val="0"/>
          <w:numId w:val="77"/>
        </w:numPr>
        <w:rPr>
          <w:rFonts w:ascii="Times New Roman" w:hAnsi="Times New Roman" w:cs="Times New Roman"/>
          <w:iCs/>
          <w:sz w:val="24"/>
          <w:szCs w:val="24"/>
        </w:rPr>
      </w:pPr>
      <w:r w:rsidRPr="00C5305E">
        <w:rPr>
          <w:rFonts w:ascii="Times New Roman" w:hAnsi="Times New Roman" w:cs="Times New Roman"/>
          <w:iCs/>
          <w:sz w:val="24"/>
          <w:szCs w:val="24"/>
        </w:rPr>
        <w:t>İslam’ın yayılmasını engellemek, Hz. Peygamber’i ve Müslümanları davetlerinden vazgeçirmeye çalışmak</w:t>
      </w:r>
    </w:p>
    <w:p w14:paraId="10166A0D" w14:textId="77777777" w:rsidR="00C5305E" w:rsidRPr="00C5305E" w:rsidRDefault="00C5305E" w:rsidP="00C5305E">
      <w:pPr>
        <w:numPr>
          <w:ilvl w:val="0"/>
          <w:numId w:val="77"/>
        </w:numPr>
        <w:rPr>
          <w:rFonts w:ascii="Times New Roman" w:hAnsi="Times New Roman" w:cs="Times New Roman"/>
          <w:iCs/>
          <w:sz w:val="24"/>
          <w:szCs w:val="24"/>
        </w:rPr>
      </w:pPr>
      <w:r w:rsidRPr="00C5305E">
        <w:rPr>
          <w:rFonts w:ascii="Times New Roman" w:hAnsi="Times New Roman" w:cs="Times New Roman"/>
          <w:iCs/>
          <w:sz w:val="24"/>
          <w:szCs w:val="24"/>
        </w:rPr>
        <w:t>Haşimoğulları’nı ekonomik ve sosyal baskı altında bırakıp Hz. Peygamber’i korumaktan vazgeçirmeye zorlamak</w:t>
      </w:r>
    </w:p>
    <w:p w14:paraId="46EF20DB" w14:textId="77777777" w:rsidR="00C5305E" w:rsidRPr="00C5305E" w:rsidRDefault="00C5305E" w:rsidP="00C5305E">
      <w:pPr>
        <w:rPr>
          <w:rFonts w:ascii="Times New Roman" w:hAnsi="Times New Roman" w:cs="Times New Roman"/>
          <w:iCs/>
          <w:sz w:val="24"/>
          <w:szCs w:val="24"/>
        </w:rPr>
      </w:pPr>
      <w:r w:rsidRPr="00C5305E">
        <w:rPr>
          <w:rFonts w:ascii="Times New Roman" w:hAnsi="Times New Roman" w:cs="Times New Roman"/>
          <w:iCs/>
          <w:sz w:val="24"/>
          <w:szCs w:val="24"/>
        </w:rPr>
        <w:pict w14:anchorId="32EEC4DC">
          <v:rect id="_x0000_i1097" style="width:0;height:1.5pt" o:hralign="center" o:hrstd="t" o:hr="t" fillcolor="#a0a0a0" stroked="f"/>
        </w:pict>
      </w:r>
    </w:p>
    <w:p w14:paraId="5ECC4ADF" w14:textId="77777777" w:rsidR="00C5305E" w:rsidRPr="00C5305E" w:rsidRDefault="00C5305E" w:rsidP="00C5305E">
      <w:pPr>
        <w:rPr>
          <w:rFonts w:ascii="Times New Roman" w:hAnsi="Times New Roman" w:cs="Times New Roman"/>
          <w:iCs/>
          <w:sz w:val="24"/>
          <w:szCs w:val="24"/>
        </w:rPr>
      </w:pPr>
      <w:r w:rsidRPr="00C5305E">
        <w:rPr>
          <w:rFonts w:ascii="Times New Roman" w:hAnsi="Times New Roman" w:cs="Times New Roman"/>
          <w:iCs/>
          <w:sz w:val="24"/>
          <w:szCs w:val="24"/>
        </w:rPr>
        <w:t>S9</w:t>
      </w:r>
      <w:r w:rsidRPr="00C5305E">
        <w:rPr>
          <w:rFonts w:ascii="Times New Roman" w:hAnsi="Times New Roman" w:cs="Times New Roman"/>
          <w:iCs/>
          <w:sz w:val="24"/>
          <w:szCs w:val="24"/>
        </w:rPr>
        <w:br/>
        <w:t>Bu hadis, Allah yolunda canını feda eden şehitlerin, iffetini koruyan ve haramlardan sakınan kişilerin, ayrıca elindekine kanaat edip şükreden mütevazı insanların Allah katında değerli olduğunu; bu ahlakî özelliklerin cennete girmeye vesile olacağını mesajını vermektedir.</w:t>
      </w:r>
    </w:p>
    <w:p w14:paraId="21ED5251" w14:textId="77777777" w:rsidR="00C5305E" w:rsidRPr="00C5305E" w:rsidRDefault="00C5305E" w:rsidP="00EF1D31">
      <w:pPr>
        <w:rPr>
          <w:rFonts w:ascii="Times New Roman" w:hAnsi="Times New Roman" w:cs="Times New Roman"/>
          <w:iCs/>
          <w:sz w:val="24"/>
          <w:szCs w:val="24"/>
        </w:rPr>
      </w:pPr>
    </w:p>
    <w:sectPr w:rsidR="00C5305E" w:rsidRPr="00C5305E"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221BB" w14:textId="77777777" w:rsidR="006E1993" w:rsidRDefault="006E1993" w:rsidP="00804A3F">
      <w:pPr>
        <w:spacing w:after="0" w:line="240" w:lineRule="auto"/>
      </w:pPr>
      <w:r>
        <w:separator/>
      </w:r>
    </w:p>
  </w:endnote>
  <w:endnote w:type="continuationSeparator" w:id="0">
    <w:p w14:paraId="5776C4F2" w14:textId="77777777" w:rsidR="006E1993" w:rsidRDefault="006E199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07667" w14:textId="77777777" w:rsidR="006E1993" w:rsidRDefault="006E1993" w:rsidP="00804A3F">
      <w:pPr>
        <w:spacing w:after="0" w:line="240" w:lineRule="auto"/>
      </w:pPr>
      <w:r>
        <w:separator/>
      </w:r>
    </w:p>
  </w:footnote>
  <w:footnote w:type="continuationSeparator" w:id="0">
    <w:p w14:paraId="2FDAD545" w14:textId="77777777" w:rsidR="006E1993" w:rsidRDefault="006E199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44"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9E53A6"/>
    <w:multiLevelType w:val="multilevel"/>
    <w:tmpl w:val="A9444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FF5A7B"/>
    <w:multiLevelType w:val="hybridMultilevel"/>
    <w:tmpl w:val="C7A8E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91691F"/>
    <w:multiLevelType w:val="multilevel"/>
    <w:tmpl w:val="2744C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9B931EA"/>
    <w:multiLevelType w:val="multilevel"/>
    <w:tmpl w:val="4F84E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F4784A"/>
    <w:multiLevelType w:val="multilevel"/>
    <w:tmpl w:val="E3220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A423498"/>
    <w:multiLevelType w:val="multilevel"/>
    <w:tmpl w:val="BE94A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D604539"/>
    <w:multiLevelType w:val="hybridMultilevel"/>
    <w:tmpl w:val="FD7C38EC"/>
    <w:lvl w:ilvl="0" w:tplc="12BE7832">
      <w:start w:val="1"/>
      <w:numFmt w:val="decimal"/>
      <w:lvlText w:val="%1."/>
      <w:lvlJc w:val="left"/>
      <w:pPr>
        <w:ind w:left="420" w:hanging="360"/>
      </w:pPr>
      <w:rPr>
        <w:rFonts w:hint="default"/>
        <w:b w:val="0"/>
        <w:bCs/>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3"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372CB8"/>
    <w:multiLevelType w:val="multilevel"/>
    <w:tmpl w:val="A0DE1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6D05BA6"/>
    <w:multiLevelType w:val="multilevel"/>
    <w:tmpl w:val="81E0F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7DF033C"/>
    <w:multiLevelType w:val="multilevel"/>
    <w:tmpl w:val="9B9EA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B8B4708"/>
    <w:multiLevelType w:val="multilevel"/>
    <w:tmpl w:val="6E5A0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3" w15:restartNumberingAfterBreak="0">
    <w:nsid w:val="22BA74A0"/>
    <w:multiLevelType w:val="multilevel"/>
    <w:tmpl w:val="E60AB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6" w15:restartNumberingAfterBreak="0">
    <w:nsid w:val="303F1C6B"/>
    <w:multiLevelType w:val="multilevel"/>
    <w:tmpl w:val="F44A5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0445789"/>
    <w:multiLevelType w:val="multilevel"/>
    <w:tmpl w:val="FB5EC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13D333A"/>
    <w:multiLevelType w:val="hybridMultilevel"/>
    <w:tmpl w:val="F092C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31AD6E7D"/>
    <w:multiLevelType w:val="multilevel"/>
    <w:tmpl w:val="FC586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3FED3B1E"/>
    <w:multiLevelType w:val="multilevel"/>
    <w:tmpl w:val="4B5E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4717570"/>
    <w:multiLevelType w:val="hybridMultilevel"/>
    <w:tmpl w:val="5088D7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4508740D"/>
    <w:multiLevelType w:val="multilevel"/>
    <w:tmpl w:val="DB1E9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6A60A19"/>
    <w:multiLevelType w:val="multilevel"/>
    <w:tmpl w:val="1B76F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2" w15:restartNumberingAfterBreak="0">
    <w:nsid w:val="48442603"/>
    <w:multiLevelType w:val="multilevel"/>
    <w:tmpl w:val="DA94E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8797EA8"/>
    <w:multiLevelType w:val="multilevel"/>
    <w:tmpl w:val="7A06A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57A465E1"/>
    <w:multiLevelType w:val="multilevel"/>
    <w:tmpl w:val="6BF4E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15:restartNumberingAfterBreak="0">
    <w:nsid w:val="5BFB0539"/>
    <w:multiLevelType w:val="hybridMultilevel"/>
    <w:tmpl w:val="3C32A866"/>
    <w:lvl w:ilvl="0" w:tplc="EDA8D1FA">
      <w:start w:val="1"/>
      <w:numFmt w:val="bullet"/>
      <w:lvlText w:val=""/>
      <w:lvlPicBulletId w:val="0"/>
      <w:lvlJc w:val="left"/>
      <w:pPr>
        <w:tabs>
          <w:tab w:val="num" w:pos="720"/>
        </w:tabs>
        <w:ind w:left="720" w:hanging="360"/>
      </w:pPr>
      <w:rPr>
        <w:rFonts w:ascii="Symbol" w:hAnsi="Symbol" w:hint="default"/>
      </w:rPr>
    </w:lvl>
    <w:lvl w:ilvl="1" w:tplc="0CDA79FE" w:tentative="1">
      <w:start w:val="1"/>
      <w:numFmt w:val="bullet"/>
      <w:lvlText w:val=""/>
      <w:lvlJc w:val="left"/>
      <w:pPr>
        <w:tabs>
          <w:tab w:val="num" w:pos="1440"/>
        </w:tabs>
        <w:ind w:left="1440" w:hanging="360"/>
      </w:pPr>
      <w:rPr>
        <w:rFonts w:ascii="Symbol" w:hAnsi="Symbol" w:hint="default"/>
      </w:rPr>
    </w:lvl>
    <w:lvl w:ilvl="2" w:tplc="6BBA5F7E" w:tentative="1">
      <w:start w:val="1"/>
      <w:numFmt w:val="bullet"/>
      <w:lvlText w:val=""/>
      <w:lvlJc w:val="left"/>
      <w:pPr>
        <w:tabs>
          <w:tab w:val="num" w:pos="2160"/>
        </w:tabs>
        <w:ind w:left="2160" w:hanging="360"/>
      </w:pPr>
      <w:rPr>
        <w:rFonts w:ascii="Symbol" w:hAnsi="Symbol" w:hint="default"/>
      </w:rPr>
    </w:lvl>
    <w:lvl w:ilvl="3" w:tplc="FCAAC26A" w:tentative="1">
      <w:start w:val="1"/>
      <w:numFmt w:val="bullet"/>
      <w:lvlText w:val=""/>
      <w:lvlJc w:val="left"/>
      <w:pPr>
        <w:tabs>
          <w:tab w:val="num" w:pos="2880"/>
        </w:tabs>
        <w:ind w:left="2880" w:hanging="360"/>
      </w:pPr>
      <w:rPr>
        <w:rFonts w:ascii="Symbol" w:hAnsi="Symbol" w:hint="default"/>
      </w:rPr>
    </w:lvl>
    <w:lvl w:ilvl="4" w:tplc="F6884F84" w:tentative="1">
      <w:start w:val="1"/>
      <w:numFmt w:val="bullet"/>
      <w:lvlText w:val=""/>
      <w:lvlJc w:val="left"/>
      <w:pPr>
        <w:tabs>
          <w:tab w:val="num" w:pos="3600"/>
        </w:tabs>
        <w:ind w:left="3600" w:hanging="360"/>
      </w:pPr>
      <w:rPr>
        <w:rFonts w:ascii="Symbol" w:hAnsi="Symbol" w:hint="default"/>
      </w:rPr>
    </w:lvl>
    <w:lvl w:ilvl="5" w:tplc="DFB00BE8" w:tentative="1">
      <w:start w:val="1"/>
      <w:numFmt w:val="bullet"/>
      <w:lvlText w:val=""/>
      <w:lvlJc w:val="left"/>
      <w:pPr>
        <w:tabs>
          <w:tab w:val="num" w:pos="4320"/>
        </w:tabs>
        <w:ind w:left="4320" w:hanging="360"/>
      </w:pPr>
      <w:rPr>
        <w:rFonts w:ascii="Symbol" w:hAnsi="Symbol" w:hint="default"/>
      </w:rPr>
    </w:lvl>
    <w:lvl w:ilvl="6" w:tplc="248EDB2E" w:tentative="1">
      <w:start w:val="1"/>
      <w:numFmt w:val="bullet"/>
      <w:lvlText w:val=""/>
      <w:lvlJc w:val="left"/>
      <w:pPr>
        <w:tabs>
          <w:tab w:val="num" w:pos="5040"/>
        </w:tabs>
        <w:ind w:left="5040" w:hanging="360"/>
      </w:pPr>
      <w:rPr>
        <w:rFonts w:ascii="Symbol" w:hAnsi="Symbol" w:hint="default"/>
      </w:rPr>
    </w:lvl>
    <w:lvl w:ilvl="7" w:tplc="25489954" w:tentative="1">
      <w:start w:val="1"/>
      <w:numFmt w:val="bullet"/>
      <w:lvlText w:val=""/>
      <w:lvlJc w:val="left"/>
      <w:pPr>
        <w:tabs>
          <w:tab w:val="num" w:pos="5760"/>
        </w:tabs>
        <w:ind w:left="5760" w:hanging="360"/>
      </w:pPr>
      <w:rPr>
        <w:rFonts w:ascii="Symbol" w:hAnsi="Symbol" w:hint="default"/>
      </w:rPr>
    </w:lvl>
    <w:lvl w:ilvl="8" w:tplc="C7C69B18"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635C1C82"/>
    <w:multiLevelType w:val="multilevel"/>
    <w:tmpl w:val="9830D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A840A22"/>
    <w:multiLevelType w:val="multilevel"/>
    <w:tmpl w:val="E63AB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9" w15:restartNumberingAfterBreak="0">
    <w:nsid w:val="71690BDA"/>
    <w:multiLevelType w:val="multilevel"/>
    <w:tmpl w:val="A9465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15:restartNumberingAfterBreak="0">
    <w:nsid w:val="75227A51"/>
    <w:multiLevelType w:val="multilevel"/>
    <w:tmpl w:val="7292B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74"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75"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76"/>
  </w:num>
  <w:num w:numId="2" w16cid:durableId="1290553658">
    <w:abstractNumId w:val="65"/>
  </w:num>
  <w:num w:numId="3" w16cid:durableId="931087092">
    <w:abstractNumId w:val="52"/>
  </w:num>
  <w:num w:numId="4" w16cid:durableId="1730376091">
    <w:abstractNumId w:val="50"/>
  </w:num>
  <w:num w:numId="5" w16cid:durableId="1214778717">
    <w:abstractNumId w:val="37"/>
  </w:num>
  <w:num w:numId="6" w16cid:durableId="913975450">
    <w:abstractNumId w:val="55"/>
  </w:num>
  <w:num w:numId="7" w16cid:durableId="2147041067">
    <w:abstractNumId w:val="67"/>
  </w:num>
  <w:num w:numId="8" w16cid:durableId="1745445622">
    <w:abstractNumId w:val="44"/>
  </w:num>
  <w:num w:numId="9" w16cid:durableId="1087112472">
    <w:abstractNumId w:val="22"/>
  </w:num>
  <w:num w:numId="10" w16cid:durableId="1809782972">
    <w:abstractNumId w:val="58"/>
  </w:num>
  <w:num w:numId="11" w16cid:durableId="883712457">
    <w:abstractNumId w:val="73"/>
  </w:num>
  <w:num w:numId="12" w16cid:durableId="459615219">
    <w:abstractNumId w:val="25"/>
  </w:num>
  <w:num w:numId="13" w16cid:durableId="706832223">
    <w:abstractNumId w:val="74"/>
  </w:num>
  <w:num w:numId="14" w16cid:durableId="1501115524">
    <w:abstractNumId w:val="28"/>
  </w:num>
  <w:num w:numId="15" w16cid:durableId="1948730572">
    <w:abstractNumId w:val="57"/>
  </w:num>
  <w:num w:numId="16" w16cid:durableId="568274058">
    <w:abstractNumId w:val="34"/>
  </w:num>
  <w:num w:numId="17" w16cid:durableId="1010529932">
    <w:abstractNumId w:val="41"/>
  </w:num>
  <w:num w:numId="18" w16cid:durableId="1624926406">
    <w:abstractNumId w:val="15"/>
  </w:num>
  <w:num w:numId="19" w16cid:durableId="951280546">
    <w:abstractNumId w:val="68"/>
  </w:num>
  <w:num w:numId="20" w16cid:durableId="955015884">
    <w:abstractNumId w:val="61"/>
  </w:num>
  <w:num w:numId="21" w16cid:durableId="1236746338">
    <w:abstractNumId w:val="32"/>
  </w:num>
  <w:num w:numId="22" w16cid:durableId="1957908656">
    <w:abstractNumId w:val="33"/>
  </w:num>
  <w:num w:numId="23" w16cid:durableId="2001691490">
    <w:abstractNumId w:val="66"/>
  </w:num>
  <w:num w:numId="24" w16cid:durableId="1896575001">
    <w:abstractNumId w:val="24"/>
  </w:num>
  <w:num w:numId="25" w16cid:durableId="615409564">
    <w:abstractNumId w:val="10"/>
  </w:num>
  <w:num w:numId="26" w16cid:durableId="1414430348">
    <w:abstractNumId w:val="16"/>
  </w:num>
  <w:num w:numId="27" w16cid:durableId="860511937">
    <w:abstractNumId w:val="49"/>
  </w:num>
  <w:num w:numId="28" w16cid:durableId="233004570">
    <w:abstractNumId w:val="11"/>
  </w:num>
  <w:num w:numId="29" w16cid:durableId="1703550026">
    <w:abstractNumId w:val="62"/>
  </w:num>
  <w:num w:numId="30" w16cid:durableId="696082085">
    <w:abstractNumId w:val="4"/>
  </w:num>
  <w:num w:numId="31" w16cid:durableId="377625666">
    <w:abstractNumId w:val="51"/>
  </w:num>
  <w:num w:numId="32" w16cid:durableId="553010463">
    <w:abstractNumId w:val="2"/>
  </w:num>
  <w:num w:numId="33" w16cid:durableId="1067848775">
    <w:abstractNumId w:val="63"/>
  </w:num>
  <w:num w:numId="34" w16cid:durableId="531768972">
    <w:abstractNumId w:val="36"/>
  </w:num>
  <w:num w:numId="35" w16cid:durableId="1766534852">
    <w:abstractNumId w:val="17"/>
  </w:num>
  <w:num w:numId="36" w16cid:durableId="1916864338">
    <w:abstractNumId w:val="48"/>
  </w:num>
  <w:num w:numId="37" w16cid:durableId="1603298381">
    <w:abstractNumId w:val="75"/>
  </w:num>
  <w:num w:numId="38" w16cid:durableId="1641617108">
    <w:abstractNumId w:val="45"/>
  </w:num>
  <w:num w:numId="39" w16cid:durableId="50542409">
    <w:abstractNumId w:val="0"/>
  </w:num>
  <w:num w:numId="40" w16cid:durableId="1797407963">
    <w:abstractNumId w:val="31"/>
  </w:num>
  <w:num w:numId="41" w16cid:durableId="1469661825">
    <w:abstractNumId w:val="70"/>
  </w:num>
  <w:num w:numId="42" w16cid:durableId="329606632">
    <w:abstractNumId w:val="13"/>
  </w:num>
  <w:num w:numId="43" w16cid:durableId="1435636592">
    <w:abstractNumId w:val="71"/>
  </w:num>
  <w:num w:numId="44" w16cid:durableId="1742168784">
    <w:abstractNumId w:val="6"/>
  </w:num>
  <w:num w:numId="45" w16cid:durableId="1589582854">
    <w:abstractNumId w:val="46"/>
  </w:num>
  <w:num w:numId="46" w16cid:durableId="1008681168">
    <w:abstractNumId w:val="20"/>
  </w:num>
  <w:num w:numId="47" w16cid:durableId="1496649700">
    <w:abstractNumId w:val="56"/>
  </w:num>
  <w:num w:numId="48" w16cid:durableId="48310386">
    <w:abstractNumId w:val="53"/>
  </w:num>
  <w:num w:numId="49" w16cid:durableId="1375496535">
    <w:abstractNumId w:val="60"/>
  </w:num>
  <w:num w:numId="50" w16cid:durableId="304550269">
    <w:abstractNumId w:val="40"/>
  </w:num>
  <w:num w:numId="51" w16cid:durableId="1594246423">
    <w:abstractNumId w:val="64"/>
  </w:num>
  <w:num w:numId="52" w16cid:durableId="1201240735">
    <w:abstractNumId w:val="47"/>
  </w:num>
  <w:num w:numId="53" w16cid:durableId="913271814">
    <w:abstractNumId w:val="7"/>
  </w:num>
  <w:num w:numId="54" w16cid:durableId="305474163">
    <w:abstractNumId w:val="38"/>
  </w:num>
  <w:num w:numId="55" w16cid:durableId="721442341">
    <w:abstractNumId w:val="3"/>
  </w:num>
  <w:num w:numId="56" w16cid:durableId="1471705773">
    <w:abstractNumId w:val="29"/>
  </w:num>
  <w:num w:numId="57" w16cid:durableId="1149247308">
    <w:abstractNumId w:val="54"/>
  </w:num>
  <w:num w:numId="58" w16cid:durableId="1062100380">
    <w:abstractNumId w:val="35"/>
  </w:num>
  <w:num w:numId="59" w16cid:durableId="799105515">
    <w:abstractNumId w:val="12"/>
  </w:num>
  <w:num w:numId="60" w16cid:durableId="1987471301">
    <w:abstractNumId w:val="30"/>
  </w:num>
  <w:num w:numId="61" w16cid:durableId="558441818">
    <w:abstractNumId w:val="19"/>
  </w:num>
  <w:num w:numId="62" w16cid:durableId="1081638191">
    <w:abstractNumId w:val="18"/>
  </w:num>
  <w:num w:numId="63" w16cid:durableId="714163964">
    <w:abstractNumId w:val="39"/>
  </w:num>
  <w:num w:numId="64" w16cid:durableId="1470629447">
    <w:abstractNumId w:val="72"/>
  </w:num>
  <w:num w:numId="65" w16cid:durableId="1273439629">
    <w:abstractNumId w:val="14"/>
  </w:num>
  <w:num w:numId="66" w16cid:durableId="2036730294">
    <w:abstractNumId w:val="26"/>
  </w:num>
  <w:num w:numId="67" w16cid:durableId="825173928">
    <w:abstractNumId w:val="27"/>
  </w:num>
  <w:num w:numId="68" w16cid:durableId="360473592">
    <w:abstractNumId w:val="9"/>
  </w:num>
  <w:num w:numId="69" w16cid:durableId="1005548833">
    <w:abstractNumId w:val="5"/>
  </w:num>
  <w:num w:numId="70" w16cid:durableId="1316447910">
    <w:abstractNumId w:val="23"/>
  </w:num>
  <w:num w:numId="71" w16cid:durableId="42369005">
    <w:abstractNumId w:val="42"/>
  </w:num>
  <w:num w:numId="72" w16cid:durableId="180554395">
    <w:abstractNumId w:val="21"/>
  </w:num>
  <w:num w:numId="73" w16cid:durableId="1835610080">
    <w:abstractNumId w:val="8"/>
  </w:num>
  <w:num w:numId="74" w16cid:durableId="857542212">
    <w:abstractNumId w:val="59"/>
  </w:num>
  <w:num w:numId="75" w16cid:durableId="197354868">
    <w:abstractNumId w:val="1"/>
  </w:num>
  <w:num w:numId="76" w16cid:durableId="1707414156">
    <w:abstractNumId w:val="69"/>
  </w:num>
  <w:num w:numId="77" w16cid:durableId="895238687">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A1343"/>
    <w:rsid w:val="000B00EA"/>
    <w:rsid w:val="000B5816"/>
    <w:rsid w:val="000B5AE8"/>
    <w:rsid w:val="000C2D78"/>
    <w:rsid w:val="000C6788"/>
    <w:rsid w:val="000C7D69"/>
    <w:rsid w:val="000D5D10"/>
    <w:rsid w:val="000D6629"/>
    <w:rsid w:val="000E0F49"/>
    <w:rsid w:val="000E38B8"/>
    <w:rsid w:val="000E59FD"/>
    <w:rsid w:val="000F39A6"/>
    <w:rsid w:val="000F7B3B"/>
    <w:rsid w:val="00105AEE"/>
    <w:rsid w:val="0010682B"/>
    <w:rsid w:val="0010766B"/>
    <w:rsid w:val="0011011F"/>
    <w:rsid w:val="001109DC"/>
    <w:rsid w:val="00113F6B"/>
    <w:rsid w:val="00120EFF"/>
    <w:rsid w:val="0012120C"/>
    <w:rsid w:val="00122EA4"/>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76D2"/>
    <w:rsid w:val="00170794"/>
    <w:rsid w:val="0017188B"/>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35FE"/>
    <w:rsid w:val="001F4613"/>
    <w:rsid w:val="0020140D"/>
    <w:rsid w:val="00203083"/>
    <w:rsid w:val="0021379D"/>
    <w:rsid w:val="0021633D"/>
    <w:rsid w:val="00216591"/>
    <w:rsid w:val="0022033E"/>
    <w:rsid w:val="002215A8"/>
    <w:rsid w:val="00223268"/>
    <w:rsid w:val="0022413C"/>
    <w:rsid w:val="00230128"/>
    <w:rsid w:val="00232955"/>
    <w:rsid w:val="00234D01"/>
    <w:rsid w:val="002409CB"/>
    <w:rsid w:val="002420FC"/>
    <w:rsid w:val="00243C66"/>
    <w:rsid w:val="00251B1F"/>
    <w:rsid w:val="00253AF7"/>
    <w:rsid w:val="00260E75"/>
    <w:rsid w:val="00263BB5"/>
    <w:rsid w:val="0026541E"/>
    <w:rsid w:val="0026590E"/>
    <w:rsid w:val="00266D02"/>
    <w:rsid w:val="00267A32"/>
    <w:rsid w:val="00271B00"/>
    <w:rsid w:val="00281E21"/>
    <w:rsid w:val="002855B9"/>
    <w:rsid w:val="002867FB"/>
    <w:rsid w:val="002878F0"/>
    <w:rsid w:val="002927D7"/>
    <w:rsid w:val="002A050C"/>
    <w:rsid w:val="002A2C11"/>
    <w:rsid w:val="002A4636"/>
    <w:rsid w:val="002A69F6"/>
    <w:rsid w:val="002B3015"/>
    <w:rsid w:val="002B6D1C"/>
    <w:rsid w:val="002C44D6"/>
    <w:rsid w:val="002D1772"/>
    <w:rsid w:val="002E37B9"/>
    <w:rsid w:val="002E7BE5"/>
    <w:rsid w:val="002F12AF"/>
    <w:rsid w:val="002F1B34"/>
    <w:rsid w:val="002F1C04"/>
    <w:rsid w:val="002F640A"/>
    <w:rsid w:val="00300EFA"/>
    <w:rsid w:val="003014A3"/>
    <w:rsid w:val="00301D96"/>
    <w:rsid w:val="003036A5"/>
    <w:rsid w:val="003122CF"/>
    <w:rsid w:val="00312FB6"/>
    <w:rsid w:val="00313BD2"/>
    <w:rsid w:val="0031639B"/>
    <w:rsid w:val="003173FB"/>
    <w:rsid w:val="00320079"/>
    <w:rsid w:val="00321DA8"/>
    <w:rsid w:val="00326821"/>
    <w:rsid w:val="00327149"/>
    <w:rsid w:val="0033215A"/>
    <w:rsid w:val="0033241D"/>
    <w:rsid w:val="0033676A"/>
    <w:rsid w:val="003408F7"/>
    <w:rsid w:val="00340C4E"/>
    <w:rsid w:val="003424B4"/>
    <w:rsid w:val="00342BC2"/>
    <w:rsid w:val="00344A8C"/>
    <w:rsid w:val="00345BA5"/>
    <w:rsid w:val="003463C5"/>
    <w:rsid w:val="0034659F"/>
    <w:rsid w:val="00361409"/>
    <w:rsid w:val="00365BE4"/>
    <w:rsid w:val="00365E68"/>
    <w:rsid w:val="00366C46"/>
    <w:rsid w:val="00367528"/>
    <w:rsid w:val="0037229E"/>
    <w:rsid w:val="00372F7F"/>
    <w:rsid w:val="003821DF"/>
    <w:rsid w:val="00383CD7"/>
    <w:rsid w:val="00385917"/>
    <w:rsid w:val="00386DCB"/>
    <w:rsid w:val="00387691"/>
    <w:rsid w:val="00391041"/>
    <w:rsid w:val="00391B7F"/>
    <w:rsid w:val="00392559"/>
    <w:rsid w:val="00392FE9"/>
    <w:rsid w:val="00393766"/>
    <w:rsid w:val="00394623"/>
    <w:rsid w:val="003952F2"/>
    <w:rsid w:val="003960B8"/>
    <w:rsid w:val="00396705"/>
    <w:rsid w:val="003A3DF4"/>
    <w:rsid w:val="003A44FA"/>
    <w:rsid w:val="003A5418"/>
    <w:rsid w:val="003B4E6F"/>
    <w:rsid w:val="003B533E"/>
    <w:rsid w:val="003B5DDC"/>
    <w:rsid w:val="003B6EFB"/>
    <w:rsid w:val="003B7BAB"/>
    <w:rsid w:val="003C0AB9"/>
    <w:rsid w:val="003C3E63"/>
    <w:rsid w:val="003C41F2"/>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4CC3"/>
    <w:rsid w:val="00425270"/>
    <w:rsid w:val="004259FD"/>
    <w:rsid w:val="00427621"/>
    <w:rsid w:val="00433CCA"/>
    <w:rsid w:val="004404F1"/>
    <w:rsid w:val="00443A25"/>
    <w:rsid w:val="00447300"/>
    <w:rsid w:val="00450944"/>
    <w:rsid w:val="00451B14"/>
    <w:rsid w:val="00452B80"/>
    <w:rsid w:val="004530CC"/>
    <w:rsid w:val="00453D82"/>
    <w:rsid w:val="00455520"/>
    <w:rsid w:val="004636AD"/>
    <w:rsid w:val="00464499"/>
    <w:rsid w:val="004665F3"/>
    <w:rsid w:val="00467120"/>
    <w:rsid w:val="00467749"/>
    <w:rsid w:val="00471516"/>
    <w:rsid w:val="00471F4A"/>
    <w:rsid w:val="00474B67"/>
    <w:rsid w:val="00476000"/>
    <w:rsid w:val="0049094A"/>
    <w:rsid w:val="004A0F5E"/>
    <w:rsid w:val="004A152A"/>
    <w:rsid w:val="004A1D6B"/>
    <w:rsid w:val="004A34DF"/>
    <w:rsid w:val="004A4F08"/>
    <w:rsid w:val="004A588A"/>
    <w:rsid w:val="004B000A"/>
    <w:rsid w:val="004B4A5B"/>
    <w:rsid w:val="004C1B9A"/>
    <w:rsid w:val="004C3582"/>
    <w:rsid w:val="004C7F85"/>
    <w:rsid w:val="004D1829"/>
    <w:rsid w:val="004D2111"/>
    <w:rsid w:val="004D5F0A"/>
    <w:rsid w:val="004D6CB5"/>
    <w:rsid w:val="004E0939"/>
    <w:rsid w:val="004E2510"/>
    <w:rsid w:val="004E7A8F"/>
    <w:rsid w:val="004F5213"/>
    <w:rsid w:val="004F60EF"/>
    <w:rsid w:val="0050061E"/>
    <w:rsid w:val="005010B2"/>
    <w:rsid w:val="005024B6"/>
    <w:rsid w:val="005037FF"/>
    <w:rsid w:val="00506D6E"/>
    <w:rsid w:val="005108B4"/>
    <w:rsid w:val="0051262A"/>
    <w:rsid w:val="0051285D"/>
    <w:rsid w:val="00513D8C"/>
    <w:rsid w:val="00516559"/>
    <w:rsid w:val="005175A4"/>
    <w:rsid w:val="005201CC"/>
    <w:rsid w:val="00522869"/>
    <w:rsid w:val="00525177"/>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4401"/>
    <w:rsid w:val="005765FD"/>
    <w:rsid w:val="005771DB"/>
    <w:rsid w:val="00577CA0"/>
    <w:rsid w:val="00581DA9"/>
    <w:rsid w:val="00582425"/>
    <w:rsid w:val="00591245"/>
    <w:rsid w:val="00592205"/>
    <w:rsid w:val="00592360"/>
    <w:rsid w:val="005959B7"/>
    <w:rsid w:val="0059612C"/>
    <w:rsid w:val="005964CB"/>
    <w:rsid w:val="0059743B"/>
    <w:rsid w:val="005A02AB"/>
    <w:rsid w:val="005A353B"/>
    <w:rsid w:val="005A42DD"/>
    <w:rsid w:val="005B1CBC"/>
    <w:rsid w:val="005B20CE"/>
    <w:rsid w:val="005B2209"/>
    <w:rsid w:val="005B51F7"/>
    <w:rsid w:val="005B5B16"/>
    <w:rsid w:val="005C1252"/>
    <w:rsid w:val="005D0724"/>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3393"/>
    <w:rsid w:val="00605314"/>
    <w:rsid w:val="00606117"/>
    <w:rsid w:val="00606328"/>
    <w:rsid w:val="00610DB5"/>
    <w:rsid w:val="00611911"/>
    <w:rsid w:val="00613A0E"/>
    <w:rsid w:val="00620E13"/>
    <w:rsid w:val="00623696"/>
    <w:rsid w:val="00630895"/>
    <w:rsid w:val="0063683C"/>
    <w:rsid w:val="006368F8"/>
    <w:rsid w:val="00640A9B"/>
    <w:rsid w:val="00643367"/>
    <w:rsid w:val="00652F9E"/>
    <w:rsid w:val="00653B14"/>
    <w:rsid w:val="00661FEA"/>
    <w:rsid w:val="0066450B"/>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2D4"/>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692E"/>
    <w:rsid w:val="006D7DC6"/>
    <w:rsid w:val="006E10B4"/>
    <w:rsid w:val="006E155D"/>
    <w:rsid w:val="006E1993"/>
    <w:rsid w:val="006E2D8D"/>
    <w:rsid w:val="006E412D"/>
    <w:rsid w:val="006E608E"/>
    <w:rsid w:val="006E6329"/>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4889"/>
    <w:rsid w:val="00756D6A"/>
    <w:rsid w:val="00757179"/>
    <w:rsid w:val="007624DE"/>
    <w:rsid w:val="00766E7E"/>
    <w:rsid w:val="00767D94"/>
    <w:rsid w:val="00770311"/>
    <w:rsid w:val="007721E5"/>
    <w:rsid w:val="00772A95"/>
    <w:rsid w:val="007737C1"/>
    <w:rsid w:val="00774138"/>
    <w:rsid w:val="00774220"/>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5C94"/>
    <w:rsid w:val="007B7FD4"/>
    <w:rsid w:val="007C0CDA"/>
    <w:rsid w:val="007C31C2"/>
    <w:rsid w:val="007C6B1A"/>
    <w:rsid w:val="007C7343"/>
    <w:rsid w:val="007D0855"/>
    <w:rsid w:val="007D466C"/>
    <w:rsid w:val="007D5D3A"/>
    <w:rsid w:val="007D6EB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16B5E"/>
    <w:rsid w:val="008209C6"/>
    <w:rsid w:val="00820A4F"/>
    <w:rsid w:val="0082430A"/>
    <w:rsid w:val="00824EB0"/>
    <w:rsid w:val="00825928"/>
    <w:rsid w:val="00830EF2"/>
    <w:rsid w:val="00831E3E"/>
    <w:rsid w:val="00837C18"/>
    <w:rsid w:val="00841BF5"/>
    <w:rsid w:val="00844B9C"/>
    <w:rsid w:val="00844CBF"/>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1A2"/>
    <w:rsid w:val="008C7D8E"/>
    <w:rsid w:val="008D07AC"/>
    <w:rsid w:val="008D32DE"/>
    <w:rsid w:val="008D4573"/>
    <w:rsid w:val="008D5BDA"/>
    <w:rsid w:val="008D6B15"/>
    <w:rsid w:val="008D7782"/>
    <w:rsid w:val="008E2770"/>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08AF"/>
    <w:rsid w:val="00924C00"/>
    <w:rsid w:val="00927D2B"/>
    <w:rsid w:val="00934769"/>
    <w:rsid w:val="009407C5"/>
    <w:rsid w:val="00945939"/>
    <w:rsid w:val="009465F0"/>
    <w:rsid w:val="0094775E"/>
    <w:rsid w:val="00951837"/>
    <w:rsid w:val="009529E0"/>
    <w:rsid w:val="00953873"/>
    <w:rsid w:val="00955361"/>
    <w:rsid w:val="00955AF7"/>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2D1A"/>
    <w:rsid w:val="009A4BF8"/>
    <w:rsid w:val="009A58A5"/>
    <w:rsid w:val="009B19DC"/>
    <w:rsid w:val="009B4A49"/>
    <w:rsid w:val="009B576C"/>
    <w:rsid w:val="009C538D"/>
    <w:rsid w:val="009C53F5"/>
    <w:rsid w:val="009C666F"/>
    <w:rsid w:val="009C74EC"/>
    <w:rsid w:val="009D0038"/>
    <w:rsid w:val="009D0606"/>
    <w:rsid w:val="009D17B6"/>
    <w:rsid w:val="009D43C3"/>
    <w:rsid w:val="009D4681"/>
    <w:rsid w:val="009E06FB"/>
    <w:rsid w:val="009E5DDC"/>
    <w:rsid w:val="009E783B"/>
    <w:rsid w:val="009F0061"/>
    <w:rsid w:val="00A01C2B"/>
    <w:rsid w:val="00A02E9D"/>
    <w:rsid w:val="00A05C41"/>
    <w:rsid w:val="00A070FE"/>
    <w:rsid w:val="00A07CAD"/>
    <w:rsid w:val="00A116AC"/>
    <w:rsid w:val="00A22DD0"/>
    <w:rsid w:val="00A2334F"/>
    <w:rsid w:val="00A2362A"/>
    <w:rsid w:val="00A23B29"/>
    <w:rsid w:val="00A26419"/>
    <w:rsid w:val="00A30310"/>
    <w:rsid w:val="00A3040A"/>
    <w:rsid w:val="00A30A9A"/>
    <w:rsid w:val="00A327AC"/>
    <w:rsid w:val="00A32C8E"/>
    <w:rsid w:val="00A34EB7"/>
    <w:rsid w:val="00A43BBD"/>
    <w:rsid w:val="00A5329F"/>
    <w:rsid w:val="00A5443F"/>
    <w:rsid w:val="00A60677"/>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4A48"/>
    <w:rsid w:val="00AA6C8C"/>
    <w:rsid w:val="00AB2553"/>
    <w:rsid w:val="00AB271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9397C"/>
    <w:rsid w:val="00BA110E"/>
    <w:rsid w:val="00BA1CD9"/>
    <w:rsid w:val="00BA5075"/>
    <w:rsid w:val="00BA67F4"/>
    <w:rsid w:val="00BB0ADC"/>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1F94"/>
    <w:rsid w:val="00BF3F77"/>
    <w:rsid w:val="00BF6A97"/>
    <w:rsid w:val="00C001F3"/>
    <w:rsid w:val="00C007E5"/>
    <w:rsid w:val="00C00CE3"/>
    <w:rsid w:val="00C04CF4"/>
    <w:rsid w:val="00C0655B"/>
    <w:rsid w:val="00C06CBD"/>
    <w:rsid w:val="00C12CB8"/>
    <w:rsid w:val="00C13F4F"/>
    <w:rsid w:val="00C20812"/>
    <w:rsid w:val="00C21CD7"/>
    <w:rsid w:val="00C2385D"/>
    <w:rsid w:val="00C23F75"/>
    <w:rsid w:val="00C4032E"/>
    <w:rsid w:val="00C40C39"/>
    <w:rsid w:val="00C46B7D"/>
    <w:rsid w:val="00C52D6F"/>
    <w:rsid w:val="00C5305E"/>
    <w:rsid w:val="00C62D42"/>
    <w:rsid w:val="00C7236C"/>
    <w:rsid w:val="00C732C2"/>
    <w:rsid w:val="00C77178"/>
    <w:rsid w:val="00C8179A"/>
    <w:rsid w:val="00C82C48"/>
    <w:rsid w:val="00C83B6B"/>
    <w:rsid w:val="00C84BDD"/>
    <w:rsid w:val="00C90239"/>
    <w:rsid w:val="00C906FF"/>
    <w:rsid w:val="00CA17AA"/>
    <w:rsid w:val="00CA434B"/>
    <w:rsid w:val="00CB1504"/>
    <w:rsid w:val="00CB4834"/>
    <w:rsid w:val="00CB51AB"/>
    <w:rsid w:val="00CB6814"/>
    <w:rsid w:val="00CC1D71"/>
    <w:rsid w:val="00CD016A"/>
    <w:rsid w:val="00CD0E91"/>
    <w:rsid w:val="00CD1927"/>
    <w:rsid w:val="00CD3A20"/>
    <w:rsid w:val="00CD6EB2"/>
    <w:rsid w:val="00CE3357"/>
    <w:rsid w:val="00CE4123"/>
    <w:rsid w:val="00CE6766"/>
    <w:rsid w:val="00CF473D"/>
    <w:rsid w:val="00CF6AC4"/>
    <w:rsid w:val="00CF78A9"/>
    <w:rsid w:val="00D02E02"/>
    <w:rsid w:val="00D0344F"/>
    <w:rsid w:val="00D046A2"/>
    <w:rsid w:val="00D12987"/>
    <w:rsid w:val="00D1536C"/>
    <w:rsid w:val="00D2006A"/>
    <w:rsid w:val="00D208FD"/>
    <w:rsid w:val="00D20954"/>
    <w:rsid w:val="00D229DE"/>
    <w:rsid w:val="00D241C0"/>
    <w:rsid w:val="00D321EB"/>
    <w:rsid w:val="00D33269"/>
    <w:rsid w:val="00D35A79"/>
    <w:rsid w:val="00D35E00"/>
    <w:rsid w:val="00D44249"/>
    <w:rsid w:val="00D51285"/>
    <w:rsid w:val="00D520B6"/>
    <w:rsid w:val="00D54144"/>
    <w:rsid w:val="00D6052E"/>
    <w:rsid w:val="00D60B94"/>
    <w:rsid w:val="00D60CA1"/>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1C9F"/>
    <w:rsid w:val="00DB6F5E"/>
    <w:rsid w:val="00DB7DC8"/>
    <w:rsid w:val="00DC0F19"/>
    <w:rsid w:val="00DC2502"/>
    <w:rsid w:val="00DD3C14"/>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363B"/>
    <w:rsid w:val="00E15DA2"/>
    <w:rsid w:val="00E4304A"/>
    <w:rsid w:val="00E44CEC"/>
    <w:rsid w:val="00E45E77"/>
    <w:rsid w:val="00E474D8"/>
    <w:rsid w:val="00E53ECF"/>
    <w:rsid w:val="00E5484B"/>
    <w:rsid w:val="00E60694"/>
    <w:rsid w:val="00E65793"/>
    <w:rsid w:val="00E66B53"/>
    <w:rsid w:val="00E743FF"/>
    <w:rsid w:val="00E84797"/>
    <w:rsid w:val="00E84C0A"/>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21F5"/>
    <w:rsid w:val="00EF6DE6"/>
    <w:rsid w:val="00F01062"/>
    <w:rsid w:val="00F025FD"/>
    <w:rsid w:val="00F10413"/>
    <w:rsid w:val="00F10D24"/>
    <w:rsid w:val="00F16F2C"/>
    <w:rsid w:val="00F20963"/>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227E"/>
    <w:rsid w:val="00F6589B"/>
    <w:rsid w:val="00F66FBD"/>
    <w:rsid w:val="00F67E8A"/>
    <w:rsid w:val="00F70317"/>
    <w:rsid w:val="00F709FB"/>
    <w:rsid w:val="00F86F17"/>
    <w:rsid w:val="00F90F7B"/>
    <w:rsid w:val="00F945E2"/>
    <w:rsid w:val="00F946C2"/>
    <w:rsid w:val="00F969FE"/>
    <w:rsid w:val="00F97227"/>
    <w:rsid w:val="00F97EC9"/>
    <w:rsid w:val="00FA2DAE"/>
    <w:rsid w:val="00FA635F"/>
    <w:rsid w:val="00FA7B84"/>
    <w:rsid w:val="00FB09C9"/>
    <w:rsid w:val="00FB0F5D"/>
    <w:rsid w:val="00FB11FE"/>
    <w:rsid w:val="00FB1872"/>
    <w:rsid w:val="00FB2CDE"/>
    <w:rsid w:val="00FB3C0B"/>
    <w:rsid w:val="00FC2471"/>
    <w:rsid w:val="00FC5FEE"/>
    <w:rsid w:val="00FD0C96"/>
    <w:rsid w:val="00FE0218"/>
    <w:rsid w:val="00FE1DCC"/>
    <w:rsid w:val="00FE5170"/>
    <w:rsid w:val="00FE5384"/>
    <w:rsid w:val="00FF081E"/>
    <w:rsid w:val="00FF1804"/>
    <w:rsid w:val="00FF46C0"/>
    <w:rsid w:val="00FF77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Pages>
  <Words>860</Words>
  <Characters>4908</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2025-12-04T14:09:00Z</dcterms:created>
  <dcterms:modified xsi:type="dcterms:W3CDTF">2025-12-04T14:56:00Z</dcterms:modified>
</cp:coreProperties>
</file>