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F0581" w:rsidR="00613A0E" w:rsidRPr="00205A70" w:rsidRDefault="00452B80" w:rsidP="00452B80">
                            <w:pPr>
                              <w:rPr>
                                <w:b/>
                                <w:sz w:val="24"/>
                                <w:szCs w:val="24"/>
                              </w:rPr>
                            </w:pPr>
                            <w:r>
                              <w:rPr>
                                <w:b/>
                                <w:sz w:val="24"/>
                                <w:szCs w:val="24"/>
                              </w:rPr>
                              <w:t xml:space="preserve">    </w:t>
                            </w:r>
                            <w:r w:rsidR="00C05EA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F0581" w:rsidR="00613A0E" w:rsidRPr="00205A70" w:rsidRDefault="00452B80" w:rsidP="00452B80">
                      <w:pPr>
                        <w:rPr>
                          <w:b/>
                          <w:sz w:val="24"/>
                          <w:szCs w:val="24"/>
                        </w:rPr>
                      </w:pPr>
                      <w:r>
                        <w:rPr>
                          <w:b/>
                          <w:sz w:val="24"/>
                          <w:szCs w:val="24"/>
                        </w:rPr>
                        <w:t xml:space="preserve">    </w:t>
                      </w:r>
                      <w:r w:rsidR="00C05EA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7" w:type="dxa"/>
        <w:tblInd w:w="-147" w:type="dxa"/>
        <w:tblLook w:val="04A0" w:firstRow="1" w:lastRow="0" w:firstColumn="1" w:lastColumn="0" w:noHBand="0" w:noVBand="1"/>
      </w:tblPr>
      <w:tblGrid>
        <w:gridCol w:w="1300"/>
        <w:gridCol w:w="1447"/>
        <w:gridCol w:w="1296"/>
        <w:gridCol w:w="1448"/>
        <w:gridCol w:w="1296"/>
        <w:gridCol w:w="1480"/>
        <w:gridCol w:w="1085"/>
        <w:gridCol w:w="1165"/>
      </w:tblGrid>
      <w:tr w:rsidR="0073339F" w14:paraId="5F4B3517" w14:textId="77777777" w:rsidTr="0073339F">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1300" w:type="dxa"/>
          </w:tcPr>
          <w:p w14:paraId="35C724D5" w14:textId="77777777" w:rsidR="0073339F" w:rsidRPr="00360852" w:rsidRDefault="0073339F" w:rsidP="005E478A">
            <w:pPr>
              <w:jc w:val="center"/>
              <w:rPr>
                <w:b w:val="0"/>
                <w:bCs w:val="0"/>
                <w:color w:val="FFFFFF" w:themeColor="background1"/>
                <w:sz w:val="18"/>
                <w:szCs w:val="18"/>
              </w:rPr>
            </w:pPr>
            <w:r w:rsidRPr="00360852">
              <w:rPr>
                <w:sz w:val="18"/>
                <w:szCs w:val="18"/>
              </w:rPr>
              <w:t>1. Soru</w:t>
            </w:r>
          </w:p>
          <w:p w14:paraId="33DCD0C1" w14:textId="1E89BEF6" w:rsidR="0073339F" w:rsidRPr="00360852" w:rsidRDefault="0073339F"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447" w:type="dxa"/>
          </w:tcPr>
          <w:p w14:paraId="394139A1"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847C6C"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296" w:type="dxa"/>
          </w:tcPr>
          <w:p w14:paraId="17A9D2C9"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157AA53"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62521E">
              <w:rPr>
                <w:sz w:val="18"/>
                <w:szCs w:val="18"/>
              </w:rPr>
              <w:t>4</w:t>
            </w:r>
            <w:r w:rsidRPr="00C23F75">
              <w:rPr>
                <w:sz w:val="18"/>
                <w:szCs w:val="18"/>
              </w:rPr>
              <w:t xml:space="preserve"> Puan)</w:t>
            </w:r>
          </w:p>
        </w:tc>
        <w:tc>
          <w:tcPr>
            <w:tcW w:w="1448" w:type="dxa"/>
          </w:tcPr>
          <w:p w14:paraId="7742A56B"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1D0D289"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62521E">
              <w:rPr>
                <w:sz w:val="18"/>
                <w:szCs w:val="18"/>
              </w:rPr>
              <w:t>4</w:t>
            </w:r>
            <w:r w:rsidRPr="00DA47A3">
              <w:rPr>
                <w:sz w:val="18"/>
                <w:szCs w:val="18"/>
              </w:rPr>
              <w:t xml:space="preserve"> Puan)</w:t>
            </w:r>
          </w:p>
        </w:tc>
        <w:tc>
          <w:tcPr>
            <w:tcW w:w="1296" w:type="dxa"/>
          </w:tcPr>
          <w:p w14:paraId="342AF2B1"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929F5A"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150FC">
              <w:rPr>
                <w:sz w:val="18"/>
                <w:szCs w:val="18"/>
              </w:rPr>
              <w:t>2</w:t>
            </w:r>
            <w:r>
              <w:rPr>
                <w:sz w:val="18"/>
                <w:szCs w:val="18"/>
              </w:rPr>
              <w:t xml:space="preserve"> </w:t>
            </w:r>
            <w:r w:rsidRPr="00DA47A3">
              <w:rPr>
                <w:sz w:val="18"/>
                <w:szCs w:val="18"/>
              </w:rPr>
              <w:t>Puan)</w:t>
            </w:r>
          </w:p>
        </w:tc>
        <w:tc>
          <w:tcPr>
            <w:tcW w:w="1480" w:type="dxa"/>
          </w:tcPr>
          <w:p w14:paraId="3D0F0A33"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18059F8"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2</w:t>
            </w:r>
            <w:r w:rsidR="00B54B76">
              <w:rPr>
                <w:sz w:val="18"/>
                <w:szCs w:val="18"/>
              </w:rPr>
              <w:t xml:space="preserve"> </w:t>
            </w:r>
            <w:r>
              <w:rPr>
                <w:sz w:val="18"/>
                <w:szCs w:val="18"/>
              </w:rPr>
              <w:t>Puan)</w:t>
            </w:r>
          </w:p>
        </w:tc>
        <w:tc>
          <w:tcPr>
            <w:tcW w:w="1085" w:type="dxa"/>
          </w:tcPr>
          <w:p w14:paraId="6BD20610" w14:textId="5FF83E18"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029D499"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62521E">
              <w:rPr>
                <w:sz w:val="18"/>
                <w:szCs w:val="18"/>
              </w:rPr>
              <w:t>20</w:t>
            </w:r>
            <w:r>
              <w:rPr>
                <w:sz w:val="18"/>
                <w:szCs w:val="18"/>
              </w:rPr>
              <w:t xml:space="preserve"> Puan)</w:t>
            </w:r>
          </w:p>
        </w:tc>
        <w:tc>
          <w:tcPr>
            <w:tcW w:w="1165" w:type="dxa"/>
          </w:tcPr>
          <w:p w14:paraId="319DC1CE" w14:textId="7544C5F6"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3339F" w14:paraId="4025E7B9" w14:textId="77777777" w:rsidTr="0073339F">
        <w:trPr>
          <w:trHeight w:val="206"/>
        </w:trPr>
        <w:tc>
          <w:tcPr>
            <w:cnfStyle w:val="001000000000" w:firstRow="0" w:lastRow="0" w:firstColumn="1" w:lastColumn="0" w:oddVBand="0" w:evenVBand="0" w:oddHBand="0" w:evenHBand="0" w:firstRowFirstColumn="0" w:firstRowLastColumn="0" w:lastRowFirstColumn="0" w:lastRowLastColumn="0"/>
            <w:tcW w:w="1300" w:type="dxa"/>
          </w:tcPr>
          <w:p w14:paraId="63409D01" w14:textId="4F879921" w:rsidR="0073339F" w:rsidRPr="00360852" w:rsidRDefault="0073339F" w:rsidP="005E478A">
            <w:pPr>
              <w:jc w:val="center"/>
              <w:rPr>
                <w:sz w:val="18"/>
                <w:szCs w:val="18"/>
              </w:rPr>
            </w:pPr>
            <w:r w:rsidRPr="00421441">
              <w:rPr>
                <w:sz w:val="18"/>
                <w:szCs w:val="18"/>
              </w:rPr>
              <w:t>…………</w:t>
            </w:r>
          </w:p>
        </w:tc>
        <w:tc>
          <w:tcPr>
            <w:tcW w:w="1447" w:type="dxa"/>
          </w:tcPr>
          <w:p w14:paraId="40D40D8C"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4DB285D"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E8E677B" w14:textId="73C3DBFB"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5" w:type="dxa"/>
          </w:tcPr>
          <w:p w14:paraId="296C7088" w14:textId="32D772E5" w:rsidR="0073339F" w:rsidRPr="00421441"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3B37AAAF" w:rsidR="000E0F49" w:rsidRPr="003064CB" w:rsidRDefault="00920FDE" w:rsidP="00125900">
                              <w:pPr>
                                <w:rPr>
                                  <w:rFonts w:cstheme="minorHAnsi"/>
                                  <w:color w:val="000000"/>
                                </w:rPr>
                              </w:pPr>
                              <w:r>
                                <w:rPr>
                                  <w:rFonts w:cstheme="minorHAnsi"/>
                                  <w:color w:val="000000"/>
                                </w:rPr>
                                <w:t>1-2 soruyu metne göre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3B37AAAF" w:rsidR="000E0F49" w:rsidRPr="003064CB" w:rsidRDefault="00920FDE" w:rsidP="00125900">
                        <w:pPr>
                          <w:rPr>
                            <w:rFonts w:cstheme="minorHAnsi"/>
                            <w:color w:val="000000"/>
                          </w:rPr>
                        </w:pPr>
                        <w:r>
                          <w:rPr>
                            <w:rFonts w:cstheme="minorHAnsi"/>
                            <w:color w:val="000000"/>
                          </w:rPr>
                          <w:t>1-2 soruyu metne göre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5FFFA18B" w14:textId="77777777" w:rsidR="00920FDE" w:rsidRPr="00920FDE" w:rsidRDefault="00920FDE" w:rsidP="00920FDE">
            <w:pPr>
              <w:rPr>
                <w:rFonts w:ascii="Times New Roman" w:hAnsi="Times New Roman" w:cs="Times New Roman"/>
                <w:noProof/>
                <w:sz w:val="24"/>
                <w:szCs w:val="24"/>
              </w:rPr>
            </w:pPr>
            <w:r w:rsidRPr="00920FDE">
              <w:rPr>
                <w:rFonts w:ascii="Times New Roman" w:hAnsi="Times New Roman" w:cs="Times New Roman"/>
                <w:noProof/>
                <w:sz w:val="24"/>
                <w:szCs w:val="24"/>
              </w:rPr>
              <w:t>Kanada’nın kuzeyinde bulunan Churchill kasabası, “Kutup ayılarının başkenti” olarak bilinir. Her yıl sonbahar aylarında kutup ayıları yiyecek bulmak için kasabanın çevresine yaklaşır. Bu durum ilk bakışta tehlikeli görünse de kasaba halkı bu dönemi dikkatli kurallar sayesinde güvenli şekilde geçirir. Aynı zamanda dünyanın farklı yerlerinden gelen turistler, özel araçlarla düzenlenen turlara katılarak kutup ayılarını doğal ortamlarında izleme fırsatı bulur. Kasabada yaşayanlar, ayılarla karşılaşma ihtimaline karşı arabalarının kapılarını bazen kilitlemez; çünkü acil durumda dışarıdaki birinin arabaya sığınması gerekebilir. Ayrıca halktan, çöplerini açıkta bırakmamaları ve gece yalnız dolaşmamaları istenir.</w:t>
            </w:r>
          </w:p>
          <w:p w14:paraId="6CE53752" w14:textId="74CCB858" w:rsidR="00920FDE" w:rsidRPr="00920FDE" w:rsidRDefault="00920FDE" w:rsidP="00920FDE">
            <w:pPr>
              <w:rPr>
                <w:rFonts w:ascii="Times New Roman" w:hAnsi="Times New Roman" w:cs="Times New Roman"/>
                <w:noProof/>
                <w:sz w:val="24"/>
                <w:szCs w:val="24"/>
              </w:rPr>
            </w:pPr>
            <w:r w:rsidRPr="00920FDE">
              <w:rPr>
                <w:rFonts w:ascii="Times New Roman" w:hAnsi="Times New Roman" w:cs="Times New Roman"/>
                <w:b/>
                <w:bCs/>
                <w:noProof/>
                <w:sz w:val="24"/>
                <w:szCs w:val="24"/>
              </w:rPr>
              <w:t>Metne göre turistlerin Churchill kasabasını ziyaret etmelerinin temel sebebi nedir?</w:t>
            </w:r>
            <w:r w:rsidRPr="00920FDE">
              <w:rPr>
                <w:rFonts w:ascii="Times New Roman" w:hAnsi="Times New Roman" w:cs="Times New Roman"/>
                <w:noProof/>
                <w:sz w:val="24"/>
                <w:szCs w:val="24"/>
              </w:rPr>
              <w:br/>
            </w: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4D94AFB0" w14:textId="77777777" w:rsidR="00920FDE" w:rsidRDefault="00920FDE" w:rsidP="00920FDE">
            <w:pPr>
              <w:rPr>
                <w:rFonts w:ascii="Times New Roman" w:hAnsi="Times New Roman" w:cs="Times New Roman"/>
                <w:noProof/>
                <w:sz w:val="24"/>
                <w:szCs w:val="24"/>
              </w:rPr>
            </w:pPr>
          </w:p>
          <w:p w14:paraId="53344633" w14:textId="77777777" w:rsidR="00920FDE" w:rsidRPr="00920FDE" w:rsidRDefault="00920FDE" w:rsidP="00920FDE">
            <w:pPr>
              <w:rPr>
                <w:rFonts w:ascii="Times New Roman" w:hAnsi="Times New Roman" w:cs="Times New Roman"/>
                <w:noProof/>
                <w:sz w:val="24"/>
                <w:szCs w:val="24"/>
              </w:rPr>
            </w:pPr>
          </w:p>
          <w:p w14:paraId="23A528B6" w14:textId="77777777" w:rsidR="00AF67F4" w:rsidRDefault="00AF67F4" w:rsidP="00B5610F">
            <w:pPr>
              <w:rPr>
                <w:noProof/>
              </w:rPr>
            </w:pPr>
          </w:p>
          <w:p w14:paraId="182A9E7E" w14:textId="1987EB69" w:rsidR="00F21971" w:rsidRPr="00CC5197" w:rsidRDefault="00F21971" w:rsidP="00B5610F">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226E4DCB" w14:textId="1356D0FC" w:rsidR="00920FDE" w:rsidRDefault="00920FDE" w:rsidP="00920FDE">
            <w:pPr>
              <w:rPr>
                <w:noProof/>
              </w:rPr>
            </w:pPr>
            <w:r w:rsidRPr="00920FDE">
              <w:rPr>
                <w:rFonts w:ascii="Times New Roman" w:hAnsi="Times New Roman" w:cs="Times New Roman"/>
                <w:noProof/>
                <w:sz w:val="24"/>
                <w:szCs w:val="24"/>
              </w:rPr>
              <w:t>Okuduğunuz metinde k</w:t>
            </w:r>
            <w:r w:rsidRPr="00920FDE">
              <w:rPr>
                <w:rFonts w:ascii="Times New Roman" w:hAnsi="Times New Roman" w:cs="Times New Roman"/>
                <w:noProof/>
                <w:sz w:val="24"/>
                <w:szCs w:val="24"/>
              </w:rPr>
              <w:t>asabada arabaların bazen kilitlenmemesi ve çöplerin açıkta bırakılmaması gibi kuralların amacı nedir?</w:t>
            </w:r>
            <w:r>
              <w:rPr>
                <w:rFonts w:ascii="Times New Roman" w:hAnsi="Times New Roman" w:cs="Times New Roman"/>
                <w:noProof/>
                <w:sz w:val="24"/>
                <w:szCs w:val="24"/>
              </w:rPr>
              <w:t xml:space="preserve"> Yazınız</w:t>
            </w:r>
            <w:r w:rsidRPr="00920FDE">
              <w:rPr>
                <w:rFonts w:ascii="Times New Roman" w:hAnsi="Times New Roman" w:cs="Times New Roman"/>
                <w:noProof/>
                <w:sz w:val="24"/>
                <w:szCs w:val="24"/>
              </w:rPr>
              <w:br/>
            </w: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4E2B45C3" w14:textId="77777777" w:rsidR="00A55CC9" w:rsidRDefault="00A55CC9" w:rsidP="00401370">
            <w:pPr>
              <w:spacing w:after="160" w:line="259" w:lineRule="auto"/>
              <w:rPr>
                <w:rFonts w:ascii="Times New Roman" w:hAnsi="Times New Roman" w:cs="Times New Roman"/>
                <w:b/>
                <w:bCs/>
                <w:noProof/>
                <w:sz w:val="24"/>
                <w:szCs w:val="24"/>
              </w:rPr>
            </w:pPr>
          </w:p>
          <w:p w14:paraId="03F7680B" w14:textId="77777777" w:rsidR="00354982" w:rsidRDefault="00354982" w:rsidP="00401370">
            <w:pPr>
              <w:spacing w:after="160" w:line="259" w:lineRule="auto"/>
              <w:rPr>
                <w:rFonts w:ascii="Times New Roman" w:hAnsi="Times New Roman" w:cs="Times New Roman"/>
                <w:b/>
                <w:bCs/>
                <w:noProof/>
                <w:sz w:val="24"/>
                <w:szCs w:val="24"/>
              </w:rPr>
            </w:pPr>
          </w:p>
          <w:p w14:paraId="6E126AF0" w14:textId="77777777" w:rsidR="00354982" w:rsidRDefault="00354982" w:rsidP="00401370">
            <w:pPr>
              <w:spacing w:after="160" w:line="259" w:lineRule="auto"/>
              <w:rPr>
                <w:rFonts w:ascii="Times New Roman" w:hAnsi="Times New Roman" w:cs="Times New Roman"/>
                <w:b/>
                <w:bCs/>
                <w:noProof/>
                <w:sz w:val="24"/>
                <w:szCs w:val="24"/>
              </w:rPr>
            </w:pPr>
          </w:p>
          <w:p w14:paraId="570833F6" w14:textId="77777777" w:rsidR="00354982" w:rsidRDefault="00354982" w:rsidP="00401370">
            <w:pPr>
              <w:spacing w:after="160" w:line="259" w:lineRule="auto"/>
              <w:rPr>
                <w:rFonts w:ascii="Times New Roman" w:hAnsi="Times New Roman" w:cs="Times New Roman"/>
                <w:b/>
                <w:bCs/>
                <w:noProof/>
                <w:sz w:val="24"/>
                <w:szCs w:val="24"/>
              </w:rPr>
            </w:pPr>
          </w:p>
          <w:p w14:paraId="24F570A5" w14:textId="39FF83B0" w:rsidR="00354982" w:rsidRPr="000040E4" w:rsidRDefault="00354982"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53CD71D2" w14:textId="4BAB545A" w:rsidR="00920FDE" w:rsidRPr="00920FDE" w:rsidRDefault="00920FDE" w:rsidP="00920FDE">
            <w:pPr>
              <w:rPr>
                <w:rFonts w:ascii="Times New Roman" w:hAnsi="Times New Roman" w:cs="Times New Roman"/>
                <w:b/>
                <w:bCs/>
                <w:noProof/>
                <w:sz w:val="24"/>
                <w:szCs w:val="24"/>
              </w:rPr>
            </w:pPr>
            <w:r w:rsidRPr="00920FDE">
              <w:rPr>
                <w:rFonts w:ascii="Times New Roman" w:hAnsi="Times New Roman" w:cs="Times New Roman"/>
                <w:b/>
                <w:bCs/>
                <w:noProof/>
                <w:sz w:val="24"/>
                <w:szCs w:val="24"/>
              </w:rPr>
              <w:t xml:space="preserve">Aşağıdaki metinde yer alan kişileştirme, benzetme ve abartma söz sanatlarını bularak karşılarındaki boşluklara yazınız. </w:t>
            </w:r>
          </w:p>
          <w:p w14:paraId="6AEFD60E" w14:textId="2147455D" w:rsidR="00920FDE" w:rsidRPr="00920FDE" w:rsidRDefault="00920FDE" w:rsidP="00920FDE">
            <w:pPr>
              <w:rPr>
                <w:rFonts w:ascii="Times New Roman" w:hAnsi="Times New Roman" w:cs="Times New Roman"/>
                <w:noProof/>
                <w:sz w:val="24"/>
                <w:szCs w:val="24"/>
              </w:rPr>
            </w:pPr>
            <w:r w:rsidRPr="00920FDE">
              <w:rPr>
                <w:rFonts w:ascii="Times New Roman" w:hAnsi="Times New Roman" w:cs="Times New Roman"/>
                <w:noProof/>
                <w:sz w:val="24"/>
                <w:szCs w:val="24"/>
              </w:rPr>
              <w:t>Sabah olunca güneş, dağların ardından gülümseyerek doğdu. Bahçedeki çiçekler, rüzgârla birlikte sevinçle dans ediyordu. Küçük çocuk, pamuk gibi bulutlara bakarak hayal kurdu. O kadar mutluydu ki sevinçten göklere uçacak sandı kendini.</w:t>
            </w:r>
          </w:p>
          <w:p w14:paraId="56C47EA4" w14:textId="47605199" w:rsidR="00920FDE" w:rsidRDefault="00920FDE" w:rsidP="00920FDE">
            <w:pPr>
              <w:rPr>
                <w:rFonts w:ascii="Times New Roman" w:hAnsi="Times New Roman" w:cs="Times New Roman"/>
                <w:noProof/>
                <w:sz w:val="24"/>
                <w:szCs w:val="24"/>
              </w:rPr>
            </w:pPr>
            <w:r w:rsidRPr="00920FDE">
              <w:rPr>
                <w:rFonts w:ascii="Times New Roman" w:hAnsi="Times New Roman" w:cs="Times New Roman"/>
                <w:noProof/>
                <w:sz w:val="24"/>
                <w:szCs w:val="24"/>
              </w:rPr>
              <w:t>● Kişileştirme</w:t>
            </w:r>
            <w:r w:rsidR="00A55CC9">
              <w:rPr>
                <w:rFonts w:ascii="Times New Roman" w:hAnsi="Times New Roman" w:cs="Times New Roman"/>
                <w:noProof/>
                <w:sz w:val="24"/>
                <w:szCs w:val="24"/>
              </w:rPr>
              <w:t xml:space="preserve"> </w:t>
            </w:r>
            <w:r w:rsidR="00A55CC9" w:rsidRPr="00A55CC9">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r w:rsidR="00A55CC9">
              <w:rPr>
                <w:rFonts w:ascii="Times New Roman" w:hAnsi="Times New Roman" w:cs="Times New Roman"/>
                <w:noProof/>
                <w:sz w:val="24"/>
                <w:szCs w:val="24"/>
              </w:rPr>
              <w:t>...</w:t>
            </w:r>
          </w:p>
          <w:p w14:paraId="2AA3367E" w14:textId="463CB383" w:rsidR="00920FDE" w:rsidRPr="00920FDE" w:rsidRDefault="00920FDE" w:rsidP="00920FDE">
            <w:pPr>
              <w:rPr>
                <w:rFonts w:ascii="Times New Roman" w:hAnsi="Times New Roman" w:cs="Times New Roman"/>
                <w:noProof/>
                <w:sz w:val="24"/>
                <w:szCs w:val="24"/>
              </w:rPr>
            </w:pPr>
            <w:r w:rsidRPr="00920FDE">
              <w:rPr>
                <w:rFonts w:ascii="Times New Roman" w:hAnsi="Times New Roman" w:cs="Times New Roman"/>
                <w:noProof/>
                <w:sz w:val="24"/>
                <w:szCs w:val="24"/>
              </w:rPr>
              <w:t>● Benzetme</w:t>
            </w:r>
            <w:r w:rsidR="00A55CC9">
              <w:rPr>
                <w:rFonts w:ascii="Times New Roman" w:hAnsi="Times New Roman" w:cs="Times New Roman"/>
                <w:noProof/>
                <w:sz w:val="24"/>
                <w:szCs w:val="24"/>
              </w:rPr>
              <w:t xml:space="preserve"> </w:t>
            </w:r>
            <w:r w:rsidR="00A55CC9" w:rsidRPr="00A55CC9">
              <w:rPr>
                <w:rFonts w:ascii="Segoe UI Symbol" w:hAnsi="Segoe UI Symbol" w:cs="Segoe UI Symbol"/>
                <w:noProof/>
                <w:sz w:val="24"/>
                <w:szCs w:val="24"/>
              </w:rPr>
              <w:t>➜</w:t>
            </w:r>
            <w:r w:rsidR="00A55CC9">
              <w:rPr>
                <w:rFonts w:ascii="Segoe UI Symbol" w:hAnsi="Segoe UI Symbol" w:cs="Segoe UI Symbol"/>
                <w:noProof/>
                <w:sz w:val="24"/>
                <w:szCs w:val="24"/>
              </w:rPr>
              <w:t>...</w:t>
            </w:r>
          </w:p>
          <w:p w14:paraId="2594667A" w14:textId="7239DFC3" w:rsidR="00A55CC9" w:rsidRDefault="00920FDE" w:rsidP="003E36A2">
            <w:pPr>
              <w:rPr>
                <w:rFonts w:ascii="Times New Roman" w:hAnsi="Times New Roman" w:cs="Times New Roman"/>
                <w:b/>
                <w:bCs/>
                <w:noProof/>
                <w:sz w:val="24"/>
                <w:szCs w:val="24"/>
              </w:rPr>
            </w:pPr>
            <w:r w:rsidRPr="00920FDE">
              <w:rPr>
                <w:rFonts w:ascii="Times New Roman" w:hAnsi="Times New Roman" w:cs="Times New Roman"/>
                <w:noProof/>
                <w:sz w:val="24"/>
                <w:szCs w:val="24"/>
              </w:rPr>
              <w:t>● Abartma</w:t>
            </w:r>
            <w:r w:rsidR="00A55CC9">
              <w:rPr>
                <w:rFonts w:ascii="Times New Roman" w:hAnsi="Times New Roman" w:cs="Times New Roman"/>
                <w:noProof/>
                <w:sz w:val="24"/>
                <w:szCs w:val="24"/>
              </w:rPr>
              <w:t xml:space="preserve"> </w:t>
            </w:r>
            <w:r w:rsidR="00A55CC9" w:rsidRPr="00A55CC9">
              <w:rPr>
                <w:rFonts w:ascii="Segoe UI Symbol" w:hAnsi="Segoe UI Symbol" w:cs="Segoe UI Symbol"/>
                <w:noProof/>
                <w:sz w:val="24"/>
                <w:szCs w:val="24"/>
              </w:rPr>
              <w:t>➜</w:t>
            </w:r>
            <w:r w:rsidR="00A55CC9">
              <w:rPr>
                <w:rFonts w:ascii="Segoe UI Symbol" w:hAnsi="Segoe UI Symbol" w:cs="Segoe UI Symbol"/>
                <w:noProof/>
                <w:sz w:val="24"/>
                <w:szCs w:val="24"/>
              </w:rPr>
              <w:t>...</w:t>
            </w:r>
          </w:p>
          <w:p w14:paraId="7F12B020" w14:textId="77777777" w:rsidR="00FD1E08" w:rsidRDefault="00FD1E08" w:rsidP="003E36A2">
            <w:pPr>
              <w:rPr>
                <w:rFonts w:ascii="Times New Roman" w:hAnsi="Times New Roman" w:cs="Times New Roman"/>
                <w:b/>
                <w:bCs/>
                <w:noProof/>
                <w:sz w:val="24"/>
                <w:szCs w:val="24"/>
              </w:rPr>
            </w:pPr>
          </w:p>
          <w:p w14:paraId="1B9A1878" w14:textId="77777777" w:rsidR="00857780" w:rsidRDefault="00857780" w:rsidP="003E36A2">
            <w:pPr>
              <w:rPr>
                <w:rFonts w:ascii="Times New Roman" w:hAnsi="Times New Roman" w:cs="Times New Roman"/>
                <w:b/>
                <w:bCs/>
                <w:noProof/>
                <w:sz w:val="24"/>
                <w:szCs w:val="24"/>
              </w:rPr>
            </w:pPr>
          </w:p>
          <w:p w14:paraId="5DD50D53" w14:textId="77777777" w:rsidR="00857780" w:rsidRDefault="00857780" w:rsidP="003E36A2">
            <w:pPr>
              <w:rPr>
                <w:rFonts w:ascii="Times New Roman" w:hAnsi="Times New Roman" w:cs="Times New Roman"/>
                <w:b/>
                <w:bCs/>
                <w:noProof/>
                <w:sz w:val="24"/>
                <w:szCs w:val="24"/>
              </w:rPr>
            </w:pPr>
          </w:p>
          <w:p w14:paraId="47164276" w14:textId="3A7DED65" w:rsidR="00857780" w:rsidRPr="000040E4" w:rsidRDefault="00857780"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252396B6" w14:textId="7BA31AA7" w:rsidR="0077494B" w:rsidRDefault="00857780" w:rsidP="00F9647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7C9027F6" wp14:editId="3149C427">
                  <wp:simplePos x="0" y="0"/>
                  <wp:positionH relativeFrom="column">
                    <wp:posOffset>-1270</wp:posOffset>
                  </wp:positionH>
                  <wp:positionV relativeFrom="paragraph">
                    <wp:posOffset>3175</wp:posOffset>
                  </wp:positionV>
                  <wp:extent cx="3299460" cy="1859915"/>
                  <wp:effectExtent l="0" t="0" r="0" b="6985"/>
                  <wp:wrapSquare wrapText="bothSides"/>
                  <wp:docPr id="151027842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278427" name="Resim 1510278427"/>
                          <pic:cNvPicPr/>
                        </pic:nvPicPr>
                        <pic:blipFill>
                          <a:blip r:embed="rId20">
                            <a:extLst>
                              <a:ext uri="{28A0092B-C50C-407E-A947-70E740481C1C}">
                                <a14:useLocalDpi xmlns:a14="http://schemas.microsoft.com/office/drawing/2010/main" val="0"/>
                              </a:ext>
                            </a:extLst>
                          </a:blip>
                          <a:stretch>
                            <a:fillRect/>
                          </a:stretch>
                        </pic:blipFill>
                        <pic:spPr>
                          <a:xfrm>
                            <a:off x="0" y="0"/>
                            <a:ext cx="3299460" cy="1859915"/>
                          </a:xfrm>
                          <a:prstGeom prst="rect">
                            <a:avLst/>
                          </a:prstGeom>
                        </pic:spPr>
                      </pic:pic>
                    </a:graphicData>
                  </a:graphic>
                  <wp14:sizeRelH relativeFrom="page">
                    <wp14:pctWidth>0</wp14:pctWidth>
                  </wp14:sizeRelH>
                  <wp14:sizeRelV relativeFrom="page">
                    <wp14:pctHeight>0</wp14:pctHeight>
                  </wp14:sizeRelV>
                </wp:anchor>
              </w:drawing>
            </w:r>
            <w:r w:rsidR="00354982">
              <w:rPr>
                <w:rFonts w:ascii="Times New Roman" w:hAnsi="Times New Roman" w:cs="Times New Roman"/>
                <w:noProof/>
                <w:sz w:val="24"/>
                <w:szCs w:val="24"/>
              </w:rPr>
              <w:t>Yandaki a</w:t>
            </w:r>
            <w:r w:rsidRPr="00857780">
              <w:rPr>
                <w:rFonts w:ascii="Times New Roman" w:hAnsi="Times New Roman" w:cs="Times New Roman"/>
                <w:noProof/>
                <w:sz w:val="24"/>
                <w:szCs w:val="24"/>
              </w:rPr>
              <w:t xml:space="preserve">fişte </w:t>
            </w:r>
            <w:r w:rsidRPr="00857780">
              <w:rPr>
                <w:rFonts w:ascii="Times New Roman" w:hAnsi="Times New Roman" w:cs="Times New Roman"/>
                <w:b/>
                <w:bCs/>
                <w:noProof/>
                <w:sz w:val="24"/>
                <w:szCs w:val="24"/>
              </w:rPr>
              <w:t>"kum saati"</w:t>
            </w:r>
            <w:r w:rsidRPr="00857780">
              <w:rPr>
                <w:rFonts w:ascii="Times New Roman" w:hAnsi="Times New Roman" w:cs="Times New Roman"/>
                <w:noProof/>
                <w:sz w:val="24"/>
                <w:szCs w:val="24"/>
              </w:rPr>
              <w:t xml:space="preserve"> görseli ile bilgi notundaki </w:t>
            </w:r>
            <w:r w:rsidRPr="00857780">
              <w:rPr>
                <w:rFonts w:ascii="Times New Roman" w:hAnsi="Times New Roman" w:cs="Times New Roman"/>
                <w:b/>
                <w:bCs/>
                <w:noProof/>
                <w:sz w:val="24"/>
                <w:szCs w:val="24"/>
              </w:rPr>
              <w:t>"Zaman daralıyor"</w:t>
            </w:r>
            <w:r w:rsidRPr="00857780">
              <w:rPr>
                <w:rFonts w:ascii="Times New Roman" w:hAnsi="Times New Roman" w:cs="Times New Roman"/>
                <w:noProof/>
                <w:sz w:val="24"/>
                <w:szCs w:val="24"/>
              </w:rPr>
              <w:t xml:space="preserve"> ifadesi birlikte düşünüldüğünde, verilmek istenen temel mesaj</w:t>
            </w:r>
            <w:r>
              <w:rPr>
                <w:rFonts w:ascii="Times New Roman" w:hAnsi="Times New Roman" w:cs="Times New Roman"/>
                <w:noProof/>
                <w:sz w:val="24"/>
                <w:szCs w:val="24"/>
              </w:rPr>
              <w:t xml:space="preserve"> nedir? Yazınız</w:t>
            </w:r>
          </w:p>
          <w:p w14:paraId="08362070" w14:textId="23BFFDA9" w:rsidR="00A55CC9" w:rsidRDefault="00857780" w:rsidP="00F96471">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1F0DD4E3" w14:textId="77777777" w:rsidR="00A55CC9" w:rsidRDefault="00A55CC9" w:rsidP="00F96471">
            <w:pPr>
              <w:rPr>
                <w:rFonts w:ascii="Times New Roman" w:hAnsi="Times New Roman" w:cs="Times New Roman"/>
                <w:noProof/>
                <w:sz w:val="24"/>
                <w:szCs w:val="24"/>
              </w:rPr>
            </w:pPr>
          </w:p>
          <w:p w14:paraId="2FA427DA" w14:textId="77777777" w:rsidR="00A55CC9" w:rsidRDefault="00A55CC9" w:rsidP="00F96471">
            <w:pPr>
              <w:rPr>
                <w:rFonts w:ascii="Times New Roman" w:hAnsi="Times New Roman" w:cs="Times New Roman"/>
                <w:noProof/>
                <w:sz w:val="24"/>
                <w:szCs w:val="24"/>
              </w:rPr>
            </w:pPr>
          </w:p>
          <w:p w14:paraId="6A994241" w14:textId="77777777" w:rsidR="00A55CC9" w:rsidRDefault="00A55CC9" w:rsidP="00F96471">
            <w:pPr>
              <w:rPr>
                <w:rFonts w:ascii="Times New Roman" w:hAnsi="Times New Roman" w:cs="Times New Roman"/>
                <w:noProof/>
                <w:sz w:val="24"/>
                <w:szCs w:val="24"/>
              </w:rPr>
            </w:pPr>
          </w:p>
          <w:p w14:paraId="41F26C18" w14:textId="6C4AF22C" w:rsidR="0077494B" w:rsidRPr="000040E4" w:rsidRDefault="0077494B"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4D05C15F" w14:textId="77777777" w:rsidR="00857780" w:rsidRPr="00857780" w:rsidRDefault="00857780" w:rsidP="00857780">
            <w:pPr>
              <w:rPr>
                <w:rFonts w:ascii="Times New Roman" w:hAnsi="Times New Roman" w:cs="Times New Roman"/>
                <w:noProof/>
                <w:sz w:val="24"/>
                <w:szCs w:val="24"/>
              </w:rPr>
            </w:pPr>
            <w:r w:rsidRPr="00857780">
              <w:rPr>
                <w:rFonts w:ascii="Times New Roman" w:hAnsi="Times New Roman" w:cs="Times New Roman"/>
                <w:i/>
                <w:iCs/>
                <w:noProof/>
                <w:sz w:val="24"/>
                <w:szCs w:val="24"/>
              </w:rPr>
              <w:t>"Sağlıklı yaşam için spor yapmak şarttır. Ancak günümüzde insanlar vakitsizlikten yakınarak sporu ihmal ediyorlar. Oysa her gün sadece 15 dakika yürümek bile vücut direncini artırır. Spor salonlarına servet dökmeye gerek yoktur; doğa ve sokaklar en büyük spor alanıdır. Yine de çoğu kişi profesyonel ekipman olmadan spor yapılamayacağına inanıyor."</w:t>
            </w:r>
          </w:p>
          <w:p w14:paraId="70D83299" w14:textId="5B0A8C2C" w:rsidR="00857780" w:rsidRPr="00857780" w:rsidRDefault="00857780" w:rsidP="00857780">
            <w:pPr>
              <w:rPr>
                <w:rFonts w:ascii="Times New Roman" w:hAnsi="Times New Roman" w:cs="Times New Roman"/>
                <w:noProof/>
                <w:sz w:val="24"/>
                <w:szCs w:val="24"/>
              </w:rPr>
            </w:pPr>
            <w:r w:rsidRPr="00857780">
              <w:rPr>
                <w:rFonts w:ascii="Times New Roman" w:hAnsi="Times New Roman" w:cs="Times New Roman"/>
                <w:noProof/>
                <w:sz w:val="24"/>
                <w:szCs w:val="24"/>
              </w:rPr>
              <w:t xml:space="preserve">Yazarın spora bakış açısı ile toplumun genel inanışı arasındaki temel fark nedir? Metindeki tutarlılığı göz önünde bulundurarak, yazarın </w:t>
            </w:r>
            <w:r w:rsidRPr="00857780">
              <w:rPr>
                <w:rFonts w:ascii="Times New Roman" w:hAnsi="Times New Roman" w:cs="Times New Roman"/>
                <w:b/>
                <w:bCs/>
                <w:noProof/>
                <w:sz w:val="24"/>
                <w:szCs w:val="24"/>
              </w:rPr>
              <w:t>"spor salonlarına servet dökmeye gerek yoktur"</w:t>
            </w:r>
            <w:r w:rsidRPr="00857780">
              <w:rPr>
                <w:rFonts w:ascii="Times New Roman" w:hAnsi="Times New Roman" w:cs="Times New Roman"/>
                <w:noProof/>
                <w:sz w:val="24"/>
                <w:szCs w:val="24"/>
              </w:rPr>
              <w:t xml:space="preserve"> düşüncesine katılıp katılmadığınızı metinden örneklerle gerekçelendiri</w:t>
            </w:r>
            <w:r>
              <w:rPr>
                <w:rFonts w:ascii="Times New Roman" w:hAnsi="Times New Roman" w:cs="Times New Roman"/>
                <w:noProof/>
                <w:sz w:val="24"/>
                <w:szCs w:val="24"/>
              </w:rPr>
              <w:t>niz.</w:t>
            </w:r>
          </w:p>
          <w:p w14:paraId="083AD9B2" w14:textId="77777777" w:rsidR="00857780" w:rsidRDefault="00857780" w:rsidP="00857780">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197E0433" w14:textId="77777777" w:rsidR="00B6723C" w:rsidRDefault="00B6723C" w:rsidP="00AD2A06">
            <w:pPr>
              <w:rPr>
                <w:rFonts w:ascii="Times New Roman" w:hAnsi="Times New Roman" w:cs="Times New Roman"/>
                <w:noProof/>
                <w:sz w:val="24"/>
                <w:szCs w:val="24"/>
              </w:rPr>
            </w:pPr>
          </w:p>
          <w:p w14:paraId="59393B7E" w14:textId="77777777" w:rsidR="00857780" w:rsidRDefault="00857780" w:rsidP="00AD2A06">
            <w:pPr>
              <w:rPr>
                <w:rFonts w:ascii="Times New Roman" w:hAnsi="Times New Roman" w:cs="Times New Roman"/>
                <w:noProof/>
                <w:sz w:val="24"/>
                <w:szCs w:val="24"/>
              </w:rPr>
            </w:pPr>
          </w:p>
          <w:p w14:paraId="574F1272" w14:textId="77777777" w:rsidR="0077494B" w:rsidRDefault="0077494B" w:rsidP="00AD2A06">
            <w:pPr>
              <w:rPr>
                <w:rFonts w:ascii="Times New Roman" w:hAnsi="Times New Roman" w:cs="Times New Roman"/>
                <w:noProof/>
                <w:sz w:val="24"/>
                <w:szCs w:val="24"/>
              </w:rPr>
            </w:pPr>
          </w:p>
          <w:p w14:paraId="46B02811" w14:textId="00C3559D" w:rsidR="00EC77B3" w:rsidRPr="000040E4" w:rsidRDefault="00EC77B3"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47098C3E" w14:textId="77777777" w:rsidR="00354982" w:rsidRDefault="00354982" w:rsidP="00007D77">
            <w:pPr>
              <w:rPr>
                <w:rFonts w:ascii="Times New Roman" w:hAnsi="Times New Roman" w:cs="Times New Roman"/>
                <w:b/>
                <w:bCs/>
                <w:noProof/>
                <w:sz w:val="24"/>
                <w:szCs w:val="24"/>
              </w:rPr>
            </w:pPr>
            <w:r w:rsidRPr="00354982">
              <w:rPr>
                <w:rFonts w:ascii="Times New Roman" w:hAnsi="Times New Roman" w:cs="Times New Roman"/>
                <w:noProof/>
                <w:sz w:val="24"/>
                <w:szCs w:val="24"/>
              </w:rPr>
              <w:t>Bir kasabada hızla artan plastik atıklar nedeniyle dere kenarındaki canlılar zarar görmeye başlamıştır. Yerel halk temizlik yapsa da plastik kullanımı devam ettiği için sorun çözülememektedir.</w:t>
            </w:r>
            <w:r w:rsidRPr="00354982">
              <w:rPr>
                <w:rFonts w:ascii="Times New Roman" w:hAnsi="Times New Roman" w:cs="Times New Roman"/>
                <w:b/>
                <w:bCs/>
                <w:noProof/>
                <w:sz w:val="24"/>
                <w:szCs w:val="24"/>
              </w:rPr>
              <w:t xml:space="preserve"> </w:t>
            </w:r>
          </w:p>
          <w:p w14:paraId="64CA5572" w14:textId="1D0795C6" w:rsidR="00B6723C" w:rsidRDefault="00354982" w:rsidP="00007D77">
            <w:pPr>
              <w:rPr>
                <w:rFonts w:ascii="Times New Roman" w:hAnsi="Times New Roman" w:cs="Times New Roman"/>
                <w:b/>
                <w:bCs/>
                <w:noProof/>
                <w:sz w:val="24"/>
                <w:szCs w:val="24"/>
              </w:rPr>
            </w:pPr>
            <w:r w:rsidRPr="00354982">
              <w:rPr>
                <w:rFonts w:ascii="Times New Roman" w:hAnsi="Times New Roman" w:cs="Times New Roman"/>
                <w:b/>
                <w:bCs/>
                <w:noProof/>
                <w:sz w:val="24"/>
                <w:szCs w:val="24"/>
              </w:rPr>
              <w:t>Eğer elinizde geleceğe ait bir teknoloji olsaydı, bu plastik kirliliğini tamamen bitirmek için nasıl bir cihaz icat ederdiniz? Cihazın nasıl çalıştığını ve sorunu nasıl kökten çözdüğünü anlatınız.</w:t>
            </w:r>
          </w:p>
          <w:p w14:paraId="5C1E9A05" w14:textId="77777777" w:rsidR="00354982" w:rsidRDefault="00354982" w:rsidP="00354982">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58F1F780" w14:textId="77777777" w:rsidR="00FD1E08" w:rsidRDefault="00FD1E08" w:rsidP="00007D77">
            <w:pPr>
              <w:rPr>
                <w:rFonts w:ascii="Times New Roman" w:hAnsi="Times New Roman" w:cs="Times New Roman"/>
                <w:b/>
                <w:bCs/>
                <w:noProof/>
                <w:sz w:val="24"/>
                <w:szCs w:val="24"/>
              </w:rPr>
            </w:pPr>
          </w:p>
          <w:p w14:paraId="1E7FB0C8" w14:textId="77777777" w:rsidR="00FD1E08" w:rsidRDefault="00FD1E08" w:rsidP="00007D77">
            <w:pPr>
              <w:rPr>
                <w:rFonts w:ascii="Times New Roman" w:hAnsi="Times New Roman" w:cs="Times New Roman"/>
                <w:b/>
                <w:bCs/>
                <w:noProof/>
                <w:sz w:val="24"/>
                <w:szCs w:val="24"/>
              </w:rPr>
            </w:pPr>
          </w:p>
          <w:p w14:paraId="16D9234B" w14:textId="77777777" w:rsidR="003E36A2" w:rsidRDefault="003E36A2" w:rsidP="00007D77">
            <w:pPr>
              <w:rPr>
                <w:rFonts w:ascii="Times New Roman" w:hAnsi="Times New Roman" w:cs="Times New Roman"/>
                <w:b/>
                <w:bCs/>
                <w:noProof/>
                <w:sz w:val="24"/>
                <w:szCs w:val="24"/>
              </w:rPr>
            </w:pPr>
          </w:p>
          <w:p w14:paraId="59CF6E8D" w14:textId="3F17126A" w:rsidR="00B6723C" w:rsidRPr="000040E4" w:rsidRDefault="00B6723C" w:rsidP="00007D77">
            <w:pPr>
              <w:rPr>
                <w:rFonts w:ascii="Times New Roman" w:hAnsi="Times New Roman" w:cs="Times New Roman"/>
                <w:b/>
                <w:bCs/>
                <w:noProof/>
                <w:sz w:val="24"/>
                <w:szCs w:val="24"/>
              </w:rPr>
            </w:pPr>
          </w:p>
        </w:tc>
      </w:tr>
      <w:tr w:rsidR="00064D42" w:rsidRPr="00892587" w14:paraId="577A7395" w14:textId="77777777" w:rsidTr="003E36A2">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3E36A2">
        <w:tc>
          <w:tcPr>
            <w:tcW w:w="10774" w:type="dxa"/>
            <w:gridSpan w:val="2"/>
          </w:tcPr>
          <w:p w14:paraId="38514C3B" w14:textId="77777777" w:rsidR="00354982" w:rsidRDefault="00354982" w:rsidP="00032260">
            <w:pPr>
              <w:rPr>
                <w:rFonts w:ascii="Times New Roman" w:hAnsi="Times New Roman" w:cs="Times New Roman"/>
                <w:b/>
                <w:bCs/>
                <w:noProof/>
                <w:sz w:val="24"/>
                <w:szCs w:val="24"/>
              </w:rPr>
            </w:pPr>
            <w:r w:rsidRPr="00354982">
              <w:rPr>
                <w:rFonts w:ascii="Times New Roman" w:hAnsi="Times New Roman" w:cs="Times New Roman"/>
                <w:noProof/>
                <w:sz w:val="24"/>
                <w:szCs w:val="24"/>
              </w:rPr>
              <w:t>“Kitap Okumanın Faydaları” hakkında kısa bir paragraf yazınız.</w:t>
            </w:r>
            <w:r w:rsidRPr="00354982">
              <w:rPr>
                <w:rFonts w:ascii="Times New Roman" w:hAnsi="Times New Roman" w:cs="Times New Roman"/>
                <w:b/>
                <w:bCs/>
                <w:noProof/>
                <w:sz w:val="24"/>
                <w:szCs w:val="24"/>
              </w:rPr>
              <w:t xml:space="preserve"> </w:t>
            </w:r>
          </w:p>
          <w:p w14:paraId="0638D84F" w14:textId="79CFEA02" w:rsidR="00B6723C" w:rsidRDefault="00354982" w:rsidP="00032260">
            <w:pPr>
              <w:rPr>
                <w:rFonts w:ascii="Times New Roman" w:hAnsi="Times New Roman" w:cs="Times New Roman"/>
                <w:b/>
                <w:bCs/>
                <w:noProof/>
                <w:sz w:val="24"/>
                <w:szCs w:val="24"/>
              </w:rPr>
            </w:pPr>
            <w:r w:rsidRPr="00354982">
              <w:rPr>
                <w:rFonts w:ascii="Times New Roman" w:hAnsi="Times New Roman" w:cs="Times New Roman"/>
                <w:b/>
                <w:bCs/>
                <w:noProof/>
                <w:sz w:val="24"/>
                <w:szCs w:val="24"/>
              </w:rPr>
              <w:t>Yazınızda “çünkü, ancak, ayrıca, sonuç olarak” gibi geçiş ve bağlantı ifadelerinden en az iki tanesini kullanınız. Yazım ve noktalama kurallarına dikkat ediniz.</w:t>
            </w:r>
          </w:p>
          <w:p w14:paraId="16DD5393" w14:textId="77777777" w:rsidR="00354982" w:rsidRDefault="00354982" w:rsidP="00354982">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3590D4E4" w14:textId="77777777" w:rsidR="0062521E" w:rsidRDefault="0062521E" w:rsidP="00354982">
            <w:pPr>
              <w:rPr>
                <w:rFonts w:ascii="Times New Roman" w:hAnsi="Times New Roman" w:cs="Times New Roman"/>
                <w:noProof/>
                <w:sz w:val="24"/>
                <w:szCs w:val="24"/>
              </w:rPr>
            </w:pPr>
          </w:p>
          <w:p w14:paraId="611284BC" w14:textId="77777777" w:rsidR="003E36A2" w:rsidRDefault="003E36A2" w:rsidP="00032260">
            <w:pPr>
              <w:rPr>
                <w:rFonts w:ascii="Times New Roman" w:hAnsi="Times New Roman" w:cs="Times New Roman"/>
                <w:b/>
                <w:bCs/>
                <w:noProof/>
                <w:sz w:val="24"/>
                <w:szCs w:val="24"/>
              </w:rPr>
            </w:pPr>
          </w:p>
          <w:p w14:paraId="4079922B" w14:textId="77777777" w:rsidR="00B6723C" w:rsidRDefault="00B6723C" w:rsidP="00032260">
            <w:pPr>
              <w:rPr>
                <w:rFonts w:ascii="Times New Roman" w:hAnsi="Times New Roman" w:cs="Times New Roman"/>
                <w:b/>
                <w:bCs/>
                <w:noProof/>
                <w:sz w:val="24"/>
                <w:szCs w:val="24"/>
              </w:rPr>
            </w:pPr>
          </w:p>
          <w:p w14:paraId="060F56B7" w14:textId="77777777" w:rsidR="006C6458" w:rsidRDefault="006C6458" w:rsidP="00032260">
            <w:pPr>
              <w:rPr>
                <w:rFonts w:ascii="Times New Roman" w:hAnsi="Times New Roman" w:cs="Times New Roman"/>
                <w:b/>
                <w:bCs/>
                <w:noProof/>
                <w:sz w:val="24"/>
                <w:szCs w:val="24"/>
              </w:rPr>
            </w:pPr>
          </w:p>
          <w:p w14:paraId="1C9F378D" w14:textId="77777777" w:rsidR="00354982" w:rsidRDefault="00354982" w:rsidP="00032260">
            <w:pPr>
              <w:rPr>
                <w:rFonts w:ascii="Times New Roman" w:hAnsi="Times New Roman" w:cs="Times New Roman"/>
                <w:b/>
                <w:bCs/>
                <w:noProof/>
                <w:sz w:val="24"/>
                <w:szCs w:val="24"/>
              </w:rPr>
            </w:pPr>
          </w:p>
          <w:p w14:paraId="0AE587ED" w14:textId="77777777" w:rsidR="00354982" w:rsidRDefault="00354982" w:rsidP="00032260">
            <w:pPr>
              <w:rPr>
                <w:rFonts w:ascii="Times New Roman" w:hAnsi="Times New Roman" w:cs="Times New Roman"/>
                <w:b/>
                <w:bCs/>
                <w:noProof/>
                <w:sz w:val="24"/>
                <w:szCs w:val="24"/>
              </w:rPr>
            </w:pPr>
          </w:p>
          <w:p w14:paraId="5F065AD5" w14:textId="77777777" w:rsidR="00354982" w:rsidRDefault="00354982" w:rsidP="00032260">
            <w:pPr>
              <w:rPr>
                <w:rFonts w:ascii="Times New Roman" w:hAnsi="Times New Roman" w:cs="Times New Roman"/>
                <w:b/>
                <w:bCs/>
                <w:noProof/>
                <w:sz w:val="24"/>
                <w:szCs w:val="24"/>
              </w:rPr>
            </w:pPr>
          </w:p>
          <w:p w14:paraId="200C9A8C" w14:textId="77777777" w:rsidR="003E36A2" w:rsidRDefault="003E36A2" w:rsidP="00032260">
            <w:pPr>
              <w:rPr>
                <w:rFonts w:ascii="Times New Roman" w:hAnsi="Times New Roman" w:cs="Times New Roman"/>
                <w:b/>
                <w:bCs/>
                <w:noProof/>
                <w:sz w:val="24"/>
                <w:szCs w:val="24"/>
              </w:rPr>
            </w:pPr>
          </w:p>
          <w:p w14:paraId="51DC61F8" w14:textId="74D267A6" w:rsidR="00B6723C" w:rsidRPr="000040E4" w:rsidRDefault="00B6723C" w:rsidP="00032260">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E0BDA6E"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3F485E37"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31" style="width:0;height:1.5pt" o:hralign="center" o:bullet="t" o:hrstd="t" o:hr="t" fillcolor="#a0a0a0" stroked="f"/>
        </w:pict>
      </w:r>
    </w:p>
    <w:p w14:paraId="3F749D44" w14:textId="77777777" w:rsidR="0062521E" w:rsidRPr="0062521E" w:rsidRDefault="0062521E" w:rsidP="0062521E">
      <w:pPr>
        <w:rPr>
          <w:rFonts w:ascii="Times New Roman" w:hAnsi="Times New Roman" w:cs="Times New Roman"/>
          <w:iCs/>
          <w:sz w:val="24"/>
          <w:szCs w:val="24"/>
        </w:rPr>
      </w:pPr>
      <w:r w:rsidRPr="0062521E">
        <w:rPr>
          <w:rFonts w:ascii="Times New Roman" w:hAnsi="Times New Roman" w:cs="Times New Roman"/>
          <w:b/>
          <w:bCs/>
          <w:iCs/>
          <w:sz w:val="24"/>
          <w:szCs w:val="24"/>
        </w:rPr>
        <w:t>S1</w:t>
      </w:r>
      <w:r w:rsidRPr="0062521E">
        <w:rPr>
          <w:rFonts w:ascii="Times New Roman" w:hAnsi="Times New Roman" w:cs="Times New Roman"/>
          <w:iCs/>
          <w:sz w:val="24"/>
          <w:szCs w:val="24"/>
        </w:rPr>
        <w:br/>
        <w:t>Turistlerin Churchill kasabasını ziyaret etmelerinin temel sebebi, kutup ayılarını doğal ortamlarında güvenli turlarla izleyebilme fırsatı bulmalarıdır.</w:t>
      </w:r>
    </w:p>
    <w:p w14:paraId="77C20C7F" w14:textId="77777777" w:rsidR="0062521E" w:rsidRPr="0062521E" w:rsidRDefault="0062521E" w:rsidP="0062521E">
      <w:pPr>
        <w:rPr>
          <w:rFonts w:ascii="Times New Roman" w:hAnsi="Times New Roman" w:cs="Times New Roman"/>
          <w:iCs/>
          <w:sz w:val="24"/>
          <w:szCs w:val="24"/>
        </w:rPr>
      </w:pPr>
      <w:r w:rsidRPr="0062521E">
        <w:rPr>
          <w:rFonts w:ascii="Times New Roman" w:hAnsi="Times New Roman" w:cs="Times New Roman"/>
          <w:iCs/>
          <w:sz w:val="24"/>
          <w:szCs w:val="24"/>
        </w:rPr>
        <w:pict w14:anchorId="64DAE33A">
          <v:rect id="_x0000_i1152" style="width:0;height:1.5pt" o:hralign="center" o:hrstd="t" o:hr="t" fillcolor="#a0a0a0" stroked="f"/>
        </w:pict>
      </w:r>
    </w:p>
    <w:p w14:paraId="6A665953" w14:textId="77777777" w:rsidR="0062521E" w:rsidRPr="0062521E" w:rsidRDefault="0062521E" w:rsidP="0062521E">
      <w:pPr>
        <w:rPr>
          <w:rFonts w:ascii="Times New Roman" w:hAnsi="Times New Roman" w:cs="Times New Roman"/>
          <w:iCs/>
          <w:sz w:val="24"/>
          <w:szCs w:val="24"/>
        </w:rPr>
      </w:pPr>
      <w:r w:rsidRPr="0062521E">
        <w:rPr>
          <w:rFonts w:ascii="Times New Roman" w:hAnsi="Times New Roman" w:cs="Times New Roman"/>
          <w:b/>
          <w:bCs/>
          <w:iCs/>
          <w:sz w:val="24"/>
          <w:szCs w:val="24"/>
        </w:rPr>
        <w:t>S2</w:t>
      </w:r>
      <w:r w:rsidRPr="0062521E">
        <w:rPr>
          <w:rFonts w:ascii="Times New Roman" w:hAnsi="Times New Roman" w:cs="Times New Roman"/>
          <w:iCs/>
          <w:sz w:val="24"/>
          <w:szCs w:val="24"/>
        </w:rPr>
        <w:br/>
        <w:t>Bu kuralların amacı, kasaba halkını ve turistleri kutup ayılarından korumaktır. Arabaların bazen kilitlenmemesi, acil durumda bir kişinin arabaya sığınabilmesi içindir. Çöplerin açıkta bırakılmaması ise kutup ayılarının kasabaya yaklaşmasını önlemek içindir.</w:t>
      </w:r>
    </w:p>
    <w:p w14:paraId="737DA249" w14:textId="77777777" w:rsidR="0062521E" w:rsidRPr="0062521E" w:rsidRDefault="0062521E" w:rsidP="0062521E">
      <w:pPr>
        <w:rPr>
          <w:rFonts w:ascii="Times New Roman" w:hAnsi="Times New Roman" w:cs="Times New Roman"/>
          <w:iCs/>
          <w:sz w:val="24"/>
          <w:szCs w:val="24"/>
        </w:rPr>
      </w:pPr>
      <w:r w:rsidRPr="0062521E">
        <w:rPr>
          <w:rFonts w:ascii="Times New Roman" w:hAnsi="Times New Roman" w:cs="Times New Roman"/>
          <w:iCs/>
          <w:sz w:val="24"/>
          <w:szCs w:val="24"/>
        </w:rPr>
        <w:pict w14:anchorId="3C4C231A">
          <v:rect id="_x0000_i1153" style="width:0;height:1.5pt" o:hralign="center" o:hrstd="t" o:hr="t" fillcolor="#a0a0a0" stroked="f"/>
        </w:pict>
      </w:r>
    </w:p>
    <w:p w14:paraId="35C7C242" w14:textId="77777777" w:rsidR="0062521E" w:rsidRPr="0062521E" w:rsidRDefault="0062521E" w:rsidP="0062521E">
      <w:pPr>
        <w:rPr>
          <w:rFonts w:ascii="Times New Roman" w:hAnsi="Times New Roman" w:cs="Times New Roman"/>
          <w:iCs/>
          <w:sz w:val="24"/>
          <w:szCs w:val="24"/>
        </w:rPr>
      </w:pPr>
      <w:r w:rsidRPr="0062521E">
        <w:rPr>
          <w:rFonts w:ascii="Times New Roman" w:hAnsi="Times New Roman" w:cs="Times New Roman"/>
          <w:b/>
          <w:bCs/>
          <w:iCs/>
          <w:sz w:val="24"/>
          <w:szCs w:val="24"/>
        </w:rPr>
        <w:t>S3</w:t>
      </w:r>
      <w:r w:rsidRPr="0062521E">
        <w:rPr>
          <w:rFonts w:ascii="Times New Roman" w:hAnsi="Times New Roman" w:cs="Times New Roman"/>
          <w:iCs/>
          <w:sz w:val="24"/>
          <w:szCs w:val="24"/>
        </w:rPr>
        <w:br/>
        <w:t xml:space="preserve">● </w:t>
      </w:r>
      <w:r w:rsidRPr="0062521E">
        <w:rPr>
          <w:rFonts w:ascii="Times New Roman" w:hAnsi="Times New Roman" w:cs="Times New Roman"/>
          <w:b/>
          <w:bCs/>
          <w:iCs/>
          <w:sz w:val="24"/>
          <w:szCs w:val="24"/>
        </w:rPr>
        <w:t>Kişileştirme</w:t>
      </w:r>
      <w:r w:rsidRPr="0062521E">
        <w:rPr>
          <w:rFonts w:ascii="Times New Roman" w:hAnsi="Times New Roman" w:cs="Times New Roman"/>
          <w:iCs/>
          <w:sz w:val="24"/>
          <w:szCs w:val="24"/>
        </w:rPr>
        <w:t xml:space="preserve"> </w:t>
      </w:r>
      <w:r w:rsidRPr="0062521E">
        <w:rPr>
          <w:rFonts w:ascii="Segoe UI Symbol" w:hAnsi="Segoe UI Symbol" w:cs="Segoe UI Symbol"/>
          <w:iCs/>
          <w:sz w:val="24"/>
          <w:szCs w:val="24"/>
        </w:rPr>
        <w:t>➜</w:t>
      </w:r>
      <w:r w:rsidRPr="0062521E">
        <w:rPr>
          <w:rFonts w:ascii="Times New Roman" w:hAnsi="Times New Roman" w:cs="Times New Roman"/>
          <w:iCs/>
          <w:sz w:val="24"/>
          <w:szCs w:val="24"/>
        </w:rPr>
        <w:t xml:space="preserve"> Güneşin dağların ardından gülümseyerek doğması / çiçeklerin sevinçle dans etmesi.</w:t>
      </w:r>
    </w:p>
    <w:p w14:paraId="4B741BA4" w14:textId="77777777" w:rsidR="0062521E" w:rsidRPr="0062521E" w:rsidRDefault="0062521E" w:rsidP="0062521E">
      <w:pPr>
        <w:rPr>
          <w:rFonts w:ascii="Times New Roman" w:hAnsi="Times New Roman" w:cs="Times New Roman"/>
          <w:iCs/>
          <w:sz w:val="24"/>
          <w:szCs w:val="24"/>
        </w:rPr>
      </w:pPr>
      <w:r w:rsidRPr="0062521E">
        <w:rPr>
          <w:rFonts w:ascii="Times New Roman" w:hAnsi="Times New Roman" w:cs="Times New Roman"/>
          <w:iCs/>
          <w:sz w:val="24"/>
          <w:szCs w:val="24"/>
        </w:rPr>
        <w:t xml:space="preserve">● </w:t>
      </w:r>
      <w:r w:rsidRPr="0062521E">
        <w:rPr>
          <w:rFonts w:ascii="Times New Roman" w:hAnsi="Times New Roman" w:cs="Times New Roman"/>
          <w:b/>
          <w:bCs/>
          <w:iCs/>
          <w:sz w:val="24"/>
          <w:szCs w:val="24"/>
        </w:rPr>
        <w:t>Benzetme</w:t>
      </w:r>
      <w:r w:rsidRPr="0062521E">
        <w:rPr>
          <w:rFonts w:ascii="Times New Roman" w:hAnsi="Times New Roman" w:cs="Times New Roman"/>
          <w:iCs/>
          <w:sz w:val="24"/>
          <w:szCs w:val="24"/>
        </w:rPr>
        <w:t xml:space="preserve"> </w:t>
      </w:r>
      <w:r w:rsidRPr="0062521E">
        <w:rPr>
          <w:rFonts w:ascii="Segoe UI Symbol" w:hAnsi="Segoe UI Symbol" w:cs="Segoe UI Symbol"/>
          <w:iCs/>
          <w:sz w:val="24"/>
          <w:szCs w:val="24"/>
        </w:rPr>
        <w:t>➜</w:t>
      </w:r>
      <w:r w:rsidRPr="0062521E">
        <w:rPr>
          <w:rFonts w:ascii="Times New Roman" w:hAnsi="Times New Roman" w:cs="Times New Roman"/>
          <w:iCs/>
          <w:sz w:val="24"/>
          <w:szCs w:val="24"/>
        </w:rPr>
        <w:t xml:space="preserve"> Pamuk gibi bulutlar.</w:t>
      </w:r>
    </w:p>
    <w:p w14:paraId="40554F39" w14:textId="77777777" w:rsidR="0062521E" w:rsidRPr="0062521E" w:rsidRDefault="0062521E" w:rsidP="0062521E">
      <w:pPr>
        <w:rPr>
          <w:rFonts w:ascii="Times New Roman" w:hAnsi="Times New Roman" w:cs="Times New Roman"/>
          <w:iCs/>
          <w:sz w:val="24"/>
          <w:szCs w:val="24"/>
        </w:rPr>
      </w:pPr>
      <w:r w:rsidRPr="0062521E">
        <w:rPr>
          <w:rFonts w:ascii="Times New Roman" w:hAnsi="Times New Roman" w:cs="Times New Roman"/>
          <w:iCs/>
          <w:sz w:val="24"/>
          <w:szCs w:val="24"/>
        </w:rPr>
        <w:t xml:space="preserve">● </w:t>
      </w:r>
      <w:r w:rsidRPr="0062521E">
        <w:rPr>
          <w:rFonts w:ascii="Times New Roman" w:hAnsi="Times New Roman" w:cs="Times New Roman"/>
          <w:b/>
          <w:bCs/>
          <w:iCs/>
          <w:sz w:val="24"/>
          <w:szCs w:val="24"/>
        </w:rPr>
        <w:t>Abartma</w:t>
      </w:r>
      <w:r w:rsidRPr="0062521E">
        <w:rPr>
          <w:rFonts w:ascii="Times New Roman" w:hAnsi="Times New Roman" w:cs="Times New Roman"/>
          <w:iCs/>
          <w:sz w:val="24"/>
          <w:szCs w:val="24"/>
        </w:rPr>
        <w:t xml:space="preserve"> </w:t>
      </w:r>
      <w:r w:rsidRPr="0062521E">
        <w:rPr>
          <w:rFonts w:ascii="Segoe UI Symbol" w:hAnsi="Segoe UI Symbol" w:cs="Segoe UI Symbol"/>
          <w:iCs/>
          <w:sz w:val="24"/>
          <w:szCs w:val="24"/>
        </w:rPr>
        <w:t>➜</w:t>
      </w:r>
      <w:r w:rsidRPr="0062521E">
        <w:rPr>
          <w:rFonts w:ascii="Times New Roman" w:hAnsi="Times New Roman" w:cs="Times New Roman"/>
          <w:iCs/>
          <w:sz w:val="24"/>
          <w:szCs w:val="24"/>
        </w:rPr>
        <w:t xml:space="preserve"> Sevinçten göklere uçacak sandı kendini.</w:t>
      </w:r>
    </w:p>
    <w:p w14:paraId="23CD2616" w14:textId="77777777" w:rsidR="0062521E" w:rsidRPr="0062521E" w:rsidRDefault="0062521E" w:rsidP="0062521E">
      <w:pPr>
        <w:rPr>
          <w:rFonts w:ascii="Times New Roman" w:hAnsi="Times New Roman" w:cs="Times New Roman"/>
          <w:iCs/>
          <w:sz w:val="24"/>
          <w:szCs w:val="24"/>
        </w:rPr>
      </w:pPr>
      <w:r w:rsidRPr="0062521E">
        <w:rPr>
          <w:rFonts w:ascii="Times New Roman" w:hAnsi="Times New Roman" w:cs="Times New Roman"/>
          <w:iCs/>
          <w:sz w:val="24"/>
          <w:szCs w:val="24"/>
        </w:rPr>
        <w:pict w14:anchorId="4FEB8006">
          <v:rect id="_x0000_i1154" style="width:0;height:1.5pt" o:hralign="center" o:hrstd="t" o:hr="t" fillcolor="#a0a0a0" stroked="f"/>
        </w:pict>
      </w:r>
    </w:p>
    <w:p w14:paraId="103ACE72" w14:textId="77777777" w:rsidR="0062521E" w:rsidRPr="0062521E" w:rsidRDefault="0062521E" w:rsidP="0062521E">
      <w:pPr>
        <w:rPr>
          <w:rFonts w:ascii="Times New Roman" w:hAnsi="Times New Roman" w:cs="Times New Roman"/>
          <w:iCs/>
          <w:sz w:val="24"/>
          <w:szCs w:val="24"/>
        </w:rPr>
      </w:pPr>
      <w:r w:rsidRPr="0062521E">
        <w:rPr>
          <w:rFonts w:ascii="Times New Roman" w:hAnsi="Times New Roman" w:cs="Times New Roman"/>
          <w:b/>
          <w:bCs/>
          <w:iCs/>
          <w:sz w:val="24"/>
          <w:szCs w:val="24"/>
        </w:rPr>
        <w:t>S4</w:t>
      </w:r>
      <w:r w:rsidRPr="0062521E">
        <w:rPr>
          <w:rFonts w:ascii="Times New Roman" w:hAnsi="Times New Roman" w:cs="Times New Roman"/>
          <w:iCs/>
          <w:sz w:val="24"/>
          <w:szCs w:val="24"/>
        </w:rPr>
        <w:br/>
        <w:t>Kum saati ve “Zaman daralıyor” ifadesiyle verilmek istenen temel mesaj, ormanları korumak için geç kalmadan harekete geçmemiz gerektiğidir. Bugün önlem alınmazsa gelecekte yeşil alanların yok olup küle dönüşeceği anlatılmaktadır.</w:t>
      </w:r>
    </w:p>
    <w:p w14:paraId="3B0EA496" w14:textId="77777777" w:rsidR="0062521E" w:rsidRPr="0062521E" w:rsidRDefault="0062521E" w:rsidP="0062521E">
      <w:pPr>
        <w:rPr>
          <w:rFonts w:ascii="Times New Roman" w:hAnsi="Times New Roman" w:cs="Times New Roman"/>
          <w:iCs/>
          <w:sz w:val="24"/>
          <w:szCs w:val="24"/>
        </w:rPr>
      </w:pPr>
      <w:r w:rsidRPr="0062521E">
        <w:rPr>
          <w:rFonts w:ascii="Times New Roman" w:hAnsi="Times New Roman" w:cs="Times New Roman"/>
          <w:iCs/>
          <w:sz w:val="24"/>
          <w:szCs w:val="24"/>
        </w:rPr>
        <w:pict w14:anchorId="189B4F62">
          <v:rect id="_x0000_i1155" style="width:0;height:1.5pt" o:hralign="center" o:hrstd="t" o:hr="t" fillcolor="#a0a0a0" stroked="f"/>
        </w:pict>
      </w:r>
    </w:p>
    <w:p w14:paraId="3BCCD8AC" w14:textId="77777777" w:rsidR="0062521E" w:rsidRPr="0062521E" w:rsidRDefault="0062521E" w:rsidP="0062521E">
      <w:pPr>
        <w:rPr>
          <w:rFonts w:ascii="Times New Roman" w:hAnsi="Times New Roman" w:cs="Times New Roman"/>
          <w:iCs/>
          <w:sz w:val="24"/>
          <w:szCs w:val="24"/>
        </w:rPr>
      </w:pPr>
      <w:r w:rsidRPr="0062521E">
        <w:rPr>
          <w:rFonts w:ascii="Times New Roman" w:hAnsi="Times New Roman" w:cs="Times New Roman"/>
          <w:b/>
          <w:bCs/>
          <w:iCs/>
          <w:sz w:val="24"/>
          <w:szCs w:val="24"/>
        </w:rPr>
        <w:t>S5</w:t>
      </w:r>
      <w:r w:rsidRPr="0062521E">
        <w:rPr>
          <w:rFonts w:ascii="Times New Roman" w:hAnsi="Times New Roman" w:cs="Times New Roman"/>
          <w:iCs/>
          <w:sz w:val="24"/>
          <w:szCs w:val="24"/>
        </w:rPr>
        <w:br/>
        <w:t>Yazar, spor yapmak için pahalı spor salonlarına ya da profesyonel ekipmanlara gerek olmadığını düşünmektedir. Toplumdaki genel inanış ise spor yapmak için daha çok zaman, para ve özel imkân gerektiği yönündedir. Ben yazarın “spor salonlarına servet dökmeye gerek yoktur” düşüncesine katılıyorum. Çünkü metinde her gün 15 dakika yürümenin bile vücut direncini artırdığı belirtilmiştir. Ayrıca doğa ve sokakların en büyük spor alanı olduğu söylenerek sporun basit imkânlarla da yapılabileceği vurgulanmıştır.</w:t>
      </w:r>
    </w:p>
    <w:p w14:paraId="3CA11195" w14:textId="77777777" w:rsidR="0062521E" w:rsidRPr="0062521E" w:rsidRDefault="0062521E" w:rsidP="0062521E">
      <w:pPr>
        <w:rPr>
          <w:rFonts w:ascii="Times New Roman" w:hAnsi="Times New Roman" w:cs="Times New Roman"/>
          <w:iCs/>
          <w:sz w:val="24"/>
          <w:szCs w:val="24"/>
        </w:rPr>
      </w:pPr>
      <w:r w:rsidRPr="0062521E">
        <w:rPr>
          <w:rFonts w:ascii="Times New Roman" w:hAnsi="Times New Roman" w:cs="Times New Roman"/>
          <w:iCs/>
          <w:sz w:val="24"/>
          <w:szCs w:val="24"/>
        </w:rPr>
        <w:pict w14:anchorId="194116FB">
          <v:rect id="_x0000_i1156" style="width:0;height:1.5pt" o:hralign="center" o:hrstd="t" o:hr="t" fillcolor="#a0a0a0" stroked="f"/>
        </w:pict>
      </w:r>
    </w:p>
    <w:p w14:paraId="0A2C4578" w14:textId="77777777" w:rsidR="0062521E" w:rsidRPr="0062521E" w:rsidRDefault="0062521E" w:rsidP="0062521E">
      <w:pPr>
        <w:rPr>
          <w:rFonts w:ascii="Times New Roman" w:hAnsi="Times New Roman" w:cs="Times New Roman"/>
          <w:iCs/>
          <w:sz w:val="24"/>
          <w:szCs w:val="24"/>
        </w:rPr>
      </w:pPr>
      <w:r w:rsidRPr="0062521E">
        <w:rPr>
          <w:rFonts w:ascii="Times New Roman" w:hAnsi="Times New Roman" w:cs="Times New Roman"/>
          <w:b/>
          <w:bCs/>
          <w:iCs/>
          <w:sz w:val="24"/>
          <w:szCs w:val="24"/>
        </w:rPr>
        <w:t>S6</w:t>
      </w:r>
      <w:r w:rsidRPr="0062521E">
        <w:rPr>
          <w:rFonts w:ascii="Times New Roman" w:hAnsi="Times New Roman" w:cs="Times New Roman"/>
          <w:iCs/>
          <w:sz w:val="24"/>
          <w:szCs w:val="24"/>
        </w:rPr>
        <w:br/>
        <w:t>Geleceğe ait bir teknolojiyle “Plastik Dönüştürücü Temizlik Cihazı” icat ederdim. Bu cihaz, dere kenarındaki ve sudaki plastikleri özel sensörlerle tespit ederdi. Daha sonra plastikleri toplar, zararsız küçük parçalara ayırır ve geri dönüştürülebilir malzemeye çevirirdi. Ayrıca kasabadaki plastik kullanımını azaltmak için marketlere ve evlere uyarı sistemi gönderirdi. Böylece yalnızca mevcut atıklar temizlenmez, yeni plastik kirliliğinin oluşması da engellenirdi.</w:t>
      </w:r>
    </w:p>
    <w:p w14:paraId="5F71B2E1" w14:textId="77777777" w:rsidR="0062521E" w:rsidRPr="0062521E" w:rsidRDefault="0062521E" w:rsidP="0062521E">
      <w:pPr>
        <w:rPr>
          <w:rFonts w:ascii="Times New Roman" w:hAnsi="Times New Roman" w:cs="Times New Roman"/>
          <w:iCs/>
          <w:sz w:val="24"/>
          <w:szCs w:val="24"/>
        </w:rPr>
      </w:pPr>
      <w:r w:rsidRPr="0062521E">
        <w:rPr>
          <w:rFonts w:ascii="Times New Roman" w:hAnsi="Times New Roman" w:cs="Times New Roman"/>
          <w:iCs/>
          <w:sz w:val="24"/>
          <w:szCs w:val="24"/>
        </w:rPr>
        <w:pict w14:anchorId="711B4D62">
          <v:rect id="_x0000_i1157" style="width:0;height:1.5pt" o:hralign="center" o:hrstd="t" o:hr="t" fillcolor="#a0a0a0" stroked="f"/>
        </w:pict>
      </w:r>
    </w:p>
    <w:p w14:paraId="41E85595" w14:textId="236B76F3" w:rsidR="0062521E" w:rsidRPr="0062521E" w:rsidRDefault="0062521E" w:rsidP="006C6458">
      <w:pPr>
        <w:rPr>
          <w:rFonts w:ascii="Times New Roman" w:hAnsi="Times New Roman" w:cs="Times New Roman"/>
          <w:iCs/>
          <w:sz w:val="24"/>
          <w:szCs w:val="24"/>
        </w:rPr>
      </w:pPr>
      <w:r w:rsidRPr="0062521E">
        <w:rPr>
          <w:rFonts w:ascii="Times New Roman" w:hAnsi="Times New Roman" w:cs="Times New Roman"/>
          <w:b/>
          <w:bCs/>
          <w:iCs/>
          <w:sz w:val="24"/>
          <w:szCs w:val="24"/>
        </w:rPr>
        <w:t>S7</w:t>
      </w:r>
      <w:r w:rsidRPr="0062521E">
        <w:rPr>
          <w:rFonts w:ascii="Times New Roman" w:hAnsi="Times New Roman" w:cs="Times New Roman"/>
          <w:iCs/>
          <w:sz w:val="24"/>
          <w:szCs w:val="24"/>
        </w:rPr>
        <w:br/>
        <w:t xml:space="preserve">Kitap okumak, insanların düşünme ve anlama becerilerini geliştirir; </w:t>
      </w:r>
      <w:r w:rsidRPr="0062521E">
        <w:rPr>
          <w:rFonts w:ascii="Times New Roman" w:hAnsi="Times New Roman" w:cs="Times New Roman"/>
          <w:b/>
          <w:bCs/>
          <w:iCs/>
          <w:sz w:val="24"/>
          <w:szCs w:val="24"/>
        </w:rPr>
        <w:t>çünkü</w:t>
      </w:r>
      <w:r w:rsidRPr="0062521E">
        <w:rPr>
          <w:rFonts w:ascii="Times New Roman" w:hAnsi="Times New Roman" w:cs="Times New Roman"/>
          <w:iCs/>
          <w:sz w:val="24"/>
          <w:szCs w:val="24"/>
        </w:rPr>
        <w:t xml:space="preserve"> kitaplar bize farklı dünyaların kapılarını açar. Bazı kişiler kitap okumaya zaman ayıramadığını söyler, </w:t>
      </w:r>
      <w:r w:rsidRPr="0062521E">
        <w:rPr>
          <w:rFonts w:ascii="Times New Roman" w:hAnsi="Times New Roman" w:cs="Times New Roman"/>
          <w:b/>
          <w:bCs/>
          <w:iCs/>
          <w:sz w:val="24"/>
          <w:szCs w:val="24"/>
        </w:rPr>
        <w:t>ancak</w:t>
      </w:r>
      <w:r w:rsidRPr="0062521E">
        <w:rPr>
          <w:rFonts w:ascii="Times New Roman" w:hAnsi="Times New Roman" w:cs="Times New Roman"/>
          <w:iCs/>
          <w:sz w:val="24"/>
          <w:szCs w:val="24"/>
        </w:rPr>
        <w:t xml:space="preserve"> günde birkaç sayfa okumak bile önemli bir alışkanlık kazandırır. </w:t>
      </w:r>
      <w:r w:rsidRPr="0062521E">
        <w:rPr>
          <w:rFonts w:ascii="Times New Roman" w:hAnsi="Times New Roman" w:cs="Times New Roman"/>
          <w:b/>
          <w:bCs/>
          <w:iCs/>
          <w:sz w:val="24"/>
          <w:szCs w:val="24"/>
        </w:rPr>
        <w:t>Ayrıca</w:t>
      </w:r>
      <w:r w:rsidRPr="0062521E">
        <w:rPr>
          <w:rFonts w:ascii="Times New Roman" w:hAnsi="Times New Roman" w:cs="Times New Roman"/>
          <w:iCs/>
          <w:sz w:val="24"/>
          <w:szCs w:val="24"/>
        </w:rPr>
        <w:t xml:space="preserve"> kitap okumak kelime hazinemizi geliştirir ve kendimizi daha iyi ifade etmemizi sağlar. </w:t>
      </w:r>
      <w:r w:rsidRPr="0062521E">
        <w:rPr>
          <w:rFonts w:ascii="Times New Roman" w:hAnsi="Times New Roman" w:cs="Times New Roman"/>
          <w:b/>
          <w:bCs/>
          <w:iCs/>
          <w:sz w:val="24"/>
          <w:szCs w:val="24"/>
        </w:rPr>
        <w:t>Sonuç olarak</w:t>
      </w:r>
      <w:r w:rsidRPr="0062521E">
        <w:rPr>
          <w:rFonts w:ascii="Times New Roman" w:hAnsi="Times New Roman" w:cs="Times New Roman"/>
          <w:iCs/>
          <w:sz w:val="24"/>
          <w:szCs w:val="24"/>
        </w:rPr>
        <w:t>, kitap okumak hem akademik başarıyı hem de kişisel gelişimi destekleyen değerli bir alışkanlıktır.</w:t>
      </w:r>
    </w:p>
    <w:sectPr w:rsidR="0062521E" w:rsidRPr="0062521E"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90C47" w14:textId="77777777" w:rsidR="00C63015" w:rsidRDefault="00C63015" w:rsidP="00804A3F">
      <w:pPr>
        <w:spacing w:after="0" w:line="240" w:lineRule="auto"/>
      </w:pPr>
      <w:r>
        <w:separator/>
      </w:r>
    </w:p>
  </w:endnote>
  <w:endnote w:type="continuationSeparator" w:id="0">
    <w:p w14:paraId="1F0C99AF" w14:textId="77777777" w:rsidR="00C63015" w:rsidRDefault="00C6301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BCF96" w14:textId="77777777" w:rsidR="00C63015" w:rsidRDefault="00C63015" w:rsidP="00804A3F">
      <w:pPr>
        <w:spacing w:after="0" w:line="240" w:lineRule="auto"/>
      </w:pPr>
      <w:r>
        <w:separator/>
      </w:r>
    </w:p>
  </w:footnote>
  <w:footnote w:type="continuationSeparator" w:id="0">
    <w:p w14:paraId="6502EB65" w14:textId="77777777" w:rsidR="00C63015" w:rsidRDefault="00C6301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F14F4D"/>
    <w:multiLevelType w:val="multilevel"/>
    <w:tmpl w:val="1EF4E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0" w15:restartNumberingAfterBreak="0">
    <w:nsid w:val="48D432E5"/>
    <w:multiLevelType w:val="multilevel"/>
    <w:tmpl w:val="75F81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B065876"/>
    <w:multiLevelType w:val="multilevel"/>
    <w:tmpl w:val="CCD46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685B62"/>
    <w:multiLevelType w:val="multilevel"/>
    <w:tmpl w:val="3250B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5"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2"/>
  </w:num>
  <w:num w:numId="2" w16cid:durableId="1290553658">
    <w:abstractNumId w:val="82"/>
  </w:num>
  <w:num w:numId="3" w16cid:durableId="931087092">
    <w:abstractNumId w:val="65"/>
  </w:num>
  <w:num w:numId="4" w16cid:durableId="1730376091">
    <w:abstractNumId w:val="62"/>
  </w:num>
  <w:num w:numId="5" w16cid:durableId="1214778717">
    <w:abstractNumId w:val="46"/>
  </w:num>
  <w:num w:numId="6" w16cid:durableId="913975450">
    <w:abstractNumId w:val="68"/>
  </w:num>
  <w:num w:numId="7" w16cid:durableId="2147041067">
    <w:abstractNumId w:val="87"/>
  </w:num>
  <w:num w:numId="8" w16cid:durableId="1745445622">
    <w:abstractNumId w:val="56"/>
  </w:num>
  <w:num w:numId="9" w16cid:durableId="1087112472">
    <w:abstractNumId w:val="25"/>
  </w:num>
  <w:num w:numId="10" w16cid:durableId="1809782972">
    <w:abstractNumId w:val="72"/>
  </w:num>
  <w:num w:numId="11" w16cid:durableId="883712457">
    <w:abstractNumId w:val="94"/>
  </w:num>
  <w:num w:numId="12" w16cid:durableId="459615219">
    <w:abstractNumId w:val="31"/>
  </w:num>
  <w:num w:numId="13" w16cid:durableId="706832223">
    <w:abstractNumId w:val="96"/>
  </w:num>
  <w:num w:numId="14" w16cid:durableId="1501115524">
    <w:abstractNumId w:val="32"/>
  </w:num>
  <w:num w:numId="15" w16cid:durableId="1948730572">
    <w:abstractNumId w:val="71"/>
  </w:num>
  <w:num w:numId="16" w16cid:durableId="568274058">
    <w:abstractNumId w:val="42"/>
  </w:num>
  <w:num w:numId="17" w16cid:durableId="1010529932">
    <w:abstractNumId w:val="49"/>
  </w:num>
  <w:num w:numId="18" w16cid:durableId="1624926406">
    <w:abstractNumId w:val="13"/>
  </w:num>
  <w:num w:numId="19" w16cid:durableId="951280546">
    <w:abstractNumId w:val="89"/>
  </w:num>
  <w:num w:numId="20" w16cid:durableId="955015884">
    <w:abstractNumId w:val="77"/>
  </w:num>
  <w:num w:numId="21" w16cid:durableId="1236746338">
    <w:abstractNumId w:val="38"/>
  </w:num>
  <w:num w:numId="22" w16cid:durableId="1957908656">
    <w:abstractNumId w:val="40"/>
  </w:num>
  <w:num w:numId="23" w16cid:durableId="2001691490">
    <w:abstractNumId w:val="86"/>
  </w:num>
  <w:num w:numId="24" w16cid:durableId="1896575001">
    <w:abstractNumId w:val="27"/>
  </w:num>
  <w:num w:numId="25" w16cid:durableId="615409564">
    <w:abstractNumId w:val="5"/>
  </w:num>
  <w:num w:numId="26" w16cid:durableId="1414430348">
    <w:abstractNumId w:val="14"/>
  </w:num>
  <w:num w:numId="27" w16cid:durableId="860511937">
    <w:abstractNumId w:val="61"/>
  </w:num>
  <w:num w:numId="28" w16cid:durableId="233004570">
    <w:abstractNumId w:val="8"/>
  </w:num>
  <w:num w:numId="29" w16cid:durableId="1703550026">
    <w:abstractNumId w:val="78"/>
  </w:num>
  <w:num w:numId="30" w16cid:durableId="696082085">
    <w:abstractNumId w:val="3"/>
  </w:num>
  <w:num w:numId="31" w16cid:durableId="377625666">
    <w:abstractNumId w:val="63"/>
  </w:num>
  <w:num w:numId="32" w16cid:durableId="553010463">
    <w:abstractNumId w:val="2"/>
  </w:num>
  <w:num w:numId="33" w16cid:durableId="1067848775">
    <w:abstractNumId w:val="80"/>
  </w:num>
  <w:num w:numId="34" w16cid:durableId="531768972">
    <w:abstractNumId w:val="43"/>
  </w:num>
  <w:num w:numId="35" w16cid:durableId="1766534852">
    <w:abstractNumId w:val="15"/>
  </w:num>
  <w:num w:numId="36" w16cid:durableId="1916864338">
    <w:abstractNumId w:val="60"/>
  </w:num>
  <w:num w:numId="37" w16cid:durableId="1603298381">
    <w:abstractNumId w:val="97"/>
  </w:num>
  <w:num w:numId="38" w16cid:durableId="1641617108">
    <w:abstractNumId w:val="58"/>
  </w:num>
  <w:num w:numId="39" w16cid:durableId="50542409">
    <w:abstractNumId w:val="0"/>
  </w:num>
  <w:num w:numId="40" w16cid:durableId="1797407963">
    <w:abstractNumId w:val="36"/>
  </w:num>
  <w:num w:numId="41" w16cid:durableId="1469661825">
    <w:abstractNumId w:val="92"/>
  </w:num>
  <w:num w:numId="42" w16cid:durableId="329606632">
    <w:abstractNumId w:val="9"/>
  </w:num>
  <w:num w:numId="43" w16cid:durableId="1435636592">
    <w:abstractNumId w:val="93"/>
  </w:num>
  <w:num w:numId="44" w16cid:durableId="1742168784">
    <w:abstractNumId w:val="4"/>
  </w:num>
  <w:num w:numId="45" w16cid:durableId="1589582854">
    <w:abstractNumId w:val="59"/>
  </w:num>
  <w:num w:numId="46" w16cid:durableId="1008681168">
    <w:abstractNumId w:val="20"/>
  </w:num>
  <w:num w:numId="47" w16cid:durableId="1496649700">
    <w:abstractNumId w:val="70"/>
  </w:num>
  <w:num w:numId="48" w16cid:durableId="48310386">
    <w:abstractNumId w:val="67"/>
  </w:num>
  <w:num w:numId="49" w16cid:durableId="1375496535">
    <w:abstractNumId w:val="74"/>
  </w:num>
  <w:num w:numId="50" w16cid:durableId="1591432440">
    <w:abstractNumId w:val="26"/>
  </w:num>
  <w:num w:numId="51" w16cid:durableId="2064406534">
    <w:abstractNumId w:val="88"/>
  </w:num>
  <w:num w:numId="52" w16cid:durableId="1357540628">
    <w:abstractNumId w:val="37"/>
  </w:num>
  <w:num w:numId="53" w16cid:durableId="225148056">
    <w:abstractNumId w:val="76"/>
  </w:num>
  <w:num w:numId="54" w16cid:durableId="678654754">
    <w:abstractNumId w:val="33"/>
  </w:num>
  <w:num w:numId="55" w16cid:durableId="1647929859">
    <w:abstractNumId w:val="34"/>
  </w:num>
  <w:num w:numId="56" w16cid:durableId="1935479658">
    <w:abstractNumId w:val="30"/>
  </w:num>
  <w:num w:numId="57" w16cid:durableId="822963593">
    <w:abstractNumId w:val="12"/>
  </w:num>
  <w:num w:numId="58" w16cid:durableId="325406096">
    <w:abstractNumId w:val="73"/>
  </w:num>
  <w:num w:numId="59" w16cid:durableId="552499239">
    <w:abstractNumId w:val="51"/>
  </w:num>
  <w:num w:numId="60" w16cid:durableId="1377389716">
    <w:abstractNumId w:val="47"/>
  </w:num>
  <w:num w:numId="61" w16cid:durableId="1310668404">
    <w:abstractNumId w:val="1"/>
  </w:num>
  <w:num w:numId="62" w16cid:durableId="652682638">
    <w:abstractNumId w:val="90"/>
  </w:num>
  <w:num w:numId="63" w16cid:durableId="529949818">
    <w:abstractNumId w:val="29"/>
  </w:num>
  <w:num w:numId="64" w16cid:durableId="2075541280">
    <w:abstractNumId w:val="64"/>
  </w:num>
  <w:num w:numId="65" w16cid:durableId="932475700">
    <w:abstractNumId w:val="95"/>
  </w:num>
  <w:num w:numId="66" w16cid:durableId="1866207425">
    <w:abstractNumId w:val="91"/>
  </w:num>
  <w:num w:numId="67" w16cid:durableId="1231891212">
    <w:abstractNumId w:val="17"/>
  </w:num>
  <w:num w:numId="68" w16cid:durableId="1775127032">
    <w:abstractNumId w:val="45"/>
  </w:num>
  <w:num w:numId="69" w16cid:durableId="1784809776">
    <w:abstractNumId w:val="83"/>
  </w:num>
  <w:num w:numId="70" w16cid:durableId="566690964">
    <w:abstractNumId w:val="19"/>
  </w:num>
  <w:num w:numId="71" w16cid:durableId="1007556450">
    <w:abstractNumId w:val="7"/>
  </w:num>
  <w:num w:numId="72" w16cid:durableId="1537810315">
    <w:abstractNumId w:val="16"/>
  </w:num>
  <w:num w:numId="73" w16cid:durableId="530918613">
    <w:abstractNumId w:val="100"/>
  </w:num>
  <w:num w:numId="74" w16cid:durableId="2120640354">
    <w:abstractNumId w:val="35"/>
  </w:num>
  <w:num w:numId="75" w16cid:durableId="305476998">
    <w:abstractNumId w:val="21"/>
  </w:num>
  <w:num w:numId="76" w16cid:durableId="1311446044">
    <w:abstractNumId w:val="18"/>
  </w:num>
  <w:num w:numId="77" w16cid:durableId="275719916">
    <w:abstractNumId w:val="10"/>
  </w:num>
  <w:num w:numId="78" w16cid:durableId="686639038">
    <w:abstractNumId w:val="84"/>
  </w:num>
  <w:num w:numId="79" w16cid:durableId="1685352525">
    <w:abstractNumId w:val="39"/>
  </w:num>
  <w:num w:numId="80" w16cid:durableId="1235624258">
    <w:abstractNumId w:val="75"/>
  </w:num>
  <w:num w:numId="81" w16cid:durableId="1001926371">
    <w:abstractNumId w:val="6"/>
  </w:num>
  <w:num w:numId="82" w16cid:durableId="20666404">
    <w:abstractNumId w:val="41"/>
  </w:num>
  <w:num w:numId="83" w16cid:durableId="1681661485">
    <w:abstractNumId w:val="23"/>
  </w:num>
  <w:num w:numId="84" w16cid:durableId="167065999">
    <w:abstractNumId w:val="48"/>
  </w:num>
  <w:num w:numId="85" w16cid:durableId="1935554165">
    <w:abstractNumId w:val="54"/>
  </w:num>
  <w:num w:numId="86" w16cid:durableId="115872135">
    <w:abstractNumId w:val="57"/>
  </w:num>
  <w:num w:numId="87" w16cid:durableId="840199443">
    <w:abstractNumId w:val="22"/>
  </w:num>
  <w:num w:numId="88" w16cid:durableId="464391231">
    <w:abstractNumId w:val="53"/>
  </w:num>
  <w:num w:numId="89" w16cid:durableId="411859606">
    <w:abstractNumId w:val="85"/>
  </w:num>
  <w:num w:numId="90" w16cid:durableId="673609430">
    <w:abstractNumId w:val="98"/>
  </w:num>
  <w:num w:numId="91" w16cid:durableId="1942757536">
    <w:abstractNumId w:val="66"/>
  </w:num>
  <w:num w:numId="92" w16cid:durableId="281115673">
    <w:abstractNumId w:val="99"/>
  </w:num>
  <w:num w:numId="93" w16cid:durableId="278610653">
    <w:abstractNumId w:val="28"/>
  </w:num>
  <w:num w:numId="94" w16cid:durableId="849023887">
    <w:abstractNumId w:val="81"/>
  </w:num>
  <w:num w:numId="95" w16cid:durableId="1212771587">
    <w:abstractNumId w:val="11"/>
  </w:num>
  <w:num w:numId="96" w16cid:durableId="1497115984">
    <w:abstractNumId w:val="79"/>
  </w:num>
  <w:num w:numId="97" w16cid:durableId="1976521625">
    <w:abstractNumId w:val="101"/>
  </w:num>
  <w:num w:numId="98" w16cid:durableId="369840085">
    <w:abstractNumId w:val="69"/>
  </w:num>
  <w:num w:numId="99" w16cid:durableId="790706679">
    <w:abstractNumId w:val="24"/>
  </w:num>
  <w:num w:numId="100" w16cid:durableId="1408768743">
    <w:abstractNumId w:val="44"/>
  </w:num>
  <w:num w:numId="101" w16cid:durableId="2040861117">
    <w:abstractNumId w:val="52"/>
  </w:num>
  <w:num w:numId="102" w16cid:durableId="170143124">
    <w:abstractNumId w:val="55"/>
  </w:num>
  <w:num w:numId="103" w16cid:durableId="197933162">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521E"/>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2A95"/>
    <w:rsid w:val="007737C1"/>
    <w:rsid w:val="00774138"/>
    <w:rsid w:val="0077494B"/>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numbering" Target="numbering.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874</Words>
  <Characters>4984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10</cp:revision>
  <cp:lastPrinted>2024-11-08T20:18:00Z</cp:lastPrinted>
  <dcterms:created xsi:type="dcterms:W3CDTF">2026-04-26T20:08:00Z</dcterms:created>
  <dcterms:modified xsi:type="dcterms:W3CDTF">2026-05-02T08:26:00Z</dcterms:modified>
</cp:coreProperties>
</file>