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3997B00" w:rsidR="00613A0E" w:rsidRPr="00205A70" w:rsidRDefault="00452B80" w:rsidP="00452B80">
                      <w:pPr>
                        <w:rPr>
                          <w:b/>
                          <w:sz w:val="24"/>
                          <w:szCs w:val="24"/>
                        </w:rPr>
                      </w:pPr>
                      <w:r>
                        <w:rPr>
                          <w:b/>
                          <w:sz w:val="24"/>
                          <w:szCs w:val="24"/>
                        </w:rPr>
                        <w:t xml:space="preserve">    </w:t>
                      </w:r>
                      <w:r w:rsidR="00F964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856981A"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522D91">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D2A0F4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22D91">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8" w:type="dxa"/>
        <w:tblInd w:w="-147" w:type="dxa"/>
        <w:tblLook w:val="04A0" w:firstRow="1" w:lastRow="0" w:firstColumn="1" w:lastColumn="0" w:noHBand="0" w:noVBand="1"/>
      </w:tblPr>
      <w:tblGrid>
        <w:gridCol w:w="1504"/>
        <w:gridCol w:w="1504"/>
        <w:gridCol w:w="1504"/>
        <w:gridCol w:w="1504"/>
        <w:gridCol w:w="1504"/>
        <w:gridCol w:w="1504"/>
        <w:gridCol w:w="1504"/>
      </w:tblGrid>
      <w:tr w:rsidR="0097267F" w14:paraId="5F4B3517" w14:textId="77777777" w:rsidTr="0097267F">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1504" w:type="dxa"/>
          </w:tcPr>
          <w:p w14:paraId="35C724D5" w14:textId="77777777" w:rsidR="0097267F" w:rsidRPr="00360852" w:rsidRDefault="0097267F" w:rsidP="005E478A">
            <w:pPr>
              <w:jc w:val="center"/>
              <w:rPr>
                <w:b w:val="0"/>
                <w:bCs w:val="0"/>
                <w:color w:val="FFFFFF" w:themeColor="background1"/>
                <w:sz w:val="18"/>
                <w:szCs w:val="18"/>
              </w:rPr>
            </w:pPr>
            <w:r w:rsidRPr="00360852">
              <w:rPr>
                <w:sz w:val="18"/>
                <w:szCs w:val="18"/>
              </w:rPr>
              <w:t>1. Soru</w:t>
            </w:r>
          </w:p>
          <w:p w14:paraId="33DCD0C1" w14:textId="1C8C77BA" w:rsidR="0097267F" w:rsidRPr="00360852" w:rsidRDefault="0097267F" w:rsidP="005E478A">
            <w:pPr>
              <w:jc w:val="center"/>
              <w:rPr>
                <w:sz w:val="18"/>
                <w:szCs w:val="18"/>
              </w:rPr>
            </w:pPr>
            <w:r w:rsidRPr="00360852">
              <w:rPr>
                <w:sz w:val="18"/>
                <w:szCs w:val="18"/>
              </w:rPr>
              <w:t>(</w:t>
            </w:r>
            <w:r>
              <w:rPr>
                <w:sz w:val="18"/>
                <w:szCs w:val="18"/>
              </w:rPr>
              <w:t>12</w:t>
            </w:r>
            <w:r w:rsidRPr="00360852">
              <w:rPr>
                <w:sz w:val="18"/>
                <w:szCs w:val="18"/>
              </w:rPr>
              <w:t xml:space="preserve"> Puan)</w:t>
            </w:r>
          </w:p>
        </w:tc>
        <w:tc>
          <w:tcPr>
            <w:tcW w:w="1504" w:type="dxa"/>
          </w:tcPr>
          <w:p w14:paraId="394139A1" w14:textId="77777777" w:rsidR="0097267F" w:rsidRPr="00C23F75" w:rsidRDefault="009726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56A94EF" w:rsidR="0097267F" w:rsidRPr="00C23F75"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04" w:type="dxa"/>
          </w:tcPr>
          <w:p w14:paraId="17A9D2C9" w14:textId="77777777" w:rsidR="0097267F" w:rsidRPr="00C23F75" w:rsidRDefault="0097267F"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E151ECF" w:rsidR="0097267F" w:rsidRPr="00C23F75"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504" w:type="dxa"/>
          </w:tcPr>
          <w:p w14:paraId="7742A56B" w14:textId="77777777"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6D370" w:rsidR="0097267F" w:rsidRPr="00360852"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16</w:t>
            </w:r>
            <w:r w:rsidRPr="00DA47A3">
              <w:rPr>
                <w:sz w:val="18"/>
                <w:szCs w:val="18"/>
              </w:rPr>
              <w:t xml:space="preserve"> Puan)</w:t>
            </w:r>
          </w:p>
        </w:tc>
        <w:tc>
          <w:tcPr>
            <w:tcW w:w="1504" w:type="dxa"/>
          </w:tcPr>
          <w:p w14:paraId="342AF2B1" w14:textId="77777777"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087494EA" w:rsidR="0097267F" w:rsidRPr="00360852"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04" w:type="dxa"/>
          </w:tcPr>
          <w:p w14:paraId="3D0F0A33" w14:textId="77777777"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182B0E58"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(30 Puan)</w:t>
            </w:r>
          </w:p>
        </w:tc>
        <w:tc>
          <w:tcPr>
            <w:tcW w:w="1504" w:type="dxa"/>
          </w:tcPr>
          <w:p w14:paraId="319DC1CE" w14:textId="486988C7"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97267F" w:rsidRDefault="0097267F"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97267F" w14:paraId="4025E7B9" w14:textId="77777777" w:rsidTr="0097267F">
        <w:trPr>
          <w:trHeight w:val="130"/>
        </w:trPr>
        <w:tc>
          <w:tcPr>
            <w:cnfStyle w:val="001000000000" w:firstRow="0" w:lastRow="0" w:firstColumn="1" w:lastColumn="0" w:oddVBand="0" w:evenVBand="0" w:oddHBand="0" w:evenHBand="0" w:firstRowFirstColumn="0" w:firstRowLastColumn="0" w:lastRowFirstColumn="0" w:lastRowLastColumn="0"/>
            <w:tcW w:w="1504" w:type="dxa"/>
          </w:tcPr>
          <w:p w14:paraId="63409D01" w14:textId="4F879921" w:rsidR="0097267F" w:rsidRPr="00360852" w:rsidRDefault="0097267F" w:rsidP="005E478A">
            <w:pPr>
              <w:jc w:val="center"/>
              <w:rPr>
                <w:sz w:val="18"/>
                <w:szCs w:val="18"/>
              </w:rPr>
            </w:pPr>
            <w:r w:rsidRPr="00421441">
              <w:rPr>
                <w:sz w:val="18"/>
                <w:szCs w:val="18"/>
              </w:rPr>
              <w:t>…………</w:t>
            </w:r>
          </w:p>
        </w:tc>
        <w:tc>
          <w:tcPr>
            <w:tcW w:w="1504" w:type="dxa"/>
          </w:tcPr>
          <w:p w14:paraId="40D40D8C" w14:textId="77777777" w:rsidR="0097267F" w:rsidRPr="00360852"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2189A10" w14:textId="77777777" w:rsidR="0097267F" w:rsidRPr="00360852"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24DB285D" w14:textId="77777777" w:rsidR="0097267F" w:rsidRPr="00360852"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06A83561" w14:textId="77777777" w:rsidR="0097267F" w:rsidRPr="00360852"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04" w:type="dxa"/>
          </w:tcPr>
          <w:p w14:paraId="44667371" w14:textId="51092D0C" w:rsidR="0097267F"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504" w:type="dxa"/>
          </w:tcPr>
          <w:p w14:paraId="296C7088" w14:textId="0A6CB8E4" w:rsidR="0097267F" w:rsidRPr="00421441" w:rsidRDefault="0097267F"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892587" w:rsidRDefault="00924C00" w:rsidP="003A3DF4">
            <w:pPr>
              <w:rPr>
                <w:rFonts w:ascii="Times New Roman" w:hAnsi="Times New Roman" w:cs="Times New Roman"/>
                <w:sz w:val="24"/>
                <w:szCs w:val="24"/>
              </w:rPr>
            </w:pPr>
          </w:p>
        </w:tc>
      </w:tr>
      <w:tr w:rsidR="00924C00" w:rsidRPr="00DC0F19" w14:paraId="72BFACFB" w14:textId="77777777" w:rsidTr="007E182A">
        <w:tc>
          <w:tcPr>
            <w:tcW w:w="10774" w:type="dxa"/>
            <w:gridSpan w:val="2"/>
          </w:tcPr>
          <w:p w14:paraId="0BE5E312" w14:textId="77777777" w:rsidR="00F4010A" w:rsidRPr="00DE513B" w:rsidRDefault="00F4010A" w:rsidP="00F4010A">
            <w:pPr>
              <w:rPr>
                <w:rFonts w:ascii="Times New Roman" w:eastAsia="Arial" w:hAnsi="Times New Roman" w:cs="Times New Roman"/>
                <w:b/>
                <w:bCs/>
                <w:noProof/>
                <w:sz w:val="24"/>
                <w:szCs w:val="24"/>
              </w:rPr>
            </w:pPr>
            <w:r w:rsidRPr="00DE513B">
              <w:rPr>
                <w:rFonts w:ascii="Times New Roman" w:eastAsia="Arial" w:hAnsi="Times New Roman" w:cs="Times New Roman"/>
                <w:b/>
                <w:bCs/>
                <w:noProof/>
                <w:sz w:val="24"/>
                <w:szCs w:val="24"/>
              </w:rPr>
              <w:t>Aşağıdaki metni okuyun ve verilen sözcüklerin anlamlarını metinden bularak karşılarına yazınız.</w:t>
            </w:r>
          </w:p>
          <w:p w14:paraId="0D44EAE1" w14:textId="77777777" w:rsidR="00F4010A" w:rsidRDefault="00F4010A" w:rsidP="00F4010A">
            <w:pPr>
              <w:rPr>
                <w:rFonts w:ascii="Times New Roman" w:eastAsia="Arial" w:hAnsi="Times New Roman" w:cs="Times New Roman"/>
                <w:noProof/>
                <w:sz w:val="24"/>
                <w:szCs w:val="24"/>
              </w:rPr>
            </w:pPr>
            <w:r w:rsidRPr="00DE513B">
              <w:rPr>
                <w:rFonts w:ascii="Times New Roman" w:eastAsia="Arial" w:hAnsi="Times New Roman" w:cs="Times New Roman"/>
                <w:noProof/>
                <w:sz w:val="24"/>
                <w:szCs w:val="24"/>
              </w:rPr>
              <w:t>Leylekler, uzun bacakları ve zarif görünümleriyle tanınan kuşlardır. Genellikle göç eden kuş türleri arasında yer alırlar ve farklı iklim koşullarına kolayca uyum sağlarlar. Bu kuşlar, yuvalarını doğal alanlarda, özellikle ağaçların ve direklerin üzerine yaparlar. Leyleklerin uzun uçuşlar yapabilme yeteneği, doğanın onlara sunduğu özel bir uyum örneğidir.</w:t>
            </w:r>
          </w:p>
          <w:p w14:paraId="4D3B307B" w14:textId="03102434" w:rsidR="00962A04" w:rsidRPr="000040E4" w:rsidRDefault="00F4010A" w:rsidP="00EC0C74">
            <w:pPr>
              <w:rPr>
                <w:rFonts w:ascii="Times New Roman" w:hAnsi="Times New Roman" w:cs="Times New Roman"/>
                <w:noProof/>
                <w:sz w:val="24"/>
                <w:szCs w:val="24"/>
              </w:rPr>
            </w:pPr>
            <w:r w:rsidRPr="00DE513B">
              <w:rPr>
                <w:rFonts w:ascii="Times New Roman" w:eastAsia="Arial" w:hAnsi="Times New Roman" w:cs="Times New Roman"/>
                <w:noProof/>
                <w:sz w:val="24"/>
                <w:szCs w:val="24"/>
              </w:rPr>
              <w:t>a) Canlıların gruplandırıldığı çeşit veya cins:</w:t>
            </w:r>
            <w:r>
              <w:t xml:space="preserve"> </w:t>
            </w:r>
            <w:r w:rsidRPr="00F4010A">
              <w:rPr>
                <w:rFonts w:ascii="Cambria Math" w:eastAsia="Arial" w:hAnsi="Cambria Math" w:cs="Cambria Math"/>
                <w:noProof/>
                <w:sz w:val="24"/>
                <w:szCs w:val="24"/>
              </w:rPr>
              <w:t>⇒</w:t>
            </w:r>
            <w:r w:rsidRPr="00DE513B">
              <w:rPr>
                <w:rFonts w:ascii="Times New Roman" w:eastAsia="Arial" w:hAnsi="Times New Roman" w:cs="Times New Roman"/>
                <w:noProof/>
                <w:sz w:val="24"/>
                <w:szCs w:val="24"/>
              </w:rPr>
              <w:t xml:space="preserve"> ................................</w:t>
            </w:r>
            <w:r w:rsidRPr="00DE513B">
              <w:rPr>
                <w:rFonts w:ascii="Times New Roman" w:eastAsia="Arial" w:hAnsi="Times New Roman" w:cs="Times New Roman"/>
                <w:noProof/>
                <w:sz w:val="24"/>
                <w:szCs w:val="24"/>
              </w:rPr>
              <w:br/>
              <w:t>b) İnsan eli değmeden kendiliğinden oluşan:</w:t>
            </w:r>
            <w:r>
              <w:t xml:space="preserve"> </w:t>
            </w:r>
            <w:r w:rsidRPr="00F4010A">
              <w:rPr>
                <w:rFonts w:ascii="Cambria Math" w:eastAsia="Arial" w:hAnsi="Cambria Math" w:cs="Cambria Math"/>
                <w:noProof/>
                <w:sz w:val="24"/>
                <w:szCs w:val="24"/>
              </w:rPr>
              <w:t>⇒</w:t>
            </w:r>
            <w:r w:rsidRPr="00DE513B">
              <w:rPr>
                <w:rFonts w:ascii="Times New Roman" w:eastAsia="Arial" w:hAnsi="Times New Roman" w:cs="Times New Roman"/>
                <w:noProof/>
                <w:sz w:val="24"/>
                <w:szCs w:val="24"/>
              </w:rPr>
              <w:t xml:space="preserve"> ................................</w:t>
            </w:r>
            <w:r w:rsidRPr="00DE513B">
              <w:rPr>
                <w:rFonts w:ascii="Times New Roman" w:eastAsia="Arial" w:hAnsi="Times New Roman" w:cs="Times New Roman"/>
                <w:noProof/>
                <w:sz w:val="24"/>
                <w:szCs w:val="24"/>
              </w:rPr>
              <w:br/>
              <w:t>c) İnce, narin ve güzel görünümlü:</w:t>
            </w:r>
            <w:r>
              <w:t xml:space="preserve"> </w:t>
            </w:r>
            <w:r w:rsidRPr="00F4010A">
              <w:rPr>
                <w:rFonts w:ascii="Cambria Math" w:eastAsia="Arial" w:hAnsi="Cambria Math" w:cs="Cambria Math"/>
                <w:noProof/>
                <w:sz w:val="24"/>
                <w:szCs w:val="24"/>
              </w:rPr>
              <w:t>⇒</w:t>
            </w:r>
            <w:r w:rsidRPr="00DE513B">
              <w:rPr>
                <w:rFonts w:ascii="Times New Roman" w:eastAsia="Arial" w:hAnsi="Times New Roman" w:cs="Times New Roman"/>
                <w:noProof/>
                <w:sz w:val="24"/>
                <w:szCs w:val="24"/>
              </w:rPr>
              <w:t xml:space="preserve"> ................................</w: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32198F67" w14:textId="77777777" w:rsidR="0053646A" w:rsidRDefault="0053646A" w:rsidP="00012428">
            <w:pPr>
              <w:rPr>
                <w:rFonts w:ascii="Times New Roman" w:hAnsi="Times New Roman" w:cs="Times New Roman"/>
                <w:noProof/>
                <w:sz w:val="24"/>
                <w:szCs w:val="24"/>
              </w:rPr>
            </w:pPr>
            <w:r w:rsidRPr="0053646A">
              <w:rPr>
                <w:rFonts w:ascii="Times New Roman" w:hAnsi="Times New Roman" w:cs="Times New Roman"/>
                <w:noProof/>
                <w:sz w:val="24"/>
                <w:szCs w:val="24"/>
              </w:rPr>
              <w:t>Tatil günlerinde komşu veya akraba ziyareti yapıp sabaha karşı evine dönen kişilerin, sokakta birbirlerine “İyi akşamlar!” dileklerini duyunca kahroluyorum. Camı açıp “Ne akşamı beyefendi? Gece bitti, sabah oluyor, sabah!” diye sesleneceğim ama durduruyorum kendimi. Tam şu anda, bunu yazarken dışarıdan bir ses, benimle alay eder gibi “Baba, iyi akşamlar!” diyerek vedalaşıyor babasıyla. Saate bakıyorum, gece yarısına yalnızca on dakika var. Şimdi nasıl öğreteceğim bu kişilere ben; “akşam” ne zamandır, hangi zamana “gece” denir, sabaha karşı beşte de “İyi akşamlar!” denir mi?</w:t>
            </w:r>
          </w:p>
          <w:p w14:paraId="084E35E6" w14:textId="6D88ED1B" w:rsidR="0053646A" w:rsidRPr="0053646A" w:rsidRDefault="0053646A" w:rsidP="00012428">
            <w:pPr>
              <w:rPr>
                <w:rFonts w:ascii="Times New Roman" w:hAnsi="Times New Roman" w:cs="Times New Roman"/>
                <w:b/>
                <w:bCs/>
                <w:noProof/>
                <w:sz w:val="24"/>
                <w:szCs w:val="24"/>
              </w:rPr>
            </w:pPr>
            <w:r w:rsidRPr="0053646A">
              <w:rPr>
                <w:rFonts w:ascii="Times New Roman" w:hAnsi="Times New Roman" w:cs="Times New Roman"/>
                <w:b/>
                <w:bCs/>
                <w:noProof/>
                <w:sz w:val="24"/>
                <w:szCs w:val="24"/>
              </w:rPr>
              <w:t xml:space="preserve"> Bu parçada yazarın asıl yakındığı durum</w:t>
            </w:r>
            <w:r>
              <w:rPr>
                <w:rFonts w:ascii="Times New Roman" w:hAnsi="Times New Roman" w:cs="Times New Roman"/>
                <w:b/>
                <w:bCs/>
                <w:noProof/>
                <w:sz w:val="24"/>
                <w:szCs w:val="24"/>
              </w:rPr>
              <w:t xml:space="preserve"> nedir? Y</w:t>
            </w:r>
            <w:r w:rsidRPr="0053646A">
              <w:rPr>
                <w:rFonts w:ascii="Times New Roman" w:hAnsi="Times New Roman" w:cs="Times New Roman"/>
                <w:b/>
                <w:bCs/>
                <w:noProof/>
                <w:sz w:val="24"/>
                <w:szCs w:val="24"/>
              </w:rPr>
              <w:t>azınız.</w:t>
            </w:r>
          </w:p>
          <w:p w14:paraId="3AFB01D9" w14:textId="199F1DFD" w:rsidR="00012428" w:rsidRDefault="0005308E" w:rsidP="00012428">
            <w:pPr>
              <w:rPr>
                <w:rFonts w:ascii="Times New Roman" w:hAnsi="Times New Roman" w:cs="Times New Roman"/>
                <w:b/>
                <w:bCs/>
                <w:noProof/>
                <w:sz w:val="24"/>
                <w:szCs w:val="24"/>
              </w:rPr>
            </w:pPr>
            <w:r w:rsidRPr="000040E4">
              <w:rPr>
                <w:rFonts w:ascii="Segoe UI Symbol" w:hAnsi="Segoe UI Symbol" w:cs="Segoe UI Symbol"/>
                <w:b/>
                <w:bCs/>
                <w:noProof/>
                <w:sz w:val="24"/>
                <w:szCs w:val="24"/>
              </w:rPr>
              <w:t>✎</w:t>
            </w:r>
            <w:r w:rsidRPr="000040E4">
              <w:rPr>
                <w:rFonts w:ascii="Times New Roman" w:hAnsi="Times New Roman" w:cs="Times New Roman"/>
                <w:b/>
                <w:bCs/>
                <w:noProof/>
                <w:sz w:val="24"/>
                <w:szCs w:val="24"/>
              </w:rPr>
              <w:t>...</w:t>
            </w:r>
          </w:p>
          <w:p w14:paraId="149A44D5" w14:textId="77777777" w:rsidR="00D038C0" w:rsidRDefault="00D038C0" w:rsidP="00012428">
            <w:pPr>
              <w:rPr>
                <w:rFonts w:ascii="Times New Roman" w:hAnsi="Times New Roman" w:cs="Times New Roman"/>
                <w:b/>
                <w:bCs/>
                <w:noProof/>
                <w:sz w:val="24"/>
                <w:szCs w:val="24"/>
              </w:rPr>
            </w:pPr>
          </w:p>
          <w:p w14:paraId="24F570A5" w14:textId="08DCD203" w:rsidR="00D038C0" w:rsidRPr="000040E4" w:rsidRDefault="00D038C0" w:rsidP="00012428">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tbl>
            <w:tblPr>
              <w:tblW w:w="10684" w:type="dxa"/>
              <w:tblCellMar>
                <w:left w:w="70" w:type="dxa"/>
                <w:right w:w="70" w:type="dxa"/>
              </w:tblCellMar>
              <w:tblLook w:val="0000" w:firstRow="0" w:lastRow="0" w:firstColumn="0" w:lastColumn="0" w:noHBand="0" w:noVBand="0"/>
            </w:tblPr>
            <w:tblGrid>
              <w:gridCol w:w="5161"/>
              <w:gridCol w:w="5523"/>
            </w:tblGrid>
            <w:tr w:rsidR="00FC45FA" w:rsidRPr="00012428" w14:paraId="0A9DB51A" w14:textId="77777777" w:rsidTr="00EC0C74">
              <w:trPr>
                <w:trHeight w:val="710"/>
              </w:trPr>
              <w:tc>
                <w:tcPr>
                  <w:tcW w:w="5161" w:type="dxa"/>
                  <w:shd w:val="clear" w:color="auto" w:fill="FFF2CC" w:themeFill="accent4" w:themeFillTint="33"/>
                </w:tcPr>
                <w:p w14:paraId="0C47C02D" w14:textId="77777777" w:rsidR="00EC0C74" w:rsidRPr="00EC0C74" w:rsidRDefault="00EC0C74" w:rsidP="00EC0C74">
                  <w:pPr>
                    <w:pStyle w:val="AralkYok"/>
                    <w:rPr>
                      <w:rFonts w:ascii="Times New Roman" w:hAnsi="Times New Roman" w:cs="Times New Roman"/>
                      <w:noProof/>
                      <w:sz w:val="24"/>
                      <w:szCs w:val="24"/>
                    </w:rPr>
                  </w:pPr>
                  <w:r w:rsidRPr="00EC0C74">
                    <w:rPr>
                      <w:rFonts w:ascii="Times New Roman" w:hAnsi="Times New Roman" w:cs="Times New Roman"/>
                      <w:b/>
                      <w:bCs/>
                      <w:noProof/>
                      <w:sz w:val="24"/>
                      <w:szCs w:val="24"/>
                    </w:rPr>
                    <w:t>1. Metin</w:t>
                  </w:r>
                  <w:r w:rsidRPr="00EC0C74">
                    <w:rPr>
                      <w:rFonts w:ascii="Times New Roman" w:hAnsi="Times New Roman" w:cs="Times New Roman"/>
                      <w:noProof/>
                      <w:sz w:val="24"/>
                      <w:szCs w:val="24"/>
                    </w:rPr>
                    <w:br/>
                    <w:t>Bugün okuldan sonra kütüphaneye gittim. İçeri girince bence dünyanın en güzel kokusu olan kitap kokusu etrafı dolduruyordu. Pencereden süzülen güneş, masaların üzerine düşmüş, ortamı iyice sıcak ve samimi yapmıştı. Rafların arasında dolaşırken ilgimi çeken bir hikâye kitabı buldum. İlk sayfayı okurken zamanın nasıl geçtiğini anlamadım; o kadar keyif aldım ki eve dönmek hiç istemedim.</w:t>
                  </w:r>
                </w:p>
                <w:p w14:paraId="3CBD65AB" w14:textId="56476703" w:rsidR="00FC45FA" w:rsidRPr="00012428" w:rsidRDefault="00FC45FA" w:rsidP="00EC0C74">
                  <w:pPr>
                    <w:pStyle w:val="AralkYok"/>
                    <w:rPr>
                      <w:rFonts w:ascii="Times New Roman" w:hAnsi="Times New Roman" w:cs="Times New Roman"/>
                      <w:noProof/>
                      <w:sz w:val="24"/>
                      <w:szCs w:val="24"/>
                    </w:rPr>
                  </w:pPr>
                </w:p>
              </w:tc>
              <w:tc>
                <w:tcPr>
                  <w:tcW w:w="5523" w:type="dxa"/>
                  <w:shd w:val="clear" w:color="auto" w:fill="DEEAF6" w:themeFill="accent5" w:themeFillTint="33"/>
                </w:tcPr>
                <w:p w14:paraId="48F2185E" w14:textId="55D9B5BB" w:rsidR="00FC45FA" w:rsidRPr="00012428" w:rsidRDefault="00EC0C74" w:rsidP="00EC0C74">
                  <w:pPr>
                    <w:pStyle w:val="AralkYok"/>
                    <w:rPr>
                      <w:noProof/>
                    </w:rPr>
                  </w:pPr>
                  <w:r w:rsidRPr="00EC0C74">
                    <w:rPr>
                      <w:rFonts w:ascii="Times New Roman" w:hAnsi="Times New Roman" w:cs="Times New Roman"/>
                      <w:b/>
                      <w:bCs/>
                      <w:noProof/>
                      <w:sz w:val="24"/>
                      <w:szCs w:val="24"/>
                    </w:rPr>
                    <w:t>2. Metin</w:t>
                  </w:r>
                  <w:r w:rsidRPr="00EC0C74">
                    <w:rPr>
                      <w:rFonts w:ascii="Times New Roman" w:hAnsi="Times New Roman" w:cs="Times New Roman"/>
                      <w:noProof/>
                      <w:sz w:val="24"/>
                      <w:szCs w:val="24"/>
                    </w:rPr>
                    <w:br/>
                    <w:t>Ayşe, akşam odasındaki masaya oturduğunda defterinin sayfaları birden ışıldamaya başladı. Defter, ince bir sesle konuşmaya başladı ve Ayşe’ye, “Beni her doldurduğunda seni başka bir ülkeye götüreceğim.” dedi. O gece Ayşe, defterine bir orman resmi çizdi. Bir anda odasının duvarları kayboldu, yerini yüksek ağaçlar ve kuş sesleri aldı. Ayşe, yeni dünyasını merakla izlerken defter, masanın üzerinde açık hâlde duruyordu.</w:t>
                  </w:r>
                </w:p>
              </w:tc>
            </w:tr>
          </w:tbl>
          <w:p w14:paraId="2807A47B" w14:textId="4E6B1E0E" w:rsidR="00EC0C74" w:rsidRPr="00012428" w:rsidRDefault="00EC0C74" w:rsidP="00F35CBC">
            <w:pPr>
              <w:rPr>
                <w:rFonts w:ascii="Times New Roman" w:hAnsi="Times New Roman" w:cs="Times New Roman"/>
                <w:b/>
                <w:bCs/>
                <w:noProof/>
                <w:sz w:val="24"/>
                <w:szCs w:val="24"/>
              </w:rPr>
            </w:pPr>
            <w:r w:rsidRPr="00EC0C74">
              <w:rPr>
                <w:rFonts w:ascii="Times New Roman" w:hAnsi="Times New Roman" w:cs="Times New Roman"/>
                <w:b/>
                <w:bCs/>
                <w:noProof/>
                <w:sz w:val="24"/>
                <w:szCs w:val="24"/>
              </w:rPr>
              <w:t>Bu metinleri</w:t>
            </w:r>
            <w:r>
              <w:rPr>
                <w:rFonts w:ascii="Times New Roman" w:hAnsi="Times New Roman" w:cs="Times New Roman"/>
                <w:b/>
                <w:bCs/>
                <w:noProof/>
                <w:sz w:val="24"/>
                <w:szCs w:val="24"/>
              </w:rPr>
              <w:t xml:space="preserve"> tabloda belirtilen özellikler bakımından </w:t>
            </w:r>
            <w:r w:rsidRPr="00EC0C74">
              <w:rPr>
                <w:rFonts w:ascii="Times New Roman" w:hAnsi="Times New Roman" w:cs="Times New Roman"/>
                <w:b/>
                <w:bCs/>
                <w:noProof/>
                <w:sz w:val="24"/>
                <w:szCs w:val="24"/>
              </w:rPr>
              <w:t>karşılaştırınız.</w:t>
            </w:r>
          </w:p>
          <w:tbl>
            <w:tblPr>
              <w:tblStyle w:val="TabloKlavuzu"/>
              <w:tblW w:w="10565" w:type="dxa"/>
              <w:tblInd w:w="0" w:type="dxa"/>
              <w:tblLook w:val="04A0" w:firstRow="1" w:lastRow="0" w:firstColumn="1" w:lastColumn="0" w:noHBand="0" w:noVBand="1"/>
            </w:tblPr>
            <w:tblGrid>
              <w:gridCol w:w="4728"/>
              <w:gridCol w:w="2789"/>
              <w:gridCol w:w="3048"/>
            </w:tblGrid>
            <w:tr w:rsidR="00EC0C74" w:rsidRPr="00EC0C74" w14:paraId="35658D91" w14:textId="77777777" w:rsidTr="00EC0C74">
              <w:trPr>
                <w:trHeight w:val="294"/>
              </w:trPr>
              <w:tc>
                <w:tcPr>
                  <w:tcW w:w="4728" w:type="dxa"/>
                  <w:hideMark/>
                </w:tcPr>
                <w:p w14:paraId="1669A219" w14:textId="77777777" w:rsidR="00EC0C74" w:rsidRPr="00EC0C74" w:rsidRDefault="00EC0C74" w:rsidP="00EC0C74">
                  <w:pPr>
                    <w:spacing w:line="240" w:lineRule="auto"/>
                    <w:jc w:val="center"/>
                    <w:rPr>
                      <w:rFonts w:ascii="Times New Roman" w:eastAsia="Times New Roman" w:hAnsi="Times New Roman" w:cs="Times New Roman"/>
                      <w:b/>
                      <w:bCs/>
                      <w:sz w:val="24"/>
                      <w:szCs w:val="24"/>
                      <w:lang w:eastAsia="tr-TR"/>
                    </w:rPr>
                  </w:pPr>
                  <w:r w:rsidRPr="00EC0C74">
                    <w:rPr>
                      <w:rFonts w:ascii="Times New Roman" w:eastAsia="Times New Roman" w:hAnsi="Times New Roman" w:cs="Times New Roman"/>
                      <w:b/>
                      <w:bCs/>
                      <w:sz w:val="24"/>
                      <w:szCs w:val="24"/>
                      <w:lang w:eastAsia="tr-TR"/>
                    </w:rPr>
                    <w:t>İncelenen Özellikler</w:t>
                  </w:r>
                </w:p>
              </w:tc>
              <w:tc>
                <w:tcPr>
                  <w:tcW w:w="2789" w:type="dxa"/>
                  <w:shd w:val="clear" w:color="auto" w:fill="E2EFD9" w:themeFill="accent6" w:themeFillTint="33"/>
                  <w:hideMark/>
                </w:tcPr>
                <w:p w14:paraId="6D7C594B" w14:textId="77777777" w:rsidR="00EC0C74" w:rsidRPr="00EC0C74" w:rsidRDefault="00EC0C74" w:rsidP="00EC0C74">
                  <w:pPr>
                    <w:spacing w:line="240" w:lineRule="auto"/>
                    <w:jc w:val="center"/>
                    <w:rPr>
                      <w:rFonts w:ascii="Times New Roman" w:eastAsia="Times New Roman" w:hAnsi="Times New Roman" w:cs="Times New Roman"/>
                      <w:b/>
                      <w:bCs/>
                      <w:sz w:val="24"/>
                      <w:szCs w:val="24"/>
                      <w:lang w:eastAsia="tr-TR"/>
                    </w:rPr>
                  </w:pPr>
                  <w:r w:rsidRPr="00EC0C74">
                    <w:rPr>
                      <w:rFonts w:ascii="Times New Roman" w:eastAsia="Times New Roman" w:hAnsi="Times New Roman" w:cs="Times New Roman"/>
                      <w:b/>
                      <w:bCs/>
                      <w:sz w:val="24"/>
                      <w:szCs w:val="24"/>
                      <w:lang w:eastAsia="tr-TR"/>
                    </w:rPr>
                    <w:t>1. Metin</w:t>
                  </w:r>
                </w:p>
              </w:tc>
              <w:tc>
                <w:tcPr>
                  <w:tcW w:w="3048" w:type="dxa"/>
                  <w:shd w:val="clear" w:color="auto" w:fill="E2EFD9" w:themeFill="accent6" w:themeFillTint="33"/>
                  <w:hideMark/>
                </w:tcPr>
                <w:p w14:paraId="567A85A2" w14:textId="77777777" w:rsidR="00EC0C74" w:rsidRPr="00EC0C74" w:rsidRDefault="00EC0C74" w:rsidP="00EC0C74">
                  <w:pPr>
                    <w:spacing w:line="240" w:lineRule="auto"/>
                    <w:jc w:val="center"/>
                    <w:rPr>
                      <w:rFonts w:ascii="Times New Roman" w:eastAsia="Times New Roman" w:hAnsi="Times New Roman" w:cs="Times New Roman"/>
                      <w:b/>
                      <w:bCs/>
                      <w:sz w:val="24"/>
                      <w:szCs w:val="24"/>
                      <w:lang w:eastAsia="tr-TR"/>
                    </w:rPr>
                  </w:pPr>
                  <w:r w:rsidRPr="00EC0C74">
                    <w:rPr>
                      <w:rFonts w:ascii="Times New Roman" w:eastAsia="Times New Roman" w:hAnsi="Times New Roman" w:cs="Times New Roman"/>
                      <w:b/>
                      <w:bCs/>
                      <w:sz w:val="24"/>
                      <w:szCs w:val="24"/>
                      <w:lang w:eastAsia="tr-TR"/>
                    </w:rPr>
                    <w:t>2. Metin</w:t>
                  </w:r>
                </w:p>
              </w:tc>
            </w:tr>
            <w:tr w:rsidR="00EC0C74" w:rsidRPr="00EC0C74" w14:paraId="513D4C78" w14:textId="77777777" w:rsidTr="00716F91">
              <w:trPr>
                <w:trHeight w:val="266"/>
              </w:trPr>
              <w:tc>
                <w:tcPr>
                  <w:tcW w:w="4728" w:type="dxa"/>
                  <w:shd w:val="clear" w:color="auto" w:fill="FBE4D5" w:themeFill="accent2" w:themeFillTint="33"/>
                  <w:hideMark/>
                </w:tcPr>
                <w:p w14:paraId="13F4B4DE"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r w:rsidRPr="00EC0C74">
                    <w:rPr>
                      <w:rFonts w:ascii="Times New Roman" w:eastAsia="Times New Roman" w:hAnsi="Times New Roman" w:cs="Times New Roman"/>
                      <w:sz w:val="24"/>
                      <w:szCs w:val="24"/>
                      <w:lang w:eastAsia="tr-TR"/>
                    </w:rPr>
                    <w:t>Nesnel / Öznel</w:t>
                  </w:r>
                </w:p>
              </w:tc>
              <w:tc>
                <w:tcPr>
                  <w:tcW w:w="2789" w:type="dxa"/>
                  <w:hideMark/>
                </w:tcPr>
                <w:p w14:paraId="15869194" w14:textId="77777777" w:rsidR="00EC0C74" w:rsidRDefault="00EC0C74" w:rsidP="00EC0C74">
                  <w:pPr>
                    <w:spacing w:line="240" w:lineRule="auto"/>
                    <w:rPr>
                      <w:rFonts w:ascii="Times New Roman" w:eastAsia="Times New Roman" w:hAnsi="Times New Roman" w:cs="Times New Roman"/>
                      <w:sz w:val="24"/>
                      <w:szCs w:val="24"/>
                      <w:lang w:eastAsia="tr-TR"/>
                    </w:rPr>
                  </w:pPr>
                </w:p>
                <w:p w14:paraId="1BA3C65D" w14:textId="77777777" w:rsidR="00EC0C74" w:rsidRDefault="00EC0C74" w:rsidP="00EC0C74">
                  <w:pPr>
                    <w:spacing w:line="240" w:lineRule="auto"/>
                    <w:rPr>
                      <w:rFonts w:ascii="Times New Roman" w:eastAsia="Times New Roman" w:hAnsi="Times New Roman" w:cs="Times New Roman"/>
                      <w:sz w:val="24"/>
                      <w:szCs w:val="24"/>
                      <w:lang w:eastAsia="tr-TR"/>
                    </w:rPr>
                  </w:pPr>
                </w:p>
                <w:p w14:paraId="2DCB5D2D"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p>
              </w:tc>
              <w:tc>
                <w:tcPr>
                  <w:tcW w:w="3048" w:type="dxa"/>
                  <w:hideMark/>
                </w:tcPr>
                <w:p w14:paraId="6DC2477C" w14:textId="77777777" w:rsidR="00EC0C74" w:rsidRPr="00EC0C74" w:rsidRDefault="00EC0C74" w:rsidP="00EC0C74">
                  <w:pPr>
                    <w:spacing w:line="240" w:lineRule="auto"/>
                    <w:rPr>
                      <w:rFonts w:ascii="Times New Roman" w:eastAsia="Times New Roman" w:hAnsi="Times New Roman" w:cs="Times New Roman"/>
                      <w:sz w:val="20"/>
                      <w:szCs w:val="20"/>
                      <w:lang w:eastAsia="tr-TR"/>
                    </w:rPr>
                  </w:pPr>
                </w:p>
              </w:tc>
            </w:tr>
            <w:tr w:rsidR="00EC0C74" w:rsidRPr="00EC0C74" w14:paraId="7A97D9BC" w14:textId="77777777" w:rsidTr="00716F91">
              <w:trPr>
                <w:trHeight w:val="254"/>
              </w:trPr>
              <w:tc>
                <w:tcPr>
                  <w:tcW w:w="4728" w:type="dxa"/>
                  <w:shd w:val="clear" w:color="auto" w:fill="FBE4D5" w:themeFill="accent2" w:themeFillTint="33"/>
                  <w:hideMark/>
                </w:tcPr>
                <w:p w14:paraId="37AB6B24"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r w:rsidRPr="00EC0C74">
                    <w:rPr>
                      <w:rFonts w:ascii="Times New Roman" w:eastAsia="Times New Roman" w:hAnsi="Times New Roman" w:cs="Times New Roman"/>
                      <w:sz w:val="24"/>
                      <w:szCs w:val="24"/>
                      <w:lang w:eastAsia="tr-TR"/>
                    </w:rPr>
                    <w:t>Gerçek / Kurgusal</w:t>
                  </w:r>
                </w:p>
              </w:tc>
              <w:tc>
                <w:tcPr>
                  <w:tcW w:w="2789" w:type="dxa"/>
                  <w:hideMark/>
                </w:tcPr>
                <w:p w14:paraId="02DF8B22" w14:textId="77777777" w:rsidR="00EC0C74" w:rsidRDefault="00EC0C74" w:rsidP="00EC0C74">
                  <w:pPr>
                    <w:spacing w:line="240" w:lineRule="auto"/>
                    <w:rPr>
                      <w:rFonts w:ascii="Times New Roman" w:eastAsia="Times New Roman" w:hAnsi="Times New Roman" w:cs="Times New Roman"/>
                      <w:sz w:val="24"/>
                      <w:szCs w:val="24"/>
                      <w:lang w:eastAsia="tr-TR"/>
                    </w:rPr>
                  </w:pPr>
                </w:p>
                <w:p w14:paraId="40EDEFAA" w14:textId="77777777" w:rsidR="00EC0C74" w:rsidRDefault="00EC0C74" w:rsidP="00EC0C74">
                  <w:pPr>
                    <w:spacing w:line="240" w:lineRule="auto"/>
                    <w:rPr>
                      <w:rFonts w:ascii="Times New Roman" w:eastAsia="Times New Roman" w:hAnsi="Times New Roman" w:cs="Times New Roman"/>
                      <w:sz w:val="24"/>
                      <w:szCs w:val="24"/>
                      <w:lang w:eastAsia="tr-TR"/>
                    </w:rPr>
                  </w:pPr>
                </w:p>
                <w:p w14:paraId="463A0BDC"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p>
              </w:tc>
              <w:tc>
                <w:tcPr>
                  <w:tcW w:w="3048" w:type="dxa"/>
                  <w:hideMark/>
                </w:tcPr>
                <w:p w14:paraId="3BE5D136" w14:textId="77777777" w:rsidR="00EC0C74" w:rsidRPr="00EC0C74" w:rsidRDefault="00EC0C74" w:rsidP="00EC0C74">
                  <w:pPr>
                    <w:spacing w:line="240" w:lineRule="auto"/>
                    <w:rPr>
                      <w:rFonts w:ascii="Times New Roman" w:eastAsia="Times New Roman" w:hAnsi="Times New Roman" w:cs="Times New Roman"/>
                      <w:sz w:val="20"/>
                      <w:szCs w:val="20"/>
                      <w:lang w:eastAsia="tr-TR"/>
                    </w:rPr>
                  </w:pPr>
                </w:p>
              </w:tc>
            </w:tr>
            <w:tr w:rsidR="00EC0C74" w:rsidRPr="00EC0C74" w14:paraId="1EA368DD" w14:textId="77777777" w:rsidTr="00716F91">
              <w:trPr>
                <w:trHeight w:val="532"/>
              </w:trPr>
              <w:tc>
                <w:tcPr>
                  <w:tcW w:w="4728" w:type="dxa"/>
                  <w:shd w:val="clear" w:color="auto" w:fill="FBE4D5" w:themeFill="accent2" w:themeFillTint="33"/>
                  <w:hideMark/>
                </w:tcPr>
                <w:p w14:paraId="2E88E853"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r w:rsidRPr="00EC0C74">
                    <w:rPr>
                      <w:rFonts w:ascii="Times New Roman" w:eastAsia="Times New Roman" w:hAnsi="Times New Roman" w:cs="Times New Roman"/>
                      <w:sz w:val="24"/>
                      <w:szCs w:val="24"/>
                      <w:lang w:eastAsia="tr-TR"/>
                    </w:rPr>
                    <w:t>Anlatıcı (kaçıncı kişi ağzından anlatılmıştır?)</w:t>
                  </w:r>
                </w:p>
              </w:tc>
              <w:tc>
                <w:tcPr>
                  <w:tcW w:w="2789" w:type="dxa"/>
                  <w:hideMark/>
                </w:tcPr>
                <w:p w14:paraId="554588B3" w14:textId="77777777" w:rsidR="00EC0C74" w:rsidRPr="00EC0C74" w:rsidRDefault="00EC0C74" w:rsidP="00EC0C74">
                  <w:pPr>
                    <w:spacing w:line="240" w:lineRule="auto"/>
                    <w:rPr>
                      <w:rFonts w:ascii="Times New Roman" w:eastAsia="Times New Roman" w:hAnsi="Times New Roman" w:cs="Times New Roman"/>
                      <w:sz w:val="24"/>
                      <w:szCs w:val="24"/>
                      <w:lang w:eastAsia="tr-TR"/>
                    </w:rPr>
                  </w:pPr>
                </w:p>
              </w:tc>
              <w:tc>
                <w:tcPr>
                  <w:tcW w:w="3048" w:type="dxa"/>
                  <w:hideMark/>
                </w:tcPr>
                <w:p w14:paraId="679A1EFB" w14:textId="77777777" w:rsidR="00EC0C74" w:rsidRPr="00EC0C74" w:rsidRDefault="00EC0C74" w:rsidP="00EC0C74">
                  <w:pPr>
                    <w:spacing w:line="240" w:lineRule="auto"/>
                    <w:rPr>
                      <w:rFonts w:ascii="Times New Roman" w:eastAsia="Times New Roman" w:hAnsi="Times New Roman" w:cs="Times New Roman"/>
                      <w:sz w:val="20"/>
                      <w:szCs w:val="20"/>
                      <w:lang w:eastAsia="tr-TR"/>
                    </w:rPr>
                  </w:pPr>
                </w:p>
              </w:tc>
            </w:tr>
          </w:tbl>
          <w:p w14:paraId="2F831C84" w14:textId="77777777" w:rsidR="00F06773" w:rsidRDefault="00F06773" w:rsidP="00F35CBC">
            <w:pPr>
              <w:rPr>
                <w:rFonts w:ascii="Times New Roman" w:hAnsi="Times New Roman" w:cs="Times New Roman"/>
                <w:b/>
                <w:bCs/>
                <w:noProof/>
                <w:sz w:val="24"/>
                <w:szCs w:val="24"/>
              </w:rPr>
            </w:pPr>
          </w:p>
          <w:p w14:paraId="47164276" w14:textId="7084E858" w:rsidR="00EC0C74" w:rsidRPr="00012428" w:rsidRDefault="00EC0C74" w:rsidP="00F35CBC">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12428" w:rsidRDefault="00924C00" w:rsidP="00B4403F">
            <w:pPr>
              <w:rPr>
                <w:rFonts w:ascii="Times New Roman" w:hAnsi="Times New Roman" w:cs="Times New Roman"/>
                <w:sz w:val="24"/>
                <w:szCs w:val="24"/>
              </w:rPr>
            </w:pPr>
            <w:r w:rsidRPr="00012428">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012428"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680D283E" w14:textId="755F9C62" w:rsidR="00F77744" w:rsidRPr="00012428" w:rsidRDefault="00EC0C74" w:rsidP="00F96471">
            <w:pPr>
              <w:rPr>
                <w:rFonts w:ascii="Times New Roman" w:hAnsi="Times New Roman" w:cs="Times New Roman"/>
                <w:noProof/>
                <w:sz w:val="24"/>
                <w:szCs w:val="24"/>
              </w:rPr>
            </w:pPr>
            <w:r w:rsidRPr="00EC0C74">
              <w:rPr>
                <w:rFonts w:ascii="Times New Roman" w:hAnsi="Times New Roman" w:cs="Times New Roman"/>
                <w:noProof/>
                <w:sz w:val="24"/>
                <w:szCs w:val="24"/>
                <w14:ligatures w14:val="standardContextual"/>
              </w:rPr>
              <mc:AlternateContent>
                <mc:Choice Requires="wps">
                  <w:drawing>
                    <wp:anchor distT="45720" distB="45720" distL="114300" distR="114300" simplePos="0" relativeHeight="251672576" behindDoc="0" locked="0" layoutInCell="1" allowOverlap="1" wp14:anchorId="2AC8C48D" wp14:editId="17F6D89F">
                      <wp:simplePos x="0" y="0"/>
                      <wp:positionH relativeFrom="column">
                        <wp:posOffset>-62230</wp:posOffset>
                      </wp:positionH>
                      <wp:positionV relativeFrom="paragraph">
                        <wp:posOffset>43815</wp:posOffset>
                      </wp:positionV>
                      <wp:extent cx="2360930" cy="1983740"/>
                      <wp:effectExtent l="0" t="0" r="27940" b="16510"/>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983740"/>
                              </a:xfrm>
                              <a:prstGeom prst="rect">
                                <a:avLst/>
                              </a:prstGeom>
                              <a:solidFill>
                                <a:srgbClr val="FFFFFF"/>
                              </a:solidFill>
                              <a:ln w="9525">
                                <a:solidFill>
                                  <a:srgbClr val="000000"/>
                                </a:solidFill>
                                <a:miter lim="800000"/>
                                <a:headEnd/>
                                <a:tailEnd/>
                              </a:ln>
                            </wps:spPr>
                            <wps:txbx>
                              <w:txbxContent>
                                <w:p w14:paraId="412B67FD" w14:textId="302A8822" w:rsidR="00EC0C74" w:rsidRPr="00EC0C74" w:rsidRDefault="00EC0C74" w:rsidP="00EC0C74">
                                  <w:r w:rsidRPr="00EC0C74">
                                    <w:rPr>
                                      <w:b/>
                                      <w:bCs/>
                                    </w:rPr>
                                    <w:t>YENİ BİR GÜN</w:t>
                                  </w:r>
                                </w:p>
                                <w:p w14:paraId="39411B45" w14:textId="77777777" w:rsidR="00EC0C74" w:rsidRPr="00EC0C74" w:rsidRDefault="00EC0C74" w:rsidP="00EC0C74">
                                  <w:r w:rsidRPr="00EC0C74">
                                    <w:t>Güneş doğarken aç gönlünü sevgiye,</w:t>
                                  </w:r>
                                  <w:r w:rsidRPr="00EC0C74">
                                    <w:br/>
                                    <w:t>Bir çocuk gülüşü düşsün yüreğine.</w:t>
                                  </w:r>
                                  <w:r w:rsidRPr="00EC0C74">
                                    <w:br/>
                                    <w:t>Dünün yorgunluğu kalsın geride,</w:t>
                                  </w:r>
                                  <w:r w:rsidRPr="00EC0C74">
                                    <w:br/>
                                    <w:t>Umudu sakın bırakma dilinde.</w:t>
                                  </w:r>
                                </w:p>
                                <w:p w14:paraId="3ED69898" w14:textId="073E5199" w:rsidR="00EC0C74" w:rsidRDefault="00EC0C74">
                                  <w:r w:rsidRPr="00EC0C74">
                                    <w:t>Karanlık geceler elbet biter bir gün,</w:t>
                                  </w:r>
                                  <w:r w:rsidRPr="00EC0C74">
                                    <w:br/>
                                    <w:t>Yeter ki sen inançla yürü her yönün.</w:t>
                                  </w:r>
                                  <w:r w:rsidRPr="00EC0C74">
                                    <w:br/>
                                    <w:t>Küçük bir iyilik büyür gönülden gönüle,</w:t>
                                  </w:r>
                                  <w:r w:rsidRPr="00EC0C74">
                                    <w:br/>
                                    <w:t>Dünyayı güzelleştirir umutla, sevgiyle.</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type w14:anchorId="2AC8C48D" id="_x0000_t202" coordsize="21600,21600" o:spt="202" path="m,l,21600r21600,l21600,xe">
                      <v:stroke joinstyle="miter"/>
                      <v:path gradientshapeok="t" o:connecttype="rect"/>
                    </v:shapetype>
                    <v:shape id="Metin Kutusu 2" o:spid="_x0000_s1032" type="#_x0000_t202" style="position:absolute;margin-left:-4.9pt;margin-top:3.45pt;width:185.9pt;height:156.2pt;z-index:251672576;visibility:visible;mso-wrap-style:square;mso-width-percent:400;mso-height-percent:0;mso-wrap-distance-left:9pt;mso-wrap-distance-top:3.6pt;mso-wrap-distance-right:9pt;mso-wrap-distance-bottom:3.6pt;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">
                      <v:textbox>
                        <w:txbxContent>
                          <w:p w14:paraId="412B67FD" w14:textId="302A8822" w:rsidR="00EC0C74" w:rsidRPr="00EC0C74" w:rsidRDefault="00EC0C74" w:rsidP="00EC0C74">
                            <w:r w:rsidRPr="00EC0C74">
                              <w:rPr>
                                <w:b/>
                                <w:bCs/>
                              </w:rPr>
                              <w:t>YENİ BİR GÜN</w:t>
                            </w:r>
                          </w:p>
                          <w:p w14:paraId="39411B45" w14:textId="77777777" w:rsidR="00EC0C74" w:rsidRPr="00EC0C74" w:rsidRDefault="00EC0C74" w:rsidP="00EC0C74">
                            <w:r w:rsidRPr="00EC0C74">
                              <w:t>Güneş doğarken aç gönlünü sevgiye,</w:t>
                            </w:r>
                            <w:r w:rsidRPr="00EC0C74">
                              <w:br/>
                              <w:t>Bir çocuk gülüşü düşsün yüreğine.</w:t>
                            </w:r>
                            <w:r w:rsidRPr="00EC0C74">
                              <w:br/>
                              <w:t>Dünün yorgunluğu kalsın geride,</w:t>
                            </w:r>
                            <w:r w:rsidRPr="00EC0C74">
                              <w:br/>
                              <w:t>Umudu sakın bırakma dilinde.</w:t>
                            </w:r>
                          </w:p>
                          <w:p w14:paraId="3ED69898" w14:textId="073E5199" w:rsidR="00EC0C74" w:rsidRDefault="00EC0C74">
                            <w:r w:rsidRPr="00EC0C74">
                              <w:t>Karanlık geceler elbet biter bir gün,</w:t>
                            </w:r>
                            <w:r w:rsidRPr="00EC0C74">
                              <w:br/>
                              <w:t>Yeter ki sen inançla yürü her yönün.</w:t>
                            </w:r>
                            <w:r w:rsidRPr="00EC0C74">
                              <w:br/>
                              <w:t>Küçük bir iyilik büyür gönülden gönüle,</w:t>
                            </w:r>
                            <w:r w:rsidRPr="00EC0C74">
                              <w:br/>
                              <w:t>Dünyayı güzelleştirir umutla, sevgiyle.</w:t>
                            </w:r>
                          </w:p>
                        </w:txbxContent>
                      </v:textbox>
                      <w10:wrap type="square"/>
                    </v:shape>
                  </w:pict>
                </mc:Fallback>
              </mc:AlternateContent>
            </w:r>
            <w:r w:rsidR="00012428" w:rsidRPr="00012428">
              <w:rPr>
                <w:rFonts w:ascii="Times New Roman" w:hAnsi="Times New Roman" w:cs="Times New Roman"/>
                <w:noProof/>
                <w:sz w:val="24"/>
                <w:szCs w:val="24"/>
              </w:rPr>
              <w:t xml:space="preserve"> </w:t>
            </w:r>
            <w:r w:rsidR="00012428" w:rsidRPr="00012428">
              <w:rPr>
                <w:rFonts w:ascii="Times New Roman" w:hAnsi="Times New Roman" w:cs="Times New Roman"/>
                <w:b/>
                <w:bCs/>
                <w:noProof/>
                <w:sz w:val="24"/>
                <w:szCs w:val="24"/>
              </w:rPr>
              <w:t>“</w:t>
            </w:r>
            <w:r>
              <w:rPr>
                <w:rFonts w:ascii="Times New Roman" w:hAnsi="Times New Roman" w:cs="Times New Roman"/>
                <w:b/>
                <w:bCs/>
                <w:noProof/>
                <w:sz w:val="24"/>
                <w:szCs w:val="24"/>
              </w:rPr>
              <w:t>Yeni Bir Gün</w:t>
            </w:r>
            <w:r w:rsidR="00012428" w:rsidRPr="00012428">
              <w:rPr>
                <w:rFonts w:ascii="Times New Roman" w:hAnsi="Times New Roman" w:cs="Times New Roman"/>
                <w:b/>
                <w:bCs/>
                <w:noProof/>
                <w:sz w:val="24"/>
                <w:szCs w:val="24"/>
              </w:rPr>
              <w:t>” şiiri okuyunuz ve soruları cevaplayınız</w:t>
            </w:r>
            <w:r w:rsidR="00012428" w:rsidRPr="00012428">
              <w:rPr>
                <w:rFonts w:ascii="Times New Roman" w:hAnsi="Times New Roman" w:cs="Times New Roman"/>
                <w:noProof/>
                <w:sz w:val="24"/>
                <w:szCs w:val="24"/>
              </w:rPr>
              <w:t>.</w:t>
            </w:r>
          </w:p>
          <w:p w14:paraId="311A20CB" w14:textId="2DC8AAD2"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 xml:space="preserve">a) Şiir kaç dize ve kaç dörtlükten oluşmuştur? </w:t>
            </w:r>
          </w:p>
          <w:p w14:paraId="60EBE081" w14:textId="5030C605" w:rsidR="00012428" w:rsidRPr="00012428" w:rsidRDefault="00012428" w:rsidP="00F96471">
            <w:pPr>
              <w:rPr>
                <w:rFonts w:ascii="Times New Roman" w:hAnsi="Times New Roman" w:cs="Times New Roman"/>
                <w:noProof/>
                <w:sz w:val="24"/>
                <w:szCs w:val="24"/>
              </w:rPr>
            </w:pPr>
            <w:r w:rsidRPr="00012428">
              <w:rPr>
                <w:rFonts w:ascii="Segoe UI Emoji" w:hAnsi="Segoe UI Emoji" w:cs="Segoe UI Emoji"/>
                <w:noProof/>
                <w:sz w:val="24"/>
                <w:szCs w:val="24"/>
              </w:rPr>
              <w:t>✏️</w:t>
            </w:r>
            <w:r w:rsidRPr="00012428">
              <w:rPr>
                <w:rFonts w:ascii="Times New Roman" w:hAnsi="Times New Roman" w:cs="Times New Roman"/>
                <w:noProof/>
                <w:sz w:val="24"/>
                <w:szCs w:val="24"/>
              </w:rPr>
              <w:t>......</w:t>
            </w:r>
            <w:r w:rsidR="00EC0C74">
              <w:rPr>
                <w:rFonts w:ascii="Times New Roman" w:hAnsi="Times New Roman" w:cs="Times New Roman"/>
                <w:noProof/>
                <w:sz w:val="24"/>
                <w:szCs w:val="24"/>
              </w:rPr>
              <w:t>.....</w:t>
            </w:r>
            <w:r w:rsidRPr="00012428">
              <w:rPr>
                <w:rFonts w:ascii="Times New Roman" w:hAnsi="Times New Roman" w:cs="Times New Roman"/>
                <w:noProof/>
                <w:sz w:val="24"/>
                <w:szCs w:val="24"/>
              </w:rPr>
              <w:t xml:space="preserve">.. dize    </w:t>
            </w:r>
            <w:r w:rsidRPr="00012428">
              <w:rPr>
                <w:rFonts w:ascii="Segoe UI Emoji" w:hAnsi="Segoe UI Emoji" w:cs="Segoe UI Emoji"/>
                <w:noProof/>
                <w:sz w:val="24"/>
                <w:szCs w:val="24"/>
              </w:rPr>
              <w:t>✏️</w:t>
            </w:r>
            <w:r w:rsidRPr="00012428">
              <w:rPr>
                <w:rFonts w:ascii="Times New Roman" w:hAnsi="Times New Roman" w:cs="Times New Roman"/>
                <w:noProof/>
                <w:sz w:val="24"/>
                <w:szCs w:val="24"/>
              </w:rPr>
              <w:t>........... dörtlük</w:t>
            </w:r>
          </w:p>
          <w:p w14:paraId="2E7B0D50" w14:textId="77777777" w:rsidR="00EC0C74" w:rsidRDefault="00EC0C74" w:rsidP="00F96471">
            <w:pPr>
              <w:rPr>
                <w:rFonts w:ascii="Times New Roman" w:hAnsi="Times New Roman" w:cs="Times New Roman"/>
                <w:noProof/>
                <w:sz w:val="24"/>
                <w:szCs w:val="24"/>
              </w:rPr>
            </w:pPr>
          </w:p>
          <w:p w14:paraId="20E1315D" w14:textId="6FFF415A"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b) Şiirde ahengi sağlayan kelime/kelime gruplarının altını şiir üzerinde çiziniz.</w:t>
            </w:r>
          </w:p>
          <w:p w14:paraId="6BB97694" w14:textId="77777777" w:rsidR="00543A6E" w:rsidRPr="00012428" w:rsidRDefault="00543A6E" w:rsidP="00F96471">
            <w:pPr>
              <w:rPr>
                <w:rFonts w:ascii="Times New Roman" w:hAnsi="Times New Roman" w:cs="Times New Roman"/>
                <w:noProof/>
                <w:sz w:val="24"/>
                <w:szCs w:val="24"/>
              </w:rPr>
            </w:pPr>
          </w:p>
          <w:p w14:paraId="2AC2E3E2" w14:textId="77777777" w:rsidR="00012428" w:rsidRPr="00012428" w:rsidRDefault="00012428" w:rsidP="00F96471">
            <w:pPr>
              <w:rPr>
                <w:rFonts w:ascii="Times New Roman" w:hAnsi="Times New Roman" w:cs="Times New Roman"/>
                <w:noProof/>
                <w:sz w:val="24"/>
                <w:szCs w:val="24"/>
              </w:rPr>
            </w:pPr>
            <w:r w:rsidRPr="00012428">
              <w:rPr>
                <w:rFonts w:ascii="Times New Roman" w:hAnsi="Times New Roman" w:cs="Times New Roman"/>
                <w:noProof/>
                <w:sz w:val="24"/>
                <w:szCs w:val="24"/>
              </w:rPr>
              <w:t>c) Bu ahenk unsurları şiirin okunuşuna nasıl etki etmektedir? Kısaca yazınız.</w:t>
            </w:r>
          </w:p>
          <w:p w14:paraId="41F26C18" w14:textId="6786254A" w:rsidR="00012428" w:rsidRPr="00012428" w:rsidRDefault="00012428" w:rsidP="00F96471">
            <w:pPr>
              <w:rPr>
                <w:rFonts w:ascii="Times New Roman" w:hAnsi="Times New Roman" w:cs="Times New Roman"/>
                <w:noProof/>
                <w:sz w:val="24"/>
                <w:szCs w:val="24"/>
              </w:rPr>
            </w:pPr>
            <w:r w:rsidRPr="00012428">
              <w:rPr>
                <w:rFonts w:ascii="Segoe UI Emoji" w:hAnsi="Segoe UI Emoji" w:cs="Segoe UI Emoji"/>
                <w:noProof/>
                <w:sz w:val="24"/>
                <w:szCs w:val="24"/>
              </w:rPr>
              <w:t>✏️</w:t>
            </w:r>
            <w:r w:rsidRPr="00012428">
              <w:rPr>
                <w:rFonts w:ascii="Times New Roman" w:hAnsi="Times New Roman" w:cs="Times New Roman"/>
                <w:noProof/>
                <w:sz w:val="24"/>
                <w:szCs w:val="24"/>
              </w:rPr>
              <w:t>...</w:t>
            </w: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1A222730" w14:textId="77777777" w:rsidR="00D20096" w:rsidRPr="00D20096" w:rsidRDefault="00D20096" w:rsidP="006C5F1D">
            <w:pPr>
              <w:rPr>
                <w:rFonts w:ascii="Times New Roman" w:hAnsi="Times New Roman" w:cs="Times New Roman"/>
                <w:noProof/>
                <w:sz w:val="24"/>
                <w:szCs w:val="24"/>
              </w:rPr>
            </w:pPr>
            <w:r w:rsidRPr="00D20096">
              <w:rPr>
                <w:rFonts w:ascii="Times New Roman" w:hAnsi="Times New Roman" w:cs="Times New Roman"/>
                <w:noProof/>
                <w:sz w:val="24"/>
                <w:szCs w:val="24"/>
              </w:rPr>
              <w:t xml:space="preserve">Matematik; sayıları, şekilleri ve bunlar arasındaki ilişkileri belli düşünme yöntemleri içinde inceleyen bilim dalıdır. ‟Matematik” sözcüğü, ‟öğrenmek” anlamına gelen ‟mathein” ve ‟ilgili” anlamındaki ‟ikos” sözcüklerinin birleşmesiyle oluşmuştur. Öteki bilim dallarından farklı olarak matematikte deney yoktur çünkü matematik, soyut bilgileri ortaya koyar. Matematiksel terimler soyut olsa da doğadaki somut nesneleri anlatmak için kullanılır. Mesela çevremizde dolaşan sayılar ya da geometrik şekilleri göremeyiz ama bunlar, nesnelerin nicelik ya da niteliklerini anlamamıza yarar. </w:t>
            </w:r>
          </w:p>
          <w:p w14:paraId="0456D195" w14:textId="4457C5B7" w:rsidR="00D20096" w:rsidRDefault="00D20096" w:rsidP="006C5F1D">
            <w:pPr>
              <w:rPr>
                <w:rFonts w:ascii="Times New Roman" w:hAnsi="Times New Roman" w:cs="Times New Roman"/>
                <w:b/>
                <w:bCs/>
                <w:noProof/>
                <w:sz w:val="24"/>
                <w:szCs w:val="24"/>
              </w:rPr>
            </w:pPr>
            <w:r w:rsidRPr="00D20096">
              <w:rPr>
                <w:rFonts w:ascii="Times New Roman" w:hAnsi="Times New Roman" w:cs="Times New Roman"/>
                <w:b/>
                <w:bCs/>
                <w:noProof/>
                <w:sz w:val="24"/>
                <w:szCs w:val="24"/>
              </w:rPr>
              <w:t xml:space="preserve">Bu parçada </w:t>
            </w:r>
            <w:r>
              <w:rPr>
                <w:rFonts w:ascii="Times New Roman" w:hAnsi="Times New Roman" w:cs="Times New Roman"/>
                <w:b/>
                <w:bCs/>
                <w:noProof/>
                <w:sz w:val="24"/>
                <w:szCs w:val="24"/>
              </w:rPr>
              <w:t xml:space="preserve">başvurulan </w:t>
            </w:r>
            <w:r w:rsidRPr="00D20096">
              <w:rPr>
                <w:rFonts w:ascii="Times New Roman" w:hAnsi="Times New Roman" w:cs="Times New Roman"/>
                <w:b/>
                <w:bCs/>
                <w:noProof/>
                <w:sz w:val="24"/>
                <w:szCs w:val="24"/>
              </w:rPr>
              <w:t>düşünceyi geliştirme yollarını</w:t>
            </w:r>
            <w:r>
              <w:rPr>
                <w:rFonts w:ascii="Times New Roman" w:hAnsi="Times New Roman" w:cs="Times New Roman"/>
                <w:b/>
                <w:bCs/>
                <w:noProof/>
                <w:sz w:val="24"/>
                <w:szCs w:val="24"/>
              </w:rPr>
              <w:t xml:space="preserve"> yazınız.</w:t>
            </w:r>
          </w:p>
          <w:p w14:paraId="7DD0554A" w14:textId="72C4D61B" w:rsidR="0066582D" w:rsidRDefault="00D038C0" w:rsidP="006C5F1D">
            <w:pPr>
              <w:rPr>
                <w:rFonts w:ascii="Times New Roman" w:hAnsi="Times New Roman" w:cs="Times New Roman"/>
                <w:noProof/>
                <w:sz w:val="24"/>
                <w:szCs w:val="24"/>
              </w:rPr>
            </w:pPr>
            <w:r w:rsidRPr="00F77744">
              <w:rPr>
                <w:rFonts w:ascii="Segoe UI Symbol" w:hAnsi="Segoe UI Symbol" w:cs="Segoe UI Symbol"/>
                <w:noProof/>
                <w:sz w:val="24"/>
                <w:szCs w:val="24"/>
              </w:rPr>
              <w:t>✎</w:t>
            </w:r>
            <w:r w:rsidRPr="00F77744">
              <w:rPr>
                <w:rFonts w:ascii="Times New Roman" w:hAnsi="Times New Roman" w:cs="Times New Roman"/>
                <w:noProof/>
                <w:sz w:val="24"/>
                <w:szCs w:val="24"/>
              </w:rPr>
              <w:t xml:space="preserve"> …</w:t>
            </w:r>
          </w:p>
          <w:p w14:paraId="582E2AB7" w14:textId="77777777" w:rsidR="0027480D" w:rsidRDefault="0027480D" w:rsidP="006C5F1D">
            <w:pPr>
              <w:rPr>
                <w:rFonts w:ascii="Times New Roman" w:hAnsi="Times New Roman" w:cs="Times New Roman"/>
                <w:noProof/>
                <w:sz w:val="24"/>
                <w:szCs w:val="24"/>
              </w:rPr>
            </w:pPr>
          </w:p>
          <w:p w14:paraId="0D56EB2A" w14:textId="77777777" w:rsidR="006C5F1D" w:rsidRDefault="006C5F1D" w:rsidP="006C5F1D">
            <w:pPr>
              <w:rPr>
                <w:rFonts w:ascii="Times New Roman" w:hAnsi="Times New Roman" w:cs="Times New Roman"/>
                <w:noProof/>
                <w:sz w:val="24"/>
                <w:szCs w:val="24"/>
              </w:rPr>
            </w:pPr>
          </w:p>
          <w:p w14:paraId="2C60246A" w14:textId="77777777" w:rsidR="00D9438C" w:rsidRPr="000040E4" w:rsidRDefault="00D9438C" w:rsidP="006C5F1D">
            <w:pPr>
              <w:rPr>
                <w:rFonts w:ascii="Times New Roman" w:hAnsi="Times New Roman" w:cs="Times New Roman"/>
                <w:noProof/>
                <w:sz w:val="24"/>
                <w:szCs w:val="24"/>
              </w:rPr>
            </w:pPr>
          </w:p>
          <w:p w14:paraId="46B02811" w14:textId="6D1995EC" w:rsidR="00D229DE" w:rsidRPr="000040E4" w:rsidRDefault="00D229DE" w:rsidP="006C5F1D">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B8338D2" w14:textId="16CDE525" w:rsidR="00D038C0" w:rsidRDefault="00D9438C" w:rsidP="0006749E">
            <w:pPr>
              <w:rPr>
                <w:rFonts w:ascii="Times New Roman" w:hAnsi="Times New Roman" w:cs="Times New Roman"/>
                <w:noProof/>
                <w:sz w:val="24"/>
                <w:szCs w:val="24"/>
              </w:rPr>
            </w:pPr>
            <w:r w:rsidRPr="00D9438C">
              <w:rPr>
                <w:rFonts w:ascii="Times New Roman" w:hAnsi="Times New Roman" w:cs="Times New Roman"/>
                <w:b/>
                <w:bCs/>
                <w:noProof/>
                <w:sz w:val="24"/>
                <w:szCs w:val="24"/>
              </w:rPr>
              <w:t>“Kantinden hazır yiyecek almak ile evden yemek getirmeyi”</w:t>
            </w:r>
            <w:r w:rsidRPr="00D9438C">
              <w:rPr>
                <w:rFonts w:ascii="Times New Roman" w:hAnsi="Times New Roman" w:cs="Times New Roman"/>
                <w:noProof/>
                <w:sz w:val="24"/>
                <w:szCs w:val="24"/>
              </w:rPr>
              <w:t xml:space="preserve"> sağlık, maliyet ve pratiklik açısından karşılaştıran, beş altı cümlelik bir paragraf yazınız.</w:t>
            </w:r>
            <w:r w:rsidRPr="00D9438C">
              <w:rPr>
                <w:rFonts w:ascii="Times New Roman" w:hAnsi="Times New Roman" w:cs="Times New Roman"/>
                <w:noProof/>
                <w:sz w:val="24"/>
                <w:szCs w:val="24"/>
              </w:rPr>
              <w:br/>
            </w:r>
            <w:r w:rsidRPr="00D9438C">
              <w:rPr>
                <w:rFonts w:ascii="Segoe UI Symbol" w:hAnsi="Segoe UI Symbol" w:cs="Segoe UI Symbol"/>
                <w:noProof/>
                <w:sz w:val="24"/>
                <w:szCs w:val="24"/>
              </w:rPr>
              <w:t>✎</w:t>
            </w:r>
            <w:r w:rsidRPr="00D9438C">
              <w:rPr>
                <w:rFonts w:ascii="Times New Roman" w:hAnsi="Times New Roman" w:cs="Times New Roman"/>
                <w:noProof/>
                <w:sz w:val="24"/>
                <w:szCs w:val="24"/>
              </w:rPr>
              <w:t xml:space="preserve"> …</w:t>
            </w:r>
          </w:p>
          <w:p w14:paraId="5C4718BE" w14:textId="77777777" w:rsidR="00D038C0" w:rsidRDefault="00D038C0" w:rsidP="0006749E">
            <w:pPr>
              <w:rPr>
                <w:rFonts w:ascii="Times New Roman" w:hAnsi="Times New Roman" w:cs="Times New Roman"/>
                <w:noProof/>
                <w:sz w:val="24"/>
                <w:szCs w:val="24"/>
              </w:rPr>
            </w:pPr>
          </w:p>
          <w:p w14:paraId="6EF17878" w14:textId="77777777" w:rsidR="00D038C0" w:rsidRDefault="00D038C0" w:rsidP="0006749E">
            <w:pPr>
              <w:rPr>
                <w:rFonts w:ascii="Times New Roman" w:hAnsi="Times New Roman" w:cs="Times New Roman"/>
                <w:noProof/>
                <w:sz w:val="24"/>
                <w:szCs w:val="24"/>
              </w:rPr>
            </w:pPr>
          </w:p>
          <w:p w14:paraId="062F56EF" w14:textId="77777777" w:rsidR="00D038C0" w:rsidRDefault="00D038C0" w:rsidP="0006749E">
            <w:pPr>
              <w:rPr>
                <w:rFonts w:ascii="Times New Roman" w:hAnsi="Times New Roman" w:cs="Times New Roman"/>
                <w:noProof/>
                <w:sz w:val="24"/>
                <w:szCs w:val="24"/>
              </w:rPr>
            </w:pPr>
          </w:p>
          <w:p w14:paraId="29997762" w14:textId="77777777" w:rsidR="00D038C0" w:rsidRDefault="00D038C0" w:rsidP="0006749E">
            <w:pPr>
              <w:rPr>
                <w:rFonts w:ascii="Times New Roman" w:hAnsi="Times New Roman" w:cs="Times New Roman"/>
                <w:noProof/>
                <w:sz w:val="24"/>
                <w:szCs w:val="24"/>
              </w:rPr>
            </w:pPr>
          </w:p>
          <w:p w14:paraId="653B123F" w14:textId="77777777" w:rsidR="00D9438C" w:rsidRDefault="00D9438C" w:rsidP="0006749E">
            <w:pPr>
              <w:rPr>
                <w:rFonts w:ascii="Times New Roman" w:hAnsi="Times New Roman" w:cs="Times New Roman"/>
                <w:noProof/>
                <w:sz w:val="24"/>
                <w:szCs w:val="24"/>
              </w:rPr>
            </w:pPr>
          </w:p>
          <w:p w14:paraId="0139CF50" w14:textId="77777777" w:rsidR="0097267F" w:rsidRDefault="0097267F" w:rsidP="0006749E">
            <w:pPr>
              <w:rPr>
                <w:rFonts w:ascii="Times New Roman" w:hAnsi="Times New Roman" w:cs="Times New Roman"/>
                <w:noProof/>
                <w:sz w:val="24"/>
                <w:szCs w:val="24"/>
              </w:rPr>
            </w:pPr>
          </w:p>
          <w:p w14:paraId="4A750C60" w14:textId="77777777" w:rsidR="00D9438C" w:rsidRDefault="00D9438C" w:rsidP="0006749E">
            <w:pPr>
              <w:rPr>
                <w:rFonts w:ascii="Times New Roman" w:hAnsi="Times New Roman" w:cs="Times New Roman"/>
                <w:noProof/>
                <w:sz w:val="24"/>
                <w:szCs w:val="24"/>
              </w:rPr>
            </w:pPr>
          </w:p>
          <w:p w14:paraId="52F6B34E" w14:textId="77777777" w:rsidR="00D9438C" w:rsidRDefault="00D9438C" w:rsidP="0006749E">
            <w:pPr>
              <w:rPr>
                <w:rFonts w:ascii="Times New Roman" w:hAnsi="Times New Roman" w:cs="Times New Roman"/>
                <w:noProof/>
                <w:sz w:val="24"/>
                <w:szCs w:val="24"/>
              </w:rPr>
            </w:pPr>
          </w:p>
          <w:p w14:paraId="6DEB13A2" w14:textId="77777777" w:rsidR="00D9438C" w:rsidRDefault="00D9438C" w:rsidP="0006749E">
            <w:pPr>
              <w:rPr>
                <w:rFonts w:ascii="Times New Roman" w:hAnsi="Times New Roman" w:cs="Times New Roman"/>
                <w:noProof/>
                <w:sz w:val="24"/>
                <w:szCs w:val="24"/>
              </w:rPr>
            </w:pPr>
          </w:p>
          <w:p w14:paraId="48F37E8D" w14:textId="77777777" w:rsidR="00D038C0" w:rsidRDefault="00D038C0" w:rsidP="0006749E">
            <w:pPr>
              <w:rPr>
                <w:rFonts w:ascii="Times New Roman" w:hAnsi="Times New Roman" w:cs="Times New Roman"/>
                <w:noProof/>
                <w:sz w:val="24"/>
                <w:szCs w:val="24"/>
              </w:rPr>
            </w:pPr>
          </w:p>
          <w:p w14:paraId="0FC34A24" w14:textId="77777777" w:rsidR="00D038C0" w:rsidRDefault="00D038C0" w:rsidP="0006749E">
            <w:pPr>
              <w:rPr>
                <w:rFonts w:ascii="Times New Roman" w:hAnsi="Times New Roman" w:cs="Times New Roman"/>
                <w:noProof/>
                <w:sz w:val="24"/>
                <w:szCs w:val="24"/>
              </w:rPr>
            </w:pPr>
          </w:p>
          <w:p w14:paraId="76509626" w14:textId="77777777" w:rsidR="00D038C0" w:rsidRPr="0006749E" w:rsidRDefault="00D038C0" w:rsidP="0006749E">
            <w:pPr>
              <w:rPr>
                <w:rFonts w:ascii="Times New Roman" w:hAnsi="Times New Roman" w:cs="Times New Roman"/>
                <w:b/>
                <w:bCs/>
                <w:noProof/>
                <w:sz w:val="24"/>
                <w:szCs w:val="24"/>
              </w:rPr>
            </w:pPr>
          </w:p>
          <w:p w14:paraId="59CF6E8D" w14:textId="4AFAE0F7" w:rsidR="00602EDC" w:rsidRPr="000040E4" w:rsidRDefault="00602EDC" w:rsidP="00602EDC">
            <w:pPr>
              <w:rPr>
                <w:rFonts w:ascii="Times New Roman" w:hAnsi="Times New Roman" w:cs="Times New Roman"/>
                <w:b/>
                <w:bCs/>
                <w:noProof/>
                <w:sz w:val="24"/>
                <w:szCs w:val="24"/>
              </w:rPr>
            </w:pPr>
          </w:p>
        </w:tc>
      </w:tr>
    </w:tbl>
    <w:p w14:paraId="06815387" w14:textId="0C9D2BE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1FE2C83" w14:textId="77777777" w:rsidR="00D9438C" w:rsidRDefault="00D9438C" w:rsidP="00EF1D31">
      <w:pPr>
        <w:rPr>
          <w:rFonts w:ascii="Times New Roman" w:hAnsi="Times New Roman" w:cs="Times New Roman"/>
          <w:b/>
          <w:bCs/>
          <w:iCs/>
          <w:sz w:val="24"/>
          <w:szCs w:val="24"/>
          <w:highlight w:val="yellow"/>
        </w:rPr>
      </w:pPr>
    </w:p>
    <w:p w14:paraId="3757792C" w14:textId="77777777" w:rsidR="00D9438C" w:rsidRDefault="00D9438C" w:rsidP="00EF1D31">
      <w:pPr>
        <w:rPr>
          <w:rFonts w:ascii="Times New Roman" w:hAnsi="Times New Roman" w:cs="Times New Roman"/>
          <w:b/>
          <w:bCs/>
          <w:iCs/>
          <w:sz w:val="24"/>
          <w:szCs w:val="24"/>
          <w:highlight w:val="yellow"/>
        </w:rPr>
      </w:pPr>
    </w:p>
    <w:p w14:paraId="674F88B4" w14:textId="77777777" w:rsidR="00D9438C" w:rsidRDefault="00D9438C" w:rsidP="00EF1D31">
      <w:pPr>
        <w:rPr>
          <w:rFonts w:ascii="Times New Roman" w:hAnsi="Times New Roman" w:cs="Times New Roman"/>
          <w:b/>
          <w:bCs/>
          <w:iCs/>
          <w:sz w:val="24"/>
          <w:szCs w:val="24"/>
          <w:highlight w:val="yellow"/>
        </w:rPr>
      </w:pPr>
    </w:p>
    <w:p w14:paraId="26822040" w14:textId="44A93001"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021770DD"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S1</w:t>
      </w:r>
    </w:p>
    <w:p w14:paraId="4BEE705D" w14:textId="296BC5AF" w:rsidR="00F06773" w:rsidRPr="00F06773" w:rsidRDefault="00D9438C" w:rsidP="00F06773">
      <w:pPr>
        <w:rPr>
          <w:rFonts w:ascii="Times New Roman" w:hAnsi="Times New Roman" w:cs="Times New Roman"/>
          <w:iCs/>
          <w:sz w:val="24"/>
          <w:szCs w:val="24"/>
        </w:rPr>
      </w:pPr>
      <w:r w:rsidRPr="00D9438C">
        <w:rPr>
          <w:rFonts w:ascii="Times New Roman" w:hAnsi="Times New Roman" w:cs="Times New Roman"/>
          <w:b/>
          <w:bCs/>
          <w:iCs/>
          <w:sz w:val="24"/>
          <w:szCs w:val="24"/>
        </w:rPr>
        <w:t xml:space="preserve">a) Canlıların gruplandırıldığı çeşit veya cins: </w:t>
      </w:r>
      <w:r w:rsidRPr="00D9438C">
        <w:rPr>
          <w:rFonts w:ascii="Cambria Math" w:hAnsi="Cambria Math" w:cs="Cambria Math"/>
          <w:b/>
          <w:bCs/>
          <w:iCs/>
          <w:sz w:val="24"/>
          <w:szCs w:val="24"/>
        </w:rPr>
        <w:t>⇒</w:t>
      </w:r>
      <w:r w:rsidRPr="00D9438C">
        <w:rPr>
          <w:rFonts w:ascii="Times New Roman" w:hAnsi="Times New Roman" w:cs="Times New Roman"/>
          <w:b/>
          <w:bCs/>
          <w:iCs/>
          <w:sz w:val="24"/>
          <w:szCs w:val="24"/>
        </w:rPr>
        <w:t xml:space="preserve"> tür</w:t>
      </w:r>
      <w:r w:rsidRPr="00D9438C">
        <w:rPr>
          <w:rFonts w:ascii="Times New Roman" w:hAnsi="Times New Roman" w:cs="Times New Roman"/>
          <w:b/>
          <w:bCs/>
          <w:iCs/>
          <w:sz w:val="24"/>
          <w:szCs w:val="24"/>
        </w:rPr>
        <w:br/>
        <w:t xml:space="preserve">b) İnsan eli değmeden kendiliğinden oluşan: </w:t>
      </w:r>
      <w:r w:rsidRPr="00D9438C">
        <w:rPr>
          <w:rFonts w:ascii="Cambria Math" w:hAnsi="Cambria Math" w:cs="Cambria Math"/>
          <w:b/>
          <w:bCs/>
          <w:iCs/>
          <w:sz w:val="24"/>
          <w:szCs w:val="24"/>
        </w:rPr>
        <w:t>⇒</w:t>
      </w:r>
      <w:r w:rsidRPr="00D9438C">
        <w:rPr>
          <w:rFonts w:ascii="Times New Roman" w:hAnsi="Times New Roman" w:cs="Times New Roman"/>
          <w:b/>
          <w:bCs/>
          <w:iCs/>
          <w:sz w:val="24"/>
          <w:szCs w:val="24"/>
        </w:rPr>
        <w:t xml:space="preserve"> doğal</w:t>
      </w:r>
      <w:r w:rsidRPr="00D9438C">
        <w:rPr>
          <w:rFonts w:ascii="Times New Roman" w:hAnsi="Times New Roman" w:cs="Times New Roman"/>
          <w:b/>
          <w:bCs/>
          <w:iCs/>
          <w:sz w:val="24"/>
          <w:szCs w:val="24"/>
        </w:rPr>
        <w:br/>
        <w:t xml:space="preserve">c) İnce, narin ve güzel görünümlü: </w:t>
      </w:r>
      <w:r w:rsidRPr="00D9438C">
        <w:rPr>
          <w:rFonts w:ascii="Cambria Math" w:hAnsi="Cambria Math" w:cs="Cambria Math"/>
          <w:b/>
          <w:bCs/>
          <w:iCs/>
          <w:sz w:val="24"/>
          <w:szCs w:val="24"/>
        </w:rPr>
        <w:t>⇒</w:t>
      </w:r>
      <w:r w:rsidRPr="00D9438C">
        <w:rPr>
          <w:rFonts w:ascii="Times New Roman" w:hAnsi="Times New Roman" w:cs="Times New Roman"/>
          <w:b/>
          <w:bCs/>
          <w:iCs/>
          <w:sz w:val="24"/>
          <w:szCs w:val="24"/>
        </w:rPr>
        <w:t xml:space="preserve"> zarif</w:t>
      </w:r>
      <w:r w:rsidR="00000000">
        <w:rPr>
          <w:rFonts w:ascii="Times New Roman" w:hAnsi="Times New Roman" w:cs="Times New Roman"/>
          <w:iCs/>
          <w:sz w:val="24"/>
          <w:szCs w:val="24"/>
        </w:rPr>
        <w:pict w14:anchorId="2B15E5A3">
          <v:rect id="_x0000_i1037" style="width:0;height:1.5pt" o:hralign="center" o:hrstd="t" o:hr="t" fillcolor="#a0a0a0" stroked="f"/>
        </w:pict>
      </w:r>
    </w:p>
    <w:p w14:paraId="1559876A" w14:textId="77777777" w:rsidR="00F06773" w:rsidRPr="00F06773"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S2</w:t>
      </w:r>
    </w:p>
    <w:p w14:paraId="370B2D6E" w14:textId="77777777" w:rsidR="00D9438C" w:rsidRDefault="00D9438C" w:rsidP="00F77744">
      <w:pPr>
        <w:rPr>
          <w:rFonts w:ascii="Times New Roman" w:hAnsi="Times New Roman" w:cs="Times New Roman"/>
          <w:iCs/>
          <w:sz w:val="24"/>
          <w:szCs w:val="24"/>
        </w:rPr>
      </w:pPr>
      <w:r w:rsidRPr="00D9438C">
        <w:rPr>
          <w:rFonts w:ascii="Times New Roman" w:hAnsi="Times New Roman" w:cs="Times New Roman"/>
          <w:iCs/>
          <w:sz w:val="24"/>
          <w:szCs w:val="24"/>
        </w:rPr>
        <w:t>Bu parçada yazarın asıl yakındığı durum:</w:t>
      </w:r>
      <w:r w:rsidRPr="00D9438C">
        <w:rPr>
          <w:rFonts w:ascii="Times New Roman" w:hAnsi="Times New Roman" w:cs="Times New Roman"/>
          <w:iCs/>
          <w:sz w:val="24"/>
          <w:szCs w:val="24"/>
        </w:rPr>
        <w:br/>
      </w:r>
      <w:r w:rsidRPr="00D9438C">
        <w:rPr>
          <w:rFonts w:ascii="Segoe UI Symbol" w:hAnsi="Segoe UI Symbol" w:cs="Segoe UI Symbol"/>
          <w:iCs/>
          <w:sz w:val="24"/>
          <w:szCs w:val="24"/>
        </w:rPr>
        <w:t>✎</w:t>
      </w:r>
      <w:r w:rsidRPr="00D9438C">
        <w:rPr>
          <w:rFonts w:ascii="Times New Roman" w:hAnsi="Times New Roman" w:cs="Times New Roman"/>
          <w:iCs/>
          <w:sz w:val="24"/>
          <w:szCs w:val="24"/>
        </w:rPr>
        <w:t xml:space="preserve"> İnsanların </w:t>
      </w:r>
      <w:r w:rsidRPr="00D9438C">
        <w:rPr>
          <w:rFonts w:ascii="Times New Roman" w:hAnsi="Times New Roman" w:cs="Times New Roman"/>
          <w:b/>
          <w:bCs/>
          <w:iCs/>
          <w:sz w:val="24"/>
          <w:szCs w:val="24"/>
        </w:rPr>
        <w:t>“İyi akşamlar” gibi hitapları zamanı doğru kullanmaması</w:t>
      </w:r>
      <w:r w:rsidRPr="00D9438C">
        <w:rPr>
          <w:rFonts w:ascii="Times New Roman" w:hAnsi="Times New Roman" w:cs="Times New Roman"/>
          <w:iCs/>
          <w:sz w:val="24"/>
          <w:szCs w:val="24"/>
        </w:rPr>
        <w:t>, akşam, gece ve sabah zamanlarını ayırt edemeyip yanlış zamanda “İyi akşamlar” demeleridir.</w:t>
      </w:r>
    </w:p>
    <w:p w14:paraId="5CCC06D0" w14:textId="19B45AC6"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6E42AD5E">
          <v:rect id="_x0000_i1028" style="width:0;height:1.5pt" o:hralign="center" o:hrstd="t" o:hr="t" fillcolor="#a0a0a0" stroked="f"/>
        </w:pict>
      </w:r>
    </w:p>
    <w:p w14:paraId="0743E455" w14:textId="410FEF18" w:rsidR="00F06773" w:rsidRDefault="00F06773" w:rsidP="00F77744">
      <w:pPr>
        <w:rPr>
          <w:rFonts w:ascii="Times New Roman" w:hAnsi="Times New Roman" w:cs="Times New Roman"/>
          <w:b/>
          <w:bCs/>
          <w:iCs/>
          <w:sz w:val="24"/>
          <w:szCs w:val="24"/>
        </w:rPr>
      </w:pPr>
      <w:r w:rsidRPr="00F06773">
        <w:rPr>
          <w:rFonts w:ascii="Times New Roman" w:hAnsi="Times New Roman" w:cs="Times New Roman"/>
          <w:b/>
          <w:bCs/>
          <w:iCs/>
          <w:sz w:val="24"/>
          <w:szCs w:val="24"/>
        </w:rPr>
        <w:t>S3</w:t>
      </w:r>
    </w:p>
    <w:tbl>
      <w:tblPr>
        <w:tblStyle w:val="TabloKlavuzu"/>
        <w:tblW w:w="10397" w:type="dxa"/>
        <w:tblInd w:w="-5" w:type="dxa"/>
        <w:tblLook w:val="04A0" w:firstRow="1" w:lastRow="0" w:firstColumn="1" w:lastColumn="0" w:noHBand="0" w:noVBand="1"/>
      </w:tblPr>
      <w:tblGrid>
        <w:gridCol w:w="1913"/>
        <w:gridCol w:w="4588"/>
        <w:gridCol w:w="3896"/>
      </w:tblGrid>
      <w:tr w:rsidR="0097267F" w:rsidRPr="00D9438C" w14:paraId="18BC5398" w14:textId="77777777" w:rsidTr="0097267F">
        <w:trPr>
          <w:trHeight w:val="466"/>
        </w:trPr>
        <w:tc>
          <w:tcPr>
            <w:tcW w:w="0" w:type="auto"/>
            <w:hideMark/>
          </w:tcPr>
          <w:p w14:paraId="4731F243"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İncelenen Özellikler</w:t>
            </w:r>
          </w:p>
        </w:tc>
        <w:tc>
          <w:tcPr>
            <w:tcW w:w="0" w:type="auto"/>
            <w:shd w:val="clear" w:color="auto" w:fill="E2EFD9" w:themeFill="accent6" w:themeFillTint="33"/>
            <w:hideMark/>
          </w:tcPr>
          <w:p w14:paraId="6227BD51"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1. Metin</w:t>
            </w:r>
          </w:p>
        </w:tc>
        <w:tc>
          <w:tcPr>
            <w:tcW w:w="0" w:type="auto"/>
            <w:shd w:val="clear" w:color="auto" w:fill="E2EFD9" w:themeFill="accent6" w:themeFillTint="33"/>
            <w:hideMark/>
          </w:tcPr>
          <w:p w14:paraId="2996C97C"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2. Metin</w:t>
            </w:r>
          </w:p>
        </w:tc>
      </w:tr>
      <w:tr w:rsidR="0097267F" w:rsidRPr="00D9438C" w14:paraId="31E4A7FC" w14:textId="77777777" w:rsidTr="0097267F">
        <w:trPr>
          <w:trHeight w:val="466"/>
        </w:trPr>
        <w:tc>
          <w:tcPr>
            <w:tcW w:w="0" w:type="auto"/>
            <w:shd w:val="clear" w:color="auto" w:fill="E2EFD9" w:themeFill="accent6" w:themeFillTint="33"/>
            <w:hideMark/>
          </w:tcPr>
          <w:p w14:paraId="0BDFB4E1"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Nesnel / Öznel</w:t>
            </w:r>
          </w:p>
        </w:tc>
        <w:tc>
          <w:tcPr>
            <w:tcW w:w="0" w:type="auto"/>
            <w:hideMark/>
          </w:tcPr>
          <w:p w14:paraId="202ADA3B"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Öznel – “bence dünyanın en güzel kokusu” gibi kişisel değerlendirmeler var.</w:t>
            </w:r>
          </w:p>
        </w:tc>
        <w:tc>
          <w:tcPr>
            <w:tcW w:w="0" w:type="auto"/>
            <w:hideMark/>
          </w:tcPr>
          <w:p w14:paraId="2702CFA5"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Daha çok nesnel – Olaylar dışarıdan, yorum katmadan anlatılıyor.</w:t>
            </w:r>
          </w:p>
        </w:tc>
      </w:tr>
      <w:tr w:rsidR="0097267F" w:rsidRPr="00D9438C" w14:paraId="40DB4B52" w14:textId="77777777" w:rsidTr="0097267F">
        <w:trPr>
          <w:trHeight w:val="647"/>
        </w:trPr>
        <w:tc>
          <w:tcPr>
            <w:tcW w:w="0" w:type="auto"/>
            <w:shd w:val="clear" w:color="auto" w:fill="E2EFD9" w:themeFill="accent6" w:themeFillTint="33"/>
            <w:hideMark/>
          </w:tcPr>
          <w:p w14:paraId="2C0D4D7C"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Gerçek / Kurgusal</w:t>
            </w:r>
          </w:p>
        </w:tc>
        <w:tc>
          <w:tcPr>
            <w:tcW w:w="0" w:type="auto"/>
            <w:hideMark/>
          </w:tcPr>
          <w:p w14:paraId="156246D8"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Gerçek (olabilir) – Kütüphaneye gitmek, kitap okumak günlük hayatta yaşanabilir.</w:t>
            </w:r>
          </w:p>
        </w:tc>
        <w:tc>
          <w:tcPr>
            <w:tcW w:w="0" w:type="auto"/>
            <w:hideMark/>
          </w:tcPr>
          <w:p w14:paraId="76449A2B"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Kurgusal – Defterin konuşması, ışıldaması gerçek hayatta mümkün değil.</w:t>
            </w:r>
          </w:p>
        </w:tc>
      </w:tr>
      <w:tr w:rsidR="0097267F" w:rsidRPr="00D9438C" w14:paraId="0D079960" w14:textId="77777777" w:rsidTr="0097267F">
        <w:trPr>
          <w:trHeight w:val="466"/>
        </w:trPr>
        <w:tc>
          <w:tcPr>
            <w:tcW w:w="0" w:type="auto"/>
            <w:shd w:val="clear" w:color="auto" w:fill="E2EFD9" w:themeFill="accent6" w:themeFillTint="33"/>
            <w:hideMark/>
          </w:tcPr>
          <w:p w14:paraId="37E5719D"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Anlatıcı (kaçıncı kişi ağzı?)</w:t>
            </w:r>
          </w:p>
        </w:tc>
        <w:tc>
          <w:tcPr>
            <w:tcW w:w="0" w:type="auto"/>
            <w:hideMark/>
          </w:tcPr>
          <w:p w14:paraId="7844724B"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1. kişi ağzından – “gittim, istemedim” diyerek “ben” anlatıyor.</w:t>
            </w:r>
          </w:p>
        </w:tc>
        <w:tc>
          <w:tcPr>
            <w:tcW w:w="0" w:type="auto"/>
            <w:hideMark/>
          </w:tcPr>
          <w:p w14:paraId="74E1946A" w14:textId="77777777" w:rsidR="00D9438C" w:rsidRPr="00D9438C" w:rsidRDefault="00D9438C" w:rsidP="00D9438C">
            <w:pPr>
              <w:spacing w:after="160"/>
              <w:rPr>
                <w:rFonts w:ascii="Times New Roman" w:hAnsi="Times New Roman" w:cs="Times New Roman"/>
                <w:iCs/>
                <w:sz w:val="24"/>
                <w:szCs w:val="24"/>
              </w:rPr>
            </w:pPr>
            <w:r w:rsidRPr="00D9438C">
              <w:rPr>
                <w:rFonts w:ascii="Times New Roman" w:hAnsi="Times New Roman" w:cs="Times New Roman"/>
                <w:iCs/>
                <w:sz w:val="24"/>
                <w:szCs w:val="24"/>
              </w:rPr>
              <w:t>3. kişi ağzından – “Ayşe”den “o” diye söz ediliyor, dış anlatıcı var.</w:t>
            </w:r>
          </w:p>
        </w:tc>
      </w:tr>
    </w:tbl>
    <w:p w14:paraId="58D5B2A3" w14:textId="77777777" w:rsidR="00D9438C" w:rsidRPr="00F06773" w:rsidRDefault="00D9438C" w:rsidP="00F77744">
      <w:pPr>
        <w:rPr>
          <w:rFonts w:ascii="Times New Roman" w:hAnsi="Times New Roman" w:cs="Times New Roman"/>
          <w:b/>
          <w:bCs/>
          <w:iCs/>
          <w:sz w:val="24"/>
          <w:szCs w:val="24"/>
        </w:rPr>
      </w:pPr>
    </w:p>
    <w:p w14:paraId="46987B37" w14:textId="6CDFD394"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38DF62D8">
          <v:rect id="_x0000_i1029" style="width:0;height:1.5pt" o:hralign="center" o:hrstd="t" o:hr="t" fillcolor="#a0a0a0" stroked="f"/>
        </w:pict>
      </w:r>
    </w:p>
    <w:p w14:paraId="69BE0D44" w14:textId="77777777" w:rsidR="00D9438C" w:rsidRDefault="00F06773" w:rsidP="00F06773">
      <w:pPr>
        <w:rPr>
          <w:rFonts w:ascii="Times New Roman" w:hAnsi="Times New Roman" w:cs="Times New Roman"/>
          <w:b/>
          <w:bCs/>
          <w:iCs/>
          <w:sz w:val="24"/>
          <w:szCs w:val="24"/>
        </w:rPr>
      </w:pPr>
      <w:r w:rsidRPr="00F06773">
        <w:rPr>
          <w:rFonts w:ascii="Times New Roman" w:hAnsi="Times New Roman" w:cs="Times New Roman"/>
          <w:b/>
          <w:bCs/>
          <w:iCs/>
          <w:sz w:val="24"/>
          <w:szCs w:val="24"/>
        </w:rPr>
        <w:t xml:space="preserve">S4 – </w:t>
      </w:r>
    </w:p>
    <w:p w14:paraId="276A0DC1" w14:textId="77777777" w:rsidR="00D9438C" w:rsidRPr="00D9438C" w:rsidRDefault="00D9438C" w:rsidP="00D9438C">
      <w:pPr>
        <w:rPr>
          <w:rFonts w:ascii="Times New Roman" w:hAnsi="Times New Roman" w:cs="Times New Roman"/>
          <w:iCs/>
          <w:sz w:val="24"/>
          <w:szCs w:val="24"/>
        </w:rPr>
      </w:pPr>
      <w:r w:rsidRPr="00D9438C">
        <w:rPr>
          <w:rFonts w:ascii="Times New Roman" w:hAnsi="Times New Roman" w:cs="Times New Roman"/>
          <w:iCs/>
          <w:sz w:val="24"/>
          <w:szCs w:val="24"/>
        </w:rPr>
        <w:t>a)</w:t>
      </w:r>
      <w:r w:rsidRPr="00D9438C">
        <w:rPr>
          <w:rFonts w:ascii="Times New Roman" w:hAnsi="Times New Roman" w:cs="Times New Roman"/>
          <w:iCs/>
          <w:sz w:val="24"/>
          <w:szCs w:val="24"/>
        </w:rPr>
        <w:br/>
        <w:t>Şiir 8 dizeden ve 2 dörtlükten oluşmuştur.</w:t>
      </w:r>
    </w:p>
    <w:p w14:paraId="2A9E65DA" w14:textId="77777777" w:rsidR="00D9438C" w:rsidRPr="00D9438C" w:rsidRDefault="00D9438C" w:rsidP="00D9438C">
      <w:pPr>
        <w:rPr>
          <w:rFonts w:ascii="Times New Roman" w:hAnsi="Times New Roman" w:cs="Times New Roman"/>
          <w:iCs/>
          <w:sz w:val="24"/>
          <w:szCs w:val="24"/>
        </w:rPr>
      </w:pPr>
      <w:r w:rsidRPr="00D9438C">
        <w:rPr>
          <w:rFonts w:ascii="Times New Roman" w:hAnsi="Times New Roman" w:cs="Times New Roman"/>
          <w:iCs/>
          <w:sz w:val="24"/>
          <w:szCs w:val="24"/>
        </w:rPr>
        <w:t>b) Ahenk sağlayan bazı kelime/kelime grupları:</w:t>
      </w:r>
    </w:p>
    <w:p w14:paraId="19B633A4" w14:textId="77777777" w:rsidR="00D9438C" w:rsidRPr="00D9438C" w:rsidRDefault="00D9438C" w:rsidP="00D9438C">
      <w:pPr>
        <w:numPr>
          <w:ilvl w:val="0"/>
          <w:numId w:val="60"/>
        </w:numPr>
        <w:rPr>
          <w:rFonts w:ascii="Times New Roman" w:hAnsi="Times New Roman" w:cs="Times New Roman"/>
          <w:iCs/>
          <w:sz w:val="24"/>
          <w:szCs w:val="24"/>
        </w:rPr>
      </w:pPr>
    </w:p>
    <w:p w14:paraId="7DE7CD14" w14:textId="77777777" w:rsidR="00D9438C" w:rsidRPr="00D9438C" w:rsidRDefault="00D9438C" w:rsidP="00D9438C">
      <w:pPr>
        <w:numPr>
          <w:ilvl w:val="1"/>
          <w:numId w:val="60"/>
        </w:numPr>
        <w:rPr>
          <w:rFonts w:ascii="Times New Roman" w:hAnsi="Times New Roman" w:cs="Times New Roman"/>
          <w:iCs/>
          <w:sz w:val="24"/>
          <w:szCs w:val="24"/>
        </w:rPr>
      </w:pPr>
      <w:r w:rsidRPr="00D9438C">
        <w:rPr>
          <w:rFonts w:ascii="Times New Roman" w:hAnsi="Times New Roman" w:cs="Times New Roman"/>
          <w:iCs/>
          <w:sz w:val="24"/>
          <w:szCs w:val="24"/>
        </w:rPr>
        <w:t>dörtlükte:</w:t>
      </w:r>
    </w:p>
    <w:p w14:paraId="40B36270" w14:textId="77777777" w:rsidR="00D9438C" w:rsidRPr="00D9438C" w:rsidRDefault="00D9438C" w:rsidP="00D9438C">
      <w:pPr>
        <w:numPr>
          <w:ilvl w:val="1"/>
          <w:numId w:val="61"/>
        </w:numPr>
        <w:rPr>
          <w:rFonts w:ascii="Times New Roman" w:hAnsi="Times New Roman" w:cs="Times New Roman"/>
          <w:iCs/>
          <w:sz w:val="24"/>
          <w:szCs w:val="24"/>
        </w:rPr>
      </w:pPr>
      <w:r w:rsidRPr="00D9438C">
        <w:rPr>
          <w:rFonts w:ascii="Times New Roman" w:hAnsi="Times New Roman" w:cs="Times New Roman"/>
          <w:iCs/>
          <w:sz w:val="24"/>
          <w:szCs w:val="24"/>
        </w:rPr>
        <w:t>“sevgiye” – “yüreğine” (son ses benzerliği)</w:t>
      </w:r>
    </w:p>
    <w:p w14:paraId="3CD44B5D" w14:textId="77777777" w:rsidR="00D9438C" w:rsidRPr="00D9438C" w:rsidRDefault="00D9438C" w:rsidP="00D9438C">
      <w:pPr>
        <w:numPr>
          <w:ilvl w:val="1"/>
          <w:numId w:val="61"/>
        </w:numPr>
        <w:rPr>
          <w:rFonts w:ascii="Times New Roman" w:hAnsi="Times New Roman" w:cs="Times New Roman"/>
          <w:iCs/>
          <w:sz w:val="24"/>
          <w:szCs w:val="24"/>
        </w:rPr>
      </w:pPr>
      <w:r w:rsidRPr="00D9438C">
        <w:rPr>
          <w:rFonts w:ascii="Times New Roman" w:hAnsi="Times New Roman" w:cs="Times New Roman"/>
          <w:iCs/>
          <w:sz w:val="24"/>
          <w:szCs w:val="24"/>
        </w:rPr>
        <w:t>“geride” – “dilinde” (son hece benzerliği)</w:t>
      </w:r>
    </w:p>
    <w:p w14:paraId="375BFF1C" w14:textId="77777777" w:rsidR="00D9438C" w:rsidRPr="00D9438C" w:rsidRDefault="00D9438C" w:rsidP="00D9438C">
      <w:pPr>
        <w:numPr>
          <w:ilvl w:val="0"/>
          <w:numId w:val="60"/>
        </w:numPr>
        <w:rPr>
          <w:rFonts w:ascii="Times New Roman" w:hAnsi="Times New Roman" w:cs="Times New Roman"/>
          <w:iCs/>
          <w:sz w:val="24"/>
          <w:szCs w:val="24"/>
        </w:rPr>
      </w:pPr>
    </w:p>
    <w:p w14:paraId="5F56A438" w14:textId="77777777" w:rsidR="00D9438C" w:rsidRPr="00D9438C" w:rsidRDefault="00D9438C" w:rsidP="00D9438C">
      <w:pPr>
        <w:numPr>
          <w:ilvl w:val="1"/>
          <w:numId w:val="62"/>
        </w:numPr>
        <w:rPr>
          <w:rFonts w:ascii="Times New Roman" w:hAnsi="Times New Roman" w:cs="Times New Roman"/>
          <w:iCs/>
          <w:sz w:val="24"/>
          <w:szCs w:val="24"/>
        </w:rPr>
      </w:pPr>
      <w:r w:rsidRPr="00D9438C">
        <w:rPr>
          <w:rFonts w:ascii="Times New Roman" w:hAnsi="Times New Roman" w:cs="Times New Roman"/>
          <w:iCs/>
          <w:sz w:val="24"/>
          <w:szCs w:val="24"/>
        </w:rPr>
        <w:t>dörtlükte:</w:t>
      </w:r>
    </w:p>
    <w:p w14:paraId="19E6EA63" w14:textId="77777777" w:rsidR="00D9438C" w:rsidRPr="00D9438C" w:rsidRDefault="00D9438C" w:rsidP="00D9438C">
      <w:pPr>
        <w:numPr>
          <w:ilvl w:val="1"/>
          <w:numId w:val="63"/>
        </w:numPr>
        <w:rPr>
          <w:rFonts w:ascii="Times New Roman" w:hAnsi="Times New Roman" w:cs="Times New Roman"/>
          <w:iCs/>
          <w:sz w:val="24"/>
          <w:szCs w:val="24"/>
        </w:rPr>
      </w:pPr>
      <w:r w:rsidRPr="00D9438C">
        <w:rPr>
          <w:rFonts w:ascii="Times New Roman" w:hAnsi="Times New Roman" w:cs="Times New Roman"/>
          <w:iCs/>
          <w:sz w:val="24"/>
          <w:szCs w:val="24"/>
        </w:rPr>
        <w:t>“gün” – “yönün” (uyak)</w:t>
      </w:r>
    </w:p>
    <w:p w14:paraId="7424E175" w14:textId="704889AA" w:rsidR="00D9438C" w:rsidRPr="00D9438C" w:rsidRDefault="00D9438C" w:rsidP="00D9438C">
      <w:pPr>
        <w:numPr>
          <w:ilvl w:val="1"/>
          <w:numId w:val="63"/>
        </w:numPr>
        <w:rPr>
          <w:rFonts w:ascii="Times New Roman" w:hAnsi="Times New Roman" w:cs="Times New Roman"/>
          <w:iCs/>
          <w:sz w:val="24"/>
          <w:szCs w:val="24"/>
        </w:rPr>
      </w:pPr>
      <w:r w:rsidRPr="00D9438C">
        <w:rPr>
          <w:rFonts w:ascii="Times New Roman" w:hAnsi="Times New Roman" w:cs="Times New Roman"/>
          <w:iCs/>
          <w:sz w:val="24"/>
          <w:szCs w:val="24"/>
        </w:rPr>
        <w:t xml:space="preserve">“umutla, sevgiyle” </w:t>
      </w:r>
    </w:p>
    <w:p w14:paraId="45EA4003" w14:textId="77777777" w:rsidR="00D9438C" w:rsidRPr="00D9438C" w:rsidRDefault="00D9438C" w:rsidP="00D9438C">
      <w:pPr>
        <w:rPr>
          <w:rFonts w:ascii="Times New Roman" w:hAnsi="Times New Roman" w:cs="Times New Roman"/>
          <w:iCs/>
          <w:sz w:val="24"/>
          <w:szCs w:val="24"/>
        </w:rPr>
      </w:pPr>
      <w:r w:rsidRPr="00D9438C">
        <w:rPr>
          <w:rFonts w:ascii="Times New Roman" w:hAnsi="Times New Roman" w:cs="Times New Roman"/>
          <w:iCs/>
          <w:sz w:val="24"/>
          <w:szCs w:val="24"/>
        </w:rPr>
        <w:lastRenderedPageBreak/>
        <w:t>c)</w:t>
      </w:r>
      <w:r w:rsidRPr="00D9438C">
        <w:rPr>
          <w:rFonts w:ascii="Times New Roman" w:hAnsi="Times New Roman" w:cs="Times New Roman"/>
          <w:iCs/>
          <w:sz w:val="24"/>
          <w:szCs w:val="24"/>
        </w:rPr>
        <w:br/>
        <w:t>Bu ahenk unsurları şiiri daha akıcı ve ezgili hâle getirir. Okurken ritim duygusunu artırır, umut ve sevgi duygusunu vurgular; şiirin akılda kalmasını kolaylaştırır.</w:t>
      </w:r>
    </w:p>
    <w:p w14:paraId="0C7D24F3" w14:textId="41AF3AB6" w:rsidR="00F06773" w:rsidRDefault="00000000" w:rsidP="00F77744">
      <w:pPr>
        <w:rPr>
          <w:rFonts w:ascii="Times New Roman" w:hAnsi="Times New Roman" w:cs="Times New Roman"/>
          <w:iCs/>
          <w:sz w:val="24"/>
          <w:szCs w:val="24"/>
        </w:rPr>
      </w:pPr>
      <w:r>
        <w:rPr>
          <w:rFonts w:ascii="Times New Roman" w:hAnsi="Times New Roman" w:cs="Times New Roman"/>
          <w:iCs/>
          <w:sz w:val="24"/>
          <w:szCs w:val="24"/>
        </w:rPr>
        <w:pict w14:anchorId="6F58EDFF">
          <v:rect id="_x0000_i1030" style="width:0;height:1.5pt" o:hralign="center" o:hrstd="t" o:hr="t" fillcolor="#a0a0a0" stroked="f"/>
        </w:pict>
      </w:r>
    </w:p>
    <w:p w14:paraId="765944A5" w14:textId="77777777" w:rsidR="003534EA" w:rsidRPr="003534EA" w:rsidRDefault="003534EA" w:rsidP="003534EA">
      <w:pPr>
        <w:rPr>
          <w:rFonts w:ascii="Times New Roman" w:hAnsi="Times New Roman" w:cs="Times New Roman"/>
          <w:iCs/>
          <w:sz w:val="24"/>
          <w:szCs w:val="24"/>
        </w:rPr>
      </w:pPr>
      <w:r w:rsidRPr="003534EA">
        <w:rPr>
          <w:rFonts w:ascii="Times New Roman" w:hAnsi="Times New Roman" w:cs="Times New Roman"/>
          <w:iCs/>
          <w:sz w:val="24"/>
          <w:szCs w:val="24"/>
        </w:rPr>
        <w:t>S5</w:t>
      </w:r>
      <w:r w:rsidRPr="003534EA">
        <w:rPr>
          <w:rFonts w:ascii="Times New Roman" w:hAnsi="Times New Roman" w:cs="Times New Roman"/>
          <w:iCs/>
          <w:sz w:val="24"/>
          <w:szCs w:val="24"/>
        </w:rPr>
        <w:br/>
        <w:t>Bu parçada aşağıdaki düşünceyi geliştirme yollarına başvurulmuştur:</w:t>
      </w:r>
      <w:r w:rsidRPr="003534EA">
        <w:rPr>
          <w:rFonts w:ascii="Times New Roman" w:hAnsi="Times New Roman" w:cs="Times New Roman"/>
          <w:iCs/>
          <w:sz w:val="24"/>
          <w:szCs w:val="24"/>
        </w:rPr>
        <w:br/>
      </w:r>
      <w:r w:rsidRPr="003534EA">
        <w:rPr>
          <w:rFonts w:ascii="Segoe UI Symbol" w:hAnsi="Segoe UI Symbol" w:cs="Segoe UI Symbol"/>
          <w:iCs/>
          <w:sz w:val="24"/>
          <w:szCs w:val="24"/>
        </w:rPr>
        <w:t>✎</w:t>
      </w:r>
      <w:r w:rsidRPr="003534EA">
        <w:rPr>
          <w:rFonts w:ascii="Times New Roman" w:hAnsi="Times New Roman" w:cs="Times New Roman"/>
          <w:iCs/>
          <w:sz w:val="24"/>
          <w:szCs w:val="24"/>
        </w:rPr>
        <w:t xml:space="preserve"> Tanımlama, karşılaştırma ve örnekleme</w:t>
      </w:r>
    </w:p>
    <w:p w14:paraId="59AB56B1" w14:textId="77777777" w:rsidR="003534EA" w:rsidRPr="003534EA" w:rsidRDefault="003534EA" w:rsidP="003534EA">
      <w:pPr>
        <w:rPr>
          <w:rFonts w:ascii="Times New Roman" w:hAnsi="Times New Roman" w:cs="Times New Roman"/>
          <w:iCs/>
          <w:sz w:val="24"/>
          <w:szCs w:val="24"/>
        </w:rPr>
      </w:pPr>
      <w:r w:rsidRPr="003534EA">
        <w:rPr>
          <w:rFonts w:ascii="Times New Roman" w:hAnsi="Times New Roman" w:cs="Times New Roman"/>
          <w:iCs/>
          <w:sz w:val="24"/>
          <w:szCs w:val="24"/>
        </w:rPr>
        <w:pict w14:anchorId="4FD9ECAB">
          <v:rect id="_x0000_i1048" style="width:0;height:1.5pt" o:hralign="center" o:hrstd="t" o:hr="t" fillcolor="#a0a0a0" stroked="f"/>
        </w:pict>
      </w:r>
    </w:p>
    <w:p w14:paraId="1D299BBF" w14:textId="77777777" w:rsidR="003534EA" w:rsidRPr="003534EA" w:rsidRDefault="003534EA" w:rsidP="003534EA">
      <w:pPr>
        <w:rPr>
          <w:rFonts w:ascii="Times New Roman" w:hAnsi="Times New Roman" w:cs="Times New Roman"/>
          <w:iCs/>
          <w:sz w:val="24"/>
          <w:szCs w:val="24"/>
        </w:rPr>
      </w:pPr>
      <w:r w:rsidRPr="003534EA">
        <w:rPr>
          <w:rFonts w:ascii="Times New Roman" w:hAnsi="Times New Roman" w:cs="Times New Roman"/>
          <w:iCs/>
          <w:sz w:val="24"/>
          <w:szCs w:val="24"/>
        </w:rPr>
        <w:t>S6</w:t>
      </w:r>
      <w:r w:rsidRPr="003534EA">
        <w:rPr>
          <w:rFonts w:ascii="Times New Roman" w:hAnsi="Times New Roman" w:cs="Times New Roman"/>
          <w:iCs/>
          <w:sz w:val="24"/>
          <w:szCs w:val="24"/>
        </w:rPr>
        <w:br/>
      </w:r>
      <w:r w:rsidRPr="003534EA">
        <w:rPr>
          <w:rFonts w:ascii="Segoe UI Symbol" w:hAnsi="Segoe UI Symbol" w:cs="Segoe UI Symbol"/>
          <w:iCs/>
          <w:sz w:val="24"/>
          <w:szCs w:val="24"/>
        </w:rPr>
        <w:t>✎</w:t>
      </w:r>
      <w:r w:rsidRPr="003534EA">
        <w:rPr>
          <w:rFonts w:ascii="Times New Roman" w:hAnsi="Times New Roman" w:cs="Times New Roman"/>
          <w:iCs/>
          <w:sz w:val="24"/>
          <w:szCs w:val="24"/>
        </w:rPr>
        <w:t xml:space="preserve"> Kantinden hazır yiyecek almak, özellikle acelemiz olduğunda çok pratik olabilir; sıra bekleyip hemen yemeğimizi alırız. Ancak kantindeki bazı hazır yiyecekler yağlı, tuzlu veya şekerli olabildiği için sağlık açısından her zaman uygun olmayabilir. Evden yemek getirdiğimizde ise içeriğini bildiğimiz, daha sağlıklı ve dengeli bir öğün yeme şansımız olur. Ayrıca evden getirilen yemek, kantinden alınan yiyeceklere göre genellikle daha ucuzdur, bu da aile bütçesini korumaya yardımcı olur. Buna karşılık, evden yemek hazırlamak zaman ve emek gerektirirken kantinden alışveriş yapmak zaman kazandırır. Kısacası, kantin pratiklik açısından avantajlıyken, evden yemek getirmek sağlık ve maliyet yönünden daha olumludur.</w:t>
      </w:r>
    </w:p>
    <w:p w14:paraId="76BDEDCE" w14:textId="77777777" w:rsidR="00F06773" w:rsidRDefault="00F06773" w:rsidP="00F77744">
      <w:pPr>
        <w:rPr>
          <w:rFonts w:ascii="Times New Roman" w:hAnsi="Times New Roman" w:cs="Times New Roman"/>
          <w:iCs/>
          <w:sz w:val="24"/>
          <w:szCs w:val="24"/>
        </w:rPr>
      </w:pPr>
    </w:p>
    <w:p w14:paraId="7D530A3A" w14:textId="77777777" w:rsidR="00F06773" w:rsidRDefault="00F06773" w:rsidP="00F77744">
      <w:pPr>
        <w:rPr>
          <w:rFonts w:ascii="Times New Roman" w:hAnsi="Times New Roman" w:cs="Times New Roman"/>
          <w:iCs/>
          <w:sz w:val="24"/>
          <w:szCs w:val="24"/>
        </w:rPr>
      </w:pPr>
    </w:p>
    <w:p w14:paraId="51BA19DF" w14:textId="77777777" w:rsidR="00F06773" w:rsidRPr="00F06773" w:rsidRDefault="00F06773" w:rsidP="00F77744">
      <w:pPr>
        <w:rPr>
          <w:rFonts w:ascii="Times New Roman" w:hAnsi="Times New Roman" w:cs="Times New Roman"/>
          <w:iCs/>
          <w:sz w:val="24"/>
          <w:szCs w:val="24"/>
        </w:rPr>
      </w:pPr>
    </w:p>
    <w:sectPr w:rsidR="00F06773" w:rsidRPr="00F06773"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FE690" w14:textId="77777777" w:rsidR="00E366EE" w:rsidRDefault="00E366EE" w:rsidP="00804A3F">
      <w:pPr>
        <w:spacing w:after="0" w:line="240" w:lineRule="auto"/>
      </w:pPr>
      <w:r>
        <w:separator/>
      </w:r>
    </w:p>
  </w:endnote>
  <w:endnote w:type="continuationSeparator" w:id="0">
    <w:p w14:paraId="681E16BE" w14:textId="77777777" w:rsidR="00E366EE" w:rsidRDefault="00E366E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ambria Math">
    <w:panose1 w:val="02040503050406030204"/>
    <w:charset w:val="A2"/>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E62588" w14:textId="77777777" w:rsidR="00E366EE" w:rsidRDefault="00E366EE" w:rsidP="00804A3F">
      <w:pPr>
        <w:spacing w:after="0" w:line="240" w:lineRule="auto"/>
      </w:pPr>
      <w:r>
        <w:separator/>
      </w:r>
    </w:p>
  </w:footnote>
  <w:footnote w:type="continuationSeparator" w:id="0">
    <w:p w14:paraId="04296C8C" w14:textId="77777777" w:rsidR="00E366EE" w:rsidRDefault="00E366E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108"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2"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AE820A1"/>
    <w:multiLevelType w:val="multilevel"/>
    <w:tmpl w:val="F1C847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CA84982"/>
    <w:multiLevelType w:val="multilevel"/>
    <w:tmpl w:val="8A4E584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8" w15:restartNumberingAfterBreak="0">
    <w:nsid w:val="4EBA7565"/>
    <w:multiLevelType w:val="multilevel"/>
    <w:tmpl w:val="FDE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50"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2" w15:restartNumberingAfterBreak="0">
    <w:nsid w:val="73072E56"/>
    <w:multiLevelType w:val="multilevel"/>
    <w:tmpl w:val="AAA63E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8"/>
  </w:num>
  <w:num w:numId="2" w16cid:durableId="1290553658">
    <w:abstractNumId w:val="47"/>
  </w:num>
  <w:num w:numId="3" w16cid:durableId="931087092">
    <w:abstractNumId w:val="36"/>
  </w:num>
  <w:num w:numId="4" w16cid:durableId="1730376091">
    <w:abstractNumId w:val="34"/>
  </w:num>
  <w:num w:numId="5" w16cid:durableId="1214778717">
    <w:abstractNumId w:val="26"/>
  </w:num>
  <w:num w:numId="6" w16cid:durableId="913975450">
    <w:abstractNumId w:val="38"/>
  </w:num>
  <w:num w:numId="7" w16cid:durableId="2147041067">
    <w:abstractNumId w:val="49"/>
  </w:num>
  <w:num w:numId="8" w16cid:durableId="1745445622">
    <w:abstractNumId w:val="29"/>
  </w:num>
  <w:num w:numId="9" w16cid:durableId="1087112472">
    <w:abstractNumId w:val="11"/>
  </w:num>
  <w:num w:numId="10" w16cid:durableId="1809782972">
    <w:abstractNumId w:val="41"/>
  </w:num>
  <w:num w:numId="11" w16cid:durableId="883712457">
    <w:abstractNumId w:val="55"/>
  </w:num>
  <w:num w:numId="12" w16cid:durableId="459615219">
    <w:abstractNumId w:val="14"/>
  </w:num>
  <w:num w:numId="13" w16cid:durableId="706832223">
    <w:abstractNumId w:val="56"/>
  </w:num>
  <w:num w:numId="14" w16cid:durableId="1501115524">
    <w:abstractNumId w:val="15"/>
  </w:num>
  <w:num w:numId="15" w16cid:durableId="1948730572">
    <w:abstractNumId w:val="40"/>
  </w:num>
  <w:num w:numId="16" w16cid:durableId="568274058">
    <w:abstractNumId w:val="24"/>
  </w:num>
  <w:num w:numId="17" w16cid:durableId="1010529932">
    <w:abstractNumId w:val="27"/>
  </w:num>
  <w:num w:numId="18" w16cid:durableId="1624926406">
    <w:abstractNumId w:val="7"/>
  </w:num>
  <w:num w:numId="19" w16cid:durableId="951280546">
    <w:abstractNumId w:val="51"/>
  </w:num>
  <w:num w:numId="20" w16cid:durableId="955015884">
    <w:abstractNumId w:val="44"/>
  </w:num>
  <w:num w:numId="21" w16cid:durableId="1236746338">
    <w:abstractNumId w:val="20"/>
  </w:num>
  <w:num w:numId="22" w16cid:durableId="1957908656">
    <w:abstractNumId w:val="21"/>
  </w:num>
  <w:num w:numId="23" w16cid:durableId="2001691490">
    <w:abstractNumId w:val="48"/>
  </w:num>
  <w:num w:numId="24" w16cid:durableId="1896575001">
    <w:abstractNumId w:val="13"/>
  </w:num>
  <w:num w:numId="25" w16cid:durableId="615409564">
    <w:abstractNumId w:val="4"/>
  </w:num>
  <w:num w:numId="26" w16cid:durableId="1414430348">
    <w:abstractNumId w:val="8"/>
  </w:num>
  <w:num w:numId="27" w16cid:durableId="860511937">
    <w:abstractNumId w:val="33"/>
  </w:num>
  <w:num w:numId="28" w16cid:durableId="233004570">
    <w:abstractNumId w:val="5"/>
  </w:num>
  <w:num w:numId="29" w16cid:durableId="1703550026">
    <w:abstractNumId w:val="45"/>
  </w:num>
  <w:num w:numId="30" w16cid:durableId="696082085">
    <w:abstractNumId w:val="2"/>
  </w:num>
  <w:num w:numId="31" w16cid:durableId="377625666">
    <w:abstractNumId w:val="35"/>
  </w:num>
  <w:num w:numId="32" w16cid:durableId="553010463">
    <w:abstractNumId w:val="1"/>
  </w:num>
  <w:num w:numId="33" w16cid:durableId="1067848775">
    <w:abstractNumId w:val="46"/>
  </w:num>
  <w:num w:numId="34" w16cid:durableId="531768972">
    <w:abstractNumId w:val="25"/>
  </w:num>
  <w:num w:numId="35" w16cid:durableId="1766534852">
    <w:abstractNumId w:val="9"/>
  </w:num>
  <w:num w:numId="36" w16cid:durableId="1916864338">
    <w:abstractNumId w:val="32"/>
  </w:num>
  <w:num w:numId="37" w16cid:durableId="1603298381">
    <w:abstractNumId w:val="57"/>
  </w:num>
  <w:num w:numId="38" w16cid:durableId="1641617108">
    <w:abstractNumId w:val="30"/>
  </w:num>
  <w:num w:numId="39" w16cid:durableId="50542409">
    <w:abstractNumId w:val="0"/>
  </w:num>
  <w:num w:numId="40" w16cid:durableId="1797407963">
    <w:abstractNumId w:val="18"/>
  </w:num>
  <w:num w:numId="41" w16cid:durableId="1469661825">
    <w:abstractNumId w:val="53"/>
  </w:num>
  <w:num w:numId="42" w16cid:durableId="329606632">
    <w:abstractNumId w:val="6"/>
  </w:num>
  <w:num w:numId="43" w16cid:durableId="1435636592">
    <w:abstractNumId w:val="54"/>
  </w:num>
  <w:num w:numId="44" w16cid:durableId="1742168784">
    <w:abstractNumId w:val="3"/>
  </w:num>
  <w:num w:numId="45" w16cid:durableId="1589582854">
    <w:abstractNumId w:val="31"/>
  </w:num>
  <w:num w:numId="46" w16cid:durableId="1008681168">
    <w:abstractNumId w:val="10"/>
  </w:num>
  <w:num w:numId="47" w16cid:durableId="1496649700">
    <w:abstractNumId w:val="39"/>
  </w:num>
  <w:num w:numId="48" w16cid:durableId="48310386">
    <w:abstractNumId w:val="37"/>
  </w:num>
  <w:num w:numId="49" w16cid:durableId="1375496535">
    <w:abstractNumId w:val="42"/>
  </w:num>
  <w:num w:numId="50" w16cid:durableId="1591432440">
    <w:abstractNumId w:val="12"/>
  </w:num>
  <w:num w:numId="51" w16cid:durableId="2064406534">
    <w:abstractNumId w:val="50"/>
  </w:num>
  <w:num w:numId="52" w16cid:durableId="1357540628">
    <w:abstractNumId w:val="19"/>
  </w:num>
  <w:num w:numId="53" w16cid:durableId="225148056">
    <w:abstractNumId w:val="43"/>
  </w:num>
  <w:num w:numId="54" w16cid:durableId="678654754">
    <w:abstractNumId w:val="16"/>
  </w:num>
  <w:num w:numId="55" w16cid:durableId="1647929859">
    <w:abstractNumId w:val="17"/>
  </w:num>
  <w:num w:numId="56" w16cid:durableId="1376082526">
    <w:abstractNumId w:val="52"/>
  </w:num>
  <w:num w:numId="57" w16cid:durableId="1753773094">
    <w:abstractNumId w:val="52"/>
    <w:lvlOverride w:ilvl="1">
      <w:startOverride w:val="2"/>
    </w:lvlOverride>
  </w:num>
  <w:num w:numId="58" w16cid:durableId="1732196250">
    <w:abstractNumId w:val="22"/>
  </w:num>
  <w:num w:numId="59" w16cid:durableId="2085106073">
    <w:abstractNumId w:val="28"/>
  </w:num>
  <w:num w:numId="60" w16cid:durableId="914435366">
    <w:abstractNumId w:val="23"/>
  </w:num>
  <w:num w:numId="61" w16cid:durableId="1873494946">
    <w:abstractNumId w:val="23"/>
    <w:lvlOverride w:ilvl="1">
      <w:lvl w:ilvl="1">
        <w:numFmt w:val="bullet"/>
        <w:lvlText w:val="o"/>
        <w:lvlJc w:val="left"/>
        <w:pPr>
          <w:tabs>
            <w:tab w:val="num" w:pos="1440"/>
          </w:tabs>
          <w:ind w:left="1440" w:hanging="360"/>
        </w:pPr>
        <w:rPr>
          <w:rFonts w:ascii="Courier New" w:hAnsi="Courier New" w:hint="default"/>
          <w:sz w:val="20"/>
        </w:rPr>
      </w:lvl>
    </w:lvlOverride>
  </w:num>
  <w:num w:numId="62" w16cid:durableId="644508906">
    <w:abstractNumId w:val="23"/>
    <w:lvlOverride w:ilvl="1">
      <w:startOverride w:val="2"/>
    </w:lvlOverride>
  </w:num>
  <w:num w:numId="63" w16cid:durableId="975375307">
    <w:abstractNumId w:val="23"/>
    <w:lvlOverride w:ilvl="1">
      <w:lvl w:ilvl="1">
        <w:numFmt w:val="bullet"/>
        <w:lvlText w:val="o"/>
        <w:lvlJc w:val="left"/>
        <w:pPr>
          <w:tabs>
            <w:tab w:val="num" w:pos="1440"/>
          </w:tabs>
          <w:ind w:left="144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12428"/>
    <w:rsid w:val="0002319B"/>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6591"/>
    <w:rsid w:val="0022033E"/>
    <w:rsid w:val="002215A8"/>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C44D6"/>
    <w:rsid w:val="002D1772"/>
    <w:rsid w:val="002E37B9"/>
    <w:rsid w:val="002E7BE5"/>
    <w:rsid w:val="002F1B34"/>
    <w:rsid w:val="002F1C04"/>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534EA"/>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2D91"/>
    <w:rsid w:val="00525212"/>
    <w:rsid w:val="0053646A"/>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10DB5"/>
    <w:rsid w:val="00611911"/>
    <w:rsid w:val="00613A0E"/>
    <w:rsid w:val="00620E13"/>
    <w:rsid w:val="00621F0A"/>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6F91"/>
    <w:rsid w:val="00717A29"/>
    <w:rsid w:val="00726AA9"/>
    <w:rsid w:val="00730F5F"/>
    <w:rsid w:val="007322AF"/>
    <w:rsid w:val="00743D81"/>
    <w:rsid w:val="00746323"/>
    <w:rsid w:val="00747C55"/>
    <w:rsid w:val="007506EC"/>
    <w:rsid w:val="00750B70"/>
    <w:rsid w:val="007517E7"/>
    <w:rsid w:val="00756D6A"/>
    <w:rsid w:val="00757179"/>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2A04"/>
    <w:rsid w:val="0096434A"/>
    <w:rsid w:val="00965428"/>
    <w:rsid w:val="009724FF"/>
    <w:rsid w:val="0097267F"/>
    <w:rsid w:val="009742F3"/>
    <w:rsid w:val="009776BC"/>
    <w:rsid w:val="00981D28"/>
    <w:rsid w:val="00982C03"/>
    <w:rsid w:val="009875D7"/>
    <w:rsid w:val="0099362D"/>
    <w:rsid w:val="00993638"/>
    <w:rsid w:val="0099455D"/>
    <w:rsid w:val="009978B7"/>
    <w:rsid w:val="009A043C"/>
    <w:rsid w:val="009A2D1A"/>
    <w:rsid w:val="009A4BF8"/>
    <w:rsid w:val="009A58A5"/>
    <w:rsid w:val="009B19DC"/>
    <w:rsid w:val="009B576C"/>
    <w:rsid w:val="009B64EF"/>
    <w:rsid w:val="009C53F5"/>
    <w:rsid w:val="009C666F"/>
    <w:rsid w:val="009C74EC"/>
    <w:rsid w:val="009D17B6"/>
    <w:rsid w:val="009D43C3"/>
    <w:rsid w:val="009D4681"/>
    <w:rsid w:val="009E06FB"/>
    <w:rsid w:val="009E5DDC"/>
    <w:rsid w:val="009E783B"/>
    <w:rsid w:val="009F0061"/>
    <w:rsid w:val="00A01C2B"/>
    <w:rsid w:val="00A02E9D"/>
    <w:rsid w:val="00A05C41"/>
    <w:rsid w:val="00A070FE"/>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38C0"/>
    <w:rsid w:val="00D046A2"/>
    <w:rsid w:val="00D12987"/>
    <w:rsid w:val="00D2006A"/>
    <w:rsid w:val="00D20096"/>
    <w:rsid w:val="00D208FD"/>
    <w:rsid w:val="00D20954"/>
    <w:rsid w:val="00D229DE"/>
    <w:rsid w:val="00D241C0"/>
    <w:rsid w:val="00D321EB"/>
    <w:rsid w:val="00D33269"/>
    <w:rsid w:val="00D35A79"/>
    <w:rsid w:val="00D35E00"/>
    <w:rsid w:val="00D44061"/>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38C"/>
    <w:rsid w:val="00D947ED"/>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16CD"/>
    <w:rsid w:val="00E129A9"/>
    <w:rsid w:val="00E15DA2"/>
    <w:rsid w:val="00E366EE"/>
    <w:rsid w:val="00E4304A"/>
    <w:rsid w:val="00E45E77"/>
    <w:rsid w:val="00E474D8"/>
    <w:rsid w:val="00E53ECF"/>
    <w:rsid w:val="00E5484B"/>
    <w:rsid w:val="00E55628"/>
    <w:rsid w:val="00E60694"/>
    <w:rsid w:val="00E65793"/>
    <w:rsid w:val="00E66B53"/>
    <w:rsid w:val="00E743FF"/>
    <w:rsid w:val="00E84797"/>
    <w:rsid w:val="00E867DF"/>
    <w:rsid w:val="00E909D6"/>
    <w:rsid w:val="00E922A7"/>
    <w:rsid w:val="00E9638A"/>
    <w:rsid w:val="00EA2617"/>
    <w:rsid w:val="00EA29B1"/>
    <w:rsid w:val="00EA44FF"/>
    <w:rsid w:val="00EA7676"/>
    <w:rsid w:val="00EB0914"/>
    <w:rsid w:val="00EB2553"/>
    <w:rsid w:val="00EB2FB5"/>
    <w:rsid w:val="00EC0C74"/>
    <w:rsid w:val="00EC539F"/>
    <w:rsid w:val="00ED0A4B"/>
    <w:rsid w:val="00ED5BFC"/>
    <w:rsid w:val="00EE3596"/>
    <w:rsid w:val="00EE3A4B"/>
    <w:rsid w:val="00EF1D31"/>
    <w:rsid w:val="00EF6DE6"/>
    <w:rsid w:val="00F01062"/>
    <w:rsid w:val="00F025FD"/>
    <w:rsid w:val="00F06773"/>
    <w:rsid w:val="00F10413"/>
    <w:rsid w:val="00F10D24"/>
    <w:rsid w:val="00F16F2C"/>
    <w:rsid w:val="00F22E1E"/>
    <w:rsid w:val="00F23CA2"/>
    <w:rsid w:val="00F26280"/>
    <w:rsid w:val="00F26885"/>
    <w:rsid w:val="00F302CF"/>
    <w:rsid w:val="00F30B16"/>
    <w:rsid w:val="00F3101E"/>
    <w:rsid w:val="00F32F41"/>
    <w:rsid w:val="00F35CBC"/>
    <w:rsid w:val="00F4010A"/>
    <w:rsid w:val="00F40160"/>
    <w:rsid w:val="00F427EB"/>
    <w:rsid w:val="00F54239"/>
    <w:rsid w:val="00F547CA"/>
    <w:rsid w:val="00F54B7C"/>
    <w:rsid w:val="00F572C4"/>
    <w:rsid w:val="00F603CF"/>
    <w:rsid w:val="00F619DC"/>
    <w:rsid w:val="00F6589B"/>
    <w:rsid w:val="00F66FBD"/>
    <w:rsid w:val="00F67E8A"/>
    <w:rsid w:val="00F70317"/>
    <w:rsid w:val="00F709FB"/>
    <w:rsid w:val="00F77744"/>
    <w:rsid w:val="00F86F17"/>
    <w:rsid w:val="00F945E2"/>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45FA"/>
    <w:rsid w:val="00FC5FEE"/>
    <w:rsid w:val="00FD0C96"/>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960</Words>
  <Characters>5474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cp:lastPrinted>2024-11-08T20:18:00Z</cp:lastPrinted>
  <dcterms:created xsi:type="dcterms:W3CDTF">2025-11-13T12:57:00Z</dcterms:created>
  <dcterms:modified xsi:type="dcterms:W3CDTF">2025-11-13T14:11:00Z</dcterms:modified>
</cp:coreProperties>
</file>