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pPr w:leftFromText="141" w:rightFromText="141" w:vertAnchor="page" w:horzAnchor="margin" w:tblpY="676"/>
        <w:tblW w:w="9417" w:type="dxa"/>
        <w:tblLook w:val="04A0" w:firstRow="1" w:lastRow="0" w:firstColumn="1" w:lastColumn="0" w:noHBand="0" w:noVBand="1"/>
      </w:tblPr>
      <w:tblGrid>
        <w:gridCol w:w="1764"/>
        <w:gridCol w:w="7653"/>
      </w:tblGrid>
      <w:tr w:rsidR="00235BF2" w14:paraId="7374CE93" w14:textId="77777777" w:rsidTr="00721135">
        <w:trPr>
          <w:trHeight w:val="1621"/>
        </w:trPr>
        <w:tc>
          <w:tcPr>
            <w:tcW w:w="1750" w:type="dxa"/>
          </w:tcPr>
          <w:p w14:paraId="608329FC" w14:textId="5F7BCAB7" w:rsidR="00C014BD" w:rsidRDefault="00235BF2" w:rsidP="00C014BD">
            <w:pPr>
              <w:jc w:val="center"/>
            </w:pPr>
            <w:r w:rsidRPr="009E1239">
              <w:rPr>
                <w:rFonts w:ascii="Times New Roman" w:eastAsia="Aptos" w:hAnsi="Times New Roman" w:cs="Times New Roman"/>
                <w:noProof/>
                <w:kern w:val="2"/>
                <w:sz w:val="24"/>
                <w:szCs w:val="24"/>
                <w:lang w:eastAsia="tr-TR"/>
                <w14:ligatures w14:val="standardContextual"/>
              </w:rPr>
              <w:drawing>
                <wp:inline distT="0" distB="0" distL="0" distR="0" wp14:anchorId="2B1CB79B" wp14:editId="37220C61">
                  <wp:extent cx="982980" cy="1051146"/>
                  <wp:effectExtent l="0" t="0" r="0" b="3175"/>
                  <wp:docPr id="2" name="Resim 2" descr="C:\Users\Asus\AppData\Local\Microsoft\Windows\INetCache\Content.Word\10001090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sus\AppData\Local\Microsoft\Windows\INetCache\Content.Word\1000109064.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6770" cy="1087280"/>
                          </a:xfrm>
                          <a:prstGeom prst="rect">
                            <a:avLst/>
                          </a:prstGeom>
                          <a:noFill/>
                          <a:ln>
                            <a:noFill/>
                          </a:ln>
                        </pic:spPr>
                      </pic:pic>
                    </a:graphicData>
                  </a:graphic>
                </wp:inline>
              </w:drawing>
            </w:r>
          </w:p>
        </w:tc>
        <w:tc>
          <w:tcPr>
            <w:tcW w:w="7667" w:type="dxa"/>
          </w:tcPr>
          <w:p w14:paraId="22EE93C5" w14:textId="77777777" w:rsidR="00E44E75" w:rsidRDefault="00E44E75" w:rsidP="00C014BD">
            <w:pPr>
              <w:jc w:val="center"/>
            </w:pPr>
          </w:p>
          <w:p w14:paraId="4F3A96A8" w14:textId="5EC163BE" w:rsidR="00B47B77" w:rsidRDefault="00B47B77" w:rsidP="00B47B77">
            <w:pPr>
              <w:jc w:val="center"/>
              <w:rPr>
                <w:b/>
              </w:rPr>
            </w:pPr>
            <w:r>
              <w:t>………………………</w:t>
            </w:r>
            <w:r>
              <w:t>2</w:t>
            </w:r>
            <w:r>
              <w:t xml:space="preserve">. SENARYO………………………… </w:t>
            </w:r>
            <w:r w:rsidRPr="00C014BD">
              <w:rPr>
                <w:b/>
              </w:rPr>
              <w:t xml:space="preserve">ORTAOKULU </w:t>
            </w:r>
          </w:p>
          <w:p w14:paraId="0008FA3E" w14:textId="15B28A7E" w:rsidR="00C014BD" w:rsidRPr="00E44E75" w:rsidRDefault="00B47B77" w:rsidP="00B47B77">
            <w:pPr>
              <w:jc w:val="center"/>
              <w:rPr>
                <w:b/>
              </w:rPr>
            </w:pPr>
            <w:r w:rsidRPr="00C014BD">
              <w:rPr>
                <w:b/>
              </w:rPr>
              <w:t xml:space="preserve">2025-2026 EĞİTİM ÖĞRETİM YILI </w:t>
            </w:r>
            <w:r>
              <w:rPr>
                <w:b/>
              </w:rPr>
              <w:t>TEMEL DİNİ BİLGİLER</w:t>
            </w:r>
            <w:r w:rsidRPr="00C014BD">
              <w:rPr>
                <w:b/>
              </w:rPr>
              <w:t xml:space="preserve"> DERSİ </w:t>
            </w:r>
            <w:r>
              <w:rPr>
                <w:b/>
              </w:rPr>
              <w:t>6</w:t>
            </w:r>
            <w:r w:rsidRPr="00C014BD">
              <w:rPr>
                <w:b/>
              </w:rPr>
              <w:t xml:space="preserve">. SINIF </w:t>
            </w:r>
            <w:r>
              <w:rPr>
                <w:b/>
              </w:rPr>
              <w:t>2</w:t>
            </w:r>
            <w:r w:rsidRPr="00C014BD">
              <w:rPr>
                <w:b/>
              </w:rPr>
              <w:t xml:space="preserve">. DÖNEM </w:t>
            </w:r>
            <w:r>
              <w:rPr>
                <w:b/>
              </w:rPr>
              <w:t>1</w:t>
            </w:r>
            <w:r w:rsidRPr="00C014BD">
              <w:rPr>
                <w:b/>
              </w:rPr>
              <w:t>.YAZILI SORULARI</w:t>
            </w:r>
          </w:p>
        </w:tc>
      </w:tr>
    </w:tbl>
    <w:tbl>
      <w:tblPr>
        <w:tblStyle w:val="TabloKlavuzu"/>
        <w:tblpPr w:leftFromText="141" w:rightFromText="141" w:vertAnchor="text" w:horzAnchor="margin" w:tblpY="940"/>
        <w:tblOverlap w:val="never"/>
        <w:tblW w:w="7675" w:type="dxa"/>
        <w:tblLook w:val="04A0" w:firstRow="1" w:lastRow="0" w:firstColumn="1" w:lastColumn="0" w:noHBand="0" w:noVBand="1"/>
      </w:tblPr>
      <w:tblGrid>
        <w:gridCol w:w="2689"/>
        <w:gridCol w:w="2551"/>
        <w:gridCol w:w="1368"/>
        <w:gridCol w:w="1067"/>
      </w:tblGrid>
      <w:tr w:rsidR="00E44E75" w14:paraId="6536E2E3" w14:textId="77777777" w:rsidTr="00E44E75">
        <w:trPr>
          <w:trHeight w:val="1104"/>
        </w:trPr>
        <w:tc>
          <w:tcPr>
            <w:tcW w:w="2689" w:type="dxa"/>
          </w:tcPr>
          <w:p w14:paraId="6325C421" w14:textId="77777777" w:rsidR="00E44E75" w:rsidRPr="00E07259" w:rsidRDefault="00E44E75" w:rsidP="00E44E75">
            <w:pPr>
              <w:rPr>
                <w:b/>
              </w:rPr>
            </w:pPr>
            <w:r w:rsidRPr="00E07259">
              <w:rPr>
                <w:b/>
              </w:rPr>
              <w:t>Adı:</w:t>
            </w:r>
          </w:p>
        </w:tc>
        <w:tc>
          <w:tcPr>
            <w:tcW w:w="2551" w:type="dxa"/>
          </w:tcPr>
          <w:p w14:paraId="3AE20EAA" w14:textId="77777777" w:rsidR="00E44E75" w:rsidRPr="00E07259" w:rsidRDefault="00E44E75" w:rsidP="00E44E75">
            <w:pPr>
              <w:rPr>
                <w:b/>
              </w:rPr>
            </w:pPr>
            <w:r w:rsidRPr="00E07259">
              <w:rPr>
                <w:b/>
              </w:rPr>
              <w:t>Soyadı:</w:t>
            </w:r>
          </w:p>
        </w:tc>
        <w:tc>
          <w:tcPr>
            <w:tcW w:w="1368" w:type="dxa"/>
          </w:tcPr>
          <w:p w14:paraId="0D596016" w14:textId="77777777" w:rsidR="00E44E75" w:rsidRPr="00E07259" w:rsidRDefault="00E44E75" w:rsidP="00E44E75">
            <w:pPr>
              <w:rPr>
                <w:b/>
              </w:rPr>
            </w:pPr>
            <w:r w:rsidRPr="00E07259">
              <w:rPr>
                <w:b/>
              </w:rPr>
              <w:t>Numara:</w:t>
            </w:r>
          </w:p>
        </w:tc>
        <w:tc>
          <w:tcPr>
            <w:tcW w:w="1067" w:type="dxa"/>
          </w:tcPr>
          <w:p w14:paraId="38C7D4AE" w14:textId="77777777" w:rsidR="00E44E75" w:rsidRPr="00E07259" w:rsidRDefault="00E44E75" w:rsidP="00E44E75">
            <w:pPr>
              <w:rPr>
                <w:b/>
              </w:rPr>
            </w:pPr>
            <w:r w:rsidRPr="00E07259">
              <w:rPr>
                <w:b/>
              </w:rPr>
              <w:t>Sınıf:</w:t>
            </w:r>
          </w:p>
        </w:tc>
      </w:tr>
    </w:tbl>
    <w:p w14:paraId="05AB09D7" w14:textId="4219BDD4" w:rsidR="00D71F5A" w:rsidRDefault="00D8303B">
      <w:r w:rsidRPr="006571BF">
        <w:rPr>
          <w:rFonts w:ascii="Times New Roman" w:hAnsi="Times New Roman" w:cs="Times New Roman"/>
          <w:noProof/>
          <w:lang w:eastAsia="tr-TR"/>
        </w:rPr>
        <mc:AlternateContent>
          <mc:Choice Requires="wps">
            <w:drawing>
              <wp:anchor distT="0" distB="0" distL="114300" distR="114300" simplePos="0" relativeHeight="251661312" behindDoc="0" locked="0" layoutInCell="1" allowOverlap="1" wp14:anchorId="0E31A5A5" wp14:editId="1A16A1E7">
                <wp:simplePos x="0" y="0"/>
                <wp:positionH relativeFrom="column">
                  <wp:posOffset>5019675</wp:posOffset>
                </wp:positionH>
                <wp:positionV relativeFrom="paragraph">
                  <wp:posOffset>647700</wp:posOffset>
                </wp:positionV>
                <wp:extent cx="821055" cy="365760"/>
                <wp:effectExtent l="0" t="0" r="0" b="0"/>
                <wp:wrapNone/>
                <wp:docPr id="1762632236" name="Metin Kutusu 4"/>
                <wp:cNvGraphicFramePr/>
                <a:graphic xmlns:a="http://schemas.openxmlformats.org/drawingml/2006/main">
                  <a:graphicData uri="http://schemas.microsoft.com/office/word/2010/wordprocessingShape">
                    <wps:wsp>
                      <wps:cNvSpPr txBox="1"/>
                      <wps:spPr>
                        <a:xfrm>
                          <a:off x="0" y="0"/>
                          <a:ext cx="821055" cy="365760"/>
                        </a:xfrm>
                        <a:prstGeom prst="rect">
                          <a:avLst/>
                        </a:prstGeom>
                        <a:solidFill>
                          <a:schemeClr val="lt1"/>
                        </a:solidFill>
                        <a:ln w="6350">
                          <a:noFill/>
                        </a:ln>
                      </wps:spPr>
                      <wps:txbx>
                        <w:txbxContent>
                          <w:p w14:paraId="60F8025F" w14:textId="77777777" w:rsidR="00C014BD" w:rsidRPr="003D34F2" w:rsidRDefault="00C014BD" w:rsidP="00C014BD">
                            <w:pPr>
                              <w:rPr>
                                <w:rFonts w:ascii="Times New Roman" w:hAnsi="Times New Roman" w:cs="Times New Roman"/>
                                <w:sz w:val="36"/>
                                <w:szCs w:val="36"/>
                              </w:rPr>
                            </w:pPr>
                            <w:r w:rsidRPr="003D34F2">
                              <w:rPr>
                                <w:rFonts w:ascii="Times New Roman" w:hAnsi="Times New Roman" w:cs="Times New Roman"/>
                                <w:sz w:val="36"/>
                                <w:szCs w:val="36"/>
                              </w:rPr>
                              <w:t>NOT</w:t>
                            </w:r>
                            <w:r>
                              <w:rPr>
                                <w:rFonts w:ascii="Times New Roman" w:hAnsi="Times New Roman" w:cs="Times New Roman"/>
                                <w:sz w:val="36"/>
                                <w:szCs w:val="3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31A5A5" id="_x0000_t202" coordsize="21600,21600" o:spt="202" path="m,l,21600r21600,l21600,xe">
                <v:stroke joinstyle="miter"/>
                <v:path gradientshapeok="t" o:connecttype="rect"/>
              </v:shapetype>
              <v:shape id="Metin Kutusu 4" o:spid="_x0000_s1026" type="#_x0000_t202" style="position:absolute;margin-left:395.25pt;margin-top:51pt;width:64.65pt;height:28.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" fillcolor="white [3201]" stroked="f" strokeweight=".5pt">
                <v:textbox>
                  <w:txbxContent>
                    <w:p w14:paraId="60F8025F" w14:textId="77777777" w:rsidR="00C014BD" w:rsidRPr="003D34F2" w:rsidRDefault="00C014BD" w:rsidP="00C014BD">
                      <w:pPr>
                        <w:rPr>
                          <w:rFonts w:ascii="Times New Roman" w:hAnsi="Times New Roman" w:cs="Times New Roman"/>
                          <w:sz w:val="36"/>
                          <w:szCs w:val="36"/>
                        </w:rPr>
                      </w:pPr>
                      <w:r w:rsidRPr="003D34F2">
                        <w:rPr>
                          <w:rFonts w:ascii="Times New Roman" w:hAnsi="Times New Roman" w:cs="Times New Roman"/>
                          <w:sz w:val="36"/>
                          <w:szCs w:val="36"/>
                        </w:rPr>
                        <w:t>NOT</w:t>
                      </w:r>
                      <w:r>
                        <w:rPr>
                          <w:rFonts w:ascii="Times New Roman" w:hAnsi="Times New Roman" w:cs="Times New Roman"/>
                          <w:sz w:val="36"/>
                          <w:szCs w:val="36"/>
                        </w:rPr>
                        <w:t>:</w:t>
                      </w:r>
                    </w:p>
                  </w:txbxContent>
                </v:textbox>
              </v:shape>
            </w:pict>
          </mc:Fallback>
        </mc:AlternateContent>
      </w:r>
      <w:r w:rsidR="00E44E75" w:rsidRPr="00C014BD">
        <w:rPr>
          <w:rFonts w:ascii="Times New Roman" w:eastAsia="Aptos" w:hAnsi="Times New Roman" w:cs="Times New Roman"/>
          <w:noProof/>
          <w:kern w:val="2"/>
          <w:sz w:val="24"/>
          <w:szCs w:val="24"/>
          <w:lang w:eastAsia="tr-TR"/>
          <w14:ligatures w14:val="standardContextual"/>
        </w:rPr>
        <mc:AlternateContent>
          <mc:Choice Requires="wps">
            <w:drawing>
              <wp:anchor distT="0" distB="0" distL="114300" distR="114300" simplePos="0" relativeHeight="251659264" behindDoc="0" locked="0" layoutInCell="1" allowOverlap="1" wp14:anchorId="6BCA7AD2" wp14:editId="51D6CB94">
                <wp:simplePos x="0" y="0"/>
                <wp:positionH relativeFrom="margin">
                  <wp:posOffset>4900930</wp:posOffset>
                </wp:positionH>
                <wp:positionV relativeFrom="paragraph">
                  <wp:posOffset>586105</wp:posOffset>
                </wp:positionV>
                <wp:extent cx="1066800" cy="704850"/>
                <wp:effectExtent l="0" t="0" r="19050" b="19050"/>
                <wp:wrapNone/>
                <wp:docPr id="558860140" name="Dikdörtgen: Çapraz Köşeleri Yuvarlatılmış 3"/>
                <wp:cNvGraphicFramePr/>
                <a:graphic xmlns:a="http://schemas.openxmlformats.org/drawingml/2006/main">
                  <a:graphicData uri="http://schemas.microsoft.com/office/word/2010/wordprocessingShape">
                    <wps:wsp>
                      <wps:cNvSpPr/>
                      <wps:spPr>
                        <a:xfrm>
                          <a:off x="0" y="0"/>
                          <a:ext cx="1066800" cy="704850"/>
                        </a:xfrm>
                        <a:prstGeom prst="round2DiagRect">
                          <a:avLst/>
                        </a:prstGeom>
                        <a:solidFill>
                          <a:sysClr val="window" lastClr="FFFFFF"/>
                        </a:solidFill>
                        <a:ln w="19050" cap="flat" cmpd="sng" algn="ctr">
                          <a:solidFill>
                            <a:srgbClr val="156082">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AB4CDD" id="Dikdörtgen: Çapraz Köşeleri Yuvarlatılmış 3" o:spid="_x0000_s1026" style="position:absolute;margin-left:385.9pt;margin-top:46.15pt;width:84pt;height:55.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1066800,704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" path="m117477,r949323,l1066800,r,587373c1066800,652254,1014204,704850,949323,704850l,704850r,l,117477c,52596,52596,,117477,xe" fillcolor="window" strokecolor="#042433" strokeweight="1.5pt">
                <v:stroke joinstyle="miter"/>
                <v:path arrowok="t" o:connecttype="custom" o:connectlocs="117477,0;1066800,0;1066800,0;1066800,587373;949323,704850;0,704850;0,704850;0,117477;117477,0" o:connectangles="0,0,0,0,0,0,0,0,0"/>
                <w10:wrap anchorx="margin"/>
              </v:shape>
            </w:pict>
          </mc:Fallback>
        </mc:AlternateContent>
      </w:r>
    </w:p>
    <w:p w14:paraId="0DA53BC0" w14:textId="77777777" w:rsidR="00C014BD" w:rsidRDefault="00C014BD"/>
    <w:p w14:paraId="16F1E289" w14:textId="77777777" w:rsidR="00C014BD" w:rsidRDefault="00C014BD"/>
    <w:p w14:paraId="02DC26D1" w14:textId="5051AAD9" w:rsidR="00E44E75" w:rsidRDefault="00E44E75" w:rsidP="00721135">
      <w:pPr>
        <w:rPr>
          <w:rFonts w:ascii="Times New Roman" w:eastAsia="Times New Roman" w:hAnsi="Times New Roman" w:cs="Times New Roman"/>
          <w:b/>
          <w:bCs/>
          <w:sz w:val="24"/>
          <w:szCs w:val="24"/>
          <w:lang w:eastAsia="tr-TR"/>
        </w:rPr>
      </w:pPr>
    </w:p>
    <w:p w14:paraId="074674DD" w14:textId="77777777" w:rsidR="00B47B77" w:rsidRDefault="00831328" w:rsidP="00B47B77">
      <w:pPr>
        <w:pStyle w:val="NormalWeb"/>
      </w:pPr>
      <w:r>
        <w:rPr>
          <w:b/>
          <w:bCs/>
        </w:rPr>
        <w:t xml:space="preserve">1. Soru: </w:t>
      </w:r>
      <w:r w:rsidR="00B47B77">
        <w:rPr>
          <w:b/>
          <w:bCs/>
        </w:rPr>
        <w:t>Yüce Allah’ın "Samed" ismi hangi anlama gelmektedir?</w:t>
      </w:r>
    </w:p>
    <w:p w14:paraId="34FDFCE1" w14:textId="77777777" w:rsidR="00B47B77" w:rsidRDefault="00B47B77" w:rsidP="00B47B77">
      <w:pPr>
        <w:pStyle w:val="NormalWeb"/>
        <w:ind w:firstLine="708"/>
      </w:pPr>
      <w:r>
        <w:rPr>
          <w:b/>
          <w:bCs/>
        </w:rPr>
        <w:t>Cevap:</w:t>
      </w:r>
      <w:r>
        <w:t xml:space="preserve"> Samed; ihtiyaçların giderilmesi için kendisine başvurulan, her şeyin kendisine muhtaç olması, tüm istek ve dilekler için O’na başvurulması, O’nun ise hiçbir eksiği ve kusuru olmaması demektir. Bu isim aynı zamanda Allah’ın (cc) birliğine şahitlik eder ve O’nun hiçbir varlığa muhtaç olmadığını vurgular.</w:t>
      </w:r>
    </w:p>
    <w:p w14:paraId="5450F83F" w14:textId="0EDB1F3B" w:rsidR="0064483E" w:rsidRDefault="0064483E" w:rsidP="00235BF2">
      <w:pPr>
        <w:pStyle w:val="NormalWeb"/>
        <w:rPr>
          <w:color w:val="EE0000"/>
        </w:rPr>
      </w:pPr>
    </w:p>
    <w:p w14:paraId="6E54829D" w14:textId="77777777" w:rsidR="00B47B77" w:rsidRDefault="00B47B77" w:rsidP="00235BF2">
      <w:pPr>
        <w:pStyle w:val="NormalWeb"/>
        <w:rPr>
          <w:color w:val="EE0000"/>
        </w:rPr>
      </w:pPr>
    </w:p>
    <w:p w14:paraId="644EE333" w14:textId="77777777" w:rsidR="00B47B77" w:rsidRPr="0064483E" w:rsidRDefault="00B47B77" w:rsidP="00235BF2">
      <w:pPr>
        <w:pStyle w:val="NormalWeb"/>
        <w:rPr>
          <w:color w:val="EE0000"/>
        </w:rPr>
      </w:pPr>
    </w:p>
    <w:p w14:paraId="4B12DE0D" w14:textId="77777777" w:rsidR="00B47B77" w:rsidRDefault="00831328" w:rsidP="00B47B77">
      <w:pPr>
        <w:pStyle w:val="NormalWeb"/>
      </w:pPr>
      <w:r>
        <w:rPr>
          <w:b/>
          <w:bCs/>
        </w:rPr>
        <w:t xml:space="preserve">2. Soru: </w:t>
      </w:r>
      <w:r w:rsidR="00B47B77">
        <w:rPr>
          <w:b/>
          <w:bCs/>
        </w:rPr>
        <w:t>Yaratıcısının "</w:t>
      </w:r>
      <w:proofErr w:type="spellStart"/>
      <w:r w:rsidR="00B47B77">
        <w:rPr>
          <w:b/>
          <w:bCs/>
        </w:rPr>
        <w:t>Rakib</w:t>
      </w:r>
      <w:proofErr w:type="spellEnd"/>
      <w:r w:rsidR="00B47B77">
        <w:rPr>
          <w:b/>
          <w:bCs/>
        </w:rPr>
        <w:t>" olduğunun bilincinde olan Müslüman bir kimseden beklenen davranışlar nelerdir?</w:t>
      </w:r>
    </w:p>
    <w:p w14:paraId="2DDD7064" w14:textId="77777777" w:rsidR="00B47B77" w:rsidRDefault="00B47B77" w:rsidP="00B47B77">
      <w:pPr>
        <w:pStyle w:val="NormalWeb"/>
        <w:ind w:firstLine="708"/>
      </w:pPr>
      <w:r>
        <w:rPr>
          <w:b/>
          <w:bCs/>
        </w:rPr>
        <w:t>Cevap:</w:t>
      </w:r>
      <w:r>
        <w:t xml:space="preserve"> Müslüman bir kimse, kendisi Allah’ı görmediği hâlde O’nun kendisini her an gördüğünün farkında olur. Bu bilinçle, davranışlarına Allah’ın (cc) istediği doğrultuda yön verir.</w:t>
      </w:r>
    </w:p>
    <w:p w14:paraId="1A227A35" w14:textId="232D73BD" w:rsidR="00E13C92" w:rsidRDefault="00E13C92" w:rsidP="00235BF2">
      <w:pPr>
        <w:pStyle w:val="NormalWeb"/>
      </w:pPr>
    </w:p>
    <w:p w14:paraId="5CD59A22" w14:textId="77777777" w:rsidR="00B47B77" w:rsidRDefault="00B47B77" w:rsidP="00235BF2">
      <w:pPr>
        <w:pStyle w:val="NormalWeb"/>
      </w:pPr>
    </w:p>
    <w:p w14:paraId="0482D367" w14:textId="37B71035" w:rsidR="00831328" w:rsidRPr="00831328" w:rsidRDefault="00831328" w:rsidP="00A11E57">
      <w:pPr>
        <w:pStyle w:val="NormalWeb"/>
        <w:rPr>
          <w:color w:val="EE0000"/>
        </w:rPr>
      </w:pPr>
    </w:p>
    <w:p w14:paraId="06458740" w14:textId="77777777" w:rsidR="00B47B77" w:rsidRDefault="00831328" w:rsidP="00B47B77">
      <w:pPr>
        <w:pStyle w:val="NormalWeb"/>
        <w:rPr>
          <w:b/>
          <w:bCs/>
        </w:rPr>
      </w:pPr>
      <w:r>
        <w:rPr>
          <w:b/>
          <w:bCs/>
        </w:rPr>
        <w:t xml:space="preserve">3. Soru: </w:t>
      </w:r>
      <w:r w:rsidR="00B47B77">
        <w:rPr>
          <w:b/>
          <w:bCs/>
        </w:rPr>
        <w:t>Yüce Allah’ın "</w:t>
      </w:r>
      <w:proofErr w:type="spellStart"/>
      <w:r w:rsidR="00B47B77">
        <w:rPr>
          <w:b/>
          <w:bCs/>
        </w:rPr>
        <w:t>Vedud</w:t>
      </w:r>
      <w:proofErr w:type="spellEnd"/>
      <w:r w:rsidR="00B47B77">
        <w:rPr>
          <w:b/>
          <w:bCs/>
        </w:rPr>
        <w:t>" isminin tanımı ve anlamı nedir?</w:t>
      </w:r>
    </w:p>
    <w:p w14:paraId="5D35C7BC" w14:textId="77777777" w:rsidR="00B47B77" w:rsidRDefault="00B47B77" w:rsidP="00B47B77">
      <w:pPr>
        <w:pStyle w:val="NormalWeb"/>
      </w:pPr>
    </w:p>
    <w:p w14:paraId="34624791" w14:textId="77777777" w:rsidR="00B47B77" w:rsidRDefault="00B47B77" w:rsidP="00B47B77">
      <w:pPr>
        <w:pStyle w:val="NormalWeb"/>
        <w:ind w:firstLine="708"/>
      </w:pPr>
      <w:r>
        <w:rPr>
          <w:b/>
          <w:bCs/>
        </w:rPr>
        <w:t>Cevap:</w:t>
      </w:r>
      <w:r>
        <w:t xml:space="preserve"> </w:t>
      </w:r>
      <w:proofErr w:type="spellStart"/>
      <w:r>
        <w:t>Vedud</w:t>
      </w:r>
      <w:proofErr w:type="spellEnd"/>
      <w:r>
        <w:t>; Allah’ın kendisine itaat edip emir ve yasaklarına uyan kullarını çok sevmesi, onlara şefkat göstermesi, sevilmeye layık olması ve güzel amellerde bulunan kullarından razı olup onları övmesi anlamına gelir.</w:t>
      </w:r>
    </w:p>
    <w:p w14:paraId="7FA9E3CD" w14:textId="39604AAF" w:rsidR="00E13C92" w:rsidRDefault="00E13C92" w:rsidP="00235BF2">
      <w:pPr>
        <w:pStyle w:val="NormalWeb"/>
      </w:pPr>
    </w:p>
    <w:p w14:paraId="1A55AB2E" w14:textId="77777777" w:rsidR="00B47B77" w:rsidRDefault="00B47B77" w:rsidP="00A11E57">
      <w:pPr>
        <w:pStyle w:val="NormalWeb"/>
        <w:rPr>
          <w:color w:val="EE0000"/>
        </w:rPr>
      </w:pPr>
    </w:p>
    <w:p w14:paraId="18208FA3" w14:textId="77777777" w:rsidR="00B47B77" w:rsidRPr="00831328" w:rsidRDefault="00B47B77" w:rsidP="00A11E57">
      <w:pPr>
        <w:pStyle w:val="NormalWeb"/>
        <w:rPr>
          <w:color w:val="EE0000"/>
        </w:rPr>
      </w:pPr>
    </w:p>
    <w:p w14:paraId="4110627B" w14:textId="7955415C" w:rsidR="00B47B77" w:rsidRDefault="00831328" w:rsidP="00A11E57">
      <w:pPr>
        <w:pStyle w:val="NormalWeb"/>
      </w:pPr>
      <w:r>
        <w:rPr>
          <w:b/>
          <w:bCs/>
        </w:rPr>
        <w:lastRenderedPageBreak/>
        <w:t xml:space="preserve">4. Soru: </w:t>
      </w:r>
      <w:r w:rsidR="00B47B77">
        <w:t>Aşağıdaki tabloda yer alan metinleri/hadisleri, içeriğinde vurgulanan ana düşünceye göre Allah’ın (cc) isimleriyle (</w:t>
      </w:r>
      <w:r w:rsidR="00B47B77">
        <w:rPr>
          <w:b/>
          <w:bCs/>
        </w:rPr>
        <w:t xml:space="preserve">Samed, </w:t>
      </w:r>
      <w:proofErr w:type="spellStart"/>
      <w:r w:rsidR="00B47B77">
        <w:rPr>
          <w:b/>
          <w:bCs/>
        </w:rPr>
        <w:t>Vedud</w:t>
      </w:r>
      <w:proofErr w:type="spellEnd"/>
      <w:r w:rsidR="00B47B77">
        <w:rPr>
          <w:b/>
          <w:bCs/>
        </w:rPr>
        <w:t xml:space="preserve">, </w:t>
      </w:r>
      <w:proofErr w:type="spellStart"/>
      <w:r w:rsidR="00B47B77">
        <w:rPr>
          <w:b/>
          <w:bCs/>
        </w:rPr>
        <w:t>Rakib</w:t>
      </w:r>
      <w:proofErr w:type="spellEnd"/>
      <w:r w:rsidR="00B47B77">
        <w:t>) eşleştiriniz.</w:t>
      </w:r>
    </w:p>
    <w:tbl>
      <w:tblPr>
        <w:tblW w:w="0" w:type="auto"/>
        <w:tblCellSpacing w:w="15" w:type="dxa"/>
        <w:tblCellMar>
          <w:left w:w="0" w:type="dxa"/>
          <w:right w:w="0" w:type="dxa"/>
        </w:tblCellMar>
        <w:tblLook w:val="04A0" w:firstRow="1" w:lastRow="0" w:firstColumn="1" w:lastColumn="0" w:noHBand="0" w:noVBand="1"/>
      </w:tblPr>
      <w:tblGrid>
        <w:gridCol w:w="7073"/>
        <w:gridCol w:w="1983"/>
      </w:tblGrid>
      <w:tr w:rsidR="00B47B77" w:rsidRPr="000A46CF" w14:paraId="59A747C9" w14:textId="77777777" w:rsidTr="00190F20">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752F2103" w14:textId="77777777" w:rsidR="00B47B77" w:rsidRPr="000A46CF" w:rsidRDefault="00B47B77" w:rsidP="00190F20">
            <w:pPr>
              <w:spacing w:after="0" w:line="240" w:lineRule="auto"/>
              <w:rPr>
                <w:rFonts w:ascii="Arial" w:eastAsia="Times New Roman" w:hAnsi="Arial" w:cs="Arial"/>
                <w:color w:val="1F1F1F"/>
                <w:sz w:val="24"/>
                <w:szCs w:val="24"/>
                <w:lang w:eastAsia="tr-TR"/>
              </w:rPr>
            </w:pPr>
            <w:r w:rsidRPr="000A46CF">
              <w:rPr>
                <w:rFonts w:ascii="Arial" w:eastAsia="Times New Roman" w:hAnsi="Arial" w:cs="Arial"/>
                <w:b/>
                <w:bCs/>
                <w:color w:val="1F1F1F"/>
                <w:sz w:val="24"/>
                <w:szCs w:val="24"/>
                <w:bdr w:val="none" w:sz="0" w:space="0" w:color="auto" w:frame="1"/>
                <w:lang w:eastAsia="tr-TR"/>
              </w:rPr>
              <w:t>Metin / Hadis-i Şerif</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2C126B33" w14:textId="77777777" w:rsidR="00B47B77" w:rsidRPr="000A46CF" w:rsidRDefault="00B47B77" w:rsidP="00190F20">
            <w:pPr>
              <w:spacing w:after="0" w:line="240" w:lineRule="auto"/>
              <w:rPr>
                <w:rFonts w:ascii="Arial" w:eastAsia="Times New Roman" w:hAnsi="Arial" w:cs="Arial"/>
                <w:color w:val="1F1F1F"/>
                <w:sz w:val="24"/>
                <w:szCs w:val="24"/>
                <w:lang w:eastAsia="tr-TR"/>
              </w:rPr>
            </w:pPr>
            <w:r w:rsidRPr="000A46CF">
              <w:rPr>
                <w:rFonts w:ascii="Arial" w:eastAsia="Times New Roman" w:hAnsi="Arial" w:cs="Arial"/>
                <w:b/>
                <w:bCs/>
                <w:color w:val="1F1F1F"/>
                <w:sz w:val="24"/>
                <w:szCs w:val="24"/>
                <w:bdr w:val="none" w:sz="0" w:space="0" w:color="auto" w:frame="1"/>
                <w:lang w:eastAsia="tr-TR"/>
              </w:rPr>
              <w:t>İlgili Esma-i Hüsna</w:t>
            </w:r>
          </w:p>
        </w:tc>
      </w:tr>
      <w:tr w:rsidR="00B47B77" w:rsidRPr="000A46CF" w14:paraId="7E034409" w14:textId="77777777" w:rsidTr="00190F20">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0179D612" w14:textId="77777777" w:rsidR="00B47B77" w:rsidRPr="000A46CF" w:rsidRDefault="00B47B77" w:rsidP="00190F20">
            <w:pPr>
              <w:spacing w:after="0" w:line="240" w:lineRule="auto"/>
              <w:rPr>
                <w:rFonts w:ascii="Arial" w:eastAsia="Times New Roman" w:hAnsi="Arial" w:cs="Arial"/>
                <w:color w:val="1F1F1F"/>
                <w:sz w:val="24"/>
                <w:szCs w:val="24"/>
                <w:lang w:eastAsia="tr-TR"/>
              </w:rPr>
            </w:pPr>
            <w:r w:rsidRPr="000A46CF">
              <w:rPr>
                <w:rFonts w:ascii="Arial" w:eastAsia="Times New Roman" w:hAnsi="Arial" w:cs="Arial"/>
                <w:b/>
                <w:bCs/>
                <w:color w:val="1F1F1F"/>
                <w:sz w:val="24"/>
                <w:szCs w:val="24"/>
                <w:bdr w:val="none" w:sz="0" w:space="0" w:color="auto" w:frame="1"/>
                <w:lang w:eastAsia="tr-TR"/>
              </w:rPr>
              <w:t>1.</w:t>
            </w:r>
            <w:r w:rsidRPr="000A46CF">
              <w:rPr>
                <w:rFonts w:ascii="Arial" w:eastAsia="Times New Roman" w:hAnsi="Arial" w:cs="Arial"/>
                <w:color w:val="1F1F1F"/>
                <w:sz w:val="24"/>
                <w:szCs w:val="24"/>
                <w:bdr w:val="none" w:sz="0" w:space="0" w:color="auto" w:frame="1"/>
                <w:lang w:eastAsia="tr-TR"/>
              </w:rPr>
              <w:t xml:space="preserve"> “Kulun imanının en faziletlisi, nerede olursa olsun, Allah’ın onunla birlikte olduğunu, kendisini her an görüp gözetlediğini bilmesidir.”</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3A16212B" w14:textId="77777777" w:rsidR="00B47B77" w:rsidRPr="000A46CF" w:rsidRDefault="00B47B77" w:rsidP="00190F20">
            <w:pPr>
              <w:spacing w:after="0" w:line="240" w:lineRule="auto"/>
              <w:rPr>
                <w:rFonts w:ascii="Arial" w:eastAsia="Times New Roman" w:hAnsi="Arial" w:cs="Arial"/>
                <w:color w:val="1F1F1F"/>
                <w:sz w:val="24"/>
                <w:szCs w:val="24"/>
                <w:lang w:eastAsia="tr-TR"/>
              </w:rPr>
            </w:pPr>
            <w:r w:rsidRPr="000A46CF">
              <w:rPr>
                <w:rFonts w:ascii="Arial" w:eastAsia="Times New Roman" w:hAnsi="Arial" w:cs="Arial"/>
                <w:b/>
                <w:bCs/>
                <w:color w:val="1F1F1F"/>
                <w:sz w:val="24"/>
                <w:szCs w:val="24"/>
                <w:bdr w:val="none" w:sz="0" w:space="0" w:color="auto" w:frame="1"/>
                <w:lang w:eastAsia="tr-TR"/>
              </w:rPr>
              <w:t>A) ...........................</w:t>
            </w:r>
          </w:p>
        </w:tc>
      </w:tr>
      <w:tr w:rsidR="00B47B77" w:rsidRPr="000A46CF" w14:paraId="439AA337" w14:textId="77777777" w:rsidTr="00190F20">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5E561BA2" w14:textId="77777777" w:rsidR="00B47B77" w:rsidRPr="000A46CF" w:rsidRDefault="00B47B77" w:rsidP="00190F20">
            <w:pPr>
              <w:spacing w:after="0" w:line="240" w:lineRule="auto"/>
              <w:rPr>
                <w:rFonts w:ascii="Arial" w:eastAsia="Times New Roman" w:hAnsi="Arial" w:cs="Arial"/>
                <w:color w:val="1F1F1F"/>
                <w:sz w:val="24"/>
                <w:szCs w:val="24"/>
                <w:lang w:eastAsia="tr-TR"/>
              </w:rPr>
            </w:pPr>
            <w:r w:rsidRPr="000A46CF">
              <w:rPr>
                <w:rFonts w:ascii="Arial" w:eastAsia="Times New Roman" w:hAnsi="Arial" w:cs="Arial"/>
                <w:b/>
                <w:bCs/>
                <w:color w:val="1F1F1F"/>
                <w:sz w:val="24"/>
                <w:szCs w:val="24"/>
                <w:bdr w:val="none" w:sz="0" w:space="0" w:color="auto" w:frame="1"/>
                <w:lang w:eastAsia="tr-TR"/>
              </w:rPr>
              <w:t>2.</w:t>
            </w:r>
            <w:r w:rsidRPr="000A46CF">
              <w:rPr>
                <w:rFonts w:ascii="Arial" w:eastAsia="Times New Roman" w:hAnsi="Arial" w:cs="Arial"/>
                <w:color w:val="1F1F1F"/>
                <w:sz w:val="24"/>
                <w:szCs w:val="24"/>
                <w:bdr w:val="none" w:sz="0" w:space="0" w:color="auto" w:frame="1"/>
                <w:lang w:eastAsia="tr-TR"/>
              </w:rPr>
              <w:t xml:space="preserve"> “Allah’ım! Sen merhametli, kullarını çok seven ve sevilensin... Bizi hidayet üzere olanlardan eyle.”</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286EF430" w14:textId="77777777" w:rsidR="00B47B77" w:rsidRPr="000A46CF" w:rsidRDefault="00B47B77" w:rsidP="00190F20">
            <w:pPr>
              <w:spacing w:after="0" w:line="240" w:lineRule="auto"/>
              <w:rPr>
                <w:rFonts w:ascii="Arial" w:eastAsia="Times New Roman" w:hAnsi="Arial" w:cs="Arial"/>
                <w:color w:val="1F1F1F"/>
                <w:sz w:val="24"/>
                <w:szCs w:val="24"/>
                <w:lang w:eastAsia="tr-TR"/>
              </w:rPr>
            </w:pPr>
            <w:r w:rsidRPr="000A46CF">
              <w:rPr>
                <w:rFonts w:ascii="Arial" w:eastAsia="Times New Roman" w:hAnsi="Arial" w:cs="Arial"/>
                <w:b/>
                <w:bCs/>
                <w:color w:val="1F1F1F"/>
                <w:sz w:val="24"/>
                <w:szCs w:val="24"/>
                <w:bdr w:val="none" w:sz="0" w:space="0" w:color="auto" w:frame="1"/>
                <w:lang w:eastAsia="tr-TR"/>
              </w:rPr>
              <w:t>B) ...........................</w:t>
            </w:r>
          </w:p>
        </w:tc>
      </w:tr>
      <w:tr w:rsidR="00B47B77" w:rsidRPr="000A46CF" w14:paraId="39A8AF58" w14:textId="77777777" w:rsidTr="00190F20">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1E743D4A" w14:textId="77777777" w:rsidR="00B47B77" w:rsidRPr="000A46CF" w:rsidRDefault="00B47B77" w:rsidP="00190F20">
            <w:pPr>
              <w:spacing w:after="0" w:line="240" w:lineRule="auto"/>
              <w:rPr>
                <w:rFonts w:ascii="Arial" w:eastAsia="Times New Roman" w:hAnsi="Arial" w:cs="Arial"/>
                <w:color w:val="1F1F1F"/>
                <w:sz w:val="24"/>
                <w:szCs w:val="24"/>
                <w:lang w:eastAsia="tr-TR"/>
              </w:rPr>
            </w:pPr>
            <w:r w:rsidRPr="000A46CF">
              <w:rPr>
                <w:rFonts w:ascii="Arial" w:eastAsia="Times New Roman" w:hAnsi="Arial" w:cs="Arial"/>
                <w:b/>
                <w:bCs/>
                <w:color w:val="1F1F1F"/>
                <w:sz w:val="24"/>
                <w:szCs w:val="24"/>
                <w:bdr w:val="none" w:sz="0" w:space="0" w:color="auto" w:frame="1"/>
                <w:lang w:eastAsia="tr-TR"/>
              </w:rPr>
              <w:t>3.</w:t>
            </w:r>
            <w:r w:rsidRPr="000A46CF">
              <w:rPr>
                <w:rFonts w:ascii="Arial" w:eastAsia="Times New Roman" w:hAnsi="Arial" w:cs="Arial"/>
                <w:color w:val="1F1F1F"/>
                <w:sz w:val="24"/>
                <w:szCs w:val="24"/>
                <w:bdr w:val="none" w:sz="0" w:space="0" w:color="auto" w:frame="1"/>
                <w:lang w:eastAsia="tr-TR"/>
              </w:rPr>
              <w:t xml:space="preserve"> “Ya Allah! Şüphesiz sen birsin, teksin, doğmayan ve doğurulmayansın; her şey sana muhtaçtır ama sen hiçbir şeye muhtaç değilsin (hiç dengi bulunmayansın).”</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6C5FFE39" w14:textId="77777777" w:rsidR="00B47B77" w:rsidRPr="000A46CF" w:rsidRDefault="00B47B77" w:rsidP="00190F20">
            <w:pPr>
              <w:spacing w:after="0" w:line="240" w:lineRule="auto"/>
              <w:rPr>
                <w:rFonts w:ascii="Arial" w:eastAsia="Times New Roman" w:hAnsi="Arial" w:cs="Arial"/>
                <w:color w:val="1F1F1F"/>
                <w:sz w:val="24"/>
                <w:szCs w:val="24"/>
                <w:lang w:eastAsia="tr-TR"/>
              </w:rPr>
            </w:pPr>
            <w:r w:rsidRPr="000A46CF">
              <w:rPr>
                <w:rFonts w:ascii="Arial" w:eastAsia="Times New Roman" w:hAnsi="Arial" w:cs="Arial"/>
                <w:b/>
                <w:bCs/>
                <w:color w:val="1F1F1F"/>
                <w:sz w:val="24"/>
                <w:szCs w:val="24"/>
                <w:bdr w:val="none" w:sz="0" w:space="0" w:color="auto" w:frame="1"/>
                <w:lang w:eastAsia="tr-TR"/>
              </w:rPr>
              <w:t>C) ...........................</w:t>
            </w:r>
          </w:p>
        </w:tc>
      </w:tr>
    </w:tbl>
    <w:p w14:paraId="1F725305" w14:textId="77777777" w:rsidR="00B47B77" w:rsidRPr="00831328" w:rsidRDefault="00B47B77" w:rsidP="00A11E57">
      <w:pPr>
        <w:pStyle w:val="NormalWeb"/>
        <w:rPr>
          <w:color w:val="EE0000"/>
        </w:rPr>
      </w:pPr>
    </w:p>
    <w:p w14:paraId="413E029B" w14:textId="77777777" w:rsidR="00B47B77" w:rsidRDefault="00831328" w:rsidP="00B47B77">
      <w:pPr>
        <w:pStyle w:val="NormalWeb"/>
      </w:pPr>
      <w:r>
        <w:rPr>
          <w:b/>
          <w:bCs/>
        </w:rPr>
        <w:t xml:space="preserve">5. Soru: </w:t>
      </w:r>
      <w:r w:rsidR="00B47B77">
        <w:rPr>
          <w:b/>
          <w:bCs/>
        </w:rPr>
        <w:t>Hz. Muhammed’in (sav) "</w:t>
      </w:r>
      <w:proofErr w:type="spellStart"/>
      <w:r w:rsidR="00B47B77">
        <w:rPr>
          <w:b/>
          <w:bCs/>
        </w:rPr>
        <w:t>Muhammedülemin</w:t>
      </w:r>
      <w:proofErr w:type="spellEnd"/>
      <w:r w:rsidR="00B47B77">
        <w:rPr>
          <w:b/>
          <w:bCs/>
        </w:rPr>
        <w:t>" olarak anılmasının sebebi nedir ve O'nun şaka konusundaki uyarısı nasıldır?</w:t>
      </w:r>
    </w:p>
    <w:p w14:paraId="02F6DAE4" w14:textId="77777777" w:rsidR="00B47B77" w:rsidRPr="00F45B66" w:rsidRDefault="00B47B77" w:rsidP="00B47B77">
      <w:pPr>
        <w:pStyle w:val="NormalWeb"/>
        <w:ind w:firstLine="708"/>
      </w:pPr>
      <w:r>
        <w:rPr>
          <w:b/>
          <w:bCs/>
        </w:rPr>
        <w:t>Cevap:</w:t>
      </w:r>
      <w:r>
        <w:t xml:space="preserve"> Hayatı boyunca hiç yalan söylememesi, kimseyi aldatmaması ve emanetleri koruması nedeniyle bu ismi almıştır. Şaka konusunda ise "İnsanları güldürmek için yalan söyleyenlere yazıklar olsun" buyurarak, eğlenirken bile doğruluktan sapılmaması gerektiğini vurgulamıştır.</w:t>
      </w:r>
    </w:p>
    <w:p w14:paraId="257F78A6" w14:textId="5338037E" w:rsidR="00831328" w:rsidRPr="00831328" w:rsidRDefault="00831328" w:rsidP="00A11E57">
      <w:pPr>
        <w:pStyle w:val="NormalWeb"/>
        <w:rPr>
          <w:color w:val="EE0000"/>
        </w:rPr>
      </w:pPr>
    </w:p>
    <w:p w14:paraId="254B54B6" w14:textId="77777777" w:rsidR="00B47B77" w:rsidRDefault="00831328" w:rsidP="00B47B77">
      <w:pPr>
        <w:pStyle w:val="NormalWeb"/>
      </w:pPr>
      <w:r>
        <w:rPr>
          <w:b/>
          <w:bCs/>
        </w:rPr>
        <w:t xml:space="preserve">6. Soru: </w:t>
      </w:r>
      <w:r w:rsidR="00B47B77">
        <w:rPr>
          <w:b/>
          <w:bCs/>
        </w:rPr>
        <w:t>Namazını özenli bir şekilde kılmak isteyen bir müminin dikkat etmesi gereken temel hususlar nelerdir? Maddeler hâlinde yazınız.</w:t>
      </w:r>
    </w:p>
    <w:p w14:paraId="55FD8F81" w14:textId="77777777" w:rsidR="00B47B77" w:rsidRDefault="00B47B77" w:rsidP="00B47B77">
      <w:pPr>
        <w:pStyle w:val="NormalWeb"/>
        <w:ind w:firstLine="360"/>
      </w:pPr>
      <w:r>
        <w:rPr>
          <w:b/>
          <w:bCs/>
        </w:rPr>
        <w:t>Cevap:</w:t>
      </w:r>
      <w:r>
        <w:t xml:space="preserve"> Namazı özenli kılmak için şu hususlara dikkat edilmelidir:</w:t>
      </w:r>
    </w:p>
    <w:p w14:paraId="7B7719FB" w14:textId="77777777" w:rsidR="00B47B77" w:rsidRDefault="00B47B77" w:rsidP="00B47B77">
      <w:pPr>
        <w:pStyle w:val="NormalWeb"/>
        <w:numPr>
          <w:ilvl w:val="0"/>
          <w:numId w:val="60"/>
        </w:numPr>
      </w:pPr>
      <w:r>
        <w:t>Namaz kılmak için mutlaka abdest alınmalıdır.</w:t>
      </w:r>
    </w:p>
    <w:p w14:paraId="232CB563" w14:textId="77777777" w:rsidR="00B47B77" w:rsidRDefault="00B47B77" w:rsidP="00B47B77">
      <w:pPr>
        <w:pStyle w:val="NormalWeb"/>
        <w:numPr>
          <w:ilvl w:val="0"/>
          <w:numId w:val="60"/>
        </w:numPr>
      </w:pPr>
      <w:r>
        <w:t>Namaz kılacak kişinin kıyafeti ve namazı kılacağı yer temiz olmalıdır.</w:t>
      </w:r>
    </w:p>
    <w:p w14:paraId="05374C8B" w14:textId="77777777" w:rsidR="00B47B77" w:rsidRDefault="00B47B77" w:rsidP="00B47B77">
      <w:pPr>
        <w:pStyle w:val="NormalWeb"/>
        <w:numPr>
          <w:ilvl w:val="0"/>
          <w:numId w:val="60"/>
        </w:numPr>
      </w:pPr>
      <w:r>
        <w:t>Namaz acele edilmeden, sükûnet içinde kılınmalıdır.</w:t>
      </w:r>
    </w:p>
    <w:p w14:paraId="35801F1A" w14:textId="77777777" w:rsidR="00B47B77" w:rsidRDefault="00B47B77" w:rsidP="00B47B77">
      <w:pPr>
        <w:pStyle w:val="NormalWeb"/>
        <w:numPr>
          <w:ilvl w:val="0"/>
          <w:numId w:val="60"/>
        </w:numPr>
      </w:pPr>
      <w:r>
        <w:t>Namaz kendi vaktinde kılınmalıdır.</w:t>
      </w:r>
    </w:p>
    <w:p w14:paraId="0F36018A" w14:textId="77777777" w:rsidR="00B47B77" w:rsidRDefault="00B47B77" w:rsidP="00B47B77">
      <w:pPr>
        <w:pStyle w:val="NormalWeb"/>
        <w:numPr>
          <w:ilvl w:val="0"/>
          <w:numId w:val="60"/>
        </w:numPr>
      </w:pPr>
      <w:r>
        <w:t>Namaz sırasında kalp ve beden birlikteliği sağlanmalı, bütünlük içinde kılınmalıdır.</w:t>
      </w:r>
    </w:p>
    <w:p w14:paraId="20BAC48C" w14:textId="25E5BD7D" w:rsidR="00831328" w:rsidRPr="00831328" w:rsidRDefault="00831328" w:rsidP="00A11E57">
      <w:pPr>
        <w:pStyle w:val="NormalWeb"/>
        <w:rPr>
          <w:color w:val="EE0000"/>
        </w:rPr>
      </w:pPr>
    </w:p>
    <w:p w14:paraId="3EDF6CCC" w14:textId="77777777" w:rsidR="00B47B77" w:rsidRDefault="00831328" w:rsidP="00B47B77">
      <w:pPr>
        <w:pStyle w:val="NormalWeb"/>
      </w:pPr>
      <w:r>
        <w:rPr>
          <w:b/>
          <w:bCs/>
        </w:rPr>
        <w:t xml:space="preserve">7. Soru: </w:t>
      </w:r>
      <w:r w:rsidR="00B47B77">
        <w:rPr>
          <w:b/>
          <w:bCs/>
        </w:rPr>
        <w:t xml:space="preserve">Hz. Muhammed’in (sav) </w:t>
      </w:r>
      <w:r w:rsidR="00B47B77">
        <w:rPr>
          <w:b/>
          <w:bCs/>
          <w:i/>
          <w:iCs/>
        </w:rPr>
        <w:t>“Muhakkak ki sizden biri namaz kılarken (aslında) Rabbiyle özel olarak konuşmaktadır...”</w:t>
      </w:r>
      <w:r w:rsidR="00B47B77">
        <w:rPr>
          <w:b/>
          <w:bCs/>
        </w:rPr>
        <w:t xml:space="preserve"> hadisi, namazın hangi temel işlevini vurgulamaktadır?</w:t>
      </w:r>
    </w:p>
    <w:p w14:paraId="1C5D9525" w14:textId="77777777" w:rsidR="00B47B77" w:rsidRDefault="00B47B77" w:rsidP="00B47B77">
      <w:pPr>
        <w:pStyle w:val="NormalWeb"/>
        <w:ind w:firstLine="708"/>
      </w:pPr>
      <w:r>
        <w:rPr>
          <w:b/>
          <w:bCs/>
        </w:rPr>
        <w:lastRenderedPageBreak/>
        <w:t>Cevap:</w:t>
      </w:r>
      <w:r>
        <w:t xml:space="preserve"> Bu hadis, namazın sadece fiziksel hareketlerden ibaret olmadığını; asıl işlevinin kul ile Allah (cc) arasında kurulan çok özel, doğrudan ve manevi bir </w:t>
      </w:r>
      <w:r>
        <w:rPr>
          <w:b/>
          <w:bCs/>
        </w:rPr>
        <w:t>iletişim</w:t>
      </w:r>
      <w:r>
        <w:t xml:space="preserve"> vasıtası olduğunu vurgulamaktadır.</w:t>
      </w:r>
    </w:p>
    <w:p w14:paraId="4795EE02" w14:textId="4D2F6769" w:rsidR="00831328" w:rsidRPr="00831328" w:rsidRDefault="00831328" w:rsidP="00A11E57">
      <w:pPr>
        <w:pStyle w:val="NormalWeb"/>
        <w:rPr>
          <w:color w:val="EE0000"/>
        </w:rPr>
      </w:pPr>
    </w:p>
    <w:p w14:paraId="539D53DA" w14:textId="77777777" w:rsidR="00B47B77" w:rsidRDefault="00831328" w:rsidP="00B47B77">
      <w:pPr>
        <w:pStyle w:val="NormalWeb"/>
      </w:pPr>
      <w:r>
        <w:rPr>
          <w:b/>
          <w:bCs/>
        </w:rPr>
        <w:t xml:space="preserve">8. Soru: </w:t>
      </w:r>
      <w:r w:rsidR="00B47B77">
        <w:rPr>
          <w:b/>
          <w:bCs/>
        </w:rPr>
        <w:t>Namazda "</w:t>
      </w:r>
      <w:proofErr w:type="spellStart"/>
      <w:r w:rsidR="00B47B77">
        <w:rPr>
          <w:b/>
          <w:bCs/>
        </w:rPr>
        <w:t>tadilierkân</w:t>
      </w:r>
      <w:proofErr w:type="spellEnd"/>
      <w:r w:rsidR="00B47B77">
        <w:rPr>
          <w:b/>
          <w:bCs/>
        </w:rPr>
        <w:t>" ne anlama gelmektedir? Namazın içinden örnekler vererek açıklayınız.</w:t>
      </w:r>
    </w:p>
    <w:p w14:paraId="55A6C19D" w14:textId="77777777" w:rsidR="00B47B77" w:rsidRDefault="00B47B77" w:rsidP="00B47B77">
      <w:pPr>
        <w:pStyle w:val="NormalWeb"/>
      </w:pPr>
      <w:r>
        <w:rPr>
          <w:b/>
          <w:bCs/>
        </w:rPr>
        <w:t>Cevap:</w:t>
      </w:r>
      <w:r>
        <w:t xml:space="preserve"> </w:t>
      </w:r>
      <w:proofErr w:type="spellStart"/>
      <w:r>
        <w:t>Tadilierkân</w:t>
      </w:r>
      <w:proofErr w:type="spellEnd"/>
      <w:r>
        <w:t>; namazla ilgili tüm hareketleri acele etmeden, hakkını vererek ve güzelce yapmak demektir. Örneğin; namaz esnasındaki kıyam (ayakta durma), rükû (eğilme) ve secde (yere kapanma) gibi hareketlerin hızlıca geçiştirilmeden, sükûnet içinde yerine getirilmesidir.</w:t>
      </w:r>
    </w:p>
    <w:p w14:paraId="52C9E4EF" w14:textId="795E81B1" w:rsidR="00D56319" w:rsidRDefault="00D56319" w:rsidP="00B47B77">
      <w:pPr>
        <w:pStyle w:val="NormalWeb"/>
      </w:pPr>
    </w:p>
    <w:p w14:paraId="46A470C7" w14:textId="77777777" w:rsidR="00426849" w:rsidRDefault="0064483E" w:rsidP="00426849">
      <w:pPr>
        <w:pStyle w:val="NormalWeb"/>
      </w:pPr>
      <w:r w:rsidRPr="0064483E">
        <w:rPr>
          <w:b/>
          <w:bCs/>
        </w:rPr>
        <w:t xml:space="preserve">9. </w:t>
      </w:r>
      <w:r>
        <w:rPr>
          <w:b/>
          <w:bCs/>
        </w:rPr>
        <w:t>S</w:t>
      </w:r>
      <w:r w:rsidRPr="0064483E">
        <w:rPr>
          <w:b/>
          <w:bCs/>
        </w:rPr>
        <w:t>oru :</w:t>
      </w:r>
      <w:r>
        <w:rPr>
          <w:b/>
          <w:bCs/>
        </w:rPr>
        <w:t xml:space="preserve"> </w:t>
      </w:r>
      <w:r w:rsidR="00426849">
        <w:rPr>
          <w:b/>
          <w:bCs/>
        </w:rPr>
        <w:t xml:space="preserve">Peygamber Efendimizin (sav) </w:t>
      </w:r>
      <w:r w:rsidR="00426849">
        <w:rPr>
          <w:b/>
          <w:bCs/>
          <w:i/>
          <w:iCs/>
        </w:rPr>
        <w:t>“Sizden biri kendisi için istediğini mümin kardeşi için de istemedikçe mümin olamaz.”</w:t>
      </w:r>
      <w:r w:rsidR="00426849">
        <w:rPr>
          <w:b/>
          <w:bCs/>
        </w:rPr>
        <w:t xml:space="preserve"> hadis-i şerifi, sosyal ilişkilerde hangi temel kurala (davranış biçimine) işaret etmektedir?</w:t>
      </w:r>
    </w:p>
    <w:p w14:paraId="2D87504B" w14:textId="77777777" w:rsidR="00426849" w:rsidRDefault="00426849" w:rsidP="00426849">
      <w:pPr>
        <w:pStyle w:val="NormalWeb"/>
        <w:numPr>
          <w:ilvl w:val="0"/>
          <w:numId w:val="61"/>
        </w:numPr>
      </w:pPr>
      <w:r>
        <w:rPr>
          <w:b/>
          <w:bCs/>
        </w:rPr>
        <w:t>Cevap:</w:t>
      </w:r>
      <w:r>
        <w:t xml:space="preserve"> Bu hadis, müminlerin sosyal hayatta empati kurması gerektiğine; kendisi için istediği güzellikleri başkaları için de istemesi ve kendisine yapılmasını istemediği bir şeyi başkasına yapmaması gerektiğine işaret eder.</w:t>
      </w:r>
    </w:p>
    <w:p w14:paraId="26C223C3" w14:textId="3B202A75" w:rsidR="0064483E" w:rsidRPr="00BC7B40" w:rsidRDefault="0064483E" w:rsidP="00A11E57">
      <w:pPr>
        <w:pStyle w:val="NormalWeb"/>
        <w:rPr>
          <w:color w:val="EE0000"/>
        </w:rPr>
      </w:pPr>
    </w:p>
    <w:p w14:paraId="60116638" w14:textId="77777777" w:rsidR="00426849" w:rsidRDefault="0064483E" w:rsidP="00426849">
      <w:pPr>
        <w:pStyle w:val="NormalWeb"/>
      </w:pPr>
      <w:r>
        <w:rPr>
          <w:b/>
          <w:bCs/>
        </w:rPr>
        <w:t>10. Soru:</w:t>
      </w:r>
      <w:r>
        <w:t xml:space="preserve"> </w:t>
      </w:r>
      <w:r w:rsidR="00426849">
        <w:rPr>
          <w:b/>
          <w:bCs/>
        </w:rPr>
        <w:t>Metne göre iyiliği emredip kötülüğü engellerken nasıl bir dil (üslup) kullanılmalı ve nelerden kaçınılmalıdır?</w:t>
      </w:r>
    </w:p>
    <w:p w14:paraId="168B6CA1" w14:textId="77777777" w:rsidR="00426849" w:rsidRDefault="00426849" w:rsidP="00426849">
      <w:pPr>
        <w:pStyle w:val="NormalWeb"/>
        <w:ind w:firstLine="708"/>
      </w:pPr>
      <w:r>
        <w:rPr>
          <w:b/>
          <w:bCs/>
        </w:rPr>
        <w:t>Cevap:</w:t>
      </w:r>
      <w:r>
        <w:t xml:space="preserve"> İnsanları uyarırken müjdeleyici, kolaylaştırıcı, merhametli ve yumuşak huylu bir dil kullanılmalıdır. Nefret ettirici ve zorlaştırıcı bir dilden ise kesinlikle kaçınılmalıdır.</w:t>
      </w:r>
    </w:p>
    <w:p w14:paraId="58BBA1E8" w14:textId="7DD320BF" w:rsidR="0064483E" w:rsidRPr="00BC7B40" w:rsidRDefault="0064483E" w:rsidP="00A11E57">
      <w:pPr>
        <w:pStyle w:val="NormalWeb"/>
        <w:rPr>
          <w:color w:val="EE0000"/>
        </w:rPr>
      </w:pPr>
    </w:p>
    <w:p w14:paraId="40BBAB18" w14:textId="77777777" w:rsidR="0064483E" w:rsidRDefault="0064483E" w:rsidP="0064483E">
      <w:pPr>
        <w:pStyle w:val="NormalWeb"/>
      </w:pPr>
    </w:p>
    <w:p w14:paraId="7392CB62" w14:textId="77777777" w:rsidR="00426849" w:rsidRDefault="0064483E" w:rsidP="00426849">
      <w:pPr>
        <w:pStyle w:val="NormalWeb"/>
      </w:pPr>
      <w:r>
        <w:rPr>
          <w:b/>
          <w:bCs/>
        </w:rPr>
        <w:t xml:space="preserve">11. Soru: </w:t>
      </w:r>
      <w:r w:rsidR="00426849">
        <w:rPr>
          <w:b/>
          <w:bCs/>
          <w:i/>
          <w:iCs/>
        </w:rPr>
        <w:t>"Tatlı dil yılanı deliğinden çıkarır."</w:t>
      </w:r>
      <w:r w:rsidR="00426849">
        <w:rPr>
          <w:b/>
          <w:bCs/>
        </w:rPr>
        <w:t xml:space="preserve"> atasözü, iyiliği tavsiye etme süreciyle nasıl ilişkilendirilebilir? Kısaca açıklayınız.</w:t>
      </w:r>
    </w:p>
    <w:p w14:paraId="61917279" w14:textId="77777777" w:rsidR="00426849" w:rsidRDefault="00426849" w:rsidP="00426849">
      <w:pPr>
        <w:pStyle w:val="NormalWeb"/>
        <w:ind w:firstLine="708"/>
      </w:pPr>
      <w:r>
        <w:rPr>
          <w:b/>
          <w:bCs/>
        </w:rPr>
        <w:t>Cevap:</w:t>
      </w:r>
      <w:r>
        <w:t xml:space="preserve"> Bu atasözü, tatlı dilli ve güzel sözlü olmanın en zor veya inatçı insanları bile ikna edebileceğini, onlardaki kötülüğü engelleyip iyiliğe yönlendirmede güler yüzün ve güzel üslubun en etkili yöntem olduğunu gösterir.</w:t>
      </w:r>
    </w:p>
    <w:p w14:paraId="23E6ADF5" w14:textId="23E1802C" w:rsidR="0064483E" w:rsidRPr="00BC7B40" w:rsidRDefault="0064483E" w:rsidP="00A11E57">
      <w:pPr>
        <w:pStyle w:val="NormalWeb"/>
        <w:rPr>
          <w:color w:val="EE0000"/>
        </w:rPr>
      </w:pPr>
    </w:p>
    <w:p w14:paraId="0B90C1A2" w14:textId="77777777" w:rsidR="00426849" w:rsidRDefault="0064483E" w:rsidP="00426849">
      <w:pPr>
        <w:pStyle w:val="NormalWeb"/>
      </w:pPr>
      <w:r w:rsidRPr="0064483E">
        <w:rPr>
          <w:b/>
          <w:bCs/>
        </w:rPr>
        <w:t>12. Soru</w:t>
      </w:r>
      <w:r>
        <w:t xml:space="preserve">: </w:t>
      </w:r>
      <w:r w:rsidR="00426849">
        <w:rPr>
          <w:b/>
          <w:bCs/>
        </w:rPr>
        <w:t>Hz. Muhammed'in (sav) hadisine göre, bir kötülükle karşılaşan müminin sırasıyla izlemesi gereken üç aşamalı yol nedir?</w:t>
      </w:r>
    </w:p>
    <w:p w14:paraId="6998AAB1" w14:textId="2280E4A3" w:rsidR="0064483E" w:rsidRPr="00426849" w:rsidRDefault="00426849" w:rsidP="00426849">
      <w:pPr>
        <w:pStyle w:val="NormalWeb"/>
        <w:ind w:firstLine="708"/>
      </w:pPr>
      <w:r>
        <w:rPr>
          <w:b/>
          <w:bCs/>
        </w:rPr>
        <w:t>Cevap:</w:t>
      </w:r>
      <w:r>
        <w:t xml:space="preserve"> Mümin gördüğü kötülüğü sırasıyla; önce </w:t>
      </w:r>
      <w:r>
        <w:rPr>
          <w:b/>
          <w:bCs/>
        </w:rPr>
        <w:t>eliyle</w:t>
      </w:r>
      <w:r>
        <w:t xml:space="preserve"> değiştirmeye çalışmalı, buna gücü yetmezse </w:t>
      </w:r>
      <w:r>
        <w:rPr>
          <w:b/>
          <w:bCs/>
        </w:rPr>
        <w:t>diliyle</w:t>
      </w:r>
      <w:r>
        <w:t xml:space="preserve"> uyarmalı, buna da gücü yetmezse en azından </w:t>
      </w:r>
      <w:r>
        <w:rPr>
          <w:b/>
          <w:bCs/>
        </w:rPr>
        <w:t>kalbiyle</w:t>
      </w:r>
      <w:r>
        <w:t xml:space="preserve"> o kötülüğe tavır koymalı (onu onaylamamalıdır).</w:t>
      </w:r>
    </w:p>
    <w:p w14:paraId="45D00639" w14:textId="77777777" w:rsidR="00426849" w:rsidRDefault="00BC7B40" w:rsidP="00426849">
      <w:pPr>
        <w:pStyle w:val="NormalWeb"/>
        <w:rPr>
          <w:b/>
          <w:bCs/>
        </w:rPr>
      </w:pPr>
      <w:r w:rsidRPr="00BC7B40">
        <w:rPr>
          <w:b/>
          <w:bCs/>
        </w:rPr>
        <w:lastRenderedPageBreak/>
        <w:t>13. Soru:</w:t>
      </w:r>
      <w:r>
        <w:rPr>
          <w:b/>
          <w:bCs/>
        </w:rPr>
        <w:t xml:space="preserve"> </w:t>
      </w:r>
      <w:r w:rsidR="00426849" w:rsidRPr="00A3624A">
        <w:rPr>
          <w:b/>
          <w:bCs/>
        </w:rPr>
        <w:t xml:space="preserve">Evinizin bulunduğu sokakta çöp atılmaması gereken bir yere insanların sürekli çöp attıklarını gördünüz. Bu durumu önlemek için bireysel ve toplumsal olarak neler </w:t>
      </w:r>
      <w:proofErr w:type="spellStart"/>
      <w:r w:rsidR="00426849" w:rsidRPr="00A3624A">
        <w:rPr>
          <w:b/>
          <w:bCs/>
        </w:rPr>
        <w:t>yapılabilir?Yazınız</w:t>
      </w:r>
      <w:proofErr w:type="spellEnd"/>
      <w:r w:rsidR="00426849" w:rsidRPr="00A3624A">
        <w:rPr>
          <w:b/>
          <w:bCs/>
        </w:rPr>
        <w:t>.</w:t>
      </w:r>
    </w:p>
    <w:p w14:paraId="588B9DB6" w14:textId="77777777" w:rsidR="00426849" w:rsidRDefault="00426849" w:rsidP="00426849">
      <w:pPr>
        <w:pStyle w:val="NormalWeb"/>
      </w:pPr>
      <w:r>
        <w:rPr>
          <w:rFonts w:hAnsi="Symbol"/>
        </w:rPr>
        <w:t></w:t>
      </w:r>
      <w:r>
        <w:t xml:space="preserve">  </w:t>
      </w:r>
      <w:r>
        <w:rPr>
          <w:b/>
          <w:bCs/>
        </w:rPr>
        <w:t>Bireysel Olarak:</w:t>
      </w:r>
      <w:r>
        <w:t xml:space="preserve"> Çöp atan kişileri tatlı bir dille ve nezaketle uyarmak, o bölgeye çevre bilincini artıracak kibar bir uyarı yazısı asmak ve çevreyi temiz tutarak onlara örnek olmak. (Bu durum, kötülüğü dil ile engelleme kapsamındadır.)</w:t>
      </w:r>
    </w:p>
    <w:p w14:paraId="7F2E2342" w14:textId="77777777" w:rsidR="00426849" w:rsidRDefault="00426849" w:rsidP="00426849">
      <w:pPr>
        <w:pStyle w:val="NormalWeb"/>
      </w:pPr>
      <w:r>
        <w:rPr>
          <w:rFonts w:hAnsi="Symbol"/>
        </w:rPr>
        <w:t></w:t>
      </w:r>
      <w:r>
        <w:t xml:space="preserve">  </w:t>
      </w:r>
      <w:r>
        <w:rPr>
          <w:b/>
          <w:bCs/>
        </w:rPr>
        <w:t>Toplumsal Olarak:</w:t>
      </w:r>
      <w:r>
        <w:t xml:space="preserve"> Durumu muhtarlığa veya belediyeye bildirerek o alana çöp konteyneri veya resmi uyarı levhası konulmasını talep etmek, mahalle sakinleriyle iş birliği yaparak ortak bir çevre temizliği etkinliği düzenlemek.</w:t>
      </w:r>
    </w:p>
    <w:p w14:paraId="77EF0648" w14:textId="77777777" w:rsidR="00A11E57" w:rsidRDefault="00A11E57" w:rsidP="009E1239">
      <w:pPr>
        <w:jc w:val="right"/>
      </w:pPr>
    </w:p>
    <w:p w14:paraId="2CA0E835" w14:textId="7FF9149B" w:rsidR="00B56994" w:rsidRDefault="00B56994" w:rsidP="009E1239">
      <w:pPr>
        <w:jc w:val="right"/>
      </w:pPr>
      <w:r>
        <w:t>Din Kültürü ve Ahlak Bilgisi Öğretmeni</w:t>
      </w:r>
    </w:p>
    <w:p w14:paraId="266089D5" w14:textId="46364FD1" w:rsidR="009E1239" w:rsidRDefault="00721135" w:rsidP="009E1239">
      <w:pPr>
        <w:jc w:val="right"/>
      </w:pPr>
      <w:r>
        <w:t xml:space="preserve">DAVUT </w:t>
      </w:r>
      <w:r w:rsidR="009E1239">
        <w:t xml:space="preserve">HOCAM </w:t>
      </w:r>
      <w:r>
        <w:t xml:space="preserve"> </w:t>
      </w:r>
    </w:p>
    <w:p w14:paraId="60947529" w14:textId="77777777" w:rsidR="009E1239" w:rsidRDefault="00721135" w:rsidP="009E1239">
      <w:pPr>
        <w:jc w:val="right"/>
      </w:pPr>
      <w:r>
        <w:t>@dinkolay_</w:t>
      </w:r>
    </w:p>
    <w:p w14:paraId="3A5F9C5B" w14:textId="411C41F7" w:rsidR="00E07259" w:rsidRDefault="00E07259" w:rsidP="009E1239">
      <w:pPr>
        <w:pStyle w:val="ListeParagraf"/>
        <w:jc w:val="right"/>
      </w:pPr>
    </w:p>
    <w:p w14:paraId="00FE2F92" w14:textId="77777777" w:rsidR="00E07259" w:rsidRDefault="00E07259" w:rsidP="00E07259">
      <w:pPr>
        <w:pStyle w:val="ListeParagraf"/>
      </w:pPr>
    </w:p>
    <w:sectPr w:rsidR="00E0725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5FFE3" w14:textId="77777777" w:rsidR="00F66840" w:rsidRDefault="00F66840" w:rsidP="00B05C49">
      <w:pPr>
        <w:spacing w:after="0" w:line="240" w:lineRule="auto"/>
      </w:pPr>
      <w:r>
        <w:separator/>
      </w:r>
    </w:p>
  </w:endnote>
  <w:endnote w:type="continuationSeparator" w:id="0">
    <w:p w14:paraId="15D73583" w14:textId="77777777" w:rsidR="00F66840" w:rsidRDefault="00F66840" w:rsidP="00B05C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8AC6F" w14:textId="77777777" w:rsidR="00F66840" w:rsidRDefault="00F66840" w:rsidP="00B05C49">
      <w:pPr>
        <w:spacing w:after="0" w:line="240" w:lineRule="auto"/>
      </w:pPr>
      <w:r>
        <w:separator/>
      </w:r>
    </w:p>
  </w:footnote>
  <w:footnote w:type="continuationSeparator" w:id="0">
    <w:p w14:paraId="5410A0A4" w14:textId="77777777" w:rsidR="00F66840" w:rsidRDefault="00F66840" w:rsidP="00B05C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F4492"/>
    <w:multiLevelType w:val="multilevel"/>
    <w:tmpl w:val="9D8EF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D289C"/>
    <w:multiLevelType w:val="multilevel"/>
    <w:tmpl w:val="46080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19266D"/>
    <w:multiLevelType w:val="hybridMultilevel"/>
    <w:tmpl w:val="E2B8416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3575098"/>
    <w:multiLevelType w:val="multilevel"/>
    <w:tmpl w:val="28EEBE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4C040C"/>
    <w:multiLevelType w:val="multilevel"/>
    <w:tmpl w:val="BD38C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A81021"/>
    <w:multiLevelType w:val="hybridMultilevel"/>
    <w:tmpl w:val="AAFAACB4"/>
    <w:lvl w:ilvl="0" w:tplc="041F000F">
      <w:start w:val="7"/>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D0D6846"/>
    <w:multiLevelType w:val="hybridMultilevel"/>
    <w:tmpl w:val="3800D4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D3A1D41"/>
    <w:multiLevelType w:val="multilevel"/>
    <w:tmpl w:val="03D68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860837"/>
    <w:multiLevelType w:val="multilevel"/>
    <w:tmpl w:val="CF6AA9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F7F37BF"/>
    <w:multiLevelType w:val="multilevel"/>
    <w:tmpl w:val="ADF2B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F8812A8"/>
    <w:multiLevelType w:val="multilevel"/>
    <w:tmpl w:val="D53E501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FF861CE"/>
    <w:multiLevelType w:val="hybridMultilevel"/>
    <w:tmpl w:val="2E1686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0956532"/>
    <w:multiLevelType w:val="multilevel"/>
    <w:tmpl w:val="1A127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82517C"/>
    <w:multiLevelType w:val="multilevel"/>
    <w:tmpl w:val="7854C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8076D9E"/>
    <w:multiLevelType w:val="hybridMultilevel"/>
    <w:tmpl w:val="2788FE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41F02EF"/>
    <w:multiLevelType w:val="multilevel"/>
    <w:tmpl w:val="8A1267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5F60865"/>
    <w:multiLevelType w:val="hybridMultilevel"/>
    <w:tmpl w:val="578E74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72E3E0A"/>
    <w:multiLevelType w:val="multilevel"/>
    <w:tmpl w:val="AD4E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5D57AA"/>
    <w:multiLevelType w:val="multilevel"/>
    <w:tmpl w:val="CE286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A070ED5"/>
    <w:multiLevelType w:val="multilevel"/>
    <w:tmpl w:val="66ECF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B0047F3"/>
    <w:multiLevelType w:val="multilevel"/>
    <w:tmpl w:val="03682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CC07DA7"/>
    <w:multiLevelType w:val="multilevel"/>
    <w:tmpl w:val="846EE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F451968"/>
    <w:multiLevelType w:val="multilevel"/>
    <w:tmpl w:val="CAC473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0B42057"/>
    <w:multiLevelType w:val="multilevel"/>
    <w:tmpl w:val="9E861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1AE29E1"/>
    <w:multiLevelType w:val="multilevel"/>
    <w:tmpl w:val="C018C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1FF3B4D"/>
    <w:multiLevelType w:val="multilevel"/>
    <w:tmpl w:val="653C4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4696B6A"/>
    <w:multiLevelType w:val="multilevel"/>
    <w:tmpl w:val="06461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6407A83"/>
    <w:multiLevelType w:val="multilevel"/>
    <w:tmpl w:val="67E2C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2D6782"/>
    <w:multiLevelType w:val="multilevel"/>
    <w:tmpl w:val="5D840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7DD5B45"/>
    <w:multiLevelType w:val="multilevel"/>
    <w:tmpl w:val="70223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9D261EA"/>
    <w:multiLevelType w:val="multilevel"/>
    <w:tmpl w:val="30C67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CCC0F60"/>
    <w:multiLevelType w:val="hybridMultilevel"/>
    <w:tmpl w:val="FB603072"/>
    <w:lvl w:ilvl="0" w:tplc="A0E26CB0">
      <w:start w:val="7"/>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15:restartNumberingAfterBreak="0">
    <w:nsid w:val="40C469C3"/>
    <w:multiLevelType w:val="multilevel"/>
    <w:tmpl w:val="585E61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13A7F52"/>
    <w:multiLevelType w:val="multilevel"/>
    <w:tmpl w:val="86260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2BC75E3"/>
    <w:multiLevelType w:val="multilevel"/>
    <w:tmpl w:val="B03A4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4263910"/>
    <w:multiLevelType w:val="multilevel"/>
    <w:tmpl w:val="BEBA6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4FC40D1"/>
    <w:multiLevelType w:val="multilevel"/>
    <w:tmpl w:val="C3365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5911174"/>
    <w:multiLevelType w:val="multilevel"/>
    <w:tmpl w:val="63042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63E0E9B"/>
    <w:multiLevelType w:val="hybridMultilevel"/>
    <w:tmpl w:val="63E0E4DC"/>
    <w:lvl w:ilvl="0" w:tplc="61F464C6">
      <w:start w:val="1"/>
      <w:numFmt w:val="decimal"/>
      <w:lvlText w:val="%1."/>
      <w:lvlJc w:val="left"/>
      <w:pPr>
        <w:ind w:left="720" w:hanging="360"/>
      </w:pPr>
      <w:rPr>
        <w:rFonts w:ascii="Times New Roman" w:eastAsia="Times New Roman" w:hAnsi="Times New Roman" w:cs="Times New Roman" w:hint="default"/>
        <w:b/>
        <w:bCs/>
        <w:color w:val="000000" w:themeColor="text1"/>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48A40E6F"/>
    <w:multiLevelType w:val="hybridMultilevel"/>
    <w:tmpl w:val="CCBCBD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4E2D6CEB"/>
    <w:multiLevelType w:val="multilevel"/>
    <w:tmpl w:val="75CEE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EF72558"/>
    <w:multiLevelType w:val="multilevel"/>
    <w:tmpl w:val="C2B4F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2D87E8F"/>
    <w:multiLevelType w:val="multilevel"/>
    <w:tmpl w:val="2410EB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49F2CEE"/>
    <w:multiLevelType w:val="multilevel"/>
    <w:tmpl w:val="BFAA6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5AB496C"/>
    <w:multiLevelType w:val="multilevel"/>
    <w:tmpl w:val="E0301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ADB3CFD"/>
    <w:multiLevelType w:val="multilevel"/>
    <w:tmpl w:val="E7EE1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E0528ED"/>
    <w:multiLevelType w:val="multilevel"/>
    <w:tmpl w:val="7158DB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FC26E61"/>
    <w:multiLevelType w:val="multilevel"/>
    <w:tmpl w:val="7FCC2F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18B60FE"/>
    <w:multiLevelType w:val="multilevel"/>
    <w:tmpl w:val="7230FE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4A67AC1"/>
    <w:multiLevelType w:val="multilevel"/>
    <w:tmpl w:val="329E2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6D4114D"/>
    <w:multiLevelType w:val="hybridMultilevel"/>
    <w:tmpl w:val="C4EE4F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670F7FBE"/>
    <w:multiLevelType w:val="multilevel"/>
    <w:tmpl w:val="C82269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971635D"/>
    <w:multiLevelType w:val="multilevel"/>
    <w:tmpl w:val="68DEA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9B521CE"/>
    <w:multiLevelType w:val="multilevel"/>
    <w:tmpl w:val="05ACD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A4F266A"/>
    <w:multiLevelType w:val="multilevel"/>
    <w:tmpl w:val="B8D2D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C931BBF"/>
    <w:multiLevelType w:val="multilevel"/>
    <w:tmpl w:val="41D26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DAE0758"/>
    <w:multiLevelType w:val="multilevel"/>
    <w:tmpl w:val="CFEAE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08C7B3B"/>
    <w:multiLevelType w:val="multilevel"/>
    <w:tmpl w:val="AF689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3154809"/>
    <w:multiLevelType w:val="multilevel"/>
    <w:tmpl w:val="9D264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67D61CE"/>
    <w:multiLevelType w:val="multilevel"/>
    <w:tmpl w:val="AA5AB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CED53DC"/>
    <w:multiLevelType w:val="multilevel"/>
    <w:tmpl w:val="E5741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02177578">
    <w:abstractNumId w:val="2"/>
  </w:num>
  <w:num w:numId="2" w16cid:durableId="971715738">
    <w:abstractNumId w:val="39"/>
  </w:num>
  <w:num w:numId="3" w16cid:durableId="823666646">
    <w:abstractNumId w:val="11"/>
  </w:num>
  <w:num w:numId="4" w16cid:durableId="151991374">
    <w:abstractNumId w:val="6"/>
  </w:num>
  <w:num w:numId="5" w16cid:durableId="335615885">
    <w:abstractNumId w:val="50"/>
  </w:num>
  <w:num w:numId="6" w16cid:durableId="1825009381">
    <w:abstractNumId w:val="16"/>
  </w:num>
  <w:num w:numId="7" w16cid:durableId="56057188">
    <w:abstractNumId w:val="14"/>
  </w:num>
  <w:num w:numId="8" w16cid:durableId="2034762930">
    <w:abstractNumId w:val="31"/>
  </w:num>
  <w:num w:numId="9" w16cid:durableId="1020012234">
    <w:abstractNumId w:val="5"/>
  </w:num>
  <w:num w:numId="10" w16cid:durableId="196814829">
    <w:abstractNumId w:val="43"/>
  </w:num>
  <w:num w:numId="11" w16cid:durableId="1817717405">
    <w:abstractNumId w:val="1"/>
  </w:num>
  <w:num w:numId="12" w16cid:durableId="1105728861">
    <w:abstractNumId w:val="24"/>
  </w:num>
  <w:num w:numId="13" w16cid:durableId="1321421056">
    <w:abstractNumId w:val="48"/>
  </w:num>
  <w:num w:numId="14" w16cid:durableId="2037927642">
    <w:abstractNumId w:val="55"/>
  </w:num>
  <w:num w:numId="15" w16cid:durableId="1580678803">
    <w:abstractNumId w:val="53"/>
  </w:num>
  <w:num w:numId="16" w16cid:durableId="2073654304">
    <w:abstractNumId w:val="36"/>
  </w:num>
  <w:num w:numId="17" w16cid:durableId="85153595">
    <w:abstractNumId w:val="34"/>
  </w:num>
  <w:num w:numId="18" w16cid:durableId="2135126693">
    <w:abstractNumId w:val="38"/>
  </w:num>
  <w:num w:numId="19" w16cid:durableId="1010453640">
    <w:abstractNumId w:val="19"/>
  </w:num>
  <w:num w:numId="20" w16cid:durableId="1716008281">
    <w:abstractNumId w:val="44"/>
  </w:num>
  <w:num w:numId="21" w16cid:durableId="873352369">
    <w:abstractNumId w:val="40"/>
  </w:num>
  <w:num w:numId="22" w16cid:durableId="967052090">
    <w:abstractNumId w:val="13"/>
  </w:num>
  <w:num w:numId="23" w16cid:durableId="676345680">
    <w:abstractNumId w:val="7"/>
  </w:num>
  <w:num w:numId="24" w16cid:durableId="1507939865">
    <w:abstractNumId w:val="0"/>
  </w:num>
  <w:num w:numId="25" w16cid:durableId="2061660205">
    <w:abstractNumId w:val="45"/>
  </w:num>
  <w:num w:numId="26" w16cid:durableId="1020278963">
    <w:abstractNumId w:val="25"/>
  </w:num>
  <w:num w:numId="27" w16cid:durableId="1246569365">
    <w:abstractNumId w:val="3"/>
  </w:num>
  <w:num w:numId="28" w16cid:durableId="1223062256">
    <w:abstractNumId w:val="33"/>
  </w:num>
  <w:num w:numId="29" w16cid:durableId="146484315">
    <w:abstractNumId w:val="26"/>
  </w:num>
  <w:num w:numId="30" w16cid:durableId="1221290209">
    <w:abstractNumId w:val="56"/>
  </w:num>
  <w:num w:numId="31" w16cid:durableId="995960154">
    <w:abstractNumId w:val="37"/>
  </w:num>
  <w:num w:numId="32" w16cid:durableId="38165367">
    <w:abstractNumId w:val="23"/>
  </w:num>
  <w:num w:numId="33" w16cid:durableId="1414207926">
    <w:abstractNumId w:val="27"/>
  </w:num>
  <w:num w:numId="34" w16cid:durableId="599334988">
    <w:abstractNumId w:val="9"/>
  </w:num>
  <w:num w:numId="35" w16cid:durableId="55904559">
    <w:abstractNumId w:val="35"/>
  </w:num>
  <w:num w:numId="36" w16cid:durableId="116798089">
    <w:abstractNumId w:val="60"/>
  </w:num>
  <w:num w:numId="37" w16cid:durableId="157497992">
    <w:abstractNumId w:val="18"/>
  </w:num>
  <w:num w:numId="38" w16cid:durableId="704864264">
    <w:abstractNumId w:val="12"/>
  </w:num>
  <w:num w:numId="39" w16cid:durableId="577784606">
    <w:abstractNumId w:val="49"/>
  </w:num>
  <w:num w:numId="40" w16cid:durableId="623584248">
    <w:abstractNumId w:val="46"/>
  </w:num>
  <w:num w:numId="41" w16cid:durableId="828130311">
    <w:abstractNumId w:val="30"/>
  </w:num>
  <w:num w:numId="42" w16cid:durableId="1461219150">
    <w:abstractNumId w:val="21"/>
  </w:num>
  <w:num w:numId="43" w16cid:durableId="1782802843">
    <w:abstractNumId w:val="20"/>
  </w:num>
  <w:num w:numId="44" w16cid:durableId="1520966696">
    <w:abstractNumId w:val="8"/>
  </w:num>
  <w:num w:numId="45" w16cid:durableId="718554017">
    <w:abstractNumId w:val="52"/>
  </w:num>
  <w:num w:numId="46" w16cid:durableId="1180776506">
    <w:abstractNumId w:val="32"/>
  </w:num>
  <w:num w:numId="47" w16cid:durableId="2109347490">
    <w:abstractNumId w:val="51"/>
  </w:num>
  <w:num w:numId="48" w16cid:durableId="192042147">
    <w:abstractNumId w:val="47"/>
  </w:num>
  <w:num w:numId="49" w16cid:durableId="436754673">
    <w:abstractNumId w:val="22"/>
  </w:num>
  <w:num w:numId="50" w16cid:durableId="1578975729">
    <w:abstractNumId w:val="4"/>
  </w:num>
  <w:num w:numId="51" w16cid:durableId="553741875">
    <w:abstractNumId w:val="54"/>
  </w:num>
  <w:num w:numId="52" w16cid:durableId="75907395">
    <w:abstractNumId w:val="29"/>
  </w:num>
  <w:num w:numId="53" w16cid:durableId="457920429">
    <w:abstractNumId w:val="15"/>
  </w:num>
  <w:num w:numId="54" w16cid:durableId="549263496">
    <w:abstractNumId w:val="59"/>
  </w:num>
  <w:num w:numId="55" w16cid:durableId="88085463">
    <w:abstractNumId w:val="57"/>
  </w:num>
  <w:num w:numId="56" w16cid:durableId="552473041">
    <w:abstractNumId w:val="17"/>
  </w:num>
  <w:num w:numId="57" w16cid:durableId="1390228955">
    <w:abstractNumId w:val="28"/>
  </w:num>
  <w:num w:numId="58" w16cid:durableId="2142729363">
    <w:abstractNumId w:val="10"/>
  </w:num>
  <w:num w:numId="59" w16cid:durableId="1656185764">
    <w:abstractNumId w:val="58"/>
  </w:num>
  <w:num w:numId="60" w16cid:durableId="246574092">
    <w:abstractNumId w:val="42"/>
  </w:num>
  <w:num w:numId="61" w16cid:durableId="1682001217">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DA6"/>
    <w:rsid w:val="0008609D"/>
    <w:rsid w:val="00092DA6"/>
    <w:rsid w:val="0009476C"/>
    <w:rsid w:val="000E467B"/>
    <w:rsid w:val="00207FCD"/>
    <w:rsid w:val="00235BF2"/>
    <w:rsid w:val="002F456D"/>
    <w:rsid w:val="00323638"/>
    <w:rsid w:val="00384454"/>
    <w:rsid w:val="0038630C"/>
    <w:rsid w:val="003965EB"/>
    <w:rsid w:val="003D2C71"/>
    <w:rsid w:val="003D2CFF"/>
    <w:rsid w:val="00401BE1"/>
    <w:rsid w:val="00426849"/>
    <w:rsid w:val="004B5954"/>
    <w:rsid w:val="0057199E"/>
    <w:rsid w:val="00595560"/>
    <w:rsid w:val="00624EA7"/>
    <w:rsid w:val="0064253F"/>
    <w:rsid w:val="0064483E"/>
    <w:rsid w:val="00660E07"/>
    <w:rsid w:val="00674E76"/>
    <w:rsid w:val="00675D32"/>
    <w:rsid w:val="006D4862"/>
    <w:rsid w:val="006E7AFE"/>
    <w:rsid w:val="00721135"/>
    <w:rsid w:val="00727B7E"/>
    <w:rsid w:val="007905F2"/>
    <w:rsid w:val="00831328"/>
    <w:rsid w:val="008B09EE"/>
    <w:rsid w:val="0096050D"/>
    <w:rsid w:val="009866DB"/>
    <w:rsid w:val="009E1239"/>
    <w:rsid w:val="009E1948"/>
    <w:rsid w:val="009F0A5F"/>
    <w:rsid w:val="00A11E57"/>
    <w:rsid w:val="00A13B98"/>
    <w:rsid w:val="00AA5C2E"/>
    <w:rsid w:val="00AC1844"/>
    <w:rsid w:val="00B05C49"/>
    <w:rsid w:val="00B47B77"/>
    <w:rsid w:val="00B56994"/>
    <w:rsid w:val="00BC2FBF"/>
    <w:rsid w:val="00BC7B40"/>
    <w:rsid w:val="00BD122A"/>
    <w:rsid w:val="00C014BD"/>
    <w:rsid w:val="00C46558"/>
    <w:rsid w:val="00CC5803"/>
    <w:rsid w:val="00D374E5"/>
    <w:rsid w:val="00D56319"/>
    <w:rsid w:val="00D679AD"/>
    <w:rsid w:val="00D71F5A"/>
    <w:rsid w:val="00D8303B"/>
    <w:rsid w:val="00D86814"/>
    <w:rsid w:val="00DA1AB1"/>
    <w:rsid w:val="00E07259"/>
    <w:rsid w:val="00E13C92"/>
    <w:rsid w:val="00E44E75"/>
    <w:rsid w:val="00E8151E"/>
    <w:rsid w:val="00F66840"/>
    <w:rsid w:val="00F66C15"/>
    <w:rsid w:val="00F83EFF"/>
    <w:rsid w:val="00FE1A0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00046"/>
  <w15:chartTrackingRefBased/>
  <w15:docId w15:val="{BC571020-833E-4357-9E14-18B6233E7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3">
    <w:name w:val="heading 3"/>
    <w:basedOn w:val="Normal"/>
    <w:link w:val="Balk3Char"/>
    <w:uiPriority w:val="9"/>
    <w:qFormat/>
    <w:rsid w:val="00D56319"/>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6D48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E07259"/>
    <w:pPr>
      <w:ind w:left="720"/>
      <w:contextualSpacing/>
    </w:pPr>
  </w:style>
  <w:style w:type="paragraph" w:styleId="stBilgi">
    <w:name w:val="header"/>
    <w:basedOn w:val="Normal"/>
    <w:link w:val="stBilgiChar"/>
    <w:uiPriority w:val="99"/>
    <w:unhideWhenUsed/>
    <w:rsid w:val="00B05C4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05C49"/>
  </w:style>
  <w:style w:type="paragraph" w:styleId="AltBilgi">
    <w:name w:val="footer"/>
    <w:basedOn w:val="Normal"/>
    <w:link w:val="AltBilgiChar"/>
    <w:uiPriority w:val="99"/>
    <w:unhideWhenUsed/>
    <w:rsid w:val="00B05C4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05C49"/>
  </w:style>
  <w:style w:type="paragraph" w:styleId="NormalWeb">
    <w:name w:val="Normal (Web)"/>
    <w:basedOn w:val="Normal"/>
    <w:uiPriority w:val="99"/>
    <w:unhideWhenUsed/>
    <w:rsid w:val="00B05C4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3Char">
    <w:name w:val="Başlık 3 Char"/>
    <w:basedOn w:val="VarsaylanParagrafYazTipi"/>
    <w:link w:val="Balk3"/>
    <w:uiPriority w:val="9"/>
    <w:rsid w:val="00D56319"/>
    <w:rPr>
      <w:rFonts w:ascii="Times New Roman" w:eastAsia="Times New Roman" w:hAnsi="Times New Roman" w:cs="Times New Roman"/>
      <w:b/>
      <w:bCs/>
      <w:sz w:val="27"/>
      <w:szCs w:val="27"/>
      <w:lang w:eastAsia="tr-TR"/>
    </w:rPr>
  </w:style>
  <w:style w:type="paragraph" w:customStyle="1" w:styleId="query-text-line">
    <w:name w:val="query-text-line"/>
    <w:basedOn w:val="Normal"/>
    <w:rsid w:val="00BC7B40"/>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5495618">
      <w:bodyDiv w:val="1"/>
      <w:marLeft w:val="0"/>
      <w:marRight w:val="0"/>
      <w:marTop w:val="0"/>
      <w:marBottom w:val="0"/>
      <w:divBdr>
        <w:top w:val="none" w:sz="0" w:space="0" w:color="auto"/>
        <w:left w:val="none" w:sz="0" w:space="0" w:color="auto"/>
        <w:bottom w:val="none" w:sz="0" w:space="0" w:color="auto"/>
        <w:right w:val="none" w:sz="0" w:space="0" w:color="auto"/>
      </w:divBdr>
    </w:div>
    <w:div w:id="773865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62895-F519-4B1A-9FEC-060CDC57A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744</Words>
  <Characters>4907</Characters>
  <Application>Microsoft Office Word</Application>
  <DocSecurity>0</DocSecurity>
  <Lines>125</Lines>
  <Paragraphs>61</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5590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DAVUT TABAŞ| GEDIK STUDENT</cp:lastModifiedBy>
  <cp:revision>6</cp:revision>
  <cp:lastPrinted>2025-12-21T19:27:00Z</cp:lastPrinted>
  <dcterms:created xsi:type="dcterms:W3CDTF">2025-12-21T22:25:00Z</dcterms:created>
  <dcterms:modified xsi:type="dcterms:W3CDTF">2026-03-29T13:13:00Z</dcterms:modified>
  <cp:contentStatus/>
</cp:coreProperties>
</file>