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F56219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12D7E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F56219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12D7E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FEE22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C933A3">
        <w:rPr>
          <w:rFonts w:cstheme="minorHAnsi"/>
          <w:b/>
          <w:bCs/>
          <w:sz w:val="20"/>
          <w:szCs w:val="20"/>
        </w:rPr>
        <w:t>TEMEL DİNİ BİLGİLER (İSLAM 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17DA4E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579E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19" w:type="dxa"/>
        <w:tblInd w:w="-147" w:type="dxa"/>
        <w:tblLook w:val="04A0" w:firstRow="1" w:lastRow="0" w:firstColumn="1" w:lastColumn="0" w:noHBand="0" w:noVBand="1"/>
      </w:tblPr>
      <w:tblGrid>
        <w:gridCol w:w="1061"/>
        <w:gridCol w:w="1062"/>
        <w:gridCol w:w="1062"/>
        <w:gridCol w:w="1062"/>
        <w:gridCol w:w="1062"/>
        <w:gridCol w:w="1062"/>
        <w:gridCol w:w="1062"/>
        <w:gridCol w:w="1062"/>
        <w:gridCol w:w="1062"/>
        <w:gridCol w:w="1062"/>
      </w:tblGrid>
      <w:tr w:rsidR="008D42D2" w14:paraId="5F4B3517" w14:textId="77777777" w:rsidTr="008D42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1" w:type="dxa"/>
          </w:tcPr>
          <w:p w14:paraId="35C724D5" w14:textId="77777777" w:rsidR="008D42D2" w:rsidRPr="00360852" w:rsidRDefault="008D42D2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4AEF2E8" w:rsidR="008D42D2" w:rsidRPr="00360852" w:rsidRDefault="008D42D2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45B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394139A1" w14:textId="77777777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F736EF8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45BE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17A9D2C9" w14:textId="77777777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66B4311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45B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7742A56B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CE35126" w:rsidR="008D42D2" w:rsidRPr="0036085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342AF2B1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F1C92C1" w:rsidR="008D42D2" w:rsidRPr="0036085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45B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3D0F0A33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570E970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3AB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6BD20610" w14:textId="5FF83E18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2CAA33DB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3AB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6AC3C9D4" w14:textId="2C99A5F1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03819CBB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3AB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135AF269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58294BF" w14:textId="6F53302D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2F45B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</w:t>
            </w:r>
          </w:p>
        </w:tc>
        <w:tc>
          <w:tcPr>
            <w:tcW w:w="1062" w:type="dxa"/>
          </w:tcPr>
          <w:p w14:paraId="319DC1CE" w14:textId="60FCFC44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D42D2" w14:paraId="4025E7B9" w14:textId="77777777" w:rsidTr="008D42D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1" w:type="dxa"/>
          </w:tcPr>
          <w:p w14:paraId="63409D01" w14:textId="4F879921" w:rsidR="008D42D2" w:rsidRPr="00360852" w:rsidRDefault="008D42D2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0D40D8C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2189A10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4DB285D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06A83561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4667371" w14:textId="51092D0C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2E8E677B" w14:textId="4BD2B245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3B78A6A5" w14:textId="6D0DE6AB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53D8FA6E" w14:textId="1540D531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296C7088" w14:textId="4FB85803" w:rsidR="008D42D2" w:rsidRPr="00421441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42E65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E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7F7EE88" w14:textId="77777777" w:rsidR="002F45BE" w:rsidRDefault="002F45BE" w:rsidP="001214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>Nezaket kavramını açıklayınız. Nezaketli bir insandan beklenen üç davranışı yazınız.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72E03457" w14:textId="77777777" w:rsidR="002F45BE" w:rsidRDefault="002F45BE" w:rsidP="001214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7B5F5B09" w14:textId="3D86AE79" w:rsidR="0012146F" w:rsidRDefault="002F45BE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4D3B307B" w14:textId="3FB32F81" w:rsidR="002F45BE" w:rsidRPr="004A3E84" w:rsidRDefault="002F45BE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B141C45" w14:textId="07108F52" w:rsidR="00DA2C63" w:rsidRDefault="002F45BE" w:rsidP="00C933A3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>İslam’da nezaketin temel kaynakları nelerdir? Kısaca yazınız.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223790C1" w14:textId="77777777" w:rsidR="002F45BE" w:rsidRDefault="002F45BE" w:rsidP="00C933A3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23184B6C" w14:textId="77777777" w:rsidR="00DA2C63" w:rsidRDefault="00DA2C63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50E54839" w:rsidR="0012146F" w:rsidRPr="004A3E84" w:rsidRDefault="0012146F" w:rsidP="002F45B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CFD94B3" w14:textId="77777777" w:rsidR="00587ACC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Kerim’de insanlara güzel söz söylemek, alay etmemek ve kötü lakap takmamak öğütlenir. Bu davranışların toplum hayatına katkısını açıklayınız.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3F99DC0C" w14:textId="77777777" w:rsidR="002F45BE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783DDF" w14:textId="77777777" w:rsidR="002F45BE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CF554E" w14:textId="77777777" w:rsidR="002F45BE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C2268E" w14:textId="77777777" w:rsidR="002F45BE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D5923F" w14:textId="77777777" w:rsidR="002F45BE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2175F2A" w:rsidR="002F45BE" w:rsidRPr="004A3E84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79C3EE96" w14:textId="6CA4F9D5" w:rsidR="002F45BE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>“Ey iman edenler! Bir topluluk bir diğerini alaya almasın…” ayetinde yasaklanan davranışlardan üç tanesini yazınız.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49E83400" w14:textId="69B90363" w:rsidR="00587ACC" w:rsidRDefault="00587ACC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00E43C7D" w14:textId="77777777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1FB36C" w14:textId="77777777" w:rsidR="00587ACC" w:rsidRDefault="00587ACC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9109542" w14:textId="77777777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4841F7" w14:textId="5F1004E8" w:rsidR="004C04AA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7FA988C6" w14:textId="77777777" w:rsidR="00587ACC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2B4DDD4E" w14:textId="77777777" w:rsidR="00587ACC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0568493E" w14:textId="77777777" w:rsidR="002F45BE" w:rsidRDefault="002F45BE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4DCB20" w14:textId="77777777" w:rsidR="002F45BE" w:rsidRDefault="002F45BE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A3E84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D6A177C" w14:textId="77777777" w:rsidR="002F45BE" w:rsidRDefault="002F45BE" w:rsidP="004C66D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Muhammed’in (sav) nezaketine üç örnek yazınız.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54405A9E" w14:textId="77777777" w:rsidR="002F45BE" w:rsidRDefault="002F45BE" w:rsidP="004C66D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36BFA2B5" w14:textId="43E14EAB" w:rsidR="002F45BE" w:rsidRPr="004A3E84" w:rsidRDefault="002F45B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46B02811" w14:textId="2219F474" w:rsidR="004C66D1" w:rsidRPr="004A3E84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236F2EA4" w14:textId="77777777" w:rsidR="002F45BE" w:rsidRPr="002F45BE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Peygamberimizin misafirlere, hastalara ve ihtiyaç sahiplerine karşı davranışları bize hangi mesajları verir? Kısaca açıklayınız.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3BCED7F4" w14:textId="77777777" w:rsidR="002F45BE" w:rsidRDefault="002F45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B12CB01" w14:textId="77777777" w:rsidR="002F45BE" w:rsidRDefault="002F45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D5AE587" w14:textId="77777777" w:rsidR="002F45BE" w:rsidRDefault="002F45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9CF6E8D" w14:textId="64555856" w:rsidR="00DA2C63" w:rsidRPr="004A3E84" w:rsidRDefault="00DA2C63" w:rsidP="002F45B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4C443A35" w14:textId="3BC42DA3" w:rsidR="002F45BE" w:rsidRDefault="002F45BE" w:rsidP="004C66D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Geleneğimizde yer alan nezaket örneklerinden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0EC1CC48" w14:textId="77777777" w:rsidR="002F45BE" w:rsidRDefault="002F45BE" w:rsidP="004C66D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4D796817" w14:textId="77777777" w:rsidR="002F45BE" w:rsidRDefault="002F45BE" w:rsidP="004C66D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45BE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0B3AC020" w14:textId="18BDC3C2" w:rsidR="00DA2C63" w:rsidRDefault="00DA2C63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C61F8" w14:textId="59B41985" w:rsidR="00DA2C63" w:rsidRPr="00587ACC" w:rsidRDefault="00DA2C63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892587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AC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0040E4" w14:paraId="07B39DB4" w14:textId="77777777" w:rsidTr="009C1383">
        <w:tc>
          <w:tcPr>
            <w:tcW w:w="10774" w:type="dxa"/>
            <w:gridSpan w:val="2"/>
          </w:tcPr>
          <w:p w14:paraId="349F3F35" w14:textId="77777777" w:rsidR="002F45BE" w:rsidRDefault="002F45B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mekânlarda uyulması gereken birer nezaket kuralı yazınız.</w:t>
            </w: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62BFBE53" w14:textId="2615FD32" w:rsidR="002F45BE" w:rsidRDefault="002F45B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>Okulda:</w:t>
            </w:r>
          </w:p>
          <w:p w14:paraId="6DD88292" w14:textId="77777777" w:rsidR="002F45BE" w:rsidRDefault="002F45B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B42146" w14:textId="136D4A15" w:rsidR="00DA2C63" w:rsidRDefault="002F45B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Yolculukta:</w:t>
            </w:r>
          </w:p>
          <w:p w14:paraId="1ADC1238" w14:textId="3E3AABFC" w:rsidR="002F45BE" w:rsidRPr="00587ACC" w:rsidRDefault="002F45B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A50EB" w:rsidRPr="00892587" w14:paraId="6A45D890" w14:textId="77777777" w:rsidTr="009C1383">
        <w:tc>
          <w:tcPr>
            <w:tcW w:w="568" w:type="dxa"/>
            <w:shd w:val="clear" w:color="auto" w:fill="002060"/>
          </w:tcPr>
          <w:p w14:paraId="0BB1FB4E" w14:textId="5BAC5B53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60288C5" w14:textId="77777777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0EB" w:rsidRPr="000040E4" w14:paraId="1B385055" w14:textId="77777777" w:rsidTr="009C1383">
        <w:tc>
          <w:tcPr>
            <w:tcW w:w="10774" w:type="dxa"/>
            <w:gridSpan w:val="2"/>
          </w:tcPr>
          <w:p w14:paraId="29E435FD" w14:textId="77777777" w:rsidR="002F45BE" w:rsidRDefault="002F45BE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Esmâ-i Hüsnâ isimlerini kısaca açıklayınız.</w:t>
            </w:r>
            <w:r w:rsidRPr="002F45B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</w:p>
          <w:p w14:paraId="76C076AF" w14:textId="50961D05" w:rsidR="002F45BE" w:rsidRPr="002F45BE" w:rsidRDefault="002F45BE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t>el-Latîf:</w:t>
            </w:r>
          </w:p>
          <w:p w14:paraId="117A2D60" w14:textId="1D58E7C7" w:rsidR="00193A10" w:rsidRPr="002F45BE" w:rsidRDefault="002F45BE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er-Refîk:</w:t>
            </w:r>
          </w:p>
          <w:p w14:paraId="7908199B" w14:textId="77777777" w:rsidR="002F45BE" w:rsidRDefault="002F45BE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158498" w14:textId="77777777" w:rsidR="002F45BE" w:rsidRDefault="002F45BE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3FE4C6" w14:textId="77777777" w:rsidR="002F45BE" w:rsidRPr="004A3E84" w:rsidRDefault="002F45BE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819C40E" w14:textId="77777777" w:rsidR="00865C77" w:rsidRDefault="00865C7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0486C3A" w14:textId="77777777" w:rsidR="00DA2C63" w:rsidRDefault="00DA2C6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87FC0F2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8" style="width:0;height:1.5pt" o:hralign="center" o:bullet="t" o:hrstd="t" o:hr="t" fillcolor="#a0a0a0" stroked="f"/>
        </w:pict>
      </w:r>
    </w:p>
    <w:p w14:paraId="294EEE52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S1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Times New Roman" w:hAnsi="Times New Roman" w:cs="Times New Roman"/>
          <w:b/>
          <w:bCs/>
          <w:iCs/>
          <w:sz w:val="24"/>
          <w:szCs w:val="24"/>
        </w:rPr>
        <w:t>Nezaket</w:t>
      </w:r>
      <w:r w:rsidRPr="00C5631E">
        <w:rPr>
          <w:rFonts w:ascii="Times New Roman" w:hAnsi="Times New Roman" w:cs="Times New Roman"/>
          <w:iCs/>
          <w:sz w:val="24"/>
          <w:szCs w:val="24"/>
        </w:rPr>
        <w:t>, insanlara karşı saygılı, kibar, anlayışlı ve incelikli davranmaktır. Nezaketli insan sözleriyle ve davranışlarıyla başkalarını incitmemeye dikkat eder.</w:t>
      </w:r>
    </w:p>
    <w:p w14:paraId="54198A0B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Segoe UI Symbol" w:hAnsi="Segoe UI Symbol" w:cs="Segoe UI Symbol"/>
          <w:iCs/>
          <w:sz w:val="24"/>
          <w:szCs w:val="24"/>
        </w:rPr>
        <w:t>❖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İnsanlarla güzel ve saygılı konuşur.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Segoe UI Symbol" w:hAnsi="Segoe UI Symbol" w:cs="Segoe UI Symbol"/>
          <w:iCs/>
          <w:sz w:val="24"/>
          <w:szCs w:val="24"/>
        </w:rPr>
        <w:t>❖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Başkalarının haklarına dikkat eder.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Segoe UI Symbol" w:hAnsi="Segoe UI Symbol" w:cs="Segoe UI Symbol"/>
          <w:iCs/>
          <w:sz w:val="24"/>
          <w:szCs w:val="24"/>
        </w:rPr>
        <w:t>❖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Kaba, kırıcı ve alaycı davranışlardan uzak durur.</w:t>
      </w:r>
    </w:p>
    <w:p w14:paraId="72D1A20F" w14:textId="77777777" w:rsidR="00C5631E" w:rsidRPr="00C5631E" w:rsidRDefault="00000000" w:rsidP="00C563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73E43DE">
          <v:rect id="_x0000_i1029" style="width:0;height:1.5pt" o:hralign="center" o:hrstd="t" o:hr="t" fillcolor="#a0a0a0" stroked="f"/>
        </w:pict>
      </w:r>
    </w:p>
    <w:p w14:paraId="6F430006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S2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  <w:t xml:space="preserve">İslam’da nezaketin temel kaynakları </w:t>
      </w:r>
      <w:r w:rsidRPr="00C5631E">
        <w:rPr>
          <w:rFonts w:ascii="Times New Roman" w:hAnsi="Times New Roman" w:cs="Times New Roman"/>
          <w:b/>
          <w:bCs/>
          <w:iCs/>
          <w:sz w:val="24"/>
          <w:szCs w:val="24"/>
        </w:rPr>
        <w:t>Kur’an-ı Kerim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C5631E">
        <w:rPr>
          <w:rFonts w:ascii="Times New Roman" w:hAnsi="Times New Roman" w:cs="Times New Roman"/>
          <w:b/>
          <w:bCs/>
          <w:iCs/>
          <w:sz w:val="24"/>
          <w:szCs w:val="24"/>
        </w:rPr>
        <w:t>Hz. Muhammed’in (sav) sünnetidir</w:t>
      </w:r>
      <w:r w:rsidRPr="00C5631E">
        <w:rPr>
          <w:rFonts w:ascii="Times New Roman" w:hAnsi="Times New Roman" w:cs="Times New Roman"/>
          <w:iCs/>
          <w:sz w:val="24"/>
          <w:szCs w:val="24"/>
        </w:rPr>
        <w:t>. Müslümanlar nezaket konusunda Kur’an’ın emirlerine uyar, Peygamberimizin örnek davranışlarını kendilerine rehber edinirler.</w:t>
      </w:r>
    </w:p>
    <w:p w14:paraId="7864D9A4" w14:textId="77777777" w:rsidR="00C5631E" w:rsidRPr="00C5631E" w:rsidRDefault="00000000" w:rsidP="00C563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ABE666E">
          <v:rect id="_x0000_i1030" style="width:0;height:1.5pt" o:hralign="center" o:hrstd="t" o:hr="t" fillcolor="#a0a0a0" stroked="f"/>
        </w:pict>
      </w:r>
    </w:p>
    <w:p w14:paraId="4FFE6555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S3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  <w:t>Güzel söz söylemek, alay etmemek ve kötü lakap takmamak toplumda sevgi, saygı ve güven ortamı oluşturur. İnsanların birbirini kırmasını, dışlamasını ve üzmesini engeller. Böylece insanlar arasında kardeşlik ve huzur artar.</w:t>
      </w:r>
    </w:p>
    <w:p w14:paraId="6D825859" w14:textId="77777777" w:rsidR="00C5631E" w:rsidRPr="00C5631E" w:rsidRDefault="00000000" w:rsidP="00C563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56C4814">
          <v:rect id="_x0000_i1031" style="width:0;height:1.5pt" o:hralign="center" o:hrstd="t" o:hr="t" fillcolor="#a0a0a0" stroked="f"/>
        </w:pict>
      </w:r>
    </w:p>
    <w:p w14:paraId="3C8452CE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S4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  <w:t>Ayette yasaklanan davranışlardan üç tanesi:</w:t>
      </w:r>
    </w:p>
    <w:p w14:paraId="3B698812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Segoe UI Symbol" w:hAnsi="Segoe UI Symbol" w:cs="Segoe UI Symbol"/>
          <w:iCs/>
          <w:sz w:val="24"/>
          <w:szCs w:val="24"/>
        </w:rPr>
        <w:t>❖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İnsanlarla alay etmek.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Segoe UI Symbol" w:hAnsi="Segoe UI Symbol" w:cs="Segoe UI Symbol"/>
          <w:iCs/>
          <w:sz w:val="24"/>
          <w:szCs w:val="24"/>
        </w:rPr>
        <w:t>❖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Başkalarını karalamak veya küçük düşürmek.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Segoe UI Symbol" w:hAnsi="Segoe UI Symbol" w:cs="Segoe UI Symbol"/>
          <w:iCs/>
          <w:sz w:val="24"/>
          <w:szCs w:val="24"/>
        </w:rPr>
        <w:t>❖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İnsanları kötü lakaplarla çağırmak.</w:t>
      </w:r>
    </w:p>
    <w:p w14:paraId="5A95EF35" w14:textId="77777777" w:rsidR="00C5631E" w:rsidRPr="00C5631E" w:rsidRDefault="00000000" w:rsidP="00C563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615F0FE">
          <v:rect id="_x0000_i1032" style="width:0;height:1.5pt" o:hralign="center" o:hrstd="t" o:hr="t" fillcolor="#a0a0a0" stroked="f"/>
        </w:pict>
      </w:r>
    </w:p>
    <w:p w14:paraId="4506A7D5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S5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  <w:t>Hz. Muhammed’in (sav) nezaketine üç örnek:</w:t>
      </w:r>
    </w:p>
    <w:p w14:paraId="2B617F94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Segoe UI Symbol" w:hAnsi="Segoe UI Symbol" w:cs="Segoe UI Symbol"/>
          <w:iCs/>
          <w:sz w:val="24"/>
          <w:szCs w:val="24"/>
        </w:rPr>
        <w:t>➠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İnsanlara güler yüzlü ve güzel sözlerle davranırdı.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Segoe UI Symbol" w:hAnsi="Segoe UI Symbol" w:cs="Segoe UI Symbol"/>
          <w:iCs/>
          <w:sz w:val="24"/>
          <w:szCs w:val="24"/>
        </w:rPr>
        <w:t>➠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Misafirlerine ikramda bulunur, davetleri geri çevirmezdi.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Segoe UI Symbol" w:hAnsi="Segoe UI Symbol" w:cs="Segoe UI Symbol"/>
          <w:iCs/>
          <w:sz w:val="24"/>
          <w:szCs w:val="24"/>
        </w:rPr>
        <w:t>➠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Hastaları ziyaret eder, ihtiyaç sahipleriyle ilgilenirdi.</w:t>
      </w:r>
    </w:p>
    <w:p w14:paraId="56682B81" w14:textId="77777777" w:rsidR="00C5631E" w:rsidRPr="00C5631E" w:rsidRDefault="00000000" w:rsidP="00C563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2CB3649">
          <v:rect id="_x0000_i1033" style="width:0;height:1.5pt" o:hralign="center" o:hrstd="t" o:hr="t" fillcolor="#a0a0a0" stroked="f"/>
        </w:pict>
      </w:r>
    </w:p>
    <w:p w14:paraId="7559CC6D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S6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  <w:t>Peygamberimizin misafirlere, hastalara ve ihtiyaç sahiplerine karşı davranışları bize merhametli, yardımsever ve duyarlı olmamız gerektiğini öğretir. Müslüman, çevresindeki insanların ihtiyaçlarını görmeli, onlara sevgi ve nezaketle yaklaşmalıdır.</w:t>
      </w:r>
    </w:p>
    <w:p w14:paraId="11046644" w14:textId="77777777" w:rsidR="00C5631E" w:rsidRPr="00C5631E" w:rsidRDefault="00000000" w:rsidP="00C563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8EE6BA9">
          <v:rect id="_x0000_i1034" style="width:0;height:1.5pt" o:hralign="center" o:hrstd="t" o:hr="t" fillcolor="#a0a0a0" stroked="f"/>
        </w:pict>
      </w:r>
    </w:p>
    <w:p w14:paraId="70D3EB22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S7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  <w:t>Geleneğimizde yer alan nezaket örneklerinden üç tanesi:</w:t>
      </w:r>
    </w:p>
    <w:p w14:paraId="0CF06C8B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Segoe UI Emoji" w:hAnsi="Segoe UI Emoji" w:cs="Segoe UI Emoji"/>
          <w:iCs/>
          <w:sz w:val="24"/>
          <w:szCs w:val="24"/>
        </w:rPr>
        <w:lastRenderedPageBreak/>
        <w:t>📄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Selam vermek ve hâl hatır sormak.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Segoe UI Emoji" w:hAnsi="Segoe UI Emoji" w:cs="Segoe UI Emoji"/>
          <w:iCs/>
          <w:sz w:val="24"/>
          <w:szCs w:val="24"/>
        </w:rPr>
        <w:t>📄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Büyüklerin elini öpmek, küçüklere sevgi göstermek.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Segoe UI Emoji" w:hAnsi="Segoe UI Emoji" w:cs="Segoe UI Emoji"/>
          <w:iCs/>
          <w:sz w:val="24"/>
          <w:szCs w:val="24"/>
        </w:rPr>
        <w:t>📄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Misafire ikramda bulunmak.</w:t>
      </w:r>
    </w:p>
    <w:p w14:paraId="7E80C744" w14:textId="77777777" w:rsidR="00C5631E" w:rsidRPr="00C5631E" w:rsidRDefault="00000000" w:rsidP="00C563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DA4DD67">
          <v:rect id="_x0000_i1035" style="width:0;height:1.5pt" o:hralign="center" o:hrstd="t" o:hr="t" fillcolor="#a0a0a0" stroked="f"/>
        </w:pict>
      </w:r>
    </w:p>
    <w:p w14:paraId="2D697371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S8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Times New Roman" w:hAnsi="Times New Roman" w:cs="Times New Roman"/>
          <w:b/>
          <w:bCs/>
          <w:iCs/>
          <w:sz w:val="24"/>
          <w:szCs w:val="24"/>
        </w:rPr>
        <w:t>Okulda: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Öğretmenleri ve arkadaşları saygıyla dinlemek, kimsenin sözünü kesmemek.</w:t>
      </w:r>
    </w:p>
    <w:p w14:paraId="417E73B8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b/>
          <w:bCs/>
          <w:iCs/>
          <w:sz w:val="24"/>
          <w:szCs w:val="24"/>
        </w:rPr>
        <w:t>Yolculukta: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Yaşlılara, hastalara ve ihtiyaç sahiplerine yer vermek.</w:t>
      </w:r>
    </w:p>
    <w:p w14:paraId="2B2A2021" w14:textId="77777777" w:rsidR="00C5631E" w:rsidRPr="00C5631E" w:rsidRDefault="00000000" w:rsidP="00C563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8CE9C4B">
          <v:rect id="_x0000_i1036" style="width:0;height:1.5pt" o:hralign="center" o:hrstd="t" o:hr="t" fillcolor="#a0a0a0" stroked="f"/>
        </w:pict>
      </w:r>
    </w:p>
    <w:p w14:paraId="0A1F5401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iCs/>
          <w:sz w:val="24"/>
          <w:szCs w:val="24"/>
        </w:rPr>
        <w:t>S9</w:t>
      </w:r>
      <w:r w:rsidRPr="00C5631E">
        <w:rPr>
          <w:rFonts w:ascii="Times New Roman" w:hAnsi="Times New Roman" w:cs="Times New Roman"/>
          <w:iCs/>
          <w:sz w:val="24"/>
          <w:szCs w:val="24"/>
        </w:rPr>
        <w:br/>
      </w:r>
      <w:r w:rsidRPr="00C5631E">
        <w:rPr>
          <w:rFonts w:ascii="Times New Roman" w:hAnsi="Times New Roman" w:cs="Times New Roman"/>
          <w:b/>
          <w:bCs/>
          <w:iCs/>
          <w:sz w:val="24"/>
          <w:szCs w:val="24"/>
        </w:rPr>
        <w:t>el-Latîf: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Her şeyi bütün incelikleriyle bilen, kullarına lütuf ve ihsanda bulunan Allah demektir.</w:t>
      </w:r>
    </w:p>
    <w:p w14:paraId="6EE65ED0" w14:textId="77777777" w:rsidR="00C5631E" w:rsidRPr="00C5631E" w:rsidRDefault="00C5631E" w:rsidP="00C5631E">
      <w:pPr>
        <w:rPr>
          <w:rFonts w:ascii="Times New Roman" w:hAnsi="Times New Roman" w:cs="Times New Roman"/>
          <w:iCs/>
          <w:sz w:val="24"/>
          <w:szCs w:val="24"/>
        </w:rPr>
      </w:pPr>
      <w:r w:rsidRPr="00C5631E">
        <w:rPr>
          <w:rFonts w:ascii="Times New Roman" w:hAnsi="Times New Roman" w:cs="Times New Roman"/>
          <w:b/>
          <w:bCs/>
          <w:iCs/>
          <w:sz w:val="24"/>
          <w:szCs w:val="24"/>
        </w:rPr>
        <w:t>er-Refîk:</w:t>
      </w:r>
      <w:r w:rsidRPr="00C5631E">
        <w:rPr>
          <w:rFonts w:ascii="Times New Roman" w:hAnsi="Times New Roman" w:cs="Times New Roman"/>
          <w:iCs/>
          <w:sz w:val="24"/>
          <w:szCs w:val="24"/>
        </w:rPr>
        <w:t xml:space="preserve"> Kullarına yumuşak ve merhametli davranan, dost ve yardımcı olan Allah demektir.</w:t>
      </w:r>
    </w:p>
    <w:p w14:paraId="701CA0E0" w14:textId="77777777" w:rsidR="00C5631E" w:rsidRDefault="00C5631E" w:rsidP="0030002F">
      <w:pPr>
        <w:rPr>
          <w:rFonts w:ascii="Times New Roman" w:hAnsi="Times New Roman" w:cs="Times New Roman"/>
          <w:iCs/>
          <w:sz w:val="24"/>
          <w:szCs w:val="24"/>
        </w:rPr>
      </w:pPr>
    </w:p>
    <w:sectPr w:rsidR="00C5631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64F62" w14:textId="77777777" w:rsidR="00F03724" w:rsidRDefault="00F03724" w:rsidP="00804A3F">
      <w:pPr>
        <w:spacing w:after="0" w:line="240" w:lineRule="auto"/>
      </w:pPr>
      <w:r>
        <w:separator/>
      </w:r>
    </w:p>
  </w:endnote>
  <w:endnote w:type="continuationSeparator" w:id="0">
    <w:p w14:paraId="0D733DFC" w14:textId="77777777" w:rsidR="00F03724" w:rsidRDefault="00F0372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A62F3" w14:textId="77777777" w:rsidR="00F03724" w:rsidRDefault="00F03724" w:rsidP="00804A3F">
      <w:pPr>
        <w:spacing w:after="0" w:line="240" w:lineRule="auto"/>
      </w:pPr>
      <w:r>
        <w:separator/>
      </w:r>
    </w:p>
  </w:footnote>
  <w:footnote w:type="continuationSeparator" w:id="0">
    <w:p w14:paraId="39146CB0" w14:textId="77777777" w:rsidR="00F03724" w:rsidRDefault="00F0372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579EB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146F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4A4D"/>
    <w:rsid w:val="002E7BE5"/>
    <w:rsid w:val="002F1B34"/>
    <w:rsid w:val="002F1C04"/>
    <w:rsid w:val="002F45BE"/>
    <w:rsid w:val="002F5CC9"/>
    <w:rsid w:val="002F62D1"/>
    <w:rsid w:val="002F640A"/>
    <w:rsid w:val="002F6EC0"/>
    <w:rsid w:val="0030002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BD6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68AE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43ABA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0174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65C77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2D2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39E8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934FD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15B5C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5631E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14FA8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2C63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03724"/>
    <w:rsid w:val="00F10413"/>
    <w:rsid w:val="00F105DA"/>
    <w:rsid w:val="00F10D24"/>
    <w:rsid w:val="00F12D7E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43</cp:revision>
  <cp:lastPrinted>2024-11-08T20:18:00Z</cp:lastPrinted>
  <dcterms:created xsi:type="dcterms:W3CDTF">2025-11-04T16:43:00Z</dcterms:created>
  <dcterms:modified xsi:type="dcterms:W3CDTF">2026-05-09T21:02:00Z</dcterms:modified>
</cp:coreProperties>
</file>