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9E569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F467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9E569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F467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27BBA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A56C7A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3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5E00F7" w14:paraId="5F4B3517" w14:textId="77777777" w:rsidTr="005E00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5E00F7" w:rsidRPr="00360852" w:rsidRDefault="005E00F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50E8176" w:rsidR="005E00F7" w:rsidRPr="00360852" w:rsidRDefault="005E00F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A6AC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94139A1" w14:textId="77777777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4096B01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A6AC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17A9D2C9" w14:textId="77777777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41BE6F1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A6AC5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7742A56B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19D8D1A" w:rsidR="005E00F7" w:rsidRPr="00360852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A6AC5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42AF2B1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11E8AD" w:rsidR="005E00F7" w:rsidRPr="00360852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A6AC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D0F0A33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4264026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578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6BD20610" w14:textId="5FF83E18" w:rsidR="005E00F7" w:rsidRDefault="005E00F7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C150652" w:rsidR="005E00F7" w:rsidRDefault="005E00F7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EA6AC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0B7A7A96" w14:textId="75E120F0" w:rsidR="005E00F7" w:rsidRDefault="005E00F7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C17093" w14:textId="242A2711" w:rsidR="005E00F7" w:rsidRDefault="005E00F7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EA6AC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19DC1CE" w14:textId="21E9B541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E00F7" w14:paraId="4025E7B9" w14:textId="77777777" w:rsidTr="005E00F7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5E00F7" w:rsidRPr="00360852" w:rsidRDefault="005E00F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0D40D8C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2189A10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4DB285D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06A83561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4667371" w14:textId="51092D0C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E8E677B" w14:textId="73C3DBFB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33C19452" w14:textId="245619AD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96C7088" w14:textId="7DB2E74D" w:rsidR="005E00F7" w:rsidRPr="00421441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35474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354741">
        <w:trPr>
          <w:trHeight w:val="220"/>
        </w:trPr>
        <w:tc>
          <w:tcPr>
            <w:tcW w:w="10774" w:type="dxa"/>
            <w:gridSpan w:val="2"/>
          </w:tcPr>
          <w:p w14:paraId="4A8FC6FB" w14:textId="77777777" w:rsidR="00BE27DB" w:rsidRPr="00BE27DB" w:rsidRDefault="00BE27DB" w:rsidP="00BE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sz w:val="24"/>
                <w:szCs w:val="24"/>
              </w:rPr>
              <w:t>Peygamber Efendimiz’in Allah’ın verdiği nimetlere karşı şükreden bir kul olduğunu gösteren iki davranış yazınız.</w:t>
            </w:r>
          </w:p>
          <w:p w14:paraId="5953D0B0" w14:textId="7F79E1C0" w:rsidR="00EA6AC5" w:rsidRDefault="00EA6AC5" w:rsidP="00A83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1CEB3C07" w14:textId="77777777" w:rsidR="00EA6AC5" w:rsidRDefault="00EA6AC5" w:rsidP="00A83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F4947" w14:textId="77777777" w:rsidR="00EA6AC5" w:rsidRDefault="00EA6AC5" w:rsidP="00A83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D29DC" w14:textId="1CE94249" w:rsidR="00DC0555" w:rsidRDefault="00EA6AC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83C9878" w14:textId="77777777" w:rsidR="00EA6AC5" w:rsidRDefault="00EA6AC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7F9AFF2F" w:rsidR="00F21971" w:rsidRPr="005E00F7" w:rsidRDefault="00F21971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354741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354741">
        <w:trPr>
          <w:trHeight w:val="705"/>
        </w:trPr>
        <w:tc>
          <w:tcPr>
            <w:tcW w:w="10774" w:type="dxa"/>
            <w:gridSpan w:val="2"/>
          </w:tcPr>
          <w:p w14:paraId="73D6D070" w14:textId="0B681FA7" w:rsidR="00BE27DB" w:rsidRPr="00BE27DB" w:rsidRDefault="00BE27DB" w:rsidP="00BE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sz w:val="24"/>
                <w:szCs w:val="24"/>
              </w:rPr>
              <w:t>“İnsanlara merhamet etmeyene Allah da merhamet etmez.”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7DB">
              <w:rPr>
                <w:rFonts w:ascii="Times New Roman" w:hAnsi="Times New Roman" w:cs="Times New Roman"/>
                <w:sz w:val="24"/>
                <w:szCs w:val="24"/>
              </w:rPr>
              <w:t>Buhârî, “Tevhid”, 2.</w:t>
            </w:r>
          </w:p>
          <w:p w14:paraId="130741AA" w14:textId="77777777" w:rsidR="00BE27DB" w:rsidRPr="00BE27DB" w:rsidRDefault="00BE27DB" w:rsidP="00BE27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hadiste verilen mesajı yazınız</w:t>
            </w:r>
          </w:p>
          <w:p w14:paraId="0559C854" w14:textId="2EAB3E6D" w:rsidR="00EA6AC5" w:rsidRDefault="00EA6AC5" w:rsidP="005E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1C27E428" w14:textId="77777777" w:rsidR="00EA6AC5" w:rsidRDefault="00EA6AC5" w:rsidP="005E0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EB8BD" w14:textId="77777777" w:rsidR="00EA6AC5" w:rsidRDefault="00EA6AC5" w:rsidP="005E00F7">
            <w:pPr>
              <w:rPr>
                <w:rFonts w:cstheme="minorHAnsi"/>
                <w:b/>
                <w:bCs/>
              </w:rPr>
            </w:pPr>
          </w:p>
          <w:p w14:paraId="75925B45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24F570A5" w14:textId="5A89454E" w:rsidR="00DC0555" w:rsidRPr="000040E4" w:rsidRDefault="00DC0555" w:rsidP="005E00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354741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354741">
        <w:tc>
          <w:tcPr>
            <w:tcW w:w="10774" w:type="dxa"/>
            <w:gridSpan w:val="2"/>
          </w:tcPr>
          <w:p w14:paraId="6492EAB8" w14:textId="77777777" w:rsidR="00BE27DB" w:rsidRPr="00BE27DB" w:rsidRDefault="00BE27DB" w:rsidP="00BE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sz w:val="24"/>
                <w:szCs w:val="24"/>
              </w:rPr>
              <w:t>Hz. Muhammed (sav), insanlarla ilişkilerinde dürüstlüğü, merhameti ve güzel ahlakı esas almıştır.</w:t>
            </w:r>
          </w:p>
          <w:p w14:paraId="7343762C" w14:textId="77777777" w:rsidR="00BE27DB" w:rsidRPr="00BE27DB" w:rsidRDefault="00BE27DB" w:rsidP="00BE27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 örnek alan bir kişiden toplumsal hayatta beklenen üç güzel davranışı yazınız.</w:t>
            </w:r>
          </w:p>
          <w:p w14:paraId="4EFCE394" w14:textId="77777777" w:rsidR="00EA6AC5" w:rsidRDefault="00EA6AC5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★</w:t>
            </w: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2CC794" w14:textId="77777777" w:rsidR="00EA6AC5" w:rsidRDefault="00EA6AC5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07AC4" w14:textId="77777777" w:rsidR="00EA6AC5" w:rsidRDefault="00EA6AC5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★</w:t>
            </w: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293900" w14:textId="77777777" w:rsidR="00EA6AC5" w:rsidRDefault="00EA6AC5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C3ACE" w14:textId="074DE72B" w:rsidR="00DC0555" w:rsidRDefault="00EA6AC5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★</w:t>
            </w:r>
          </w:p>
          <w:p w14:paraId="47164276" w14:textId="543EBFA0" w:rsidR="005E00F7" w:rsidRPr="000040E4" w:rsidRDefault="005E00F7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354741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354741">
        <w:tc>
          <w:tcPr>
            <w:tcW w:w="10774" w:type="dxa"/>
            <w:gridSpan w:val="2"/>
          </w:tcPr>
          <w:p w14:paraId="187EF110" w14:textId="77777777" w:rsidR="00BE27DB" w:rsidRPr="00BE27DB" w:rsidRDefault="00BE27DB" w:rsidP="00BE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sz w:val="24"/>
                <w:szCs w:val="24"/>
              </w:rPr>
              <w:t>Peygamber Efendimiz komşularına iyi davranmış, onların haklarına dikkat etmiştir.</w:t>
            </w:r>
          </w:p>
          <w:p w14:paraId="58F2B366" w14:textId="77777777" w:rsidR="00BE27DB" w:rsidRPr="00BE27DB" w:rsidRDefault="00BE27DB" w:rsidP="00BE27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Onun komşuluk anlayışını örnek alan bir kişiden beklenen iki davranışı yazınız.</w:t>
            </w:r>
          </w:p>
          <w:p w14:paraId="4C916055" w14:textId="77777777" w:rsidR="00EA6AC5" w:rsidRDefault="00EA6AC5" w:rsidP="00321266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✦</w:t>
            </w:r>
          </w:p>
          <w:p w14:paraId="517185E1" w14:textId="77777777" w:rsidR="00EA6AC5" w:rsidRDefault="00EA6AC5" w:rsidP="00321266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  <w:p w14:paraId="5603A958" w14:textId="77777777" w:rsidR="00EA6AC5" w:rsidRDefault="00EA6AC5" w:rsidP="00321266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  <w:p w14:paraId="5374E7D9" w14:textId="002974C6" w:rsidR="005E00F7" w:rsidRDefault="00EA6AC5" w:rsidP="0032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✦</w:t>
            </w:r>
          </w:p>
          <w:p w14:paraId="54340ECC" w14:textId="77777777" w:rsidR="00EA6AC5" w:rsidRDefault="00EA6AC5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6A9CCA" w14:textId="77777777" w:rsidR="00EA6AC5" w:rsidRDefault="00EA6AC5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B8DE8" w14:textId="77777777" w:rsidR="00F15017" w:rsidRDefault="00F1501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E1996C" w14:textId="77777777" w:rsidR="00BE27DB" w:rsidRDefault="00BE27DB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08F7593" w:rsidR="005E00F7" w:rsidRPr="000040E4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354741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354741">
        <w:trPr>
          <w:trHeight w:val="206"/>
        </w:trPr>
        <w:tc>
          <w:tcPr>
            <w:tcW w:w="10774" w:type="dxa"/>
            <w:gridSpan w:val="2"/>
          </w:tcPr>
          <w:p w14:paraId="5188D39C" w14:textId="095ECE65" w:rsidR="00BE27DB" w:rsidRPr="00BE27DB" w:rsidRDefault="00BE27DB" w:rsidP="00BE27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bCs/>
                <w:sz w:val="24"/>
                <w:szCs w:val="24"/>
              </w:rPr>
              <w:t>“Yeryüzünde düzen sağlandıktan sonra bozgunculuk yapmayın.”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27DB">
              <w:rPr>
                <w:rFonts w:ascii="Times New Roman" w:hAnsi="Times New Roman" w:cs="Times New Roman"/>
                <w:bCs/>
                <w:sz w:val="24"/>
                <w:szCs w:val="24"/>
              </w:rPr>
              <w:t>A’râf suresi, 56. ayet</w:t>
            </w:r>
          </w:p>
          <w:p w14:paraId="092AF11A" w14:textId="77777777" w:rsidR="00BE27DB" w:rsidRPr="00BE27DB" w:rsidRDefault="00BE27DB" w:rsidP="00BE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b/>
                <w:sz w:val="24"/>
                <w:szCs w:val="24"/>
              </w:rPr>
              <w:t>Yukarıdaki ayette verilen mesajlardan ikisini yazınız.</w:t>
            </w:r>
          </w:p>
          <w:p w14:paraId="5175CA02" w14:textId="77777777" w:rsidR="00EA6AC5" w:rsidRDefault="00EA6AC5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4C62D5E" w14:textId="77777777" w:rsidR="00EA6AC5" w:rsidRDefault="00EA6AC5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E43BEB" w14:textId="77777777" w:rsidR="00EA6AC5" w:rsidRDefault="00EA6AC5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94665B" w14:textId="77777777" w:rsidR="00BE27DB" w:rsidRDefault="00BE27DB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0A5B21" w14:textId="71186F61" w:rsidR="00DC0555" w:rsidRDefault="00EA6AC5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485FE54A" w14:textId="77777777" w:rsidR="00EA6AC5" w:rsidRPr="005E00F7" w:rsidRDefault="00EA6AC5" w:rsidP="00DC05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02811" w14:textId="59F69289" w:rsidR="00354741" w:rsidRPr="000040E4" w:rsidRDefault="00354741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354741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354741">
        <w:tc>
          <w:tcPr>
            <w:tcW w:w="10774" w:type="dxa"/>
            <w:gridSpan w:val="2"/>
          </w:tcPr>
          <w:p w14:paraId="496AFD88" w14:textId="77777777" w:rsidR="00BE27DB" w:rsidRDefault="00BE27DB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bCs/>
                <w:sz w:val="24"/>
                <w:szCs w:val="24"/>
              </w:rPr>
              <w:t>Hz. Peygamber’i örnek alan bir Müslüman çevre temizliği, doğa ve hayvanlara karşı nasıl davranmalıdır? Üç madde yazınız.</w:t>
            </w:r>
          </w:p>
          <w:p w14:paraId="41EA56F2" w14:textId="7F99C6C2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☆</w:t>
            </w: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AD2A370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D5EFDB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12A98E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☆</w:t>
            </w: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B9E0B49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560211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9458F3" w14:textId="56165DA0" w:rsidR="005E00F7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☆</w:t>
            </w:r>
          </w:p>
          <w:p w14:paraId="3F7ADF5C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CF6E8D" w14:textId="1B930A72" w:rsidR="00EA6AC5" w:rsidRPr="000040E4" w:rsidRDefault="00EA6AC5" w:rsidP="0035474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354741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354741">
        <w:tc>
          <w:tcPr>
            <w:tcW w:w="10774" w:type="dxa"/>
            <w:gridSpan w:val="2"/>
          </w:tcPr>
          <w:p w14:paraId="5271A701" w14:textId="77777777" w:rsidR="00BE27DB" w:rsidRPr="00BE27DB" w:rsidRDefault="00BE27DB" w:rsidP="00BE27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bCs/>
                <w:sz w:val="24"/>
                <w:szCs w:val="24"/>
              </w:rPr>
              <w:t>Vefa, yapılan iyilikleri unutmamak ve sevdiklerimize bağlılık göstermektir.</w:t>
            </w:r>
          </w:p>
          <w:p w14:paraId="6D20A283" w14:textId="77777777" w:rsidR="00BE27DB" w:rsidRPr="00BE27DB" w:rsidRDefault="00BE27DB" w:rsidP="00BE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b/>
                <w:sz w:val="24"/>
                <w:szCs w:val="24"/>
              </w:rPr>
              <w:t>Vefalı bir insandan beklenen iki davranışı yazınız.</w:t>
            </w:r>
          </w:p>
          <w:p w14:paraId="78188EA9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2836D85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A5F091" w14:textId="77777777" w:rsidR="00BE27DB" w:rsidRDefault="00BE27DB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375C0E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6596CF" w14:textId="6125EE64" w:rsidR="005E00F7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4BAF7EF2" w14:textId="77777777" w:rsidR="00EA6AC5" w:rsidRDefault="00EA6AC5" w:rsidP="00354741">
            <w:pPr>
              <w:rPr>
                <w:noProof/>
              </w:rPr>
            </w:pPr>
          </w:p>
          <w:p w14:paraId="51DC61F8" w14:textId="497E09C9" w:rsidR="005E00F7" w:rsidRPr="00702A2E" w:rsidRDefault="005E00F7" w:rsidP="003547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05C7C" w:rsidRPr="00892587" w14:paraId="16600692" w14:textId="77777777" w:rsidTr="00354741">
        <w:tc>
          <w:tcPr>
            <w:tcW w:w="568" w:type="dxa"/>
            <w:shd w:val="clear" w:color="auto" w:fill="002060"/>
          </w:tcPr>
          <w:p w14:paraId="11CD988A" w14:textId="48ADDD03" w:rsidR="00705C7C" w:rsidRPr="000040E4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7619A10" w14:textId="77777777" w:rsidR="00705C7C" w:rsidRPr="00892587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7C" w:rsidRPr="000040E4" w14:paraId="0CFC010F" w14:textId="77777777" w:rsidTr="00354741">
        <w:tc>
          <w:tcPr>
            <w:tcW w:w="10774" w:type="dxa"/>
            <w:gridSpan w:val="2"/>
          </w:tcPr>
          <w:p w14:paraId="5922C437" w14:textId="77777777" w:rsidR="00BE27DB" w:rsidRDefault="00BE27DB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7DB">
              <w:rPr>
                <w:rFonts w:ascii="Times New Roman" w:hAnsi="Times New Roman" w:cs="Times New Roman"/>
                <w:noProof/>
                <w:sz w:val="24"/>
                <w:szCs w:val="24"/>
              </w:rPr>
              <w:t>Okulda su, elektrik, kâğıt gibi doğal kaynakların israf edilmemesi için alınabilecek iki önlem yazınız.</w:t>
            </w:r>
          </w:p>
          <w:p w14:paraId="655761A6" w14:textId="3509EF01" w:rsidR="00EA6AC5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Pr="00EA6A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8107049" w14:textId="77777777" w:rsidR="00EA6AC5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A1C96F" w14:textId="77777777" w:rsidR="00BE27DB" w:rsidRDefault="00BE27DB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854A7" w14:textId="77777777" w:rsidR="00EA6AC5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DB1E72" w14:textId="644A0E38" w:rsidR="005E00F7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4DE83530" w14:textId="77777777" w:rsidR="00EA6AC5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CEB4D4" w14:textId="77777777" w:rsidR="005E00F7" w:rsidRPr="00702A2E" w:rsidRDefault="005E00F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54F660C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C826871" w14:textId="77777777" w:rsidR="00075147" w:rsidRDefault="0007514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2F4B0D" w14:textId="77777777" w:rsidR="00F15017" w:rsidRDefault="00F150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EBAFD7C" w14:textId="77777777" w:rsidR="00F15017" w:rsidRDefault="00F150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8E30A91" w14:textId="77777777" w:rsidR="00BE27DB" w:rsidRDefault="00BE27D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47F4B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5D1B29A2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S1</w:t>
      </w:r>
    </w:p>
    <w:p w14:paraId="7619083C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Peygamber Efendimiz’in Allah’ın verdiği nimetlere karşı şükreden bir kul olduğunu gösteren iki davranış:</w:t>
      </w:r>
    </w:p>
    <w:p w14:paraId="395DE494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● Allah’a dua eder, verdiği nimetler için hamdederdi.</w:t>
      </w:r>
    </w:p>
    <w:p w14:paraId="6216C221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● Nimetleri israf etmez, onları Allah’ın rızasına uygun şekilde kullanırdı.</w:t>
      </w:r>
    </w:p>
    <w:p w14:paraId="1E2246F4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pict w14:anchorId="0F7F46C4">
          <v:rect id="_x0000_i1084" style="width:0;height:1.5pt" o:hralign="center" o:hrstd="t" o:hr="t" fillcolor="#a0a0a0" stroked="f"/>
        </w:pict>
      </w:r>
    </w:p>
    <w:p w14:paraId="2408C5C0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S2</w:t>
      </w:r>
    </w:p>
    <w:p w14:paraId="7F9718AF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Hadiste verilen mesaj:</w:t>
      </w:r>
    </w:p>
    <w:p w14:paraId="629AEBC8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✎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İnsanlara karşı merhametli olmalıyız. Başkalarına sevgi, şefkat ve anlayışla davranmalıyız. Merhametli olan insan Allah’ın rızasını kazanır.</w:t>
      </w:r>
    </w:p>
    <w:p w14:paraId="6C543B62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pict w14:anchorId="20CA9849">
          <v:rect id="_x0000_i1085" style="width:0;height:1.5pt" o:hralign="center" o:hrstd="t" o:hr="t" fillcolor="#a0a0a0" stroked="f"/>
        </w:pict>
      </w:r>
    </w:p>
    <w:p w14:paraId="767715BC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S3</w:t>
      </w:r>
    </w:p>
    <w:p w14:paraId="5189C64E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Hz. Muhammed’i (sav) örnek alan bir kişiden toplumsal hayatta beklenen davranışlar:</w:t>
      </w:r>
    </w:p>
    <w:p w14:paraId="2D8985AA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★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Dürüst ve güvenilir olmak.</w:t>
      </w:r>
    </w:p>
    <w:p w14:paraId="0FD990BE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★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İnsanlara karşı merhametli ve hoşgörülü davranmak.</w:t>
      </w:r>
    </w:p>
    <w:p w14:paraId="28929587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★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Yardıma ihtiyacı olanlara destek olmak.</w:t>
      </w:r>
    </w:p>
    <w:p w14:paraId="1A7F20FB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pict w14:anchorId="1740DC26">
          <v:rect id="_x0000_i1086" style="width:0;height:1.5pt" o:hralign="center" o:hrstd="t" o:hr="t" fillcolor="#a0a0a0" stroked="f"/>
        </w:pict>
      </w:r>
    </w:p>
    <w:p w14:paraId="1A20F4DC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S4</w:t>
      </w:r>
    </w:p>
    <w:p w14:paraId="7D5E4DD2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Peygamber Efendimizin komşuluk anlayışını örnek alan kişiden beklenen davranışlar:</w:t>
      </w:r>
    </w:p>
    <w:p w14:paraId="25DC7072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✦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Komşularını rahatsız etmez, onlara saygılı davranır.</w:t>
      </w:r>
    </w:p>
    <w:p w14:paraId="14D28255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✦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Komşusu zor durumda kaldığında ona yardım eder.</w:t>
      </w:r>
    </w:p>
    <w:p w14:paraId="6ADEC434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pict w14:anchorId="2E4A570D">
          <v:rect id="_x0000_i1087" style="width:0;height:1.5pt" o:hralign="center" o:hrstd="t" o:hr="t" fillcolor="#a0a0a0" stroked="f"/>
        </w:pict>
      </w:r>
    </w:p>
    <w:p w14:paraId="7F19EA1C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S5</w:t>
      </w:r>
    </w:p>
    <w:p w14:paraId="203731AE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Ayette verilen mesajlardan ikisi:</w:t>
      </w:r>
    </w:p>
    <w:p w14:paraId="00799D48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❖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Yeryüzündeki düzeni ve dengeyi bozmamalıyız.</w:t>
      </w:r>
    </w:p>
    <w:p w14:paraId="5493880E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❖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Doğaya, çevreye ve canlılara zarar vermemeliyiz.</w:t>
      </w:r>
    </w:p>
    <w:p w14:paraId="3AD76411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pict w14:anchorId="74FA5EDE">
          <v:rect id="_x0000_i1088" style="width:0;height:1.5pt" o:hralign="center" o:hrstd="t" o:hr="t" fillcolor="#a0a0a0" stroked="f"/>
        </w:pict>
      </w:r>
    </w:p>
    <w:p w14:paraId="7426C374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S6</w:t>
      </w:r>
    </w:p>
    <w:p w14:paraId="0E252CD5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Hz. Peygamber’i örnek alan bir Müslüman çevre, doğa ve hayvanlara karşı şöyle davranmalıdır:</w:t>
      </w:r>
    </w:p>
    <w:p w14:paraId="4335AC3D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☆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Çevreyi temiz tutmalı, yere çöp atmamalıdır.</w:t>
      </w:r>
    </w:p>
    <w:p w14:paraId="7D1D7739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☆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Hayvanlara merhametli davranmalı, onlara zarar vermemelidir.</w:t>
      </w:r>
    </w:p>
    <w:p w14:paraId="6E73C874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lastRenderedPageBreak/>
        <w:t>☆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Su, elektrik ve yiyecek gibi nimetleri israf etmemelidir.</w:t>
      </w:r>
    </w:p>
    <w:p w14:paraId="6ADE08FE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pict w14:anchorId="44165FFC">
          <v:rect id="_x0000_i1089" style="width:0;height:1.5pt" o:hralign="center" o:hrstd="t" o:hr="t" fillcolor="#a0a0a0" stroked="f"/>
        </w:pict>
      </w:r>
    </w:p>
    <w:p w14:paraId="630BE60B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S7</w:t>
      </w:r>
    </w:p>
    <w:p w14:paraId="5A8511E1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Vefalı bir insandan beklenen davranışlar:</w:t>
      </w:r>
    </w:p>
    <w:p w14:paraId="3E0BD56E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❖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Kendisine yapılan iyilikleri unutmaz.</w:t>
      </w:r>
    </w:p>
    <w:p w14:paraId="6707BDFE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❖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Ailesine, arkadaşlarına ve sevdiklerine zor zamanlarında destek olur.</w:t>
      </w:r>
    </w:p>
    <w:p w14:paraId="2F109BBB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pict w14:anchorId="296D31C5">
          <v:rect id="_x0000_i1090" style="width:0;height:1.5pt" o:hralign="center" o:hrstd="t" o:hr="t" fillcolor="#a0a0a0" stroked="f"/>
        </w:pict>
      </w:r>
    </w:p>
    <w:p w14:paraId="2B332256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S8</w:t>
      </w:r>
    </w:p>
    <w:p w14:paraId="63B90911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Times New Roman" w:hAnsi="Times New Roman" w:cs="Times New Roman"/>
          <w:iCs/>
          <w:sz w:val="24"/>
          <w:szCs w:val="24"/>
        </w:rPr>
        <w:t>Okulda doğal kaynakların israf edilmemesi için alınabilecek önlemler:</w:t>
      </w:r>
    </w:p>
    <w:p w14:paraId="4C9DCA7C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★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Gereksiz yanan lambalar kapatılmalı, elektrik tasarrufu yapılmalıdır.</w:t>
      </w:r>
    </w:p>
    <w:p w14:paraId="5C6DD3CF" w14:textId="77777777" w:rsidR="00BE27DB" w:rsidRPr="00BE27DB" w:rsidRDefault="00BE27DB" w:rsidP="00BE27DB">
      <w:pPr>
        <w:rPr>
          <w:rFonts w:ascii="Times New Roman" w:hAnsi="Times New Roman" w:cs="Times New Roman"/>
          <w:iCs/>
          <w:sz w:val="24"/>
          <w:szCs w:val="24"/>
        </w:rPr>
      </w:pPr>
      <w:r w:rsidRPr="00BE27DB">
        <w:rPr>
          <w:rFonts w:ascii="Segoe UI Symbol" w:hAnsi="Segoe UI Symbol" w:cs="Segoe UI Symbol"/>
          <w:iCs/>
          <w:sz w:val="24"/>
          <w:szCs w:val="24"/>
        </w:rPr>
        <w:t>★</w:t>
      </w:r>
      <w:r w:rsidRPr="00BE27DB">
        <w:rPr>
          <w:rFonts w:ascii="Times New Roman" w:hAnsi="Times New Roman" w:cs="Times New Roman"/>
          <w:iCs/>
          <w:sz w:val="24"/>
          <w:szCs w:val="24"/>
        </w:rPr>
        <w:t xml:space="preserve"> Musluklar açık bırakılmamalı, su boşa akıtılmamalıdır.</w:t>
      </w:r>
    </w:p>
    <w:p w14:paraId="62F7E730" w14:textId="77777777" w:rsidR="00BE27DB" w:rsidRPr="00BE27DB" w:rsidRDefault="00BE27DB" w:rsidP="008A3F83">
      <w:pPr>
        <w:rPr>
          <w:rFonts w:ascii="Times New Roman" w:hAnsi="Times New Roman" w:cs="Times New Roman"/>
          <w:iCs/>
          <w:sz w:val="24"/>
          <w:szCs w:val="24"/>
        </w:rPr>
      </w:pPr>
    </w:p>
    <w:sectPr w:rsidR="00BE27DB" w:rsidRPr="00BE27DB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8F2DA" w14:textId="77777777" w:rsidR="00F34922" w:rsidRDefault="00F34922" w:rsidP="00804A3F">
      <w:pPr>
        <w:spacing w:after="0" w:line="240" w:lineRule="auto"/>
      </w:pPr>
      <w:r>
        <w:separator/>
      </w:r>
    </w:p>
  </w:endnote>
  <w:endnote w:type="continuationSeparator" w:id="0">
    <w:p w14:paraId="2B676F75" w14:textId="77777777" w:rsidR="00F34922" w:rsidRDefault="00F3492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F2F0F" w14:textId="77777777" w:rsidR="00F34922" w:rsidRDefault="00F34922" w:rsidP="00804A3F">
      <w:pPr>
        <w:spacing w:after="0" w:line="240" w:lineRule="auto"/>
      </w:pPr>
      <w:r>
        <w:separator/>
      </w:r>
    </w:p>
  </w:footnote>
  <w:footnote w:type="continuationSeparator" w:id="0">
    <w:p w14:paraId="661F357A" w14:textId="77777777" w:rsidR="00F34922" w:rsidRDefault="00F3492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147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56B3"/>
    <w:rsid w:val="000C6788"/>
    <w:rsid w:val="000C7D69"/>
    <w:rsid w:val="000D4827"/>
    <w:rsid w:val="000D5D10"/>
    <w:rsid w:val="000E0F49"/>
    <w:rsid w:val="000E59FD"/>
    <w:rsid w:val="000F38D5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0A6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1266"/>
    <w:rsid w:val="0032614C"/>
    <w:rsid w:val="00326821"/>
    <w:rsid w:val="00327149"/>
    <w:rsid w:val="0033215A"/>
    <w:rsid w:val="003408F7"/>
    <w:rsid w:val="00341920"/>
    <w:rsid w:val="003424B4"/>
    <w:rsid w:val="00342BC2"/>
    <w:rsid w:val="00344A8C"/>
    <w:rsid w:val="0034572A"/>
    <w:rsid w:val="003463C5"/>
    <w:rsid w:val="00354741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00E6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F4A31"/>
    <w:rsid w:val="003F4FFC"/>
    <w:rsid w:val="0040008E"/>
    <w:rsid w:val="004001F4"/>
    <w:rsid w:val="00401370"/>
    <w:rsid w:val="00402347"/>
    <w:rsid w:val="0040330A"/>
    <w:rsid w:val="00403B1B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5172"/>
    <w:rsid w:val="004E5448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00F7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1AB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60454"/>
    <w:rsid w:val="0076428B"/>
    <w:rsid w:val="00766E7E"/>
    <w:rsid w:val="00767C34"/>
    <w:rsid w:val="00767D94"/>
    <w:rsid w:val="00770311"/>
    <w:rsid w:val="00771D02"/>
    <w:rsid w:val="00772A95"/>
    <w:rsid w:val="007737C1"/>
    <w:rsid w:val="00774138"/>
    <w:rsid w:val="00774CB2"/>
    <w:rsid w:val="007752D9"/>
    <w:rsid w:val="00780006"/>
    <w:rsid w:val="00783633"/>
    <w:rsid w:val="007867ED"/>
    <w:rsid w:val="0078735C"/>
    <w:rsid w:val="00787964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4E5B"/>
    <w:rsid w:val="008363E3"/>
    <w:rsid w:val="00841BF5"/>
    <w:rsid w:val="00844B9C"/>
    <w:rsid w:val="00853A00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6D63"/>
    <w:rsid w:val="00897A3F"/>
    <w:rsid w:val="008A02D9"/>
    <w:rsid w:val="008A12ED"/>
    <w:rsid w:val="008A1D39"/>
    <w:rsid w:val="008A219A"/>
    <w:rsid w:val="008A3F83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5D46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34E4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D4DD9"/>
    <w:rsid w:val="009E06FB"/>
    <w:rsid w:val="009E5DDC"/>
    <w:rsid w:val="009E783B"/>
    <w:rsid w:val="009F0061"/>
    <w:rsid w:val="00A01844"/>
    <w:rsid w:val="00A0192A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3547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3511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780"/>
    <w:rsid w:val="00AD58B2"/>
    <w:rsid w:val="00AE4C84"/>
    <w:rsid w:val="00AE5004"/>
    <w:rsid w:val="00AF08E3"/>
    <w:rsid w:val="00AF1003"/>
    <w:rsid w:val="00AF3870"/>
    <w:rsid w:val="00AF467C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1163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76B2D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A1E"/>
    <w:rsid w:val="00BE0EBF"/>
    <w:rsid w:val="00BE1C1D"/>
    <w:rsid w:val="00BE27DB"/>
    <w:rsid w:val="00BE3180"/>
    <w:rsid w:val="00BE6C32"/>
    <w:rsid w:val="00BF3F77"/>
    <w:rsid w:val="00C001F3"/>
    <w:rsid w:val="00C00CE3"/>
    <w:rsid w:val="00C04CF4"/>
    <w:rsid w:val="00C0655B"/>
    <w:rsid w:val="00C06DEB"/>
    <w:rsid w:val="00C12CB8"/>
    <w:rsid w:val="00C13F4F"/>
    <w:rsid w:val="00C20812"/>
    <w:rsid w:val="00C21CD7"/>
    <w:rsid w:val="00C2247E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1C5D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86918"/>
    <w:rsid w:val="00D87173"/>
    <w:rsid w:val="00D87BD4"/>
    <w:rsid w:val="00D92A20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555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1311"/>
    <w:rsid w:val="00EA1AC1"/>
    <w:rsid w:val="00EA2617"/>
    <w:rsid w:val="00EA29B1"/>
    <w:rsid w:val="00EA44FF"/>
    <w:rsid w:val="00EA6AC5"/>
    <w:rsid w:val="00EA7676"/>
    <w:rsid w:val="00EB0914"/>
    <w:rsid w:val="00EB2553"/>
    <w:rsid w:val="00EB2FB5"/>
    <w:rsid w:val="00EB5F3E"/>
    <w:rsid w:val="00EC539F"/>
    <w:rsid w:val="00EC77B3"/>
    <w:rsid w:val="00ED0A4B"/>
    <w:rsid w:val="00ED45A8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6EB8"/>
    <w:rsid w:val="00F10413"/>
    <w:rsid w:val="00F105DA"/>
    <w:rsid w:val="00F10D24"/>
    <w:rsid w:val="00F15017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4922"/>
    <w:rsid w:val="00F35CBC"/>
    <w:rsid w:val="00F40160"/>
    <w:rsid w:val="00F427EB"/>
    <w:rsid w:val="00F44390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5F4C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ink/ink1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4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53</cp:revision>
  <cp:lastPrinted>2024-11-08T20:18:00Z</cp:lastPrinted>
  <dcterms:created xsi:type="dcterms:W3CDTF">2025-11-04T16:43:00Z</dcterms:created>
  <dcterms:modified xsi:type="dcterms:W3CDTF">2026-05-08T19:22:00Z</dcterms:modified>
</cp:coreProperties>
</file>