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B41E310" w:rsidR="00613A0E" w:rsidRPr="00205A70" w:rsidRDefault="00452B80" w:rsidP="00452B80">
                            <w:pPr>
                              <w:rPr>
                                <w:b/>
                                <w:sz w:val="24"/>
                                <w:szCs w:val="24"/>
                              </w:rPr>
                            </w:pPr>
                            <w:r>
                              <w:rPr>
                                <w:b/>
                                <w:sz w:val="24"/>
                                <w:szCs w:val="24"/>
                              </w:rPr>
                              <w:t xml:space="preserve">    </w:t>
                            </w:r>
                            <w:r w:rsidR="00FB7333">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B41E310" w:rsidR="00613A0E" w:rsidRPr="00205A70" w:rsidRDefault="00452B80" w:rsidP="00452B80">
                      <w:pPr>
                        <w:rPr>
                          <w:b/>
                          <w:sz w:val="24"/>
                          <w:szCs w:val="24"/>
                        </w:rPr>
                      </w:pPr>
                      <w:r>
                        <w:rPr>
                          <w:b/>
                          <w:sz w:val="24"/>
                          <w:szCs w:val="24"/>
                        </w:rPr>
                        <w:t xml:space="preserve">    </w:t>
                      </w:r>
                      <w:r w:rsidR="00FB7333">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68CE5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2210A6">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48"/>
        <w:gridCol w:w="1342"/>
        <w:gridCol w:w="1342"/>
        <w:gridCol w:w="1343"/>
        <w:gridCol w:w="1342"/>
        <w:gridCol w:w="1343"/>
        <w:gridCol w:w="1230"/>
        <w:gridCol w:w="1313"/>
      </w:tblGrid>
      <w:tr w:rsidR="000D1B00" w14:paraId="5F4B3517" w14:textId="77777777" w:rsidTr="000D1B00">
        <w:trPr>
          <w:cnfStyle w:val="100000000000" w:firstRow="1" w:lastRow="0" w:firstColumn="0" w:lastColumn="0" w:oddVBand="0" w:evenVBand="0" w:oddHBand="0"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348" w:type="dxa"/>
          </w:tcPr>
          <w:p w14:paraId="35C724D5" w14:textId="77777777" w:rsidR="000D1B00" w:rsidRPr="00360852" w:rsidRDefault="000D1B00" w:rsidP="005E478A">
            <w:pPr>
              <w:jc w:val="center"/>
              <w:rPr>
                <w:b w:val="0"/>
                <w:bCs w:val="0"/>
                <w:color w:val="FFFFFF" w:themeColor="background1"/>
                <w:sz w:val="18"/>
                <w:szCs w:val="18"/>
              </w:rPr>
            </w:pPr>
            <w:r w:rsidRPr="00360852">
              <w:rPr>
                <w:sz w:val="18"/>
                <w:szCs w:val="18"/>
              </w:rPr>
              <w:t>1. Soru</w:t>
            </w:r>
          </w:p>
          <w:p w14:paraId="33DCD0C1" w14:textId="395EA3B2" w:rsidR="000D1B00" w:rsidRPr="00360852" w:rsidRDefault="000D1B00"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342" w:type="dxa"/>
          </w:tcPr>
          <w:p w14:paraId="394139A1" w14:textId="77777777" w:rsidR="000D1B00" w:rsidRPr="00C23F75" w:rsidRDefault="000D1B0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EBC9BBF" w:rsidR="000D1B00" w:rsidRPr="00C23F75" w:rsidRDefault="000D1B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342" w:type="dxa"/>
          </w:tcPr>
          <w:p w14:paraId="17A9D2C9" w14:textId="77777777" w:rsidR="000D1B00" w:rsidRPr="00C23F75" w:rsidRDefault="000D1B0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A628115" w:rsidR="000D1B00" w:rsidRPr="00C23F75" w:rsidRDefault="000D1B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194F61">
              <w:rPr>
                <w:sz w:val="18"/>
                <w:szCs w:val="18"/>
              </w:rPr>
              <w:t>5</w:t>
            </w:r>
            <w:r w:rsidRPr="00C23F75">
              <w:rPr>
                <w:sz w:val="18"/>
                <w:szCs w:val="18"/>
              </w:rPr>
              <w:t xml:space="preserve"> Puan)</w:t>
            </w:r>
          </w:p>
        </w:tc>
        <w:tc>
          <w:tcPr>
            <w:tcW w:w="1343" w:type="dxa"/>
          </w:tcPr>
          <w:p w14:paraId="7742A56B" w14:textId="77777777" w:rsidR="000D1B00" w:rsidRDefault="000D1B0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405EAF2" w:rsidR="000D1B00" w:rsidRPr="00360852" w:rsidRDefault="000D1B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342" w:type="dxa"/>
          </w:tcPr>
          <w:p w14:paraId="342AF2B1" w14:textId="77777777" w:rsidR="000D1B00" w:rsidRDefault="000D1B0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7E8692" w:rsidR="000D1B00" w:rsidRPr="00360852" w:rsidRDefault="000D1B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343" w:type="dxa"/>
          </w:tcPr>
          <w:p w14:paraId="3D0F0A33" w14:textId="77777777" w:rsidR="000D1B00" w:rsidRDefault="000D1B0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AC46F5B" w:rsidR="000D1B00" w:rsidRDefault="000D1B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230" w:type="dxa"/>
          </w:tcPr>
          <w:p w14:paraId="712F00A7" w14:textId="0058F743" w:rsidR="000D1B00" w:rsidRDefault="000D1B00" w:rsidP="000D1B00">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63531E8" w14:textId="0EDB6D7A" w:rsidR="000D1B00" w:rsidRDefault="000D1B00" w:rsidP="000D1B0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194F61">
              <w:rPr>
                <w:sz w:val="18"/>
                <w:szCs w:val="18"/>
              </w:rPr>
              <w:t>5</w:t>
            </w:r>
            <w:r>
              <w:rPr>
                <w:sz w:val="18"/>
                <w:szCs w:val="18"/>
              </w:rPr>
              <w:t xml:space="preserve"> Puan</w:t>
            </w:r>
          </w:p>
        </w:tc>
        <w:tc>
          <w:tcPr>
            <w:tcW w:w="1313" w:type="dxa"/>
          </w:tcPr>
          <w:p w14:paraId="319DC1CE" w14:textId="0CEE8A1D" w:rsidR="000D1B00" w:rsidRDefault="000D1B0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D1B00" w:rsidRDefault="000D1B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D1B00" w14:paraId="4025E7B9" w14:textId="77777777" w:rsidTr="000D1B00">
        <w:trPr>
          <w:trHeight w:val="128"/>
        </w:trPr>
        <w:tc>
          <w:tcPr>
            <w:cnfStyle w:val="001000000000" w:firstRow="0" w:lastRow="0" w:firstColumn="1" w:lastColumn="0" w:oddVBand="0" w:evenVBand="0" w:oddHBand="0" w:evenHBand="0" w:firstRowFirstColumn="0" w:firstRowLastColumn="0" w:lastRowFirstColumn="0" w:lastRowLastColumn="0"/>
            <w:tcW w:w="1348" w:type="dxa"/>
          </w:tcPr>
          <w:p w14:paraId="63409D01" w14:textId="4F879921" w:rsidR="000D1B00" w:rsidRPr="00360852" w:rsidRDefault="000D1B00" w:rsidP="005E478A">
            <w:pPr>
              <w:jc w:val="center"/>
              <w:rPr>
                <w:sz w:val="18"/>
                <w:szCs w:val="18"/>
              </w:rPr>
            </w:pPr>
            <w:r w:rsidRPr="00421441">
              <w:rPr>
                <w:sz w:val="18"/>
                <w:szCs w:val="18"/>
              </w:rPr>
              <w:t>…………</w:t>
            </w:r>
          </w:p>
        </w:tc>
        <w:tc>
          <w:tcPr>
            <w:tcW w:w="1342" w:type="dxa"/>
          </w:tcPr>
          <w:p w14:paraId="40D40D8C" w14:textId="77777777" w:rsidR="000D1B00" w:rsidRPr="00360852" w:rsidRDefault="000D1B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2" w:type="dxa"/>
          </w:tcPr>
          <w:p w14:paraId="22189A10" w14:textId="77777777" w:rsidR="000D1B00" w:rsidRPr="00360852" w:rsidRDefault="000D1B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3" w:type="dxa"/>
          </w:tcPr>
          <w:p w14:paraId="24DB285D" w14:textId="77777777" w:rsidR="000D1B00" w:rsidRPr="00360852" w:rsidRDefault="000D1B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2" w:type="dxa"/>
          </w:tcPr>
          <w:p w14:paraId="06A83561" w14:textId="77777777" w:rsidR="000D1B00" w:rsidRPr="00360852" w:rsidRDefault="000D1B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3" w:type="dxa"/>
          </w:tcPr>
          <w:p w14:paraId="44667371" w14:textId="51092D0C" w:rsidR="000D1B00" w:rsidRDefault="000D1B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30" w:type="dxa"/>
          </w:tcPr>
          <w:p w14:paraId="7218668B" w14:textId="40689383" w:rsidR="000D1B00" w:rsidRDefault="000D1B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3" w:type="dxa"/>
          </w:tcPr>
          <w:p w14:paraId="296C7088" w14:textId="31C8740A" w:rsidR="000D1B00" w:rsidRPr="00421441" w:rsidRDefault="000D1B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9A50C4" w:rsidRDefault="00924C00" w:rsidP="003A3DF4">
            <w:pPr>
              <w:rPr>
                <w:rFonts w:ascii="Times New Roman" w:hAnsi="Times New Roman" w:cs="Times New Roman"/>
                <w:sz w:val="24"/>
                <w:szCs w:val="24"/>
              </w:rPr>
            </w:pPr>
            <w:r w:rsidRPr="009A50C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75ABDEF0" w14:textId="075945E2" w:rsidR="001B4E03" w:rsidRDefault="001B4E03" w:rsidP="00FC77A9">
            <w:pPr>
              <w:rPr>
                <w:rFonts w:ascii="Times New Roman" w:hAnsi="Times New Roman" w:cs="Times New Roman"/>
                <w:noProof/>
                <w:sz w:val="24"/>
                <w:szCs w:val="24"/>
              </w:rPr>
            </w:pPr>
            <w:r w:rsidRPr="001B4E03">
              <w:rPr>
                <w:rFonts w:ascii="Times New Roman" w:hAnsi="Times New Roman" w:cs="Times New Roman"/>
                <w:noProof/>
                <w:sz w:val="24"/>
                <w:szCs w:val="24"/>
              </w:rPr>
              <w:drawing>
                <wp:anchor distT="0" distB="0" distL="114300" distR="114300" simplePos="0" relativeHeight="251685888" behindDoc="0" locked="0" layoutInCell="1" allowOverlap="1" wp14:anchorId="0E31EAF7" wp14:editId="3FBD84D4">
                  <wp:simplePos x="0" y="0"/>
                  <wp:positionH relativeFrom="column">
                    <wp:posOffset>-62230</wp:posOffset>
                  </wp:positionH>
                  <wp:positionV relativeFrom="paragraph">
                    <wp:posOffset>196850</wp:posOffset>
                  </wp:positionV>
                  <wp:extent cx="1851660" cy="1347470"/>
                  <wp:effectExtent l="0" t="0" r="0" b="5080"/>
                  <wp:wrapSquare wrapText="bothSides"/>
                  <wp:docPr id="124217464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174644" name=""/>
                          <pic:cNvPicPr/>
                        </pic:nvPicPr>
                        <pic:blipFill>
                          <a:blip r:embed="rId17">
                            <a:extLst>
                              <a:ext uri="{28A0092B-C50C-407E-A947-70E740481C1C}">
                                <a14:useLocalDpi xmlns:a14="http://schemas.microsoft.com/office/drawing/2010/main" val="0"/>
                              </a:ext>
                            </a:extLst>
                          </a:blip>
                          <a:stretch>
                            <a:fillRect/>
                          </a:stretch>
                        </pic:blipFill>
                        <pic:spPr>
                          <a:xfrm>
                            <a:off x="0" y="0"/>
                            <a:ext cx="1851660" cy="1347470"/>
                          </a:xfrm>
                          <a:prstGeom prst="rect">
                            <a:avLst/>
                          </a:prstGeom>
                        </pic:spPr>
                      </pic:pic>
                    </a:graphicData>
                  </a:graphic>
                  <wp14:sizeRelH relativeFrom="page">
                    <wp14:pctWidth>0</wp14:pctWidth>
                  </wp14:sizeRelH>
                  <wp14:sizeRelV relativeFrom="page">
                    <wp14:pctHeight>0</wp14:pctHeight>
                  </wp14:sizeRelV>
                </wp:anchor>
              </w:drawing>
            </w:r>
            <w:r w:rsidRPr="001B4E03">
              <w:rPr>
                <w:rFonts w:ascii="Times New Roman" w:hAnsi="Times New Roman" w:cs="Times New Roman"/>
                <w:noProof/>
                <w:sz w:val="24"/>
                <w:szCs w:val="24"/>
              </w:rPr>
              <w:t xml:space="preserve">İçi su dolu bir sürahiye buz küpleri atıldığında, buzların dibe çökmeyip su yüzeyinde yüzdüğü görülür. </w:t>
            </w:r>
          </w:p>
          <w:p w14:paraId="4AF05C64" w14:textId="448A43D6" w:rsidR="001B4E03" w:rsidRPr="001B4E03" w:rsidRDefault="001B4E03" w:rsidP="00FC77A9">
            <w:pPr>
              <w:rPr>
                <w:rFonts w:ascii="Times New Roman" w:hAnsi="Times New Roman" w:cs="Times New Roman"/>
                <w:b/>
                <w:bCs/>
                <w:noProof/>
                <w:sz w:val="24"/>
                <w:szCs w:val="24"/>
              </w:rPr>
            </w:pPr>
            <w:r w:rsidRPr="001B4E03">
              <w:rPr>
                <w:rFonts w:ascii="Times New Roman" w:hAnsi="Times New Roman" w:cs="Times New Roman"/>
                <w:b/>
                <w:bCs/>
                <w:noProof/>
                <w:sz w:val="24"/>
                <w:szCs w:val="24"/>
              </w:rPr>
              <w:t>Bu gözlemden yola çıkarak suyun katı ve sıvı hâllerinin yoğunluklarını karşılaştırınız ve bu durumun canlılar için önemi</w:t>
            </w:r>
            <w:r>
              <w:rPr>
                <w:rFonts w:ascii="Times New Roman" w:hAnsi="Times New Roman" w:cs="Times New Roman"/>
                <w:b/>
                <w:bCs/>
                <w:noProof/>
                <w:sz w:val="24"/>
                <w:szCs w:val="24"/>
              </w:rPr>
              <w:t>ni açıklayınız.</w:t>
            </w:r>
          </w:p>
          <w:p w14:paraId="05E5AE4C" w14:textId="5CEE4C86" w:rsidR="001B4E03" w:rsidRDefault="001B4E03" w:rsidP="00FC77A9">
            <w:pPr>
              <w:rPr>
                <w:rFonts w:ascii="Times New Roman" w:hAnsi="Times New Roman" w:cs="Times New Roman"/>
                <w:noProof/>
                <w:sz w:val="24"/>
                <w:szCs w:val="24"/>
              </w:rPr>
            </w:pPr>
            <w:r w:rsidRPr="001B4E03">
              <w:rPr>
                <w:rFonts w:ascii="Segoe UI Symbol" w:hAnsi="Segoe UI Symbol" w:cs="Segoe UI Symbol"/>
                <w:noProof/>
                <w:sz w:val="24"/>
                <w:szCs w:val="24"/>
              </w:rPr>
              <w:t>✎</w:t>
            </w:r>
            <w:r w:rsidRPr="001B4E03">
              <w:rPr>
                <w:rFonts w:ascii="Times New Roman" w:hAnsi="Times New Roman" w:cs="Times New Roman"/>
                <w:noProof/>
                <w:sz w:val="24"/>
                <w:szCs w:val="24"/>
              </w:rPr>
              <w:t>...</w:t>
            </w:r>
          </w:p>
          <w:p w14:paraId="28B1BF26" w14:textId="77777777" w:rsidR="001B4E03" w:rsidRDefault="001B4E03" w:rsidP="00FC77A9">
            <w:pPr>
              <w:rPr>
                <w:rFonts w:ascii="Times New Roman" w:hAnsi="Times New Roman" w:cs="Times New Roman"/>
                <w:noProof/>
                <w:sz w:val="24"/>
                <w:szCs w:val="24"/>
              </w:rPr>
            </w:pPr>
          </w:p>
          <w:p w14:paraId="5EAEB1C7" w14:textId="77777777" w:rsidR="001B4E03" w:rsidRDefault="001B4E03" w:rsidP="00FC77A9">
            <w:pPr>
              <w:rPr>
                <w:rFonts w:ascii="Times New Roman" w:hAnsi="Times New Roman" w:cs="Times New Roman"/>
                <w:noProof/>
                <w:sz w:val="24"/>
                <w:szCs w:val="24"/>
              </w:rPr>
            </w:pPr>
          </w:p>
          <w:p w14:paraId="3054A37A" w14:textId="77777777" w:rsidR="001B4E03" w:rsidRDefault="001B4E03" w:rsidP="00FC77A9">
            <w:pPr>
              <w:rPr>
                <w:rFonts w:ascii="Times New Roman" w:hAnsi="Times New Roman" w:cs="Times New Roman"/>
                <w:noProof/>
                <w:sz w:val="24"/>
                <w:szCs w:val="24"/>
              </w:rPr>
            </w:pPr>
          </w:p>
          <w:p w14:paraId="54C67637" w14:textId="77777777" w:rsidR="009019BD" w:rsidRDefault="009019BD" w:rsidP="00FC77A9">
            <w:pPr>
              <w:rPr>
                <w:rFonts w:ascii="Times New Roman" w:hAnsi="Times New Roman" w:cs="Times New Roman"/>
                <w:noProof/>
                <w:sz w:val="24"/>
                <w:szCs w:val="24"/>
              </w:rPr>
            </w:pPr>
          </w:p>
          <w:p w14:paraId="3127D6DC" w14:textId="77777777" w:rsidR="009019BD" w:rsidRDefault="009019BD" w:rsidP="00FC77A9">
            <w:pPr>
              <w:rPr>
                <w:rFonts w:ascii="Times New Roman" w:hAnsi="Times New Roman" w:cs="Times New Roman"/>
                <w:noProof/>
                <w:sz w:val="24"/>
                <w:szCs w:val="24"/>
              </w:rPr>
            </w:pPr>
          </w:p>
          <w:p w14:paraId="725C460B" w14:textId="77777777" w:rsidR="009019BD" w:rsidRDefault="009019BD" w:rsidP="00FC77A9">
            <w:pPr>
              <w:rPr>
                <w:rFonts w:ascii="Times New Roman" w:hAnsi="Times New Roman" w:cs="Times New Roman"/>
                <w:noProof/>
                <w:sz w:val="24"/>
                <w:szCs w:val="24"/>
              </w:rPr>
            </w:pPr>
          </w:p>
          <w:p w14:paraId="182A9E7E" w14:textId="6EE70917" w:rsidR="00F21971" w:rsidRPr="009A50C4" w:rsidRDefault="00F21971" w:rsidP="00FC77A9">
            <w:pPr>
              <w:rPr>
                <w:rFonts w:ascii="Times New Roman" w:hAnsi="Times New Roman" w:cs="Times New Roman"/>
                <w:noProof/>
                <w:sz w:val="24"/>
                <w:szCs w:val="24"/>
              </w:rPr>
            </w:pPr>
            <w:r w:rsidRPr="009A50C4">
              <w:rPr>
                <w:rFonts w:ascii="Times New Roman" w:hAnsi="Times New Roman" w:cs="Times New Roman"/>
                <w:b/>
                <w:bCs/>
                <w:noProof/>
                <w:sz w:val="24"/>
                <w:szCs w:val="24"/>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51E2C003" w14:textId="5E8FD525" w:rsidR="001B4E03" w:rsidRPr="001B4E03" w:rsidRDefault="001B4E03" w:rsidP="00AD7360">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86912" behindDoc="0" locked="0" layoutInCell="1" allowOverlap="1" wp14:anchorId="7FC13CC4" wp14:editId="0D39448F">
                  <wp:simplePos x="0" y="0"/>
                  <wp:positionH relativeFrom="column">
                    <wp:posOffset>-62230</wp:posOffset>
                  </wp:positionH>
                  <wp:positionV relativeFrom="paragraph">
                    <wp:posOffset>0</wp:posOffset>
                  </wp:positionV>
                  <wp:extent cx="1438476" cy="1171739"/>
                  <wp:effectExtent l="0" t="0" r="9525" b="9525"/>
                  <wp:wrapSquare wrapText="bothSides"/>
                  <wp:docPr id="1886917806"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917806" name="Resim 1886917806"/>
                          <pic:cNvPicPr/>
                        </pic:nvPicPr>
                        <pic:blipFill>
                          <a:blip r:embed="rId20">
                            <a:extLst>
                              <a:ext uri="{28A0092B-C50C-407E-A947-70E740481C1C}">
                                <a14:useLocalDpi xmlns:a14="http://schemas.microsoft.com/office/drawing/2010/main" val="0"/>
                              </a:ext>
                            </a:extLst>
                          </a:blip>
                          <a:stretch>
                            <a:fillRect/>
                          </a:stretch>
                        </pic:blipFill>
                        <pic:spPr>
                          <a:xfrm>
                            <a:off x="0" y="0"/>
                            <a:ext cx="1438476" cy="1171739"/>
                          </a:xfrm>
                          <a:prstGeom prst="rect">
                            <a:avLst/>
                          </a:prstGeom>
                        </pic:spPr>
                      </pic:pic>
                    </a:graphicData>
                  </a:graphic>
                  <wp14:sizeRelH relativeFrom="page">
                    <wp14:pctWidth>0</wp14:pctWidth>
                  </wp14:sizeRelH>
                  <wp14:sizeRelV relativeFrom="page">
                    <wp14:pctHeight>0</wp14:pctHeight>
                  </wp14:sizeRelV>
                </wp:anchor>
              </w:drawing>
            </w:r>
            <w:r w:rsidRPr="001B4E03">
              <w:rPr>
                <w:rFonts w:ascii="Times New Roman" w:hAnsi="Times New Roman" w:cs="Times New Roman"/>
                <w:noProof/>
                <w:sz w:val="24"/>
                <w:szCs w:val="24"/>
              </w:rPr>
              <w:t xml:space="preserve">Bir öğrenci su ile doldurduğu kabın içine attığı mantar tıpa ve madeni paradan, mantar tıpanın yüzdüğünü ancak madeni paranın şekildeki gibi battığını gözlemliyor. </w:t>
            </w:r>
          </w:p>
          <w:p w14:paraId="732AA910" w14:textId="67BF3B47" w:rsidR="00AD7360" w:rsidRDefault="001B4E03" w:rsidP="00AD7360">
            <w:pPr>
              <w:rPr>
                <w:rFonts w:ascii="Times New Roman" w:hAnsi="Times New Roman" w:cs="Times New Roman"/>
                <w:b/>
                <w:bCs/>
                <w:noProof/>
                <w:sz w:val="24"/>
                <w:szCs w:val="24"/>
              </w:rPr>
            </w:pPr>
            <w:r w:rsidRPr="001B4E03">
              <w:rPr>
                <w:rFonts w:ascii="Times New Roman" w:hAnsi="Times New Roman" w:cs="Times New Roman"/>
                <w:b/>
                <w:bCs/>
                <w:noProof/>
                <w:sz w:val="24"/>
                <w:szCs w:val="24"/>
              </w:rPr>
              <w:t>Bu durumun sebebi</w:t>
            </w:r>
            <w:r>
              <w:rPr>
                <w:rFonts w:ascii="Times New Roman" w:hAnsi="Times New Roman" w:cs="Times New Roman"/>
                <w:b/>
                <w:bCs/>
                <w:noProof/>
                <w:sz w:val="24"/>
                <w:szCs w:val="24"/>
              </w:rPr>
              <w:t>ni farklı bir örnek üzerinden kısaca yazınız.</w:t>
            </w:r>
          </w:p>
          <w:p w14:paraId="330DF144" w14:textId="77777777" w:rsidR="001B4E03" w:rsidRDefault="001B4E03" w:rsidP="001B4E03">
            <w:pPr>
              <w:rPr>
                <w:rFonts w:ascii="Times New Roman" w:hAnsi="Times New Roman" w:cs="Times New Roman"/>
                <w:noProof/>
                <w:sz w:val="24"/>
                <w:szCs w:val="24"/>
              </w:rPr>
            </w:pPr>
            <w:r w:rsidRPr="001B4E03">
              <w:rPr>
                <w:rFonts w:ascii="Segoe UI Symbol" w:hAnsi="Segoe UI Symbol" w:cs="Segoe UI Symbol"/>
                <w:noProof/>
                <w:sz w:val="24"/>
                <w:szCs w:val="24"/>
              </w:rPr>
              <w:t>✎</w:t>
            </w:r>
            <w:r w:rsidRPr="001B4E03">
              <w:rPr>
                <w:rFonts w:ascii="Times New Roman" w:hAnsi="Times New Roman" w:cs="Times New Roman"/>
                <w:noProof/>
                <w:sz w:val="24"/>
                <w:szCs w:val="24"/>
              </w:rPr>
              <w:t>...</w:t>
            </w:r>
          </w:p>
          <w:p w14:paraId="1C7EE005" w14:textId="48D99758" w:rsidR="001B4E03" w:rsidRDefault="001B4E03" w:rsidP="00AD7360">
            <w:pPr>
              <w:rPr>
                <w:rFonts w:ascii="Times New Roman" w:hAnsi="Times New Roman" w:cs="Times New Roman"/>
                <w:b/>
                <w:bCs/>
                <w:noProof/>
                <w:sz w:val="24"/>
                <w:szCs w:val="24"/>
              </w:rPr>
            </w:pPr>
          </w:p>
          <w:p w14:paraId="069B0744" w14:textId="77777777" w:rsidR="00AD7360" w:rsidRDefault="00AD7360" w:rsidP="00AD7360">
            <w:pPr>
              <w:rPr>
                <w:rFonts w:ascii="Times New Roman" w:hAnsi="Times New Roman" w:cs="Times New Roman"/>
                <w:b/>
                <w:bCs/>
                <w:noProof/>
                <w:sz w:val="24"/>
                <w:szCs w:val="24"/>
              </w:rPr>
            </w:pPr>
          </w:p>
          <w:p w14:paraId="348A901C" w14:textId="77777777" w:rsidR="00FC77A9" w:rsidRDefault="00FC77A9" w:rsidP="00AD7360">
            <w:pPr>
              <w:rPr>
                <w:rFonts w:ascii="Times New Roman" w:hAnsi="Times New Roman" w:cs="Times New Roman"/>
                <w:b/>
                <w:bCs/>
                <w:noProof/>
                <w:sz w:val="24"/>
                <w:szCs w:val="24"/>
              </w:rPr>
            </w:pPr>
          </w:p>
          <w:p w14:paraId="0D956E84" w14:textId="77777777" w:rsidR="009019BD" w:rsidRDefault="009019BD" w:rsidP="00AD7360">
            <w:pPr>
              <w:rPr>
                <w:rFonts w:ascii="Times New Roman" w:hAnsi="Times New Roman" w:cs="Times New Roman"/>
                <w:b/>
                <w:bCs/>
                <w:noProof/>
                <w:sz w:val="24"/>
                <w:szCs w:val="24"/>
              </w:rPr>
            </w:pPr>
          </w:p>
          <w:p w14:paraId="57C94E37" w14:textId="77777777" w:rsidR="009019BD" w:rsidRDefault="009019BD" w:rsidP="00AD7360">
            <w:pPr>
              <w:rPr>
                <w:rFonts w:ascii="Times New Roman" w:hAnsi="Times New Roman" w:cs="Times New Roman"/>
                <w:b/>
                <w:bCs/>
                <w:noProof/>
                <w:sz w:val="24"/>
                <w:szCs w:val="24"/>
              </w:rPr>
            </w:pPr>
          </w:p>
          <w:p w14:paraId="24F570A5" w14:textId="374AF696" w:rsidR="00FC77A9" w:rsidRPr="000040E4" w:rsidRDefault="00FC77A9" w:rsidP="00AD736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26C56913" w14:textId="0AB73643" w:rsidR="00140112" w:rsidRPr="00154C85" w:rsidRDefault="00154C85" w:rsidP="00C82415">
            <w:pPr>
              <w:rPr>
                <w:rFonts w:ascii="Times New Roman" w:hAnsi="Times New Roman" w:cs="Times New Roman"/>
                <w:noProof/>
                <w:sz w:val="24"/>
                <w:szCs w:val="24"/>
              </w:rPr>
            </w:pPr>
            <w:r w:rsidRPr="00154C85">
              <w:rPr>
                <w:rFonts w:ascii="Times New Roman" w:hAnsi="Times New Roman" w:cs="Times New Roman"/>
                <w:noProof/>
                <w:sz w:val="24"/>
                <w:szCs w:val="24"/>
              </w:rPr>
              <w:t>Zeynep ve Arda yukarıdaki test devrelerini kuruyor. Zeynep test uçlarının arasına A maddesini yerleştirdiğinde devredeki lamba ışık vermezken Arda devresindeki test uçlarının arasına B maddesini yerleştirdiğinde devredeki lamba ışık veriyor.</w:t>
            </w:r>
          </w:p>
          <w:p w14:paraId="11B5EB96" w14:textId="47FF7C23" w:rsidR="00154C85" w:rsidRDefault="00154C85" w:rsidP="00C82415">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87936" behindDoc="0" locked="0" layoutInCell="1" allowOverlap="1" wp14:anchorId="09BA4342" wp14:editId="1035FCA5">
                  <wp:simplePos x="0" y="0"/>
                  <wp:positionH relativeFrom="column">
                    <wp:posOffset>-61595</wp:posOffset>
                  </wp:positionH>
                  <wp:positionV relativeFrom="paragraph">
                    <wp:posOffset>88265</wp:posOffset>
                  </wp:positionV>
                  <wp:extent cx="2133600" cy="1288473"/>
                  <wp:effectExtent l="0" t="0" r="0" b="6985"/>
                  <wp:wrapSquare wrapText="bothSides"/>
                  <wp:docPr id="189636576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365768" name="Resim 1896365768"/>
                          <pic:cNvPicPr/>
                        </pic:nvPicPr>
                        <pic:blipFill>
                          <a:blip r:embed="rId21">
                            <a:extLst>
                              <a:ext uri="{28A0092B-C50C-407E-A947-70E740481C1C}">
                                <a14:useLocalDpi xmlns:a14="http://schemas.microsoft.com/office/drawing/2010/main" val="0"/>
                              </a:ext>
                            </a:extLst>
                          </a:blip>
                          <a:stretch>
                            <a:fillRect/>
                          </a:stretch>
                        </pic:blipFill>
                        <pic:spPr>
                          <a:xfrm>
                            <a:off x="0" y="0"/>
                            <a:ext cx="2133600" cy="1288473"/>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24"/>
                <w:szCs w:val="24"/>
              </w:rPr>
              <w:t>Buna göre Zeynep’in test ettiği A maddesine ve Arda’nın test ettiği B maddesine üçer örnek yazınız.</w:t>
            </w:r>
          </w:p>
          <w:tbl>
            <w:tblPr>
              <w:tblStyle w:val="TabloKlavuzu"/>
              <w:tblW w:w="0" w:type="auto"/>
              <w:tblInd w:w="0" w:type="dxa"/>
              <w:tblLook w:val="0000" w:firstRow="0" w:lastRow="0" w:firstColumn="0" w:lastColumn="0" w:noHBand="0" w:noVBand="0"/>
            </w:tblPr>
            <w:tblGrid>
              <w:gridCol w:w="3523"/>
              <w:gridCol w:w="3523"/>
            </w:tblGrid>
            <w:tr w:rsidR="00154C85" w14:paraId="4CD635D4" w14:textId="77777777" w:rsidTr="00154C85">
              <w:trPr>
                <w:trHeight w:val="342"/>
              </w:trPr>
              <w:tc>
                <w:tcPr>
                  <w:tcW w:w="3523" w:type="dxa"/>
                  <w:shd w:val="clear" w:color="auto" w:fill="BDD6EE" w:themeFill="accent5" w:themeFillTint="66"/>
                </w:tcPr>
                <w:p w14:paraId="60433C84" w14:textId="12F37613" w:rsidR="00154C85" w:rsidRDefault="00154C85" w:rsidP="00C82415">
                  <w:pPr>
                    <w:rPr>
                      <w:rFonts w:ascii="Times New Roman" w:hAnsi="Times New Roman" w:cs="Times New Roman"/>
                      <w:b/>
                      <w:bCs/>
                      <w:noProof/>
                      <w:sz w:val="24"/>
                      <w:szCs w:val="24"/>
                    </w:rPr>
                  </w:pPr>
                  <w:r>
                    <w:rPr>
                      <w:rFonts w:ascii="Times New Roman" w:hAnsi="Times New Roman" w:cs="Times New Roman"/>
                      <w:b/>
                      <w:bCs/>
                      <w:noProof/>
                      <w:sz w:val="24"/>
                      <w:szCs w:val="24"/>
                    </w:rPr>
                    <w:t>A Maddesi</w:t>
                  </w:r>
                </w:p>
              </w:tc>
              <w:tc>
                <w:tcPr>
                  <w:tcW w:w="3523" w:type="dxa"/>
                  <w:shd w:val="clear" w:color="auto" w:fill="BDD6EE" w:themeFill="accent5" w:themeFillTint="66"/>
                </w:tcPr>
                <w:p w14:paraId="0E7580AD" w14:textId="28EAF7F3" w:rsidR="00154C85" w:rsidRDefault="00154C85" w:rsidP="00C82415">
                  <w:pPr>
                    <w:rPr>
                      <w:rFonts w:ascii="Times New Roman" w:hAnsi="Times New Roman" w:cs="Times New Roman"/>
                      <w:b/>
                      <w:bCs/>
                      <w:noProof/>
                      <w:sz w:val="24"/>
                      <w:szCs w:val="24"/>
                    </w:rPr>
                  </w:pPr>
                  <w:r>
                    <w:rPr>
                      <w:rFonts w:ascii="Times New Roman" w:hAnsi="Times New Roman" w:cs="Times New Roman"/>
                      <w:b/>
                      <w:bCs/>
                      <w:noProof/>
                      <w:sz w:val="24"/>
                      <w:szCs w:val="24"/>
                    </w:rPr>
                    <w:t xml:space="preserve">B Maddesi </w:t>
                  </w:r>
                </w:p>
              </w:tc>
            </w:tr>
            <w:tr w:rsidR="00154C85" w14:paraId="5A939F6A" w14:textId="77777777" w:rsidTr="00154C85">
              <w:trPr>
                <w:trHeight w:val="342"/>
              </w:trPr>
              <w:tc>
                <w:tcPr>
                  <w:tcW w:w="3523" w:type="dxa"/>
                </w:tcPr>
                <w:p w14:paraId="50DBDCB5" w14:textId="77777777" w:rsidR="00154C85" w:rsidRDefault="00154C85" w:rsidP="00C82415">
                  <w:pPr>
                    <w:rPr>
                      <w:rFonts w:ascii="Times New Roman" w:hAnsi="Times New Roman" w:cs="Times New Roman"/>
                      <w:b/>
                      <w:bCs/>
                      <w:noProof/>
                      <w:sz w:val="24"/>
                      <w:szCs w:val="24"/>
                    </w:rPr>
                  </w:pPr>
                </w:p>
              </w:tc>
              <w:tc>
                <w:tcPr>
                  <w:tcW w:w="3523" w:type="dxa"/>
                </w:tcPr>
                <w:p w14:paraId="1DAEEBAA" w14:textId="77777777" w:rsidR="00154C85" w:rsidRDefault="00154C85" w:rsidP="00C82415">
                  <w:pPr>
                    <w:rPr>
                      <w:rFonts w:ascii="Times New Roman" w:hAnsi="Times New Roman" w:cs="Times New Roman"/>
                      <w:b/>
                      <w:bCs/>
                      <w:noProof/>
                      <w:sz w:val="24"/>
                      <w:szCs w:val="24"/>
                    </w:rPr>
                  </w:pPr>
                </w:p>
              </w:tc>
            </w:tr>
            <w:tr w:rsidR="00154C85" w14:paraId="12620CC2" w14:textId="77777777" w:rsidTr="00154C85">
              <w:trPr>
                <w:trHeight w:val="357"/>
              </w:trPr>
              <w:tc>
                <w:tcPr>
                  <w:tcW w:w="3523" w:type="dxa"/>
                </w:tcPr>
                <w:p w14:paraId="6C578A5C" w14:textId="77777777" w:rsidR="00154C85" w:rsidRDefault="00154C85" w:rsidP="00C82415">
                  <w:pPr>
                    <w:rPr>
                      <w:rFonts w:ascii="Times New Roman" w:hAnsi="Times New Roman" w:cs="Times New Roman"/>
                      <w:b/>
                      <w:bCs/>
                      <w:noProof/>
                      <w:sz w:val="24"/>
                      <w:szCs w:val="24"/>
                    </w:rPr>
                  </w:pPr>
                </w:p>
              </w:tc>
              <w:tc>
                <w:tcPr>
                  <w:tcW w:w="3523" w:type="dxa"/>
                </w:tcPr>
                <w:p w14:paraId="7563D7FD" w14:textId="77777777" w:rsidR="00154C85" w:rsidRDefault="00154C85" w:rsidP="00C82415">
                  <w:pPr>
                    <w:rPr>
                      <w:rFonts w:ascii="Times New Roman" w:hAnsi="Times New Roman" w:cs="Times New Roman"/>
                      <w:b/>
                      <w:bCs/>
                      <w:noProof/>
                      <w:sz w:val="24"/>
                      <w:szCs w:val="24"/>
                    </w:rPr>
                  </w:pPr>
                </w:p>
              </w:tc>
            </w:tr>
            <w:tr w:rsidR="00154C85" w14:paraId="17AB5BBE" w14:textId="77777777" w:rsidTr="00154C85">
              <w:trPr>
                <w:trHeight w:val="342"/>
              </w:trPr>
              <w:tc>
                <w:tcPr>
                  <w:tcW w:w="3523" w:type="dxa"/>
                </w:tcPr>
                <w:p w14:paraId="56902E17" w14:textId="77777777" w:rsidR="00154C85" w:rsidRDefault="00154C85" w:rsidP="00C82415">
                  <w:pPr>
                    <w:rPr>
                      <w:rFonts w:ascii="Times New Roman" w:hAnsi="Times New Roman" w:cs="Times New Roman"/>
                      <w:b/>
                      <w:bCs/>
                      <w:noProof/>
                      <w:sz w:val="24"/>
                      <w:szCs w:val="24"/>
                    </w:rPr>
                  </w:pPr>
                </w:p>
              </w:tc>
              <w:tc>
                <w:tcPr>
                  <w:tcW w:w="3523" w:type="dxa"/>
                </w:tcPr>
                <w:p w14:paraId="74450A5C" w14:textId="77777777" w:rsidR="00154C85" w:rsidRDefault="00154C85" w:rsidP="00C82415">
                  <w:pPr>
                    <w:rPr>
                      <w:rFonts w:ascii="Times New Roman" w:hAnsi="Times New Roman" w:cs="Times New Roman"/>
                      <w:b/>
                      <w:bCs/>
                      <w:noProof/>
                      <w:sz w:val="24"/>
                      <w:szCs w:val="24"/>
                    </w:rPr>
                  </w:pPr>
                </w:p>
              </w:tc>
            </w:tr>
          </w:tbl>
          <w:p w14:paraId="66168205" w14:textId="77777777" w:rsidR="00154C85" w:rsidRDefault="00154C85" w:rsidP="00C82415">
            <w:pPr>
              <w:rPr>
                <w:rFonts w:ascii="Times New Roman" w:hAnsi="Times New Roman" w:cs="Times New Roman"/>
                <w:b/>
                <w:bCs/>
                <w:noProof/>
                <w:sz w:val="24"/>
                <w:szCs w:val="24"/>
              </w:rPr>
            </w:pPr>
          </w:p>
          <w:p w14:paraId="388C5908" w14:textId="77777777" w:rsidR="00DA4C2A" w:rsidRDefault="00DA4C2A" w:rsidP="00C82415">
            <w:pPr>
              <w:rPr>
                <w:rFonts w:ascii="Times New Roman" w:hAnsi="Times New Roman" w:cs="Times New Roman"/>
                <w:b/>
                <w:bCs/>
                <w:noProof/>
                <w:sz w:val="24"/>
                <w:szCs w:val="24"/>
              </w:rPr>
            </w:pPr>
          </w:p>
          <w:p w14:paraId="16546AB8" w14:textId="77777777" w:rsidR="00DA4C2A" w:rsidRDefault="00DA4C2A" w:rsidP="00C82415">
            <w:pPr>
              <w:rPr>
                <w:rFonts w:ascii="Times New Roman" w:hAnsi="Times New Roman" w:cs="Times New Roman"/>
                <w:b/>
                <w:bCs/>
                <w:noProof/>
                <w:sz w:val="24"/>
                <w:szCs w:val="24"/>
              </w:rPr>
            </w:pPr>
          </w:p>
          <w:p w14:paraId="6556F00F" w14:textId="77777777" w:rsidR="00DA4C2A" w:rsidRDefault="00DA4C2A" w:rsidP="00C82415">
            <w:pPr>
              <w:rPr>
                <w:rFonts w:ascii="Times New Roman" w:hAnsi="Times New Roman" w:cs="Times New Roman"/>
                <w:b/>
                <w:bCs/>
                <w:noProof/>
                <w:sz w:val="24"/>
                <w:szCs w:val="24"/>
              </w:rPr>
            </w:pPr>
          </w:p>
          <w:p w14:paraId="47164276" w14:textId="356DD4BE" w:rsidR="00DA4C2A" w:rsidRPr="000040E4" w:rsidRDefault="00DA4C2A" w:rsidP="00C82415">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686AB0D1"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57FB3303" w14:textId="40F6A154" w:rsidR="00F03C57" w:rsidRDefault="00DA4C2A" w:rsidP="00C82415">
            <w:pPr>
              <w:rPr>
                <w:rFonts w:ascii="Times New Roman" w:hAnsi="Times New Roman" w:cs="Times New Roman"/>
                <w:noProof/>
                <w:sz w:val="24"/>
                <w:szCs w:val="24"/>
              </w:rPr>
            </w:pPr>
            <w:r w:rsidRPr="00DA4C2A">
              <w:rPr>
                <w:rFonts w:ascii="Times New Roman" w:hAnsi="Times New Roman" w:cs="Times New Roman"/>
                <w:noProof/>
                <w:sz w:val="24"/>
                <w:szCs w:val="24"/>
              </w:rPr>
              <w:t>Aşağıda verilen elektrik devresinin A ve B uçlarına tabloda belirtilen nesneler sırala bağlanıyor.</w:t>
            </w:r>
          </w:p>
          <w:p w14:paraId="15A5BDC6" w14:textId="7ADE4068" w:rsidR="00DA4C2A" w:rsidRDefault="00DA4C2A" w:rsidP="00C82415">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8960" behindDoc="0" locked="0" layoutInCell="1" allowOverlap="1" wp14:anchorId="3B0CECCA" wp14:editId="0A3C3656">
                  <wp:simplePos x="0" y="0"/>
                  <wp:positionH relativeFrom="column">
                    <wp:posOffset>-62230</wp:posOffset>
                  </wp:positionH>
                  <wp:positionV relativeFrom="paragraph">
                    <wp:posOffset>219075</wp:posOffset>
                  </wp:positionV>
                  <wp:extent cx="2064385" cy="1318260"/>
                  <wp:effectExtent l="0" t="0" r="0" b="0"/>
                  <wp:wrapSquare wrapText="bothSides"/>
                  <wp:docPr id="105205576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055766" name="Resim 1052055766"/>
                          <pic:cNvPicPr/>
                        </pic:nvPicPr>
                        <pic:blipFill>
                          <a:blip r:embed="rId22">
                            <a:extLst>
                              <a:ext uri="{28A0092B-C50C-407E-A947-70E740481C1C}">
                                <a14:useLocalDpi xmlns:a14="http://schemas.microsoft.com/office/drawing/2010/main" val="0"/>
                              </a:ext>
                            </a:extLst>
                          </a:blip>
                          <a:stretch>
                            <a:fillRect/>
                          </a:stretch>
                        </pic:blipFill>
                        <pic:spPr>
                          <a:xfrm>
                            <a:off x="0" y="0"/>
                            <a:ext cx="2064385" cy="131826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t>B</w:t>
            </w:r>
            <w:r w:rsidRPr="00DA4C2A">
              <w:rPr>
                <w:rFonts w:ascii="Times New Roman" w:hAnsi="Times New Roman" w:cs="Times New Roman"/>
                <w:noProof/>
                <w:sz w:val="24"/>
                <w:szCs w:val="24"/>
              </w:rPr>
              <w:t>u nesnelerden ampulün ışık vermesini sağlayanları "+", sağlamayanları ise "–" ile işaretleyiniz.</w:t>
            </w:r>
          </w:p>
          <w:tbl>
            <w:tblPr>
              <w:tblStyle w:val="TabloKlavuzu"/>
              <w:tblW w:w="0" w:type="auto"/>
              <w:tblInd w:w="0" w:type="dxa"/>
              <w:tblLook w:val="04A0" w:firstRow="1" w:lastRow="0" w:firstColumn="1" w:lastColumn="0" w:noHBand="0" w:noVBand="1"/>
            </w:tblPr>
            <w:tblGrid>
              <w:gridCol w:w="2386"/>
              <w:gridCol w:w="2193"/>
              <w:gridCol w:w="2305"/>
            </w:tblGrid>
            <w:tr w:rsidR="00DA4C2A" w:rsidRPr="00DA4C2A" w14:paraId="646D0292" w14:textId="77777777" w:rsidTr="00DA4C2A">
              <w:trPr>
                <w:trHeight w:val="358"/>
              </w:trPr>
              <w:tc>
                <w:tcPr>
                  <w:tcW w:w="2386" w:type="dxa"/>
                  <w:shd w:val="clear" w:color="auto" w:fill="E2EFD9" w:themeFill="accent6" w:themeFillTint="33"/>
                  <w:hideMark/>
                </w:tcPr>
                <w:p w14:paraId="3DF9E70F" w14:textId="77777777" w:rsidR="00DA4C2A" w:rsidRPr="00DA4C2A" w:rsidRDefault="00DA4C2A" w:rsidP="00DA4C2A">
                  <w:pPr>
                    <w:spacing w:line="240" w:lineRule="auto"/>
                    <w:jc w:val="center"/>
                    <w:rPr>
                      <w:rFonts w:ascii="Times New Roman" w:eastAsia="Times New Roman" w:hAnsi="Times New Roman" w:cs="Times New Roman"/>
                      <w:b/>
                      <w:bCs/>
                      <w:sz w:val="24"/>
                      <w:szCs w:val="24"/>
                      <w:lang w:eastAsia="ko-KR"/>
                    </w:rPr>
                  </w:pPr>
                  <w:r w:rsidRPr="00DA4C2A">
                    <w:rPr>
                      <w:rFonts w:ascii="Times New Roman" w:eastAsia="Times New Roman" w:hAnsi="Times New Roman" w:cs="Times New Roman"/>
                      <w:b/>
                      <w:bCs/>
                      <w:sz w:val="24"/>
                      <w:szCs w:val="24"/>
                      <w:lang w:eastAsia="ko-KR"/>
                    </w:rPr>
                    <w:t>Madde</w:t>
                  </w:r>
                </w:p>
              </w:tc>
              <w:tc>
                <w:tcPr>
                  <w:tcW w:w="2193" w:type="dxa"/>
                  <w:shd w:val="clear" w:color="auto" w:fill="E2EFD9" w:themeFill="accent6" w:themeFillTint="33"/>
                  <w:hideMark/>
                </w:tcPr>
                <w:p w14:paraId="3721EEA3" w14:textId="77777777" w:rsidR="00DA4C2A" w:rsidRPr="00DA4C2A" w:rsidRDefault="00DA4C2A" w:rsidP="00DA4C2A">
                  <w:pPr>
                    <w:spacing w:line="240" w:lineRule="auto"/>
                    <w:jc w:val="center"/>
                    <w:rPr>
                      <w:rFonts w:ascii="Times New Roman" w:eastAsia="Times New Roman" w:hAnsi="Times New Roman" w:cs="Times New Roman"/>
                      <w:b/>
                      <w:bCs/>
                      <w:sz w:val="24"/>
                      <w:szCs w:val="24"/>
                      <w:lang w:eastAsia="ko-KR"/>
                    </w:rPr>
                  </w:pPr>
                  <w:r w:rsidRPr="00DA4C2A">
                    <w:rPr>
                      <w:rFonts w:ascii="Times New Roman" w:eastAsia="Times New Roman" w:hAnsi="Times New Roman" w:cs="Times New Roman"/>
                      <w:b/>
                      <w:bCs/>
                      <w:sz w:val="24"/>
                      <w:szCs w:val="24"/>
                      <w:lang w:eastAsia="ko-KR"/>
                    </w:rPr>
                    <w:t>Ampul Işık Verir</w:t>
                  </w:r>
                </w:p>
              </w:tc>
              <w:tc>
                <w:tcPr>
                  <w:tcW w:w="2305" w:type="dxa"/>
                  <w:shd w:val="clear" w:color="auto" w:fill="E2EFD9" w:themeFill="accent6" w:themeFillTint="33"/>
                  <w:hideMark/>
                </w:tcPr>
                <w:p w14:paraId="2BCCA1EE" w14:textId="77777777" w:rsidR="00DA4C2A" w:rsidRPr="00DA4C2A" w:rsidRDefault="00DA4C2A" w:rsidP="00DA4C2A">
                  <w:pPr>
                    <w:spacing w:line="240" w:lineRule="auto"/>
                    <w:jc w:val="center"/>
                    <w:rPr>
                      <w:rFonts w:ascii="Times New Roman" w:eastAsia="Times New Roman" w:hAnsi="Times New Roman" w:cs="Times New Roman"/>
                      <w:b/>
                      <w:bCs/>
                      <w:sz w:val="24"/>
                      <w:szCs w:val="24"/>
                      <w:lang w:eastAsia="ko-KR"/>
                    </w:rPr>
                  </w:pPr>
                  <w:r w:rsidRPr="00DA4C2A">
                    <w:rPr>
                      <w:rFonts w:ascii="Times New Roman" w:eastAsia="Times New Roman" w:hAnsi="Times New Roman" w:cs="Times New Roman"/>
                      <w:b/>
                      <w:bCs/>
                      <w:sz w:val="24"/>
                      <w:szCs w:val="24"/>
                      <w:lang w:eastAsia="ko-KR"/>
                    </w:rPr>
                    <w:t>Ampul Işık Vermez</w:t>
                  </w:r>
                </w:p>
              </w:tc>
            </w:tr>
            <w:tr w:rsidR="00DA4C2A" w:rsidRPr="00DA4C2A" w14:paraId="71A6A6E8" w14:textId="77777777" w:rsidTr="00DA4C2A">
              <w:trPr>
                <w:trHeight w:val="176"/>
              </w:trPr>
              <w:tc>
                <w:tcPr>
                  <w:tcW w:w="2386" w:type="dxa"/>
                  <w:hideMark/>
                </w:tcPr>
                <w:p w14:paraId="45089672" w14:textId="77777777" w:rsidR="00DA4C2A" w:rsidRPr="00DA4C2A" w:rsidRDefault="00DA4C2A" w:rsidP="00DA4C2A">
                  <w:pPr>
                    <w:spacing w:line="240" w:lineRule="auto"/>
                    <w:rPr>
                      <w:rFonts w:ascii="Times New Roman" w:eastAsia="Times New Roman" w:hAnsi="Times New Roman" w:cs="Times New Roman"/>
                      <w:sz w:val="24"/>
                      <w:szCs w:val="24"/>
                      <w:lang w:eastAsia="ko-KR"/>
                    </w:rPr>
                  </w:pPr>
                  <w:r w:rsidRPr="00DA4C2A">
                    <w:rPr>
                      <w:rFonts w:ascii="Times New Roman" w:eastAsia="Times New Roman" w:hAnsi="Times New Roman" w:cs="Times New Roman"/>
                      <w:sz w:val="24"/>
                      <w:szCs w:val="24"/>
                      <w:lang w:eastAsia="ko-KR"/>
                    </w:rPr>
                    <w:t>Kumaş</w:t>
                  </w:r>
                </w:p>
              </w:tc>
              <w:tc>
                <w:tcPr>
                  <w:tcW w:w="2193" w:type="dxa"/>
                  <w:hideMark/>
                </w:tcPr>
                <w:p w14:paraId="75807378" w14:textId="77777777" w:rsidR="00DA4C2A" w:rsidRPr="00DA4C2A" w:rsidRDefault="00DA4C2A" w:rsidP="00DA4C2A">
                  <w:pPr>
                    <w:spacing w:line="240" w:lineRule="auto"/>
                    <w:rPr>
                      <w:rFonts w:ascii="Times New Roman" w:eastAsia="Times New Roman" w:hAnsi="Times New Roman" w:cs="Times New Roman"/>
                      <w:sz w:val="24"/>
                      <w:szCs w:val="24"/>
                      <w:lang w:eastAsia="ko-KR"/>
                    </w:rPr>
                  </w:pPr>
                </w:p>
              </w:tc>
              <w:tc>
                <w:tcPr>
                  <w:tcW w:w="2305" w:type="dxa"/>
                  <w:hideMark/>
                </w:tcPr>
                <w:p w14:paraId="5BDABD8D" w14:textId="77777777" w:rsidR="00DA4C2A" w:rsidRPr="00DA4C2A" w:rsidRDefault="00DA4C2A" w:rsidP="00DA4C2A">
                  <w:pPr>
                    <w:spacing w:line="240" w:lineRule="auto"/>
                    <w:rPr>
                      <w:rFonts w:ascii="Times New Roman" w:eastAsia="Times New Roman" w:hAnsi="Times New Roman" w:cs="Times New Roman"/>
                      <w:sz w:val="20"/>
                      <w:szCs w:val="20"/>
                      <w:lang w:eastAsia="ko-KR"/>
                    </w:rPr>
                  </w:pPr>
                </w:p>
              </w:tc>
            </w:tr>
            <w:tr w:rsidR="00DA4C2A" w:rsidRPr="00DA4C2A" w14:paraId="7B42A7C7" w14:textId="77777777" w:rsidTr="00DA4C2A">
              <w:trPr>
                <w:trHeight w:val="102"/>
              </w:trPr>
              <w:tc>
                <w:tcPr>
                  <w:tcW w:w="2386" w:type="dxa"/>
                  <w:hideMark/>
                </w:tcPr>
                <w:p w14:paraId="215E0692" w14:textId="77777777" w:rsidR="00DA4C2A" w:rsidRPr="00DA4C2A" w:rsidRDefault="00DA4C2A" w:rsidP="00DA4C2A">
                  <w:pPr>
                    <w:spacing w:line="240" w:lineRule="auto"/>
                    <w:rPr>
                      <w:rFonts w:ascii="Times New Roman" w:eastAsia="Times New Roman" w:hAnsi="Times New Roman" w:cs="Times New Roman"/>
                      <w:sz w:val="24"/>
                      <w:szCs w:val="24"/>
                      <w:lang w:eastAsia="ko-KR"/>
                    </w:rPr>
                  </w:pPr>
                  <w:r w:rsidRPr="00DA4C2A">
                    <w:rPr>
                      <w:rFonts w:ascii="Times New Roman" w:eastAsia="Times New Roman" w:hAnsi="Times New Roman" w:cs="Times New Roman"/>
                      <w:sz w:val="24"/>
                      <w:szCs w:val="24"/>
                      <w:lang w:eastAsia="ko-KR"/>
                    </w:rPr>
                    <w:t>Gümüş tepsi</w:t>
                  </w:r>
                </w:p>
              </w:tc>
              <w:tc>
                <w:tcPr>
                  <w:tcW w:w="2193" w:type="dxa"/>
                  <w:hideMark/>
                </w:tcPr>
                <w:p w14:paraId="2F2EE548" w14:textId="77777777" w:rsidR="00DA4C2A" w:rsidRPr="00DA4C2A" w:rsidRDefault="00DA4C2A" w:rsidP="00DA4C2A">
                  <w:pPr>
                    <w:spacing w:line="240" w:lineRule="auto"/>
                    <w:rPr>
                      <w:rFonts w:ascii="Times New Roman" w:eastAsia="Times New Roman" w:hAnsi="Times New Roman" w:cs="Times New Roman"/>
                      <w:sz w:val="24"/>
                      <w:szCs w:val="24"/>
                      <w:lang w:eastAsia="ko-KR"/>
                    </w:rPr>
                  </w:pPr>
                </w:p>
              </w:tc>
              <w:tc>
                <w:tcPr>
                  <w:tcW w:w="2305" w:type="dxa"/>
                  <w:hideMark/>
                </w:tcPr>
                <w:p w14:paraId="351ED79E" w14:textId="77777777" w:rsidR="00DA4C2A" w:rsidRPr="00DA4C2A" w:rsidRDefault="00DA4C2A" w:rsidP="00DA4C2A">
                  <w:pPr>
                    <w:spacing w:line="240" w:lineRule="auto"/>
                    <w:rPr>
                      <w:rFonts w:ascii="Times New Roman" w:eastAsia="Times New Roman" w:hAnsi="Times New Roman" w:cs="Times New Roman"/>
                      <w:sz w:val="20"/>
                      <w:szCs w:val="20"/>
                      <w:lang w:eastAsia="ko-KR"/>
                    </w:rPr>
                  </w:pPr>
                </w:p>
              </w:tc>
            </w:tr>
            <w:tr w:rsidR="00DA4C2A" w:rsidRPr="00DA4C2A" w14:paraId="199F8EF5" w14:textId="77777777" w:rsidTr="00DA4C2A">
              <w:trPr>
                <w:trHeight w:val="197"/>
              </w:trPr>
              <w:tc>
                <w:tcPr>
                  <w:tcW w:w="2386" w:type="dxa"/>
                  <w:hideMark/>
                </w:tcPr>
                <w:p w14:paraId="472B8643" w14:textId="77777777" w:rsidR="00DA4C2A" w:rsidRPr="00DA4C2A" w:rsidRDefault="00DA4C2A" w:rsidP="00DA4C2A">
                  <w:pPr>
                    <w:spacing w:line="240" w:lineRule="auto"/>
                    <w:rPr>
                      <w:rFonts w:ascii="Times New Roman" w:eastAsia="Times New Roman" w:hAnsi="Times New Roman" w:cs="Times New Roman"/>
                      <w:sz w:val="24"/>
                      <w:szCs w:val="24"/>
                      <w:lang w:eastAsia="ko-KR"/>
                    </w:rPr>
                  </w:pPr>
                  <w:r w:rsidRPr="00DA4C2A">
                    <w:rPr>
                      <w:rFonts w:ascii="Times New Roman" w:eastAsia="Times New Roman" w:hAnsi="Times New Roman" w:cs="Times New Roman"/>
                      <w:sz w:val="24"/>
                      <w:szCs w:val="24"/>
                      <w:lang w:eastAsia="ko-KR"/>
                    </w:rPr>
                    <w:t>Plastik çatal</w:t>
                  </w:r>
                </w:p>
              </w:tc>
              <w:tc>
                <w:tcPr>
                  <w:tcW w:w="2193" w:type="dxa"/>
                  <w:hideMark/>
                </w:tcPr>
                <w:p w14:paraId="6BCA93AD" w14:textId="77777777" w:rsidR="00DA4C2A" w:rsidRPr="00DA4C2A" w:rsidRDefault="00DA4C2A" w:rsidP="00DA4C2A">
                  <w:pPr>
                    <w:spacing w:line="240" w:lineRule="auto"/>
                    <w:rPr>
                      <w:rFonts w:ascii="Times New Roman" w:eastAsia="Times New Roman" w:hAnsi="Times New Roman" w:cs="Times New Roman"/>
                      <w:sz w:val="24"/>
                      <w:szCs w:val="24"/>
                      <w:lang w:eastAsia="ko-KR"/>
                    </w:rPr>
                  </w:pPr>
                </w:p>
              </w:tc>
              <w:tc>
                <w:tcPr>
                  <w:tcW w:w="2305" w:type="dxa"/>
                  <w:hideMark/>
                </w:tcPr>
                <w:p w14:paraId="55903DCC" w14:textId="77777777" w:rsidR="00DA4C2A" w:rsidRPr="00DA4C2A" w:rsidRDefault="00DA4C2A" w:rsidP="00DA4C2A">
                  <w:pPr>
                    <w:spacing w:line="240" w:lineRule="auto"/>
                    <w:rPr>
                      <w:rFonts w:ascii="Times New Roman" w:eastAsia="Times New Roman" w:hAnsi="Times New Roman" w:cs="Times New Roman"/>
                      <w:sz w:val="20"/>
                      <w:szCs w:val="20"/>
                      <w:lang w:eastAsia="ko-KR"/>
                    </w:rPr>
                  </w:pPr>
                </w:p>
              </w:tc>
            </w:tr>
            <w:tr w:rsidR="00DA4C2A" w:rsidRPr="00DA4C2A" w14:paraId="0E276091" w14:textId="77777777" w:rsidTr="00DA4C2A">
              <w:trPr>
                <w:trHeight w:val="172"/>
              </w:trPr>
              <w:tc>
                <w:tcPr>
                  <w:tcW w:w="2386" w:type="dxa"/>
                  <w:hideMark/>
                </w:tcPr>
                <w:p w14:paraId="193C0A4C" w14:textId="77777777" w:rsidR="00DA4C2A" w:rsidRPr="00DA4C2A" w:rsidRDefault="00DA4C2A" w:rsidP="00DA4C2A">
                  <w:pPr>
                    <w:spacing w:line="240" w:lineRule="auto"/>
                    <w:rPr>
                      <w:rFonts w:ascii="Times New Roman" w:eastAsia="Times New Roman" w:hAnsi="Times New Roman" w:cs="Times New Roman"/>
                      <w:sz w:val="24"/>
                      <w:szCs w:val="24"/>
                      <w:lang w:eastAsia="ko-KR"/>
                    </w:rPr>
                  </w:pPr>
                  <w:r w:rsidRPr="00DA4C2A">
                    <w:rPr>
                      <w:rFonts w:ascii="Times New Roman" w:eastAsia="Times New Roman" w:hAnsi="Times New Roman" w:cs="Times New Roman"/>
                      <w:sz w:val="24"/>
                      <w:szCs w:val="24"/>
                      <w:lang w:eastAsia="ko-KR"/>
                    </w:rPr>
                    <w:t>Tahta mandal</w:t>
                  </w:r>
                </w:p>
              </w:tc>
              <w:tc>
                <w:tcPr>
                  <w:tcW w:w="2193" w:type="dxa"/>
                  <w:hideMark/>
                </w:tcPr>
                <w:p w14:paraId="2F63CF6A" w14:textId="77777777" w:rsidR="00DA4C2A" w:rsidRPr="00DA4C2A" w:rsidRDefault="00DA4C2A" w:rsidP="00DA4C2A">
                  <w:pPr>
                    <w:spacing w:line="240" w:lineRule="auto"/>
                    <w:rPr>
                      <w:rFonts w:ascii="Times New Roman" w:eastAsia="Times New Roman" w:hAnsi="Times New Roman" w:cs="Times New Roman"/>
                      <w:sz w:val="24"/>
                      <w:szCs w:val="24"/>
                      <w:lang w:eastAsia="ko-KR"/>
                    </w:rPr>
                  </w:pPr>
                </w:p>
              </w:tc>
              <w:tc>
                <w:tcPr>
                  <w:tcW w:w="2305" w:type="dxa"/>
                  <w:hideMark/>
                </w:tcPr>
                <w:p w14:paraId="2318EC21" w14:textId="77777777" w:rsidR="00DA4C2A" w:rsidRPr="00DA4C2A" w:rsidRDefault="00DA4C2A" w:rsidP="00DA4C2A">
                  <w:pPr>
                    <w:spacing w:line="240" w:lineRule="auto"/>
                    <w:rPr>
                      <w:rFonts w:ascii="Times New Roman" w:eastAsia="Times New Roman" w:hAnsi="Times New Roman" w:cs="Times New Roman"/>
                      <w:sz w:val="20"/>
                      <w:szCs w:val="20"/>
                      <w:lang w:eastAsia="ko-KR"/>
                    </w:rPr>
                  </w:pPr>
                </w:p>
              </w:tc>
            </w:tr>
            <w:tr w:rsidR="00DA4C2A" w:rsidRPr="00DA4C2A" w14:paraId="4987A96C" w14:textId="77777777" w:rsidTr="00DA4C2A">
              <w:trPr>
                <w:trHeight w:val="255"/>
              </w:trPr>
              <w:tc>
                <w:tcPr>
                  <w:tcW w:w="2386" w:type="dxa"/>
                  <w:hideMark/>
                </w:tcPr>
                <w:p w14:paraId="17B06575" w14:textId="77777777" w:rsidR="00DA4C2A" w:rsidRPr="00DA4C2A" w:rsidRDefault="00DA4C2A" w:rsidP="00DA4C2A">
                  <w:pPr>
                    <w:spacing w:line="240" w:lineRule="auto"/>
                    <w:rPr>
                      <w:rFonts w:ascii="Times New Roman" w:eastAsia="Times New Roman" w:hAnsi="Times New Roman" w:cs="Times New Roman"/>
                      <w:sz w:val="24"/>
                      <w:szCs w:val="24"/>
                      <w:lang w:eastAsia="ko-KR"/>
                    </w:rPr>
                  </w:pPr>
                  <w:r w:rsidRPr="00DA4C2A">
                    <w:rPr>
                      <w:rFonts w:ascii="Times New Roman" w:eastAsia="Times New Roman" w:hAnsi="Times New Roman" w:cs="Times New Roman"/>
                      <w:sz w:val="24"/>
                      <w:szCs w:val="24"/>
                      <w:lang w:eastAsia="ko-KR"/>
                    </w:rPr>
                    <w:t>Bakır bardak</w:t>
                  </w:r>
                </w:p>
              </w:tc>
              <w:tc>
                <w:tcPr>
                  <w:tcW w:w="2193" w:type="dxa"/>
                  <w:hideMark/>
                </w:tcPr>
                <w:p w14:paraId="6530F79E" w14:textId="77777777" w:rsidR="00DA4C2A" w:rsidRPr="00DA4C2A" w:rsidRDefault="00DA4C2A" w:rsidP="00DA4C2A">
                  <w:pPr>
                    <w:spacing w:line="240" w:lineRule="auto"/>
                    <w:rPr>
                      <w:rFonts w:ascii="Times New Roman" w:eastAsia="Times New Roman" w:hAnsi="Times New Roman" w:cs="Times New Roman"/>
                      <w:sz w:val="24"/>
                      <w:szCs w:val="24"/>
                      <w:lang w:eastAsia="ko-KR"/>
                    </w:rPr>
                  </w:pPr>
                </w:p>
              </w:tc>
              <w:tc>
                <w:tcPr>
                  <w:tcW w:w="2305" w:type="dxa"/>
                  <w:hideMark/>
                </w:tcPr>
                <w:p w14:paraId="2298587E" w14:textId="77777777" w:rsidR="00DA4C2A" w:rsidRPr="00DA4C2A" w:rsidRDefault="00DA4C2A" w:rsidP="00DA4C2A">
                  <w:pPr>
                    <w:spacing w:line="240" w:lineRule="auto"/>
                    <w:rPr>
                      <w:rFonts w:ascii="Times New Roman" w:eastAsia="Times New Roman" w:hAnsi="Times New Roman" w:cs="Times New Roman"/>
                      <w:sz w:val="20"/>
                      <w:szCs w:val="20"/>
                      <w:lang w:eastAsia="ko-KR"/>
                    </w:rPr>
                  </w:pPr>
                </w:p>
              </w:tc>
            </w:tr>
            <w:tr w:rsidR="00DA4C2A" w:rsidRPr="00DA4C2A" w14:paraId="36129290" w14:textId="77777777" w:rsidTr="00DA4C2A">
              <w:trPr>
                <w:trHeight w:val="176"/>
              </w:trPr>
              <w:tc>
                <w:tcPr>
                  <w:tcW w:w="2386" w:type="dxa"/>
                  <w:hideMark/>
                </w:tcPr>
                <w:p w14:paraId="747B714B" w14:textId="77777777" w:rsidR="00DA4C2A" w:rsidRPr="00DA4C2A" w:rsidRDefault="00DA4C2A" w:rsidP="00DA4C2A">
                  <w:pPr>
                    <w:spacing w:line="240" w:lineRule="auto"/>
                    <w:rPr>
                      <w:rFonts w:ascii="Times New Roman" w:eastAsia="Times New Roman" w:hAnsi="Times New Roman" w:cs="Times New Roman"/>
                      <w:sz w:val="24"/>
                      <w:szCs w:val="24"/>
                      <w:lang w:eastAsia="ko-KR"/>
                    </w:rPr>
                  </w:pPr>
                  <w:r w:rsidRPr="00DA4C2A">
                    <w:rPr>
                      <w:rFonts w:ascii="Times New Roman" w:eastAsia="Times New Roman" w:hAnsi="Times New Roman" w:cs="Times New Roman"/>
                      <w:sz w:val="24"/>
                      <w:szCs w:val="24"/>
                      <w:lang w:eastAsia="ko-KR"/>
                    </w:rPr>
                    <w:t>Cam</w:t>
                  </w:r>
                </w:p>
              </w:tc>
              <w:tc>
                <w:tcPr>
                  <w:tcW w:w="2193" w:type="dxa"/>
                  <w:hideMark/>
                </w:tcPr>
                <w:p w14:paraId="3EB63B03" w14:textId="77777777" w:rsidR="00DA4C2A" w:rsidRPr="00DA4C2A" w:rsidRDefault="00DA4C2A" w:rsidP="00DA4C2A">
                  <w:pPr>
                    <w:spacing w:line="240" w:lineRule="auto"/>
                    <w:rPr>
                      <w:rFonts w:ascii="Times New Roman" w:eastAsia="Times New Roman" w:hAnsi="Times New Roman" w:cs="Times New Roman"/>
                      <w:sz w:val="24"/>
                      <w:szCs w:val="24"/>
                      <w:lang w:eastAsia="ko-KR"/>
                    </w:rPr>
                  </w:pPr>
                </w:p>
              </w:tc>
              <w:tc>
                <w:tcPr>
                  <w:tcW w:w="2305" w:type="dxa"/>
                  <w:hideMark/>
                </w:tcPr>
                <w:p w14:paraId="7002CA2A" w14:textId="77777777" w:rsidR="00DA4C2A" w:rsidRPr="00DA4C2A" w:rsidRDefault="00DA4C2A" w:rsidP="00DA4C2A">
                  <w:pPr>
                    <w:spacing w:line="240" w:lineRule="auto"/>
                    <w:rPr>
                      <w:rFonts w:ascii="Times New Roman" w:eastAsia="Times New Roman" w:hAnsi="Times New Roman" w:cs="Times New Roman"/>
                      <w:sz w:val="20"/>
                      <w:szCs w:val="20"/>
                      <w:lang w:eastAsia="ko-KR"/>
                    </w:rPr>
                  </w:pPr>
                </w:p>
              </w:tc>
            </w:tr>
          </w:tbl>
          <w:p w14:paraId="41F26C18" w14:textId="6F08B8F4" w:rsidR="00DA4C2A" w:rsidRPr="000040E4" w:rsidRDefault="00DA4C2A" w:rsidP="00C82415">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2F7497EE" w14:textId="7D7AB0D1" w:rsidR="00A03765" w:rsidRDefault="009019BD" w:rsidP="00A03765">
            <w:pPr>
              <w:rPr>
                <w:rFonts w:ascii="Times New Roman" w:hAnsi="Times New Roman" w:cs="Times New Roman"/>
                <w:b/>
                <w:bCs/>
                <w:noProof/>
                <w:sz w:val="24"/>
                <w:szCs w:val="24"/>
              </w:rPr>
            </w:pPr>
            <w:r w:rsidRPr="009019BD">
              <w:rPr>
                <w:rFonts w:ascii="Times New Roman" w:hAnsi="Times New Roman" w:cs="Times New Roman"/>
                <w:b/>
                <w:bCs/>
                <w:noProof/>
                <w:sz w:val="24"/>
                <w:szCs w:val="24"/>
              </w:rPr>
              <w:t xml:space="preserve">Zeynep, özdeş piller ve ampullerden kurulmuş </w:t>
            </w:r>
            <w:r>
              <w:rPr>
                <w:rFonts w:ascii="Times New Roman" w:hAnsi="Times New Roman" w:cs="Times New Roman"/>
                <w:b/>
                <w:bCs/>
                <w:noProof/>
                <w:sz w:val="24"/>
                <w:szCs w:val="24"/>
              </w:rPr>
              <w:t>uzunlu</w:t>
            </w:r>
            <w:r>
              <w:rPr>
                <w:rFonts w:ascii="Times New Roman" w:hAnsi="Times New Roman" w:cs="Times New Roman"/>
                <w:b/>
                <w:bCs/>
                <w:noProof/>
                <w:sz w:val="24"/>
                <w:szCs w:val="24"/>
              </w:rPr>
              <w:t xml:space="preserve">kları 3 cm, </w:t>
            </w:r>
            <w:r>
              <w:rPr>
                <w:rFonts w:ascii="Times New Roman" w:hAnsi="Times New Roman" w:cs="Times New Roman"/>
                <w:b/>
                <w:bCs/>
                <w:noProof/>
                <w:sz w:val="24"/>
                <w:szCs w:val="24"/>
              </w:rPr>
              <w:t>d</w:t>
            </w:r>
            <w:r w:rsidRPr="009019BD">
              <w:rPr>
                <w:rFonts w:ascii="Times New Roman" w:hAnsi="Times New Roman" w:cs="Times New Roman"/>
                <w:b/>
                <w:bCs/>
                <w:noProof/>
                <w:sz w:val="24"/>
                <w:szCs w:val="24"/>
              </w:rPr>
              <w:t>ik kesit alan</w:t>
            </w:r>
            <w:r>
              <w:rPr>
                <w:rFonts w:ascii="Times New Roman" w:hAnsi="Times New Roman" w:cs="Times New Roman"/>
                <w:b/>
                <w:bCs/>
                <w:noProof/>
                <w:sz w:val="24"/>
                <w:szCs w:val="24"/>
              </w:rPr>
              <w:t xml:space="preserve">ları 2mm olan A maddesi ile </w:t>
            </w:r>
            <w:r w:rsidRPr="009019BD">
              <w:rPr>
                <w:rFonts w:ascii="Times New Roman" w:hAnsi="Times New Roman" w:cs="Times New Roman"/>
                <w:b/>
                <w:bCs/>
                <w:noProof/>
                <w:sz w:val="24"/>
                <w:szCs w:val="24"/>
              </w:rPr>
              <w:t>aşağıdaki deney</w:t>
            </w:r>
            <w:r>
              <w:rPr>
                <w:rFonts w:ascii="Times New Roman" w:hAnsi="Times New Roman" w:cs="Times New Roman"/>
                <w:b/>
                <w:bCs/>
                <w:noProof/>
                <w:sz w:val="24"/>
                <w:szCs w:val="24"/>
              </w:rPr>
              <w:t>i</w:t>
            </w:r>
            <w:r w:rsidRPr="009019BD">
              <w:rPr>
                <w:rFonts w:ascii="Times New Roman" w:hAnsi="Times New Roman" w:cs="Times New Roman"/>
                <w:b/>
                <w:bCs/>
                <w:noProof/>
                <w:sz w:val="24"/>
                <w:szCs w:val="24"/>
              </w:rPr>
              <w:t xml:space="preserve"> yap</w:t>
            </w:r>
            <w:r>
              <w:rPr>
                <w:rFonts w:ascii="Times New Roman" w:hAnsi="Times New Roman" w:cs="Times New Roman"/>
                <w:b/>
                <w:bCs/>
                <w:noProof/>
                <w:sz w:val="24"/>
                <w:szCs w:val="24"/>
              </w:rPr>
              <w:t>ıyor.</w:t>
            </w:r>
          </w:p>
          <w:p w14:paraId="61FD4756" w14:textId="78E45F60" w:rsidR="009019BD" w:rsidRDefault="009019BD" w:rsidP="00A03765">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9984" behindDoc="0" locked="0" layoutInCell="1" allowOverlap="1" wp14:anchorId="1C0ADCF2" wp14:editId="04F3133A">
                  <wp:simplePos x="0" y="0"/>
                  <wp:positionH relativeFrom="column">
                    <wp:posOffset>-62230</wp:posOffset>
                  </wp:positionH>
                  <wp:positionV relativeFrom="paragraph">
                    <wp:posOffset>177800</wp:posOffset>
                  </wp:positionV>
                  <wp:extent cx="2974340" cy="922020"/>
                  <wp:effectExtent l="0" t="0" r="0" b="0"/>
                  <wp:wrapSquare wrapText="bothSides"/>
                  <wp:docPr id="1625366746"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366746" name="Resim 1625366746"/>
                          <pic:cNvPicPr/>
                        </pic:nvPicPr>
                        <pic:blipFill>
                          <a:blip r:embed="rId23">
                            <a:extLst>
                              <a:ext uri="{28A0092B-C50C-407E-A947-70E740481C1C}">
                                <a14:useLocalDpi xmlns:a14="http://schemas.microsoft.com/office/drawing/2010/main" val="0"/>
                              </a:ext>
                            </a:extLst>
                          </a:blip>
                          <a:stretch>
                            <a:fillRect/>
                          </a:stretch>
                        </pic:blipFill>
                        <pic:spPr>
                          <a:xfrm>
                            <a:off x="0" y="0"/>
                            <a:ext cx="2974340" cy="922020"/>
                          </a:xfrm>
                          <a:prstGeom prst="rect">
                            <a:avLst/>
                          </a:prstGeom>
                        </pic:spPr>
                      </pic:pic>
                    </a:graphicData>
                  </a:graphic>
                  <wp14:sizeRelH relativeFrom="page">
                    <wp14:pctWidth>0</wp14:pctWidth>
                  </wp14:sizeRelH>
                  <wp14:sizeRelV relativeFrom="page">
                    <wp14:pctHeight>0</wp14:pctHeight>
                  </wp14:sizeRelV>
                </wp:anchor>
              </w:drawing>
            </w:r>
            <w:r w:rsidRPr="009019BD">
              <w:rPr>
                <w:rFonts w:ascii="Times New Roman" w:hAnsi="Times New Roman" w:cs="Times New Roman"/>
                <w:noProof/>
                <w:sz w:val="24"/>
                <w:szCs w:val="24"/>
              </w:rPr>
              <w:t>Zeynep’in yapmış olduğu deneyde bağımlı, bağımsız ve sabit tutulan değişkenler</w:t>
            </w:r>
            <w:r>
              <w:rPr>
                <w:rFonts w:ascii="Times New Roman" w:hAnsi="Times New Roman" w:cs="Times New Roman"/>
                <w:noProof/>
                <w:sz w:val="24"/>
                <w:szCs w:val="24"/>
              </w:rPr>
              <w:t>i yazınız.</w:t>
            </w:r>
          </w:p>
          <w:tbl>
            <w:tblPr>
              <w:tblStyle w:val="TabloKlavuzu"/>
              <w:tblW w:w="0" w:type="auto"/>
              <w:tblInd w:w="0" w:type="dxa"/>
              <w:tblLook w:val="0000" w:firstRow="0" w:lastRow="0" w:firstColumn="0" w:lastColumn="0" w:noHBand="0" w:noVBand="0"/>
            </w:tblPr>
            <w:tblGrid>
              <w:gridCol w:w="1868"/>
              <w:gridCol w:w="1868"/>
              <w:gridCol w:w="1868"/>
            </w:tblGrid>
            <w:tr w:rsidR="009019BD" w14:paraId="1D328BDE" w14:textId="77777777" w:rsidTr="00FE0083">
              <w:trPr>
                <w:trHeight w:val="288"/>
              </w:trPr>
              <w:tc>
                <w:tcPr>
                  <w:tcW w:w="1868" w:type="dxa"/>
                  <w:shd w:val="clear" w:color="auto" w:fill="FFF2CC" w:themeFill="accent4" w:themeFillTint="33"/>
                </w:tcPr>
                <w:p w14:paraId="45075113" w14:textId="3ACC1F6E" w:rsidR="009019BD" w:rsidRDefault="009019BD" w:rsidP="00A03765">
                  <w:pPr>
                    <w:rPr>
                      <w:rFonts w:ascii="Times New Roman" w:hAnsi="Times New Roman" w:cs="Times New Roman"/>
                      <w:noProof/>
                      <w:sz w:val="24"/>
                      <w:szCs w:val="24"/>
                    </w:rPr>
                  </w:pPr>
                  <w:r w:rsidRPr="009019BD">
                    <w:rPr>
                      <w:rFonts w:ascii="Times New Roman" w:hAnsi="Times New Roman" w:cs="Times New Roman"/>
                      <w:noProof/>
                      <w:sz w:val="24"/>
                      <w:szCs w:val="24"/>
                    </w:rPr>
                    <w:t>Bağımlı Değişken</w:t>
                  </w:r>
                </w:p>
              </w:tc>
              <w:tc>
                <w:tcPr>
                  <w:tcW w:w="1868" w:type="dxa"/>
                  <w:shd w:val="clear" w:color="auto" w:fill="FFF2CC" w:themeFill="accent4" w:themeFillTint="33"/>
                </w:tcPr>
                <w:p w14:paraId="44BE1C72" w14:textId="327442E5" w:rsidR="009019BD" w:rsidRDefault="009019BD" w:rsidP="00A03765">
                  <w:pPr>
                    <w:rPr>
                      <w:rFonts w:ascii="Times New Roman" w:hAnsi="Times New Roman" w:cs="Times New Roman"/>
                      <w:noProof/>
                      <w:sz w:val="24"/>
                      <w:szCs w:val="24"/>
                    </w:rPr>
                  </w:pPr>
                  <w:r w:rsidRPr="009019BD">
                    <w:rPr>
                      <w:rFonts w:ascii="Times New Roman" w:hAnsi="Times New Roman" w:cs="Times New Roman"/>
                      <w:noProof/>
                      <w:sz w:val="24"/>
                      <w:szCs w:val="24"/>
                    </w:rPr>
                    <w:t>Bağımsız Değişken</w:t>
                  </w:r>
                </w:p>
              </w:tc>
              <w:tc>
                <w:tcPr>
                  <w:tcW w:w="1868" w:type="dxa"/>
                  <w:shd w:val="clear" w:color="auto" w:fill="FFF2CC" w:themeFill="accent4" w:themeFillTint="33"/>
                </w:tcPr>
                <w:p w14:paraId="4C561363" w14:textId="66441476" w:rsidR="009019BD" w:rsidRDefault="009019BD" w:rsidP="00A03765">
                  <w:pPr>
                    <w:rPr>
                      <w:rFonts w:ascii="Times New Roman" w:hAnsi="Times New Roman" w:cs="Times New Roman"/>
                      <w:noProof/>
                      <w:sz w:val="24"/>
                      <w:szCs w:val="24"/>
                    </w:rPr>
                  </w:pPr>
                  <w:r w:rsidRPr="009019BD">
                    <w:rPr>
                      <w:rFonts w:ascii="Times New Roman" w:hAnsi="Times New Roman" w:cs="Times New Roman"/>
                      <w:noProof/>
                      <w:sz w:val="24"/>
                      <w:szCs w:val="24"/>
                    </w:rPr>
                    <w:t>Sabit Tutulan Değişken</w:t>
                  </w:r>
                </w:p>
              </w:tc>
            </w:tr>
            <w:tr w:rsidR="009019BD" w14:paraId="1A537B02" w14:textId="77777777" w:rsidTr="00FE0083">
              <w:trPr>
                <w:trHeight w:val="288"/>
              </w:trPr>
              <w:tc>
                <w:tcPr>
                  <w:tcW w:w="1868" w:type="dxa"/>
                </w:tcPr>
                <w:p w14:paraId="372C8164" w14:textId="77777777" w:rsidR="009019BD" w:rsidRDefault="009019BD" w:rsidP="00A03765">
                  <w:pPr>
                    <w:rPr>
                      <w:rFonts w:ascii="Times New Roman" w:hAnsi="Times New Roman" w:cs="Times New Roman"/>
                      <w:noProof/>
                      <w:sz w:val="24"/>
                      <w:szCs w:val="24"/>
                    </w:rPr>
                  </w:pPr>
                </w:p>
              </w:tc>
              <w:tc>
                <w:tcPr>
                  <w:tcW w:w="1868" w:type="dxa"/>
                </w:tcPr>
                <w:p w14:paraId="20D72B9B" w14:textId="77777777" w:rsidR="009019BD" w:rsidRDefault="009019BD" w:rsidP="00A03765">
                  <w:pPr>
                    <w:rPr>
                      <w:rFonts w:ascii="Times New Roman" w:hAnsi="Times New Roman" w:cs="Times New Roman"/>
                      <w:noProof/>
                      <w:sz w:val="24"/>
                      <w:szCs w:val="24"/>
                    </w:rPr>
                  </w:pPr>
                </w:p>
                <w:p w14:paraId="416CA694" w14:textId="77777777" w:rsidR="00FE0083" w:rsidRDefault="00FE0083" w:rsidP="00A03765">
                  <w:pPr>
                    <w:rPr>
                      <w:rFonts w:ascii="Times New Roman" w:hAnsi="Times New Roman" w:cs="Times New Roman"/>
                      <w:noProof/>
                      <w:sz w:val="24"/>
                      <w:szCs w:val="24"/>
                    </w:rPr>
                  </w:pPr>
                </w:p>
              </w:tc>
              <w:tc>
                <w:tcPr>
                  <w:tcW w:w="1868" w:type="dxa"/>
                </w:tcPr>
                <w:p w14:paraId="003F6006" w14:textId="77777777" w:rsidR="009019BD" w:rsidRDefault="009019BD" w:rsidP="00A03765">
                  <w:pPr>
                    <w:rPr>
                      <w:rFonts w:ascii="Times New Roman" w:hAnsi="Times New Roman" w:cs="Times New Roman"/>
                      <w:noProof/>
                      <w:sz w:val="24"/>
                      <w:szCs w:val="24"/>
                    </w:rPr>
                  </w:pPr>
                </w:p>
              </w:tc>
            </w:tr>
          </w:tbl>
          <w:p w14:paraId="46B02811" w14:textId="45DC21E5" w:rsidR="00FE0083" w:rsidRPr="000040E4" w:rsidRDefault="00FE0083" w:rsidP="00A03765">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2FD38688" w14:textId="63287931" w:rsidR="009019BD" w:rsidRDefault="009019BD" w:rsidP="00A03765">
            <w:pPr>
              <w:rPr>
                <w:rFonts w:ascii="Times New Roman" w:hAnsi="Times New Roman" w:cs="Times New Roman"/>
                <w:b/>
                <w:bCs/>
                <w:noProof/>
                <w:sz w:val="24"/>
                <w:szCs w:val="24"/>
              </w:rPr>
            </w:pPr>
            <w:r w:rsidRPr="009019BD">
              <w:rPr>
                <w:rFonts w:ascii="Times New Roman" w:hAnsi="Times New Roman" w:cs="Times New Roman"/>
                <w:noProof/>
                <w:sz w:val="24"/>
                <w:szCs w:val="24"/>
              </w:rPr>
              <w:t>Aşağıdaki özdeş elektrik devrelerine dik kesit alanı aynı olan, farklı uzunluktaki bakır teller eklenmiştir.</w:t>
            </w:r>
          </w:p>
          <w:p w14:paraId="7B66F0D9" w14:textId="033142C7" w:rsidR="009019BD" w:rsidRPr="0026674A" w:rsidRDefault="009019BD" w:rsidP="00A03765">
            <w:pPr>
              <w:rPr>
                <w:rFonts w:ascii="Times New Roman" w:hAnsi="Times New Roman" w:cs="Times New Roman"/>
                <w:b/>
                <w:bCs/>
                <w:noProof/>
                <w:sz w:val="24"/>
                <w:szCs w:val="24"/>
              </w:rPr>
            </w:pPr>
            <w:r w:rsidRPr="0026674A">
              <w:rPr>
                <w:rFonts w:ascii="Times New Roman" w:hAnsi="Times New Roman" w:cs="Times New Roman"/>
                <w:b/>
                <w:bCs/>
                <w:noProof/>
                <w:sz w:val="24"/>
                <w:szCs w:val="24"/>
              </w:rPr>
              <w:t>A</w:t>
            </w:r>
            <w:r w:rsidRPr="0026674A">
              <w:rPr>
                <w:rFonts w:ascii="Times New Roman" w:hAnsi="Times New Roman" w:cs="Times New Roman"/>
                <w:b/>
                <w:bCs/>
                <w:noProof/>
                <w:sz w:val="24"/>
                <w:szCs w:val="24"/>
              </w:rPr>
              <w:t xml:space="preserve">, </w:t>
            </w:r>
            <w:r w:rsidRPr="0026674A">
              <w:rPr>
                <w:rFonts w:ascii="Times New Roman" w:hAnsi="Times New Roman" w:cs="Times New Roman"/>
                <w:b/>
                <w:bCs/>
                <w:noProof/>
                <w:sz w:val="24"/>
                <w:szCs w:val="24"/>
              </w:rPr>
              <w:t>B</w:t>
            </w:r>
            <w:r w:rsidRPr="0026674A">
              <w:rPr>
                <w:rFonts w:ascii="Times New Roman" w:hAnsi="Times New Roman" w:cs="Times New Roman"/>
                <w:b/>
                <w:bCs/>
                <w:noProof/>
                <w:sz w:val="24"/>
                <w:szCs w:val="24"/>
              </w:rPr>
              <w:t xml:space="preserve"> ve </w:t>
            </w:r>
            <w:r w:rsidRPr="0026674A">
              <w:rPr>
                <w:rFonts w:ascii="Times New Roman" w:hAnsi="Times New Roman" w:cs="Times New Roman"/>
                <w:b/>
                <w:bCs/>
                <w:noProof/>
                <w:sz w:val="24"/>
                <w:szCs w:val="24"/>
              </w:rPr>
              <w:t>C</w:t>
            </w:r>
            <w:r w:rsidRPr="0026674A">
              <w:rPr>
                <w:rFonts w:ascii="Times New Roman" w:hAnsi="Times New Roman" w:cs="Times New Roman"/>
                <w:b/>
                <w:bCs/>
                <w:noProof/>
                <w:sz w:val="24"/>
                <w:szCs w:val="24"/>
              </w:rPr>
              <w:t xml:space="preserve"> numaralı devrelerdeki ampullerin parlaklıkları arasındaki ilişki</w:t>
            </w:r>
            <w:r w:rsidRPr="0026674A">
              <w:rPr>
                <w:rFonts w:ascii="Times New Roman" w:hAnsi="Times New Roman" w:cs="Times New Roman"/>
                <w:b/>
                <w:bCs/>
                <w:noProof/>
                <w:sz w:val="24"/>
                <w:szCs w:val="24"/>
              </w:rPr>
              <w:t xml:space="preserve">yi </w:t>
            </w:r>
            <w:r w:rsidR="0026674A" w:rsidRPr="0026674A">
              <w:rPr>
                <w:rFonts w:ascii="Times New Roman" w:hAnsi="Times New Roman" w:cs="Times New Roman"/>
                <w:b/>
                <w:bCs/>
                <w:noProof/>
                <w:sz w:val="24"/>
                <w:szCs w:val="24"/>
              </w:rPr>
              <w:t xml:space="preserve">gerekçelendirerek </w:t>
            </w:r>
            <w:r w:rsidRPr="0026674A">
              <w:rPr>
                <w:rFonts w:ascii="Times New Roman" w:hAnsi="Times New Roman" w:cs="Times New Roman"/>
                <w:b/>
                <w:bCs/>
                <w:noProof/>
                <w:sz w:val="24"/>
                <w:szCs w:val="24"/>
              </w:rPr>
              <w:t>yazınız.</w:t>
            </w:r>
          </w:p>
          <w:p w14:paraId="58F81732" w14:textId="66E891E1" w:rsidR="009019BD" w:rsidRDefault="0026674A" w:rsidP="009019BD">
            <w:pPr>
              <w:rPr>
                <w:rFonts w:ascii="Times New Roman" w:hAnsi="Times New Roman" w:cs="Times New Roman"/>
                <w:noProof/>
                <w:sz w:val="24"/>
                <w:szCs w:val="24"/>
              </w:rPr>
            </w:pPr>
            <w:r w:rsidRPr="009019BD">
              <w:rPr>
                <w:rFonts w:ascii="Times New Roman" w:hAnsi="Times New Roman" w:cs="Times New Roman"/>
                <w:noProof/>
                <w:sz w:val="24"/>
                <w:szCs w:val="24"/>
                <w14:ligatures w14:val="standardContextual"/>
              </w:rPr>
              <w:drawing>
                <wp:anchor distT="0" distB="0" distL="114300" distR="114300" simplePos="0" relativeHeight="251691008" behindDoc="0" locked="0" layoutInCell="1" allowOverlap="1" wp14:anchorId="38CD8752" wp14:editId="63074CE3">
                  <wp:simplePos x="0" y="0"/>
                  <wp:positionH relativeFrom="column">
                    <wp:posOffset>-62230</wp:posOffset>
                  </wp:positionH>
                  <wp:positionV relativeFrom="paragraph">
                    <wp:posOffset>27305</wp:posOffset>
                  </wp:positionV>
                  <wp:extent cx="4058285" cy="1196340"/>
                  <wp:effectExtent l="0" t="0" r="0" b="3810"/>
                  <wp:wrapSquare wrapText="bothSides"/>
                  <wp:docPr id="1003168343"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168343" name="Resim 1003168343"/>
                          <pic:cNvPicPr/>
                        </pic:nvPicPr>
                        <pic:blipFill>
                          <a:blip r:embed="rId24">
                            <a:extLst>
                              <a:ext uri="{28A0092B-C50C-407E-A947-70E740481C1C}">
                                <a14:useLocalDpi xmlns:a14="http://schemas.microsoft.com/office/drawing/2010/main" val="0"/>
                              </a:ext>
                            </a:extLst>
                          </a:blip>
                          <a:stretch>
                            <a:fillRect/>
                          </a:stretch>
                        </pic:blipFill>
                        <pic:spPr>
                          <a:xfrm>
                            <a:off x="0" y="0"/>
                            <a:ext cx="4058285" cy="1196340"/>
                          </a:xfrm>
                          <a:prstGeom prst="rect">
                            <a:avLst/>
                          </a:prstGeom>
                        </pic:spPr>
                      </pic:pic>
                    </a:graphicData>
                  </a:graphic>
                  <wp14:sizeRelH relativeFrom="page">
                    <wp14:pctWidth>0</wp14:pctWidth>
                  </wp14:sizeRelH>
                  <wp14:sizeRelV relativeFrom="page">
                    <wp14:pctHeight>0</wp14:pctHeight>
                  </wp14:sizeRelV>
                </wp:anchor>
              </w:drawing>
            </w:r>
            <w:r w:rsidR="009019BD" w:rsidRPr="001B4E03">
              <w:rPr>
                <w:rFonts w:ascii="Segoe UI Symbol" w:hAnsi="Segoe UI Symbol" w:cs="Segoe UI Symbol"/>
                <w:noProof/>
                <w:sz w:val="24"/>
                <w:szCs w:val="24"/>
              </w:rPr>
              <w:t>✎</w:t>
            </w:r>
            <w:r w:rsidR="009019BD" w:rsidRPr="001B4E03">
              <w:rPr>
                <w:rFonts w:ascii="Times New Roman" w:hAnsi="Times New Roman" w:cs="Times New Roman"/>
                <w:noProof/>
                <w:sz w:val="24"/>
                <w:szCs w:val="24"/>
              </w:rPr>
              <w:t>...</w:t>
            </w:r>
            <w:r w:rsidR="009019BD">
              <w:rPr>
                <w:rFonts w:ascii="Times New Roman" w:hAnsi="Times New Roman" w:cs="Times New Roman"/>
                <w:noProof/>
                <w:sz w:val="24"/>
                <w:szCs w:val="24"/>
              </w:rPr>
              <w:t xml:space="preserve"> </w:t>
            </w:r>
          </w:p>
          <w:p w14:paraId="43A6C515" w14:textId="08765239" w:rsidR="009019BD" w:rsidRDefault="009019BD" w:rsidP="00A03765">
            <w:pPr>
              <w:rPr>
                <w:rFonts w:ascii="Times New Roman" w:hAnsi="Times New Roman" w:cs="Times New Roman"/>
                <w:b/>
                <w:bCs/>
                <w:noProof/>
                <w:sz w:val="24"/>
                <w:szCs w:val="24"/>
              </w:rPr>
            </w:pPr>
          </w:p>
          <w:p w14:paraId="066111D5" w14:textId="77777777" w:rsidR="009019BD" w:rsidRDefault="009019BD" w:rsidP="00A03765">
            <w:pPr>
              <w:rPr>
                <w:rFonts w:ascii="Times New Roman" w:hAnsi="Times New Roman" w:cs="Times New Roman"/>
                <w:b/>
                <w:bCs/>
                <w:noProof/>
                <w:sz w:val="24"/>
                <w:szCs w:val="24"/>
              </w:rPr>
            </w:pPr>
          </w:p>
          <w:p w14:paraId="59CF6E8D" w14:textId="00445A4F" w:rsidR="00A03765" w:rsidRPr="000040E4" w:rsidRDefault="00A03765" w:rsidP="00A03765">
            <w:pPr>
              <w:rPr>
                <w:rFonts w:ascii="Times New Roman" w:hAnsi="Times New Roman" w:cs="Times New Roman"/>
                <w:b/>
                <w:bCs/>
                <w:noProof/>
                <w:sz w:val="24"/>
                <w:szCs w:val="24"/>
              </w:rPr>
            </w:pPr>
          </w:p>
        </w:tc>
      </w:tr>
      <w:tr w:rsidR="00A03765" w:rsidRPr="00892587" w14:paraId="1B311632" w14:textId="77777777" w:rsidTr="002229CD">
        <w:tc>
          <w:tcPr>
            <w:tcW w:w="568" w:type="dxa"/>
            <w:shd w:val="clear" w:color="auto" w:fill="002060"/>
          </w:tcPr>
          <w:p w14:paraId="639B396C" w14:textId="06F58620" w:rsidR="00A03765" w:rsidRPr="000040E4" w:rsidRDefault="00A03765" w:rsidP="002229CD">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4F6CD5C" w14:textId="77777777" w:rsidR="00A03765" w:rsidRPr="00892587" w:rsidRDefault="00A03765" w:rsidP="002229CD">
            <w:pPr>
              <w:rPr>
                <w:rFonts w:ascii="Times New Roman" w:hAnsi="Times New Roman" w:cs="Times New Roman"/>
                <w:sz w:val="24"/>
                <w:szCs w:val="24"/>
              </w:rPr>
            </w:pPr>
          </w:p>
        </w:tc>
      </w:tr>
      <w:tr w:rsidR="00A03765" w:rsidRPr="000040E4" w14:paraId="5C8C8526" w14:textId="77777777" w:rsidTr="002229CD">
        <w:tc>
          <w:tcPr>
            <w:tcW w:w="10774" w:type="dxa"/>
            <w:gridSpan w:val="2"/>
          </w:tcPr>
          <w:p w14:paraId="1A7BB0B0" w14:textId="77777777" w:rsidR="00FE0083" w:rsidRPr="00FE0083" w:rsidRDefault="00FE0083" w:rsidP="00FE0083">
            <w:pPr>
              <w:rPr>
                <w:rFonts w:ascii="Times New Roman" w:hAnsi="Times New Roman" w:cs="Times New Roman"/>
                <w:noProof/>
                <w:sz w:val="24"/>
                <w:szCs w:val="24"/>
              </w:rPr>
            </w:pPr>
            <w:r w:rsidRPr="00FE0083">
              <w:rPr>
                <w:rFonts w:ascii="Times New Roman" w:hAnsi="Times New Roman" w:cs="Times New Roman"/>
                <w:noProof/>
                <w:sz w:val="24"/>
                <w:szCs w:val="24"/>
              </w:rPr>
              <w:t>Bir elektrik devresinde reosta sürgüsünün başlangıç konumu aşağıdaki gibi verilmiştir. Reosta sürgüsü 1 ve 2 yönlerinde hareket ettirilerek ampul parlaklığındaki değişim gözlemleniyor. Başlangıçta ve sürgünün hareketiyle oluşan A, B ve C aşamalarında ampul parlaklıkları grafiğe aktarılmıştır.</w:t>
            </w:r>
          </w:p>
          <w:p w14:paraId="7979E05B" w14:textId="601B94B6" w:rsidR="00FE0083" w:rsidRDefault="00FE0083" w:rsidP="00FE0083">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1D24E7C8" wp14:editId="19B8EDD9">
                  <wp:extent cx="5242560" cy="1389343"/>
                  <wp:effectExtent l="0" t="0" r="0" b="1905"/>
                  <wp:docPr id="1101917720"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917720" name="Resim 1101917720"/>
                          <pic:cNvPicPr/>
                        </pic:nvPicPr>
                        <pic:blipFill>
                          <a:blip r:embed="rId25">
                            <a:extLst>
                              <a:ext uri="{28A0092B-C50C-407E-A947-70E740481C1C}">
                                <a14:useLocalDpi xmlns:a14="http://schemas.microsoft.com/office/drawing/2010/main" val="0"/>
                              </a:ext>
                            </a:extLst>
                          </a:blip>
                          <a:stretch>
                            <a:fillRect/>
                          </a:stretch>
                        </pic:blipFill>
                        <pic:spPr>
                          <a:xfrm>
                            <a:off x="0" y="0"/>
                            <a:ext cx="5254342" cy="1392465"/>
                          </a:xfrm>
                          <a:prstGeom prst="rect">
                            <a:avLst/>
                          </a:prstGeom>
                        </pic:spPr>
                      </pic:pic>
                    </a:graphicData>
                  </a:graphic>
                </wp:inline>
              </w:drawing>
            </w:r>
          </w:p>
          <w:p w14:paraId="1FDDC01E" w14:textId="18E2C6F8" w:rsidR="00FE0083" w:rsidRPr="00FE0083" w:rsidRDefault="00FE0083" w:rsidP="00FE0083">
            <w:pPr>
              <w:rPr>
                <w:rFonts w:ascii="Times New Roman" w:hAnsi="Times New Roman" w:cs="Times New Roman"/>
                <w:noProof/>
                <w:sz w:val="24"/>
                <w:szCs w:val="24"/>
              </w:rPr>
            </w:pPr>
            <w:r w:rsidRPr="00FE0083">
              <w:rPr>
                <w:rFonts w:ascii="Times New Roman" w:hAnsi="Times New Roman" w:cs="Times New Roman"/>
                <w:b/>
                <w:bCs/>
                <w:noProof/>
                <w:sz w:val="24"/>
                <w:szCs w:val="24"/>
              </w:rPr>
              <w:t>Grafikte ampul parlaklığına bakarak A, B ve C aşamalarında reosta sürgüsünün hangi yönde hareket ettirildiğini tabloya yazınız.</w:t>
            </w:r>
          </w:p>
          <w:tbl>
            <w:tblPr>
              <w:tblStyle w:val="TabloKlavuzu"/>
              <w:tblW w:w="0" w:type="auto"/>
              <w:tblInd w:w="0" w:type="dxa"/>
              <w:tblLook w:val="04A0" w:firstRow="1" w:lastRow="0" w:firstColumn="1" w:lastColumn="0" w:noHBand="0" w:noVBand="1"/>
            </w:tblPr>
            <w:tblGrid>
              <w:gridCol w:w="1771"/>
              <w:gridCol w:w="3930"/>
              <w:gridCol w:w="4242"/>
            </w:tblGrid>
            <w:tr w:rsidR="00FE0083" w:rsidRPr="00FE0083" w14:paraId="4F638D22" w14:textId="77777777" w:rsidTr="00FE0083">
              <w:trPr>
                <w:trHeight w:val="374"/>
              </w:trPr>
              <w:tc>
                <w:tcPr>
                  <w:tcW w:w="1771" w:type="dxa"/>
                  <w:shd w:val="clear" w:color="auto" w:fill="FFF2CC" w:themeFill="accent4" w:themeFillTint="33"/>
                  <w:hideMark/>
                </w:tcPr>
                <w:p w14:paraId="3033B66F" w14:textId="77777777" w:rsidR="00FE0083" w:rsidRPr="00FE0083" w:rsidRDefault="00FE0083" w:rsidP="00FE0083">
                  <w:pPr>
                    <w:rPr>
                      <w:rFonts w:ascii="Times New Roman" w:hAnsi="Times New Roman" w:cs="Times New Roman"/>
                      <w:b/>
                      <w:bCs/>
                      <w:noProof/>
                      <w:sz w:val="24"/>
                      <w:szCs w:val="24"/>
                    </w:rPr>
                  </w:pPr>
                  <w:r w:rsidRPr="00FE0083">
                    <w:rPr>
                      <w:rFonts w:ascii="Times New Roman" w:hAnsi="Times New Roman" w:cs="Times New Roman"/>
                      <w:b/>
                      <w:bCs/>
                      <w:noProof/>
                      <w:sz w:val="24"/>
                      <w:szCs w:val="24"/>
                    </w:rPr>
                    <w:t>Aşama</w:t>
                  </w:r>
                </w:p>
              </w:tc>
              <w:tc>
                <w:tcPr>
                  <w:tcW w:w="3930" w:type="dxa"/>
                  <w:shd w:val="clear" w:color="auto" w:fill="FFF2CC" w:themeFill="accent4" w:themeFillTint="33"/>
                  <w:hideMark/>
                </w:tcPr>
                <w:p w14:paraId="4AEA809D" w14:textId="77777777" w:rsidR="00FE0083" w:rsidRPr="00FE0083" w:rsidRDefault="00FE0083" w:rsidP="00FE0083">
                  <w:pPr>
                    <w:rPr>
                      <w:rFonts w:ascii="Times New Roman" w:hAnsi="Times New Roman" w:cs="Times New Roman"/>
                      <w:b/>
                      <w:bCs/>
                      <w:noProof/>
                      <w:sz w:val="24"/>
                      <w:szCs w:val="24"/>
                    </w:rPr>
                  </w:pPr>
                  <w:r w:rsidRPr="00FE0083">
                    <w:rPr>
                      <w:rFonts w:ascii="Times New Roman" w:hAnsi="Times New Roman" w:cs="Times New Roman"/>
                      <w:b/>
                      <w:bCs/>
                      <w:noProof/>
                      <w:sz w:val="24"/>
                      <w:szCs w:val="24"/>
                    </w:rPr>
                    <w:t>Ampul Parlaklığı</w:t>
                  </w:r>
                </w:p>
              </w:tc>
              <w:tc>
                <w:tcPr>
                  <w:tcW w:w="4242" w:type="dxa"/>
                  <w:shd w:val="clear" w:color="auto" w:fill="FFF2CC" w:themeFill="accent4" w:themeFillTint="33"/>
                  <w:hideMark/>
                </w:tcPr>
                <w:p w14:paraId="2154DB08" w14:textId="77777777" w:rsidR="00FE0083" w:rsidRPr="00FE0083" w:rsidRDefault="00FE0083" w:rsidP="00FE0083">
                  <w:pPr>
                    <w:rPr>
                      <w:rFonts w:ascii="Times New Roman" w:hAnsi="Times New Roman" w:cs="Times New Roman"/>
                      <w:b/>
                      <w:bCs/>
                      <w:noProof/>
                      <w:sz w:val="24"/>
                      <w:szCs w:val="24"/>
                    </w:rPr>
                  </w:pPr>
                  <w:r w:rsidRPr="00FE0083">
                    <w:rPr>
                      <w:rFonts w:ascii="Times New Roman" w:hAnsi="Times New Roman" w:cs="Times New Roman"/>
                      <w:b/>
                      <w:bCs/>
                      <w:noProof/>
                      <w:sz w:val="24"/>
                      <w:szCs w:val="24"/>
                    </w:rPr>
                    <w:t>Reosta Sürgüsünün Hareket Yönü</w:t>
                  </w:r>
                </w:p>
              </w:tc>
            </w:tr>
            <w:tr w:rsidR="00FE0083" w:rsidRPr="00FE0083" w14:paraId="372C41AE" w14:textId="77777777" w:rsidTr="00FE0083">
              <w:trPr>
                <w:trHeight w:val="366"/>
              </w:trPr>
              <w:tc>
                <w:tcPr>
                  <w:tcW w:w="1771" w:type="dxa"/>
                  <w:hideMark/>
                </w:tcPr>
                <w:p w14:paraId="392A3947" w14:textId="77777777" w:rsidR="00FE0083" w:rsidRPr="00FE0083" w:rsidRDefault="00FE0083" w:rsidP="00FE0083">
                  <w:pPr>
                    <w:rPr>
                      <w:rFonts w:ascii="Times New Roman" w:hAnsi="Times New Roman" w:cs="Times New Roman"/>
                      <w:noProof/>
                      <w:sz w:val="24"/>
                      <w:szCs w:val="24"/>
                    </w:rPr>
                  </w:pPr>
                  <w:r w:rsidRPr="00FE0083">
                    <w:rPr>
                      <w:rFonts w:ascii="Times New Roman" w:hAnsi="Times New Roman" w:cs="Times New Roman"/>
                      <w:noProof/>
                      <w:sz w:val="24"/>
                      <w:szCs w:val="24"/>
                    </w:rPr>
                    <w:t>A</w:t>
                  </w:r>
                </w:p>
              </w:tc>
              <w:tc>
                <w:tcPr>
                  <w:tcW w:w="3930" w:type="dxa"/>
                  <w:hideMark/>
                </w:tcPr>
                <w:p w14:paraId="23E43029" w14:textId="77777777" w:rsidR="00FE0083" w:rsidRPr="00FE0083" w:rsidRDefault="00FE0083" w:rsidP="00FE0083">
                  <w:pPr>
                    <w:rPr>
                      <w:rFonts w:ascii="Times New Roman" w:hAnsi="Times New Roman" w:cs="Times New Roman"/>
                      <w:noProof/>
                      <w:sz w:val="24"/>
                      <w:szCs w:val="24"/>
                    </w:rPr>
                  </w:pPr>
                  <w:r w:rsidRPr="00FE0083">
                    <w:rPr>
                      <w:rFonts w:ascii="Times New Roman" w:hAnsi="Times New Roman" w:cs="Times New Roman"/>
                      <w:noProof/>
                      <w:sz w:val="24"/>
                      <w:szCs w:val="24"/>
                    </w:rPr>
                    <w:t>Başlangıca göre azalmıştır.</w:t>
                  </w:r>
                </w:p>
              </w:tc>
              <w:tc>
                <w:tcPr>
                  <w:tcW w:w="4242" w:type="dxa"/>
                </w:tcPr>
                <w:p w14:paraId="041866CC" w14:textId="339713C2" w:rsidR="00FE0083" w:rsidRPr="00FE0083" w:rsidRDefault="00FE0083" w:rsidP="00FE0083">
                  <w:pPr>
                    <w:rPr>
                      <w:rFonts w:ascii="Times New Roman" w:hAnsi="Times New Roman" w:cs="Times New Roman"/>
                      <w:noProof/>
                      <w:sz w:val="24"/>
                      <w:szCs w:val="24"/>
                    </w:rPr>
                  </w:pPr>
                </w:p>
              </w:tc>
            </w:tr>
            <w:tr w:rsidR="00FE0083" w:rsidRPr="00FE0083" w14:paraId="1EBCD4F9" w14:textId="77777777" w:rsidTr="00FE0083">
              <w:trPr>
                <w:trHeight w:val="374"/>
              </w:trPr>
              <w:tc>
                <w:tcPr>
                  <w:tcW w:w="1771" w:type="dxa"/>
                  <w:hideMark/>
                </w:tcPr>
                <w:p w14:paraId="37E07213" w14:textId="77777777" w:rsidR="00FE0083" w:rsidRPr="00FE0083" w:rsidRDefault="00FE0083" w:rsidP="00FE0083">
                  <w:pPr>
                    <w:rPr>
                      <w:rFonts w:ascii="Times New Roman" w:hAnsi="Times New Roman" w:cs="Times New Roman"/>
                      <w:noProof/>
                      <w:sz w:val="24"/>
                      <w:szCs w:val="24"/>
                    </w:rPr>
                  </w:pPr>
                  <w:r w:rsidRPr="00FE0083">
                    <w:rPr>
                      <w:rFonts w:ascii="Times New Roman" w:hAnsi="Times New Roman" w:cs="Times New Roman"/>
                      <w:noProof/>
                      <w:sz w:val="24"/>
                      <w:szCs w:val="24"/>
                    </w:rPr>
                    <w:t>B</w:t>
                  </w:r>
                </w:p>
              </w:tc>
              <w:tc>
                <w:tcPr>
                  <w:tcW w:w="3930" w:type="dxa"/>
                  <w:hideMark/>
                </w:tcPr>
                <w:p w14:paraId="38850FC8" w14:textId="77777777" w:rsidR="00FE0083" w:rsidRPr="00FE0083" w:rsidRDefault="00FE0083" w:rsidP="00FE0083">
                  <w:pPr>
                    <w:rPr>
                      <w:rFonts w:ascii="Times New Roman" w:hAnsi="Times New Roman" w:cs="Times New Roman"/>
                      <w:noProof/>
                      <w:sz w:val="24"/>
                      <w:szCs w:val="24"/>
                    </w:rPr>
                  </w:pPr>
                  <w:r w:rsidRPr="00FE0083">
                    <w:rPr>
                      <w:rFonts w:ascii="Times New Roman" w:hAnsi="Times New Roman" w:cs="Times New Roman"/>
                      <w:noProof/>
                      <w:sz w:val="24"/>
                      <w:szCs w:val="24"/>
                    </w:rPr>
                    <w:t>Başlangıca göre artmıştır.</w:t>
                  </w:r>
                </w:p>
              </w:tc>
              <w:tc>
                <w:tcPr>
                  <w:tcW w:w="4242" w:type="dxa"/>
                </w:tcPr>
                <w:p w14:paraId="63BB2D11" w14:textId="45DDC29B" w:rsidR="00FE0083" w:rsidRPr="00FE0083" w:rsidRDefault="00FE0083" w:rsidP="00FE0083">
                  <w:pPr>
                    <w:rPr>
                      <w:rFonts w:ascii="Times New Roman" w:hAnsi="Times New Roman" w:cs="Times New Roman"/>
                      <w:noProof/>
                      <w:sz w:val="24"/>
                      <w:szCs w:val="24"/>
                    </w:rPr>
                  </w:pPr>
                </w:p>
              </w:tc>
            </w:tr>
            <w:tr w:rsidR="00FE0083" w:rsidRPr="00FE0083" w14:paraId="01DD5C15" w14:textId="77777777" w:rsidTr="00FE0083">
              <w:trPr>
                <w:trHeight w:val="366"/>
              </w:trPr>
              <w:tc>
                <w:tcPr>
                  <w:tcW w:w="1771" w:type="dxa"/>
                  <w:hideMark/>
                </w:tcPr>
                <w:p w14:paraId="4D43083B" w14:textId="77777777" w:rsidR="00FE0083" w:rsidRPr="00FE0083" w:rsidRDefault="00FE0083" w:rsidP="00FE0083">
                  <w:pPr>
                    <w:rPr>
                      <w:rFonts w:ascii="Times New Roman" w:hAnsi="Times New Roman" w:cs="Times New Roman"/>
                      <w:noProof/>
                      <w:sz w:val="24"/>
                      <w:szCs w:val="24"/>
                    </w:rPr>
                  </w:pPr>
                  <w:r w:rsidRPr="00FE0083">
                    <w:rPr>
                      <w:rFonts w:ascii="Times New Roman" w:hAnsi="Times New Roman" w:cs="Times New Roman"/>
                      <w:noProof/>
                      <w:sz w:val="24"/>
                      <w:szCs w:val="24"/>
                    </w:rPr>
                    <w:t>C</w:t>
                  </w:r>
                </w:p>
              </w:tc>
              <w:tc>
                <w:tcPr>
                  <w:tcW w:w="3930" w:type="dxa"/>
                  <w:hideMark/>
                </w:tcPr>
                <w:p w14:paraId="1F9FACFB" w14:textId="77777777" w:rsidR="00FE0083" w:rsidRPr="00FE0083" w:rsidRDefault="00FE0083" w:rsidP="00FE0083">
                  <w:pPr>
                    <w:rPr>
                      <w:rFonts w:ascii="Times New Roman" w:hAnsi="Times New Roman" w:cs="Times New Roman"/>
                      <w:noProof/>
                      <w:sz w:val="24"/>
                      <w:szCs w:val="24"/>
                    </w:rPr>
                  </w:pPr>
                  <w:r w:rsidRPr="00FE0083">
                    <w:rPr>
                      <w:rFonts w:ascii="Times New Roman" w:hAnsi="Times New Roman" w:cs="Times New Roman"/>
                      <w:noProof/>
                      <w:sz w:val="24"/>
                      <w:szCs w:val="24"/>
                    </w:rPr>
                    <w:t>Başlangıca göre çok azalmıştır.</w:t>
                  </w:r>
                </w:p>
              </w:tc>
              <w:tc>
                <w:tcPr>
                  <w:tcW w:w="4242" w:type="dxa"/>
                </w:tcPr>
                <w:p w14:paraId="4BBBE217" w14:textId="677F98EF" w:rsidR="00FE0083" w:rsidRPr="00FE0083" w:rsidRDefault="00FE0083" w:rsidP="00FE0083">
                  <w:pPr>
                    <w:rPr>
                      <w:rFonts w:ascii="Times New Roman" w:hAnsi="Times New Roman" w:cs="Times New Roman"/>
                      <w:noProof/>
                      <w:sz w:val="24"/>
                      <w:szCs w:val="24"/>
                    </w:rPr>
                  </w:pPr>
                </w:p>
              </w:tc>
            </w:tr>
          </w:tbl>
          <w:p w14:paraId="4A19D851" w14:textId="0FC97482" w:rsidR="00C82415" w:rsidRPr="000040E4" w:rsidRDefault="00C82415" w:rsidP="00A03765">
            <w:pPr>
              <w:rPr>
                <w:rFonts w:ascii="Times New Roman" w:hAnsi="Times New Roman" w:cs="Times New Roman"/>
                <w:b/>
                <w:bCs/>
                <w:noProof/>
                <w:sz w:val="24"/>
                <w:szCs w:val="24"/>
              </w:rPr>
            </w:pPr>
          </w:p>
        </w:tc>
      </w:tr>
    </w:tbl>
    <w:p w14:paraId="06815387" w14:textId="1A7B5B1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18AC4F37"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012E8253" w14:textId="79B0A50F" w:rsidR="00252CB1" w:rsidRPr="00252CB1" w:rsidRDefault="00252CB1" w:rsidP="00252CB1">
      <w:pPr>
        <w:rPr>
          <w:rFonts w:ascii="Times New Roman" w:hAnsi="Times New Roman" w:cs="Times New Roman"/>
          <w:iCs/>
          <w:sz w:val="24"/>
          <w:szCs w:val="24"/>
        </w:rPr>
      </w:pPr>
      <w:r w:rsidRPr="00252CB1">
        <w:rPr>
          <w:rFonts w:ascii="Times New Roman" w:hAnsi="Times New Roman" w:cs="Times New Roman"/>
          <w:b/>
          <w:bCs/>
          <w:iCs/>
          <w:sz w:val="24"/>
          <w:szCs w:val="24"/>
        </w:rPr>
        <w:t>S1</w:t>
      </w:r>
    </w:p>
    <w:p w14:paraId="290E59EB" w14:textId="0318B4E7" w:rsidR="00231C28" w:rsidRPr="00FE0083" w:rsidRDefault="00FE0083" w:rsidP="00252CB1">
      <w:pPr>
        <w:rPr>
          <w:rFonts w:ascii="Times New Roman" w:hAnsi="Times New Roman" w:cs="Times New Roman"/>
          <w:iCs/>
          <w:sz w:val="24"/>
          <w:szCs w:val="24"/>
        </w:rPr>
      </w:pPr>
      <w:r w:rsidRPr="00FE0083">
        <w:rPr>
          <w:rFonts w:ascii="Times New Roman" w:hAnsi="Times New Roman" w:cs="Times New Roman"/>
          <w:iCs/>
          <w:sz w:val="24"/>
          <w:szCs w:val="24"/>
        </w:rPr>
        <w:t>Suyun katı hâli olan buzun yoğunluğu, sıvı hâli olan suyun yoğunluğundan daha küçüktür. Bu nedenle buz suda yüzer. Bu durumun canlılar için önemi oldukça büyüktür: Kışın havalar soğuduğunda göller ve denizler dipten değil yüzeyden donmaya başlar. Yüzeydeki bu buz tabakası ısı yalıtımı sağlayarak alttaki suyun donmasını engeller, böylece balıklar ve diğer su altı canlıları yaşamaya devam edebilir.</w:t>
      </w:r>
    </w:p>
    <w:p w14:paraId="7581E3E9" w14:textId="0B1112E4" w:rsidR="00252CB1" w:rsidRPr="00252CB1" w:rsidRDefault="00000000" w:rsidP="00252CB1">
      <w:pPr>
        <w:rPr>
          <w:rFonts w:ascii="Times New Roman" w:hAnsi="Times New Roman" w:cs="Times New Roman"/>
          <w:iCs/>
          <w:sz w:val="24"/>
          <w:szCs w:val="24"/>
        </w:rPr>
      </w:pPr>
      <w:r>
        <w:rPr>
          <w:rFonts w:ascii="Times New Roman" w:hAnsi="Times New Roman" w:cs="Times New Roman"/>
          <w:iCs/>
          <w:sz w:val="24"/>
          <w:szCs w:val="24"/>
        </w:rPr>
        <w:pict w14:anchorId="460321A5">
          <v:rect id="_x0000_i1032" style="width:0;height:1.5pt" o:hralign="center" o:hrstd="t" o:hr="t" fillcolor="#a0a0a0" stroked="f"/>
        </w:pict>
      </w:r>
    </w:p>
    <w:p w14:paraId="131147ED" w14:textId="77777777" w:rsidR="00252CB1" w:rsidRDefault="00252CB1" w:rsidP="00252CB1">
      <w:pPr>
        <w:rPr>
          <w:rFonts w:ascii="Times New Roman" w:hAnsi="Times New Roman" w:cs="Times New Roman"/>
          <w:b/>
          <w:bCs/>
          <w:iCs/>
          <w:sz w:val="24"/>
          <w:szCs w:val="24"/>
        </w:rPr>
      </w:pPr>
      <w:r w:rsidRPr="00252CB1">
        <w:rPr>
          <w:rFonts w:ascii="Times New Roman" w:hAnsi="Times New Roman" w:cs="Times New Roman"/>
          <w:b/>
          <w:bCs/>
          <w:iCs/>
          <w:sz w:val="24"/>
          <w:szCs w:val="24"/>
        </w:rPr>
        <w:t>S2</w:t>
      </w:r>
    </w:p>
    <w:p w14:paraId="7F1BBEE7" w14:textId="77777777" w:rsidR="00FE0083" w:rsidRDefault="00FE0083" w:rsidP="00140112">
      <w:pPr>
        <w:rPr>
          <w:rFonts w:ascii="Times New Roman" w:hAnsi="Times New Roman" w:cs="Times New Roman"/>
          <w:iCs/>
          <w:sz w:val="24"/>
          <w:szCs w:val="24"/>
        </w:rPr>
      </w:pPr>
      <w:r w:rsidRPr="00FE0083">
        <w:rPr>
          <w:rFonts w:ascii="Times New Roman" w:hAnsi="Times New Roman" w:cs="Times New Roman"/>
          <w:iCs/>
          <w:sz w:val="24"/>
          <w:szCs w:val="24"/>
        </w:rPr>
        <w:t>Örneğin tahta parçası suda yüzerken demir çivi batar. Çünkü tahta suya göre daha az yoğun, demir ise sudan daha yoğundur. Mantar tıpanın yüzmesi ve madeni paranın batması da yoğunluk farkı ile açıklanır.</w:t>
      </w:r>
    </w:p>
    <w:p w14:paraId="0E26F679" w14:textId="110EC802" w:rsidR="00140112" w:rsidRPr="00140112" w:rsidRDefault="00000000" w:rsidP="00140112">
      <w:pPr>
        <w:rPr>
          <w:rFonts w:ascii="Times New Roman" w:hAnsi="Times New Roman" w:cs="Times New Roman"/>
          <w:iCs/>
          <w:sz w:val="24"/>
          <w:szCs w:val="24"/>
        </w:rPr>
      </w:pPr>
      <w:r>
        <w:rPr>
          <w:rFonts w:ascii="Times New Roman" w:hAnsi="Times New Roman" w:cs="Times New Roman"/>
          <w:iCs/>
          <w:sz w:val="24"/>
          <w:szCs w:val="24"/>
        </w:rPr>
        <w:pict w14:anchorId="12A547C5">
          <v:rect id="_x0000_i1033" style="width:0;height:1.5pt" o:hralign="center" o:hrstd="t" o:hr="t" fillcolor="#a0a0a0" stroked="f"/>
        </w:pict>
      </w:r>
    </w:p>
    <w:p w14:paraId="07CA41AC" w14:textId="28E7C927" w:rsidR="00140112" w:rsidRDefault="00140112" w:rsidP="00140112">
      <w:pPr>
        <w:rPr>
          <w:rFonts w:ascii="Times New Roman" w:hAnsi="Times New Roman" w:cs="Times New Roman"/>
          <w:b/>
          <w:bCs/>
          <w:iCs/>
          <w:sz w:val="24"/>
          <w:szCs w:val="24"/>
        </w:rPr>
      </w:pPr>
      <w:r w:rsidRPr="00140112">
        <w:rPr>
          <w:rFonts w:ascii="Times New Roman" w:hAnsi="Times New Roman" w:cs="Times New Roman"/>
          <w:b/>
          <w:bCs/>
          <w:iCs/>
          <w:sz w:val="24"/>
          <w:szCs w:val="24"/>
        </w:rPr>
        <w:t>S3</w:t>
      </w:r>
    </w:p>
    <w:tbl>
      <w:tblPr>
        <w:tblStyle w:val="TabloKlavuzu"/>
        <w:tblW w:w="9403" w:type="dxa"/>
        <w:tblInd w:w="-5" w:type="dxa"/>
        <w:tblLook w:val="04A0" w:firstRow="1" w:lastRow="0" w:firstColumn="1" w:lastColumn="0" w:noHBand="0" w:noVBand="1"/>
      </w:tblPr>
      <w:tblGrid>
        <w:gridCol w:w="4620"/>
        <w:gridCol w:w="4783"/>
      </w:tblGrid>
      <w:tr w:rsidR="00FE0083" w:rsidRPr="00FE0083" w14:paraId="3FF5B19D" w14:textId="77777777" w:rsidTr="003A20BD">
        <w:trPr>
          <w:trHeight w:val="426"/>
        </w:trPr>
        <w:tc>
          <w:tcPr>
            <w:tcW w:w="0" w:type="auto"/>
            <w:shd w:val="clear" w:color="auto" w:fill="FFF2CC" w:themeFill="accent4" w:themeFillTint="33"/>
            <w:hideMark/>
          </w:tcPr>
          <w:p w14:paraId="411D74DE" w14:textId="77777777" w:rsidR="00FE0083" w:rsidRPr="00FE0083" w:rsidRDefault="00FE0083" w:rsidP="00FE0083">
            <w:pPr>
              <w:spacing w:after="160"/>
              <w:rPr>
                <w:rFonts w:ascii="Times New Roman" w:hAnsi="Times New Roman" w:cs="Times New Roman"/>
                <w:b/>
                <w:bCs/>
                <w:iCs/>
                <w:sz w:val="24"/>
                <w:szCs w:val="24"/>
              </w:rPr>
            </w:pPr>
            <w:r w:rsidRPr="00FE0083">
              <w:rPr>
                <w:rFonts w:ascii="Times New Roman" w:hAnsi="Times New Roman" w:cs="Times New Roman"/>
                <w:b/>
                <w:bCs/>
                <w:iCs/>
                <w:sz w:val="24"/>
                <w:szCs w:val="24"/>
              </w:rPr>
              <w:t>A Maddesi</w:t>
            </w:r>
          </w:p>
        </w:tc>
        <w:tc>
          <w:tcPr>
            <w:tcW w:w="0" w:type="auto"/>
            <w:shd w:val="clear" w:color="auto" w:fill="FFF2CC" w:themeFill="accent4" w:themeFillTint="33"/>
            <w:hideMark/>
          </w:tcPr>
          <w:p w14:paraId="22194EED" w14:textId="77777777" w:rsidR="00FE0083" w:rsidRPr="00FE0083" w:rsidRDefault="00FE0083" w:rsidP="00FE0083">
            <w:pPr>
              <w:spacing w:after="160"/>
              <w:rPr>
                <w:rFonts w:ascii="Times New Roman" w:hAnsi="Times New Roman" w:cs="Times New Roman"/>
                <w:b/>
                <w:bCs/>
                <w:iCs/>
                <w:sz w:val="24"/>
                <w:szCs w:val="24"/>
              </w:rPr>
            </w:pPr>
            <w:r w:rsidRPr="00FE0083">
              <w:rPr>
                <w:rFonts w:ascii="Times New Roman" w:hAnsi="Times New Roman" w:cs="Times New Roman"/>
                <w:b/>
                <w:bCs/>
                <w:iCs/>
                <w:sz w:val="24"/>
                <w:szCs w:val="24"/>
              </w:rPr>
              <w:t>B Maddesi</w:t>
            </w:r>
          </w:p>
        </w:tc>
      </w:tr>
      <w:tr w:rsidR="00FE0083" w:rsidRPr="00FE0083" w14:paraId="331F8901" w14:textId="77777777" w:rsidTr="003A20BD">
        <w:trPr>
          <w:trHeight w:val="415"/>
        </w:trPr>
        <w:tc>
          <w:tcPr>
            <w:tcW w:w="0" w:type="auto"/>
            <w:hideMark/>
          </w:tcPr>
          <w:p w14:paraId="4FABB3DE" w14:textId="77777777" w:rsidR="00FE0083" w:rsidRPr="00FE0083" w:rsidRDefault="00FE0083" w:rsidP="00FE0083">
            <w:pPr>
              <w:spacing w:after="160"/>
              <w:rPr>
                <w:rFonts w:ascii="Times New Roman" w:hAnsi="Times New Roman" w:cs="Times New Roman"/>
                <w:iCs/>
                <w:sz w:val="24"/>
                <w:szCs w:val="24"/>
              </w:rPr>
            </w:pPr>
            <w:r w:rsidRPr="00FE0083">
              <w:rPr>
                <w:rFonts w:ascii="Times New Roman" w:hAnsi="Times New Roman" w:cs="Times New Roman"/>
                <w:iCs/>
                <w:sz w:val="24"/>
                <w:szCs w:val="24"/>
              </w:rPr>
              <w:t>Plastik</w:t>
            </w:r>
          </w:p>
        </w:tc>
        <w:tc>
          <w:tcPr>
            <w:tcW w:w="0" w:type="auto"/>
            <w:hideMark/>
          </w:tcPr>
          <w:p w14:paraId="092031B4" w14:textId="77777777" w:rsidR="00FE0083" w:rsidRPr="00FE0083" w:rsidRDefault="00FE0083" w:rsidP="00FE0083">
            <w:pPr>
              <w:spacing w:after="160"/>
              <w:rPr>
                <w:rFonts w:ascii="Times New Roman" w:hAnsi="Times New Roman" w:cs="Times New Roman"/>
                <w:iCs/>
                <w:sz w:val="24"/>
                <w:szCs w:val="24"/>
              </w:rPr>
            </w:pPr>
            <w:r w:rsidRPr="00FE0083">
              <w:rPr>
                <w:rFonts w:ascii="Times New Roman" w:hAnsi="Times New Roman" w:cs="Times New Roman"/>
                <w:iCs/>
                <w:sz w:val="24"/>
                <w:szCs w:val="24"/>
              </w:rPr>
              <w:t>Bakır</w:t>
            </w:r>
          </w:p>
        </w:tc>
      </w:tr>
      <w:tr w:rsidR="00FE0083" w:rsidRPr="00FE0083" w14:paraId="613155E5" w14:textId="77777777" w:rsidTr="003A20BD">
        <w:trPr>
          <w:trHeight w:val="426"/>
        </w:trPr>
        <w:tc>
          <w:tcPr>
            <w:tcW w:w="0" w:type="auto"/>
            <w:hideMark/>
          </w:tcPr>
          <w:p w14:paraId="5BD7B132" w14:textId="77777777" w:rsidR="00FE0083" w:rsidRPr="00FE0083" w:rsidRDefault="00FE0083" w:rsidP="00FE0083">
            <w:pPr>
              <w:spacing w:after="160"/>
              <w:rPr>
                <w:rFonts w:ascii="Times New Roman" w:hAnsi="Times New Roman" w:cs="Times New Roman"/>
                <w:iCs/>
                <w:sz w:val="24"/>
                <w:szCs w:val="24"/>
              </w:rPr>
            </w:pPr>
            <w:r w:rsidRPr="00FE0083">
              <w:rPr>
                <w:rFonts w:ascii="Times New Roman" w:hAnsi="Times New Roman" w:cs="Times New Roman"/>
                <w:iCs/>
                <w:sz w:val="24"/>
                <w:szCs w:val="24"/>
              </w:rPr>
              <w:t>Tahta</w:t>
            </w:r>
          </w:p>
        </w:tc>
        <w:tc>
          <w:tcPr>
            <w:tcW w:w="0" w:type="auto"/>
            <w:hideMark/>
          </w:tcPr>
          <w:p w14:paraId="7CB5B017" w14:textId="77777777" w:rsidR="00FE0083" w:rsidRPr="00FE0083" w:rsidRDefault="00FE0083" w:rsidP="00FE0083">
            <w:pPr>
              <w:spacing w:after="160"/>
              <w:rPr>
                <w:rFonts w:ascii="Times New Roman" w:hAnsi="Times New Roman" w:cs="Times New Roman"/>
                <w:iCs/>
                <w:sz w:val="24"/>
                <w:szCs w:val="24"/>
              </w:rPr>
            </w:pPr>
            <w:r w:rsidRPr="00FE0083">
              <w:rPr>
                <w:rFonts w:ascii="Times New Roman" w:hAnsi="Times New Roman" w:cs="Times New Roman"/>
                <w:iCs/>
                <w:sz w:val="24"/>
                <w:szCs w:val="24"/>
              </w:rPr>
              <w:t>Demir</w:t>
            </w:r>
          </w:p>
        </w:tc>
      </w:tr>
      <w:tr w:rsidR="00FE0083" w:rsidRPr="00FE0083" w14:paraId="702CC1E7" w14:textId="77777777" w:rsidTr="003A20BD">
        <w:trPr>
          <w:trHeight w:val="415"/>
        </w:trPr>
        <w:tc>
          <w:tcPr>
            <w:tcW w:w="0" w:type="auto"/>
            <w:hideMark/>
          </w:tcPr>
          <w:p w14:paraId="3CB90FA1" w14:textId="77777777" w:rsidR="00FE0083" w:rsidRPr="00FE0083" w:rsidRDefault="00FE0083" w:rsidP="00FE0083">
            <w:pPr>
              <w:spacing w:after="160"/>
              <w:rPr>
                <w:rFonts w:ascii="Times New Roman" w:hAnsi="Times New Roman" w:cs="Times New Roman"/>
                <w:iCs/>
                <w:sz w:val="24"/>
                <w:szCs w:val="24"/>
              </w:rPr>
            </w:pPr>
            <w:r w:rsidRPr="00FE0083">
              <w:rPr>
                <w:rFonts w:ascii="Times New Roman" w:hAnsi="Times New Roman" w:cs="Times New Roman"/>
                <w:iCs/>
                <w:sz w:val="24"/>
                <w:szCs w:val="24"/>
              </w:rPr>
              <w:t>Cam</w:t>
            </w:r>
          </w:p>
        </w:tc>
        <w:tc>
          <w:tcPr>
            <w:tcW w:w="0" w:type="auto"/>
            <w:hideMark/>
          </w:tcPr>
          <w:p w14:paraId="22995A5F" w14:textId="77777777" w:rsidR="00FE0083" w:rsidRPr="00FE0083" w:rsidRDefault="00FE0083" w:rsidP="00FE0083">
            <w:pPr>
              <w:spacing w:after="160"/>
              <w:rPr>
                <w:rFonts w:ascii="Times New Roman" w:hAnsi="Times New Roman" w:cs="Times New Roman"/>
                <w:iCs/>
                <w:sz w:val="24"/>
                <w:szCs w:val="24"/>
              </w:rPr>
            </w:pPr>
            <w:r w:rsidRPr="00FE0083">
              <w:rPr>
                <w:rFonts w:ascii="Times New Roman" w:hAnsi="Times New Roman" w:cs="Times New Roman"/>
                <w:iCs/>
                <w:sz w:val="24"/>
                <w:szCs w:val="24"/>
              </w:rPr>
              <w:t>Alüminyum</w:t>
            </w:r>
          </w:p>
        </w:tc>
      </w:tr>
    </w:tbl>
    <w:p w14:paraId="6BB58A79" w14:textId="051FC0BF" w:rsidR="00FE0083" w:rsidRDefault="00FE0083" w:rsidP="00140112">
      <w:pPr>
        <w:rPr>
          <w:rFonts w:ascii="Times New Roman" w:hAnsi="Times New Roman" w:cs="Times New Roman"/>
          <w:iCs/>
          <w:sz w:val="24"/>
          <w:szCs w:val="24"/>
        </w:rPr>
      </w:pPr>
      <w:r w:rsidRPr="00FE0083">
        <w:rPr>
          <w:rFonts w:ascii="Times New Roman" w:hAnsi="Times New Roman" w:cs="Times New Roman"/>
          <w:b/>
          <w:bCs/>
          <w:iCs/>
          <w:sz w:val="24"/>
          <w:szCs w:val="24"/>
        </w:rPr>
        <w:t>Kısa açıklama:</w:t>
      </w:r>
      <w:r w:rsidRPr="00FE0083">
        <w:rPr>
          <w:rFonts w:ascii="Times New Roman" w:hAnsi="Times New Roman" w:cs="Times New Roman"/>
          <w:iCs/>
          <w:sz w:val="24"/>
          <w:szCs w:val="24"/>
        </w:rPr>
        <w:br/>
        <w:t xml:space="preserve">Zeynep’in devresinde lamba ışık vermediği için </w:t>
      </w:r>
      <w:r w:rsidRPr="00FE0083">
        <w:rPr>
          <w:rFonts w:ascii="Times New Roman" w:hAnsi="Times New Roman" w:cs="Times New Roman"/>
          <w:b/>
          <w:bCs/>
          <w:iCs/>
          <w:sz w:val="24"/>
          <w:szCs w:val="24"/>
        </w:rPr>
        <w:t>A maddesi yalıtkandır</w:t>
      </w:r>
      <w:r w:rsidRPr="00FE0083">
        <w:rPr>
          <w:rFonts w:ascii="Times New Roman" w:hAnsi="Times New Roman" w:cs="Times New Roman"/>
          <w:iCs/>
          <w:sz w:val="24"/>
          <w:szCs w:val="24"/>
        </w:rPr>
        <w:t xml:space="preserve">. Arda’nın devresinde lamba ışık verdiği için </w:t>
      </w:r>
      <w:r w:rsidRPr="00FE0083">
        <w:rPr>
          <w:rFonts w:ascii="Times New Roman" w:hAnsi="Times New Roman" w:cs="Times New Roman"/>
          <w:b/>
          <w:bCs/>
          <w:iCs/>
          <w:sz w:val="24"/>
          <w:szCs w:val="24"/>
        </w:rPr>
        <w:t>B maddesi iletkendir</w:t>
      </w:r>
      <w:r w:rsidRPr="00FE0083">
        <w:rPr>
          <w:rFonts w:ascii="Times New Roman" w:hAnsi="Times New Roman" w:cs="Times New Roman"/>
          <w:iCs/>
          <w:sz w:val="24"/>
          <w:szCs w:val="24"/>
        </w:rPr>
        <w:t>.</w:t>
      </w:r>
    </w:p>
    <w:p w14:paraId="34220143" w14:textId="48A7E2D3" w:rsidR="00140112" w:rsidRPr="00140112" w:rsidRDefault="00000000" w:rsidP="00140112">
      <w:pPr>
        <w:rPr>
          <w:rFonts w:ascii="Times New Roman" w:hAnsi="Times New Roman" w:cs="Times New Roman"/>
          <w:iCs/>
          <w:sz w:val="24"/>
          <w:szCs w:val="24"/>
        </w:rPr>
      </w:pPr>
      <w:r>
        <w:rPr>
          <w:rFonts w:ascii="Times New Roman" w:hAnsi="Times New Roman" w:cs="Times New Roman"/>
          <w:iCs/>
          <w:sz w:val="24"/>
          <w:szCs w:val="24"/>
        </w:rPr>
        <w:pict w14:anchorId="33147D91">
          <v:rect id="_x0000_i1034" style="width:0;height:1.5pt" o:hralign="center" o:hrstd="t" o:hr="t" fillcolor="#a0a0a0" stroked="f"/>
        </w:pict>
      </w:r>
    </w:p>
    <w:p w14:paraId="17973C29" w14:textId="3199F951" w:rsidR="00140112" w:rsidRDefault="00140112" w:rsidP="00140112">
      <w:pPr>
        <w:rPr>
          <w:rFonts w:ascii="Times New Roman" w:hAnsi="Times New Roman" w:cs="Times New Roman"/>
          <w:b/>
          <w:bCs/>
          <w:iCs/>
          <w:sz w:val="24"/>
          <w:szCs w:val="24"/>
        </w:rPr>
      </w:pPr>
      <w:r w:rsidRPr="00140112">
        <w:rPr>
          <w:rFonts w:ascii="Times New Roman" w:hAnsi="Times New Roman" w:cs="Times New Roman"/>
          <w:b/>
          <w:bCs/>
          <w:iCs/>
          <w:sz w:val="24"/>
          <w:szCs w:val="24"/>
        </w:rPr>
        <w:t>S</w:t>
      </w:r>
      <w:r>
        <w:rPr>
          <w:rFonts w:ascii="Times New Roman" w:hAnsi="Times New Roman" w:cs="Times New Roman"/>
          <w:b/>
          <w:bCs/>
          <w:iCs/>
          <w:sz w:val="24"/>
          <w:szCs w:val="24"/>
        </w:rPr>
        <w:t>4</w:t>
      </w:r>
    </w:p>
    <w:tbl>
      <w:tblPr>
        <w:tblStyle w:val="TabloKlavuzu"/>
        <w:tblW w:w="9388" w:type="dxa"/>
        <w:tblInd w:w="-5" w:type="dxa"/>
        <w:tblLook w:val="04A0" w:firstRow="1" w:lastRow="0" w:firstColumn="1" w:lastColumn="0" w:noHBand="0" w:noVBand="1"/>
      </w:tblPr>
      <w:tblGrid>
        <w:gridCol w:w="2655"/>
        <w:gridCol w:w="3175"/>
        <w:gridCol w:w="3558"/>
      </w:tblGrid>
      <w:tr w:rsidR="007C4554" w:rsidRPr="007C4554" w14:paraId="484D2C57" w14:textId="77777777" w:rsidTr="003A20BD">
        <w:trPr>
          <w:trHeight w:val="339"/>
        </w:trPr>
        <w:tc>
          <w:tcPr>
            <w:tcW w:w="0" w:type="auto"/>
            <w:shd w:val="clear" w:color="auto" w:fill="FFF2CC" w:themeFill="accent4" w:themeFillTint="33"/>
            <w:hideMark/>
          </w:tcPr>
          <w:p w14:paraId="1C85BDEA" w14:textId="77777777" w:rsidR="007C4554" w:rsidRPr="007C4554" w:rsidRDefault="007C4554" w:rsidP="007C4554">
            <w:pPr>
              <w:spacing w:after="160"/>
              <w:rPr>
                <w:rFonts w:ascii="Times New Roman" w:hAnsi="Times New Roman" w:cs="Times New Roman"/>
                <w:b/>
                <w:bCs/>
                <w:iCs/>
                <w:sz w:val="24"/>
                <w:szCs w:val="24"/>
              </w:rPr>
            </w:pPr>
            <w:r w:rsidRPr="007C4554">
              <w:rPr>
                <w:rFonts w:ascii="Times New Roman" w:hAnsi="Times New Roman" w:cs="Times New Roman"/>
                <w:b/>
                <w:bCs/>
                <w:iCs/>
                <w:sz w:val="24"/>
                <w:szCs w:val="24"/>
              </w:rPr>
              <w:t>Madde</w:t>
            </w:r>
          </w:p>
        </w:tc>
        <w:tc>
          <w:tcPr>
            <w:tcW w:w="0" w:type="auto"/>
            <w:shd w:val="clear" w:color="auto" w:fill="FFF2CC" w:themeFill="accent4" w:themeFillTint="33"/>
            <w:hideMark/>
          </w:tcPr>
          <w:p w14:paraId="51D3689D" w14:textId="77777777" w:rsidR="007C4554" w:rsidRPr="007C4554" w:rsidRDefault="007C4554" w:rsidP="007C4554">
            <w:pPr>
              <w:spacing w:after="160"/>
              <w:rPr>
                <w:rFonts w:ascii="Times New Roman" w:hAnsi="Times New Roman" w:cs="Times New Roman"/>
                <w:b/>
                <w:bCs/>
                <w:iCs/>
                <w:sz w:val="24"/>
                <w:szCs w:val="24"/>
              </w:rPr>
            </w:pPr>
            <w:r w:rsidRPr="007C4554">
              <w:rPr>
                <w:rFonts w:ascii="Times New Roman" w:hAnsi="Times New Roman" w:cs="Times New Roman"/>
                <w:b/>
                <w:bCs/>
                <w:iCs/>
                <w:sz w:val="24"/>
                <w:szCs w:val="24"/>
              </w:rPr>
              <w:t>Ampul Işık Verir</w:t>
            </w:r>
          </w:p>
        </w:tc>
        <w:tc>
          <w:tcPr>
            <w:tcW w:w="0" w:type="auto"/>
            <w:shd w:val="clear" w:color="auto" w:fill="FFF2CC" w:themeFill="accent4" w:themeFillTint="33"/>
            <w:hideMark/>
          </w:tcPr>
          <w:p w14:paraId="36612820" w14:textId="77777777" w:rsidR="007C4554" w:rsidRPr="007C4554" w:rsidRDefault="007C4554" w:rsidP="007C4554">
            <w:pPr>
              <w:spacing w:after="160"/>
              <w:rPr>
                <w:rFonts w:ascii="Times New Roman" w:hAnsi="Times New Roman" w:cs="Times New Roman"/>
                <w:b/>
                <w:bCs/>
                <w:iCs/>
                <w:sz w:val="24"/>
                <w:szCs w:val="24"/>
              </w:rPr>
            </w:pPr>
            <w:r w:rsidRPr="007C4554">
              <w:rPr>
                <w:rFonts w:ascii="Times New Roman" w:hAnsi="Times New Roman" w:cs="Times New Roman"/>
                <w:b/>
                <w:bCs/>
                <w:iCs/>
                <w:sz w:val="24"/>
                <w:szCs w:val="24"/>
              </w:rPr>
              <w:t>Ampul Işık Vermez</w:t>
            </w:r>
          </w:p>
        </w:tc>
      </w:tr>
      <w:tr w:rsidR="007C4554" w:rsidRPr="007C4554" w14:paraId="6394AF50" w14:textId="77777777" w:rsidTr="007C4554">
        <w:trPr>
          <w:trHeight w:val="330"/>
        </w:trPr>
        <w:tc>
          <w:tcPr>
            <w:tcW w:w="0" w:type="auto"/>
            <w:hideMark/>
          </w:tcPr>
          <w:p w14:paraId="53AAE1D7" w14:textId="77777777" w:rsidR="007C4554" w:rsidRPr="007C4554" w:rsidRDefault="007C4554" w:rsidP="007C4554">
            <w:pPr>
              <w:spacing w:after="160"/>
              <w:rPr>
                <w:rFonts w:ascii="Times New Roman" w:hAnsi="Times New Roman" w:cs="Times New Roman"/>
                <w:b/>
                <w:bCs/>
                <w:iCs/>
                <w:sz w:val="24"/>
                <w:szCs w:val="24"/>
              </w:rPr>
            </w:pPr>
            <w:r w:rsidRPr="007C4554">
              <w:rPr>
                <w:rFonts w:ascii="Times New Roman" w:hAnsi="Times New Roman" w:cs="Times New Roman"/>
                <w:b/>
                <w:bCs/>
                <w:iCs/>
                <w:sz w:val="24"/>
                <w:szCs w:val="24"/>
              </w:rPr>
              <w:t>Kumaş</w:t>
            </w:r>
          </w:p>
        </w:tc>
        <w:tc>
          <w:tcPr>
            <w:tcW w:w="0" w:type="auto"/>
            <w:hideMark/>
          </w:tcPr>
          <w:p w14:paraId="5DA6E5F2" w14:textId="77777777" w:rsidR="007C4554" w:rsidRPr="007C4554" w:rsidRDefault="007C4554" w:rsidP="007C4554">
            <w:pPr>
              <w:spacing w:after="160"/>
              <w:rPr>
                <w:rFonts w:ascii="Times New Roman" w:hAnsi="Times New Roman" w:cs="Times New Roman"/>
                <w:b/>
                <w:bCs/>
                <w:iCs/>
                <w:sz w:val="24"/>
                <w:szCs w:val="24"/>
              </w:rPr>
            </w:pPr>
            <w:r w:rsidRPr="007C4554">
              <w:rPr>
                <w:rFonts w:ascii="Times New Roman" w:hAnsi="Times New Roman" w:cs="Times New Roman"/>
                <w:b/>
                <w:bCs/>
                <w:iCs/>
                <w:sz w:val="24"/>
                <w:szCs w:val="24"/>
              </w:rPr>
              <w:t>-</w:t>
            </w:r>
          </w:p>
        </w:tc>
        <w:tc>
          <w:tcPr>
            <w:tcW w:w="0" w:type="auto"/>
            <w:hideMark/>
          </w:tcPr>
          <w:p w14:paraId="66D063E1" w14:textId="77777777" w:rsidR="007C4554" w:rsidRPr="007C4554" w:rsidRDefault="007C4554" w:rsidP="007C4554">
            <w:pPr>
              <w:spacing w:after="160"/>
              <w:rPr>
                <w:rFonts w:ascii="Times New Roman" w:hAnsi="Times New Roman" w:cs="Times New Roman"/>
                <w:b/>
                <w:bCs/>
                <w:iCs/>
                <w:sz w:val="24"/>
                <w:szCs w:val="24"/>
              </w:rPr>
            </w:pPr>
            <w:r w:rsidRPr="007C4554">
              <w:rPr>
                <w:rFonts w:ascii="Times New Roman" w:hAnsi="Times New Roman" w:cs="Times New Roman"/>
                <w:b/>
                <w:bCs/>
                <w:iCs/>
                <w:sz w:val="24"/>
                <w:szCs w:val="24"/>
              </w:rPr>
              <w:t>+</w:t>
            </w:r>
          </w:p>
        </w:tc>
      </w:tr>
      <w:tr w:rsidR="007C4554" w:rsidRPr="007C4554" w14:paraId="4EDE4D4C" w14:textId="77777777" w:rsidTr="007C4554">
        <w:trPr>
          <w:trHeight w:val="339"/>
        </w:trPr>
        <w:tc>
          <w:tcPr>
            <w:tcW w:w="0" w:type="auto"/>
            <w:hideMark/>
          </w:tcPr>
          <w:p w14:paraId="5A168493" w14:textId="77777777" w:rsidR="007C4554" w:rsidRPr="007C4554" w:rsidRDefault="007C4554" w:rsidP="007C4554">
            <w:pPr>
              <w:spacing w:after="160"/>
              <w:rPr>
                <w:rFonts w:ascii="Times New Roman" w:hAnsi="Times New Roman" w:cs="Times New Roman"/>
                <w:b/>
                <w:bCs/>
                <w:iCs/>
                <w:sz w:val="24"/>
                <w:szCs w:val="24"/>
              </w:rPr>
            </w:pPr>
            <w:r w:rsidRPr="007C4554">
              <w:rPr>
                <w:rFonts w:ascii="Times New Roman" w:hAnsi="Times New Roman" w:cs="Times New Roman"/>
                <w:b/>
                <w:bCs/>
                <w:iCs/>
                <w:sz w:val="24"/>
                <w:szCs w:val="24"/>
              </w:rPr>
              <w:t>Gümüş tepsi</w:t>
            </w:r>
          </w:p>
        </w:tc>
        <w:tc>
          <w:tcPr>
            <w:tcW w:w="0" w:type="auto"/>
            <w:hideMark/>
          </w:tcPr>
          <w:p w14:paraId="2CE8E68D" w14:textId="77777777" w:rsidR="007C4554" w:rsidRPr="007C4554" w:rsidRDefault="007C4554" w:rsidP="007C4554">
            <w:pPr>
              <w:spacing w:after="160"/>
              <w:rPr>
                <w:rFonts w:ascii="Times New Roman" w:hAnsi="Times New Roman" w:cs="Times New Roman"/>
                <w:b/>
                <w:bCs/>
                <w:iCs/>
                <w:sz w:val="24"/>
                <w:szCs w:val="24"/>
              </w:rPr>
            </w:pPr>
            <w:r w:rsidRPr="007C4554">
              <w:rPr>
                <w:rFonts w:ascii="Times New Roman" w:hAnsi="Times New Roman" w:cs="Times New Roman"/>
                <w:b/>
                <w:bCs/>
                <w:iCs/>
                <w:sz w:val="24"/>
                <w:szCs w:val="24"/>
              </w:rPr>
              <w:t>+</w:t>
            </w:r>
          </w:p>
        </w:tc>
        <w:tc>
          <w:tcPr>
            <w:tcW w:w="0" w:type="auto"/>
            <w:hideMark/>
          </w:tcPr>
          <w:p w14:paraId="7DE17F51" w14:textId="77777777" w:rsidR="007C4554" w:rsidRPr="007C4554" w:rsidRDefault="007C4554" w:rsidP="007C4554">
            <w:pPr>
              <w:spacing w:after="160"/>
              <w:rPr>
                <w:rFonts w:ascii="Times New Roman" w:hAnsi="Times New Roman" w:cs="Times New Roman"/>
                <w:b/>
                <w:bCs/>
                <w:iCs/>
                <w:sz w:val="24"/>
                <w:szCs w:val="24"/>
              </w:rPr>
            </w:pPr>
            <w:r w:rsidRPr="007C4554">
              <w:rPr>
                <w:rFonts w:ascii="Times New Roman" w:hAnsi="Times New Roman" w:cs="Times New Roman"/>
                <w:b/>
                <w:bCs/>
                <w:iCs/>
                <w:sz w:val="24"/>
                <w:szCs w:val="24"/>
              </w:rPr>
              <w:t>-</w:t>
            </w:r>
          </w:p>
        </w:tc>
      </w:tr>
      <w:tr w:rsidR="007C4554" w:rsidRPr="007C4554" w14:paraId="7CC19EFA" w14:textId="77777777" w:rsidTr="007C4554">
        <w:trPr>
          <w:trHeight w:val="330"/>
        </w:trPr>
        <w:tc>
          <w:tcPr>
            <w:tcW w:w="0" w:type="auto"/>
            <w:hideMark/>
          </w:tcPr>
          <w:p w14:paraId="414834A6" w14:textId="77777777" w:rsidR="007C4554" w:rsidRPr="007C4554" w:rsidRDefault="007C4554" w:rsidP="007C4554">
            <w:pPr>
              <w:spacing w:after="160"/>
              <w:rPr>
                <w:rFonts w:ascii="Times New Roman" w:hAnsi="Times New Roman" w:cs="Times New Roman"/>
                <w:b/>
                <w:bCs/>
                <w:iCs/>
                <w:sz w:val="24"/>
                <w:szCs w:val="24"/>
              </w:rPr>
            </w:pPr>
            <w:r w:rsidRPr="007C4554">
              <w:rPr>
                <w:rFonts w:ascii="Times New Roman" w:hAnsi="Times New Roman" w:cs="Times New Roman"/>
                <w:b/>
                <w:bCs/>
                <w:iCs/>
                <w:sz w:val="24"/>
                <w:szCs w:val="24"/>
              </w:rPr>
              <w:t>Plastik çatal</w:t>
            </w:r>
          </w:p>
        </w:tc>
        <w:tc>
          <w:tcPr>
            <w:tcW w:w="0" w:type="auto"/>
            <w:hideMark/>
          </w:tcPr>
          <w:p w14:paraId="0A18AE8E" w14:textId="77777777" w:rsidR="007C4554" w:rsidRPr="007C4554" w:rsidRDefault="007C4554" w:rsidP="007C4554">
            <w:pPr>
              <w:spacing w:after="160"/>
              <w:rPr>
                <w:rFonts w:ascii="Times New Roman" w:hAnsi="Times New Roman" w:cs="Times New Roman"/>
                <w:b/>
                <w:bCs/>
                <w:iCs/>
                <w:sz w:val="24"/>
                <w:szCs w:val="24"/>
              </w:rPr>
            </w:pPr>
            <w:r w:rsidRPr="007C4554">
              <w:rPr>
                <w:rFonts w:ascii="Times New Roman" w:hAnsi="Times New Roman" w:cs="Times New Roman"/>
                <w:b/>
                <w:bCs/>
                <w:iCs/>
                <w:sz w:val="24"/>
                <w:szCs w:val="24"/>
              </w:rPr>
              <w:t>-</w:t>
            </w:r>
          </w:p>
        </w:tc>
        <w:tc>
          <w:tcPr>
            <w:tcW w:w="0" w:type="auto"/>
            <w:hideMark/>
          </w:tcPr>
          <w:p w14:paraId="6FED46CA" w14:textId="77777777" w:rsidR="007C4554" w:rsidRPr="007C4554" w:rsidRDefault="007C4554" w:rsidP="007C4554">
            <w:pPr>
              <w:spacing w:after="160"/>
              <w:rPr>
                <w:rFonts w:ascii="Times New Roman" w:hAnsi="Times New Roman" w:cs="Times New Roman"/>
                <w:b/>
                <w:bCs/>
                <w:iCs/>
                <w:sz w:val="24"/>
                <w:szCs w:val="24"/>
              </w:rPr>
            </w:pPr>
            <w:r w:rsidRPr="007C4554">
              <w:rPr>
                <w:rFonts w:ascii="Times New Roman" w:hAnsi="Times New Roman" w:cs="Times New Roman"/>
                <w:b/>
                <w:bCs/>
                <w:iCs/>
                <w:sz w:val="24"/>
                <w:szCs w:val="24"/>
              </w:rPr>
              <w:t>+</w:t>
            </w:r>
          </w:p>
        </w:tc>
      </w:tr>
      <w:tr w:rsidR="007C4554" w:rsidRPr="007C4554" w14:paraId="06F85594" w14:textId="77777777" w:rsidTr="007C4554">
        <w:trPr>
          <w:trHeight w:val="339"/>
        </w:trPr>
        <w:tc>
          <w:tcPr>
            <w:tcW w:w="0" w:type="auto"/>
            <w:hideMark/>
          </w:tcPr>
          <w:p w14:paraId="2AFCD6BB" w14:textId="77777777" w:rsidR="007C4554" w:rsidRPr="007C4554" w:rsidRDefault="007C4554" w:rsidP="007C4554">
            <w:pPr>
              <w:spacing w:after="160"/>
              <w:rPr>
                <w:rFonts w:ascii="Times New Roman" w:hAnsi="Times New Roman" w:cs="Times New Roman"/>
                <w:b/>
                <w:bCs/>
                <w:iCs/>
                <w:sz w:val="24"/>
                <w:szCs w:val="24"/>
              </w:rPr>
            </w:pPr>
            <w:r w:rsidRPr="007C4554">
              <w:rPr>
                <w:rFonts w:ascii="Times New Roman" w:hAnsi="Times New Roman" w:cs="Times New Roman"/>
                <w:b/>
                <w:bCs/>
                <w:iCs/>
                <w:sz w:val="24"/>
                <w:szCs w:val="24"/>
              </w:rPr>
              <w:t>Tahta mandal</w:t>
            </w:r>
          </w:p>
        </w:tc>
        <w:tc>
          <w:tcPr>
            <w:tcW w:w="0" w:type="auto"/>
            <w:hideMark/>
          </w:tcPr>
          <w:p w14:paraId="40C68BCA" w14:textId="77777777" w:rsidR="007C4554" w:rsidRPr="007C4554" w:rsidRDefault="007C4554" w:rsidP="007C4554">
            <w:pPr>
              <w:spacing w:after="160"/>
              <w:rPr>
                <w:rFonts w:ascii="Times New Roman" w:hAnsi="Times New Roman" w:cs="Times New Roman"/>
                <w:b/>
                <w:bCs/>
                <w:iCs/>
                <w:sz w:val="24"/>
                <w:szCs w:val="24"/>
              </w:rPr>
            </w:pPr>
            <w:r w:rsidRPr="007C4554">
              <w:rPr>
                <w:rFonts w:ascii="Times New Roman" w:hAnsi="Times New Roman" w:cs="Times New Roman"/>
                <w:b/>
                <w:bCs/>
                <w:iCs/>
                <w:sz w:val="24"/>
                <w:szCs w:val="24"/>
              </w:rPr>
              <w:t>-</w:t>
            </w:r>
          </w:p>
        </w:tc>
        <w:tc>
          <w:tcPr>
            <w:tcW w:w="0" w:type="auto"/>
            <w:hideMark/>
          </w:tcPr>
          <w:p w14:paraId="1BEDA5A4" w14:textId="77777777" w:rsidR="007C4554" w:rsidRPr="007C4554" w:rsidRDefault="007C4554" w:rsidP="007C4554">
            <w:pPr>
              <w:spacing w:after="160"/>
              <w:rPr>
                <w:rFonts w:ascii="Times New Roman" w:hAnsi="Times New Roman" w:cs="Times New Roman"/>
                <w:b/>
                <w:bCs/>
                <w:iCs/>
                <w:sz w:val="24"/>
                <w:szCs w:val="24"/>
              </w:rPr>
            </w:pPr>
            <w:r w:rsidRPr="007C4554">
              <w:rPr>
                <w:rFonts w:ascii="Times New Roman" w:hAnsi="Times New Roman" w:cs="Times New Roman"/>
                <w:b/>
                <w:bCs/>
                <w:iCs/>
                <w:sz w:val="24"/>
                <w:szCs w:val="24"/>
              </w:rPr>
              <w:t>+</w:t>
            </w:r>
          </w:p>
        </w:tc>
      </w:tr>
      <w:tr w:rsidR="007C4554" w:rsidRPr="007C4554" w14:paraId="3BD60B62" w14:textId="77777777" w:rsidTr="007C4554">
        <w:trPr>
          <w:trHeight w:val="330"/>
        </w:trPr>
        <w:tc>
          <w:tcPr>
            <w:tcW w:w="0" w:type="auto"/>
            <w:hideMark/>
          </w:tcPr>
          <w:p w14:paraId="7FF7CFCD" w14:textId="77777777" w:rsidR="007C4554" w:rsidRPr="007C4554" w:rsidRDefault="007C4554" w:rsidP="007C4554">
            <w:pPr>
              <w:spacing w:after="160"/>
              <w:rPr>
                <w:rFonts w:ascii="Times New Roman" w:hAnsi="Times New Roman" w:cs="Times New Roman"/>
                <w:b/>
                <w:bCs/>
                <w:iCs/>
                <w:sz w:val="24"/>
                <w:szCs w:val="24"/>
              </w:rPr>
            </w:pPr>
            <w:r w:rsidRPr="007C4554">
              <w:rPr>
                <w:rFonts w:ascii="Times New Roman" w:hAnsi="Times New Roman" w:cs="Times New Roman"/>
                <w:b/>
                <w:bCs/>
                <w:iCs/>
                <w:sz w:val="24"/>
                <w:szCs w:val="24"/>
              </w:rPr>
              <w:t>Bakır bardak</w:t>
            </w:r>
          </w:p>
        </w:tc>
        <w:tc>
          <w:tcPr>
            <w:tcW w:w="0" w:type="auto"/>
            <w:hideMark/>
          </w:tcPr>
          <w:p w14:paraId="60EBDEC9" w14:textId="77777777" w:rsidR="007C4554" w:rsidRPr="007C4554" w:rsidRDefault="007C4554" w:rsidP="007C4554">
            <w:pPr>
              <w:spacing w:after="160"/>
              <w:rPr>
                <w:rFonts w:ascii="Times New Roman" w:hAnsi="Times New Roman" w:cs="Times New Roman"/>
                <w:b/>
                <w:bCs/>
                <w:iCs/>
                <w:sz w:val="24"/>
                <w:szCs w:val="24"/>
              </w:rPr>
            </w:pPr>
            <w:r w:rsidRPr="007C4554">
              <w:rPr>
                <w:rFonts w:ascii="Times New Roman" w:hAnsi="Times New Roman" w:cs="Times New Roman"/>
                <w:b/>
                <w:bCs/>
                <w:iCs/>
                <w:sz w:val="24"/>
                <w:szCs w:val="24"/>
              </w:rPr>
              <w:t>+</w:t>
            </w:r>
          </w:p>
        </w:tc>
        <w:tc>
          <w:tcPr>
            <w:tcW w:w="0" w:type="auto"/>
            <w:hideMark/>
          </w:tcPr>
          <w:p w14:paraId="53CEB3D6" w14:textId="77777777" w:rsidR="007C4554" w:rsidRPr="007C4554" w:rsidRDefault="007C4554" w:rsidP="007C4554">
            <w:pPr>
              <w:spacing w:after="160"/>
              <w:rPr>
                <w:rFonts w:ascii="Times New Roman" w:hAnsi="Times New Roman" w:cs="Times New Roman"/>
                <w:b/>
                <w:bCs/>
                <w:iCs/>
                <w:sz w:val="24"/>
                <w:szCs w:val="24"/>
              </w:rPr>
            </w:pPr>
            <w:r w:rsidRPr="007C4554">
              <w:rPr>
                <w:rFonts w:ascii="Times New Roman" w:hAnsi="Times New Roman" w:cs="Times New Roman"/>
                <w:b/>
                <w:bCs/>
                <w:iCs/>
                <w:sz w:val="24"/>
                <w:szCs w:val="24"/>
              </w:rPr>
              <w:t>-</w:t>
            </w:r>
          </w:p>
        </w:tc>
      </w:tr>
      <w:tr w:rsidR="007C4554" w:rsidRPr="007C4554" w14:paraId="35AFC47B" w14:textId="77777777" w:rsidTr="007C4554">
        <w:trPr>
          <w:trHeight w:val="330"/>
        </w:trPr>
        <w:tc>
          <w:tcPr>
            <w:tcW w:w="0" w:type="auto"/>
            <w:hideMark/>
          </w:tcPr>
          <w:p w14:paraId="1D7F84FF" w14:textId="77777777" w:rsidR="007C4554" w:rsidRPr="007C4554" w:rsidRDefault="007C4554" w:rsidP="007C4554">
            <w:pPr>
              <w:spacing w:after="160"/>
              <w:rPr>
                <w:rFonts w:ascii="Times New Roman" w:hAnsi="Times New Roman" w:cs="Times New Roman"/>
                <w:b/>
                <w:bCs/>
                <w:iCs/>
                <w:sz w:val="24"/>
                <w:szCs w:val="24"/>
              </w:rPr>
            </w:pPr>
            <w:r w:rsidRPr="007C4554">
              <w:rPr>
                <w:rFonts w:ascii="Times New Roman" w:hAnsi="Times New Roman" w:cs="Times New Roman"/>
                <w:b/>
                <w:bCs/>
                <w:iCs/>
                <w:sz w:val="24"/>
                <w:szCs w:val="24"/>
              </w:rPr>
              <w:t>Cam</w:t>
            </w:r>
          </w:p>
        </w:tc>
        <w:tc>
          <w:tcPr>
            <w:tcW w:w="0" w:type="auto"/>
            <w:hideMark/>
          </w:tcPr>
          <w:p w14:paraId="401DEEAC" w14:textId="77777777" w:rsidR="007C4554" w:rsidRPr="007C4554" w:rsidRDefault="007C4554" w:rsidP="007C4554">
            <w:pPr>
              <w:spacing w:after="160"/>
              <w:rPr>
                <w:rFonts w:ascii="Times New Roman" w:hAnsi="Times New Roman" w:cs="Times New Roman"/>
                <w:b/>
                <w:bCs/>
                <w:iCs/>
                <w:sz w:val="24"/>
                <w:szCs w:val="24"/>
              </w:rPr>
            </w:pPr>
            <w:r w:rsidRPr="007C4554">
              <w:rPr>
                <w:rFonts w:ascii="Times New Roman" w:hAnsi="Times New Roman" w:cs="Times New Roman"/>
                <w:b/>
                <w:bCs/>
                <w:iCs/>
                <w:sz w:val="24"/>
                <w:szCs w:val="24"/>
              </w:rPr>
              <w:t>-</w:t>
            </w:r>
          </w:p>
        </w:tc>
        <w:tc>
          <w:tcPr>
            <w:tcW w:w="0" w:type="auto"/>
            <w:hideMark/>
          </w:tcPr>
          <w:p w14:paraId="575A13A0" w14:textId="77777777" w:rsidR="007C4554" w:rsidRPr="007C4554" w:rsidRDefault="007C4554" w:rsidP="007C4554">
            <w:pPr>
              <w:spacing w:after="160"/>
              <w:rPr>
                <w:rFonts w:ascii="Times New Roman" w:hAnsi="Times New Roman" w:cs="Times New Roman"/>
                <w:b/>
                <w:bCs/>
                <w:iCs/>
                <w:sz w:val="24"/>
                <w:szCs w:val="24"/>
              </w:rPr>
            </w:pPr>
            <w:r w:rsidRPr="007C4554">
              <w:rPr>
                <w:rFonts w:ascii="Times New Roman" w:hAnsi="Times New Roman" w:cs="Times New Roman"/>
                <w:b/>
                <w:bCs/>
                <w:iCs/>
                <w:sz w:val="24"/>
                <w:szCs w:val="24"/>
              </w:rPr>
              <w:t>+</w:t>
            </w:r>
          </w:p>
        </w:tc>
      </w:tr>
    </w:tbl>
    <w:p w14:paraId="122A76BB" w14:textId="77777777" w:rsidR="007C4554" w:rsidRDefault="007C4554" w:rsidP="00140112">
      <w:pPr>
        <w:rPr>
          <w:rFonts w:ascii="Times New Roman" w:hAnsi="Times New Roman" w:cs="Times New Roman"/>
          <w:b/>
          <w:bCs/>
          <w:iCs/>
          <w:sz w:val="24"/>
          <w:szCs w:val="24"/>
        </w:rPr>
      </w:pPr>
    </w:p>
    <w:p w14:paraId="1F9400EE" w14:textId="77777777" w:rsidR="0026674A" w:rsidRDefault="0026674A" w:rsidP="00140112">
      <w:pPr>
        <w:rPr>
          <w:rFonts w:ascii="Times New Roman" w:hAnsi="Times New Roman" w:cs="Times New Roman"/>
          <w:b/>
          <w:bCs/>
          <w:iCs/>
          <w:sz w:val="24"/>
          <w:szCs w:val="24"/>
        </w:rPr>
      </w:pPr>
    </w:p>
    <w:p w14:paraId="3B9051A8" w14:textId="77777777" w:rsidR="0026674A" w:rsidRDefault="0026674A" w:rsidP="00140112">
      <w:pPr>
        <w:rPr>
          <w:rFonts w:ascii="Times New Roman" w:hAnsi="Times New Roman" w:cs="Times New Roman"/>
          <w:b/>
          <w:bCs/>
          <w:iCs/>
          <w:sz w:val="24"/>
          <w:szCs w:val="24"/>
        </w:rPr>
      </w:pPr>
    </w:p>
    <w:p w14:paraId="5D6093C6" w14:textId="77777777" w:rsidR="0026674A" w:rsidRDefault="0026674A" w:rsidP="00140112">
      <w:pPr>
        <w:rPr>
          <w:rFonts w:ascii="Times New Roman" w:hAnsi="Times New Roman" w:cs="Times New Roman"/>
          <w:b/>
          <w:bCs/>
          <w:iCs/>
          <w:sz w:val="24"/>
          <w:szCs w:val="24"/>
        </w:rPr>
      </w:pPr>
    </w:p>
    <w:p w14:paraId="182A3FE6" w14:textId="77777777" w:rsidR="0026674A" w:rsidRDefault="0026674A" w:rsidP="00140112">
      <w:pPr>
        <w:rPr>
          <w:rFonts w:ascii="Times New Roman" w:hAnsi="Times New Roman" w:cs="Times New Roman"/>
          <w:b/>
          <w:bCs/>
          <w:iCs/>
          <w:sz w:val="24"/>
          <w:szCs w:val="24"/>
        </w:rPr>
      </w:pPr>
    </w:p>
    <w:p w14:paraId="3E71D0C7" w14:textId="54D19340" w:rsidR="00140112" w:rsidRPr="00140112" w:rsidRDefault="00000000" w:rsidP="00140112">
      <w:pPr>
        <w:rPr>
          <w:rFonts w:ascii="Times New Roman" w:hAnsi="Times New Roman" w:cs="Times New Roman"/>
          <w:iCs/>
          <w:sz w:val="24"/>
          <w:szCs w:val="24"/>
        </w:rPr>
      </w:pPr>
      <w:r>
        <w:rPr>
          <w:rFonts w:ascii="Times New Roman" w:hAnsi="Times New Roman" w:cs="Times New Roman"/>
          <w:iCs/>
          <w:sz w:val="24"/>
          <w:szCs w:val="24"/>
        </w:rPr>
        <w:pict w14:anchorId="7E131DF9">
          <v:rect id="_x0000_i1035" style="width:0;height:1.5pt" o:hralign="center" o:hrstd="t" o:hr="t" fillcolor="#a0a0a0" stroked="f"/>
        </w:pict>
      </w:r>
    </w:p>
    <w:p w14:paraId="2F632B80" w14:textId="347209D8" w:rsidR="00140112" w:rsidRDefault="00140112" w:rsidP="00140112">
      <w:pPr>
        <w:rPr>
          <w:rFonts w:ascii="Times New Roman" w:hAnsi="Times New Roman" w:cs="Times New Roman"/>
          <w:b/>
          <w:bCs/>
          <w:iCs/>
          <w:sz w:val="24"/>
          <w:szCs w:val="24"/>
        </w:rPr>
      </w:pPr>
      <w:r w:rsidRPr="00140112">
        <w:rPr>
          <w:rFonts w:ascii="Times New Roman" w:hAnsi="Times New Roman" w:cs="Times New Roman"/>
          <w:b/>
          <w:bCs/>
          <w:iCs/>
          <w:sz w:val="24"/>
          <w:szCs w:val="24"/>
        </w:rPr>
        <w:lastRenderedPageBreak/>
        <w:t>S</w:t>
      </w:r>
      <w:r>
        <w:rPr>
          <w:rFonts w:ascii="Times New Roman" w:hAnsi="Times New Roman" w:cs="Times New Roman"/>
          <w:b/>
          <w:bCs/>
          <w:iCs/>
          <w:sz w:val="24"/>
          <w:szCs w:val="24"/>
        </w:rPr>
        <w:t>5</w:t>
      </w:r>
    </w:p>
    <w:tbl>
      <w:tblPr>
        <w:tblStyle w:val="TabloKlavuzu"/>
        <w:tblW w:w="10232" w:type="dxa"/>
        <w:tblInd w:w="-5" w:type="dxa"/>
        <w:tblLook w:val="04A0" w:firstRow="1" w:lastRow="0" w:firstColumn="1" w:lastColumn="0" w:noHBand="0" w:noVBand="1"/>
      </w:tblPr>
      <w:tblGrid>
        <w:gridCol w:w="1945"/>
        <w:gridCol w:w="2634"/>
        <w:gridCol w:w="5653"/>
      </w:tblGrid>
      <w:tr w:rsidR="0026674A" w:rsidRPr="0026674A" w14:paraId="125D13FE" w14:textId="77777777" w:rsidTr="003A20BD">
        <w:trPr>
          <w:trHeight w:val="773"/>
        </w:trPr>
        <w:tc>
          <w:tcPr>
            <w:tcW w:w="0" w:type="auto"/>
            <w:shd w:val="clear" w:color="auto" w:fill="FFF2CC" w:themeFill="accent4" w:themeFillTint="33"/>
            <w:hideMark/>
          </w:tcPr>
          <w:p w14:paraId="64FBE3BC" w14:textId="77777777" w:rsidR="0026674A" w:rsidRPr="0026674A" w:rsidRDefault="0026674A" w:rsidP="0026674A">
            <w:pPr>
              <w:spacing w:after="160"/>
              <w:rPr>
                <w:rFonts w:ascii="Times New Roman" w:hAnsi="Times New Roman" w:cs="Times New Roman"/>
                <w:b/>
                <w:bCs/>
                <w:iCs/>
                <w:sz w:val="24"/>
                <w:szCs w:val="24"/>
              </w:rPr>
            </w:pPr>
            <w:r w:rsidRPr="0026674A">
              <w:rPr>
                <w:rFonts w:ascii="Times New Roman" w:hAnsi="Times New Roman" w:cs="Times New Roman"/>
                <w:b/>
                <w:bCs/>
                <w:iCs/>
                <w:sz w:val="24"/>
                <w:szCs w:val="24"/>
              </w:rPr>
              <w:t>Bağımlı Değişken</w:t>
            </w:r>
          </w:p>
        </w:tc>
        <w:tc>
          <w:tcPr>
            <w:tcW w:w="0" w:type="auto"/>
            <w:shd w:val="clear" w:color="auto" w:fill="FFF2CC" w:themeFill="accent4" w:themeFillTint="33"/>
            <w:hideMark/>
          </w:tcPr>
          <w:p w14:paraId="2E5C9351" w14:textId="77777777" w:rsidR="0026674A" w:rsidRPr="0026674A" w:rsidRDefault="0026674A" w:rsidP="0026674A">
            <w:pPr>
              <w:spacing w:after="160"/>
              <w:rPr>
                <w:rFonts w:ascii="Times New Roman" w:hAnsi="Times New Roman" w:cs="Times New Roman"/>
                <w:b/>
                <w:bCs/>
                <w:iCs/>
                <w:sz w:val="24"/>
                <w:szCs w:val="24"/>
              </w:rPr>
            </w:pPr>
            <w:r w:rsidRPr="0026674A">
              <w:rPr>
                <w:rFonts w:ascii="Times New Roman" w:hAnsi="Times New Roman" w:cs="Times New Roman"/>
                <w:b/>
                <w:bCs/>
                <w:iCs/>
                <w:sz w:val="24"/>
                <w:szCs w:val="24"/>
              </w:rPr>
              <w:t>Bağımsız Değişken</w:t>
            </w:r>
          </w:p>
        </w:tc>
        <w:tc>
          <w:tcPr>
            <w:tcW w:w="0" w:type="auto"/>
            <w:shd w:val="clear" w:color="auto" w:fill="FFF2CC" w:themeFill="accent4" w:themeFillTint="33"/>
            <w:hideMark/>
          </w:tcPr>
          <w:p w14:paraId="308C531C" w14:textId="77777777" w:rsidR="0026674A" w:rsidRPr="0026674A" w:rsidRDefault="0026674A" w:rsidP="0026674A">
            <w:pPr>
              <w:spacing w:after="160"/>
              <w:rPr>
                <w:rFonts w:ascii="Times New Roman" w:hAnsi="Times New Roman" w:cs="Times New Roman"/>
                <w:b/>
                <w:bCs/>
                <w:iCs/>
                <w:sz w:val="24"/>
                <w:szCs w:val="24"/>
              </w:rPr>
            </w:pPr>
            <w:r w:rsidRPr="0026674A">
              <w:rPr>
                <w:rFonts w:ascii="Times New Roman" w:hAnsi="Times New Roman" w:cs="Times New Roman"/>
                <w:b/>
                <w:bCs/>
                <w:iCs/>
                <w:sz w:val="24"/>
                <w:szCs w:val="24"/>
              </w:rPr>
              <w:t>Sabit Tutulan Değişken</w:t>
            </w:r>
          </w:p>
        </w:tc>
      </w:tr>
      <w:tr w:rsidR="0026674A" w:rsidRPr="0026674A" w14:paraId="0FB4DE63" w14:textId="77777777" w:rsidTr="003A20BD">
        <w:trPr>
          <w:trHeight w:val="773"/>
        </w:trPr>
        <w:tc>
          <w:tcPr>
            <w:tcW w:w="0" w:type="auto"/>
            <w:hideMark/>
          </w:tcPr>
          <w:p w14:paraId="17D4C14E" w14:textId="77777777" w:rsidR="0026674A" w:rsidRPr="0026674A" w:rsidRDefault="0026674A" w:rsidP="0026674A">
            <w:pPr>
              <w:spacing w:after="160"/>
              <w:rPr>
                <w:rFonts w:ascii="Times New Roman" w:hAnsi="Times New Roman" w:cs="Times New Roman"/>
                <w:iCs/>
                <w:sz w:val="24"/>
                <w:szCs w:val="24"/>
              </w:rPr>
            </w:pPr>
            <w:r w:rsidRPr="0026674A">
              <w:rPr>
                <w:rFonts w:ascii="Times New Roman" w:hAnsi="Times New Roman" w:cs="Times New Roman"/>
                <w:iCs/>
                <w:sz w:val="24"/>
                <w:szCs w:val="24"/>
              </w:rPr>
              <w:t>Ampul parlaklığı</w:t>
            </w:r>
          </w:p>
        </w:tc>
        <w:tc>
          <w:tcPr>
            <w:tcW w:w="0" w:type="auto"/>
            <w:hideMark/>
          </w:tcPr>
          <w:p w14:paraId="5808927E" w14:textId="77777777" w:rsidR="0026674A" w:rsidRPr="0026674A" w:rsidRDefault="0026674A" w:rsidP="0026674A">
            <w:pPr>
              <w:spacing w:after="160"/>
              <w:rPr>
                <w:rFonts w:ascii="Times New Roman" w:hAnsi="Times New Roman" w:cs="Times New Roman"/>
                <w:iCs/>
                <w:sz w:val="24"/>
                <w:szCs w:val="24"/>
              </w:rPr>
            </w:pPr>
            <w:r w:rsidRPr="0026674A">
              <w:rPr>
                <w:rFonts w:ascii="Times New Roman" w:hAnsi="Times New Roman" w:cs="Times New Roman"/>
                <w:iCs/>
                <w:sz w:val="24"/>
                <w:szCs w:val="24"/>
              </w:rPr>
              <w:t>Kullanılan maddenin cinsi</w:t>
            </w:r>
          </w:p>
        </w:tc>
        <w:tc>
          <w:tcPr>
            <w:tcW w:w="0" w:type="auto"/>
            <w:hideMark/>
          </w:tcPr>
          <w:p w14:paraId="5BE8DEB6" w14:textId="77777777" w:rsidR="0026674A" w:rsidRPr="0026674A" w:rsidRDefault="0026674A" w:rsidP="0026674A">
            <w:pPr>
              <w:spacing w:after="160"/>
              <w:rPr>
                <w:rFonts w:ascii="Times New Roman" w:hAnsi="Times New Roman" w:cs="Times New Roman"/>
                <w:iCs/>
                <w:sz w:val="24"/>
                <w:szCs w:val="24"/>
              </w:rPr>
            </w:pPr>
            <w:r w:rsidRPr="0026674A">
              <w:rPr>
                <w:rFonts w:ascii="Times New Roman" w:hAnsi="Times New Roman" w:cs="Times New Roman"/>
                <w:iCs/>
                <w:sz w:val="24"/>
                <w:szCs w:val="24"/>
              </w:rPr>
              <w:t>Pil sayısı, ampul sayısı, iletkenin uzunluğu ve dik kesit alanı</w:t>
            </w:r>
          </w:p>
        </w:tc>
      </w:tr>
    </w:tbl>
    <w:p w14:paraId="097D4432" w14:textId="77777777" w:rsidR="0026674A" w:rsidRDefault="0026674A" w:rsidP="00140112">
      <w:pPr>
        <w:rPr>
          <w:rFonts w:ascii="Times New Roman" w:hAnsi="Times New Roman" w:cs="Times New Roman"/>
          <w:b/>
          <w:bCs/>
          <w:iCs/>
          <w:sz w:val="24"/>
          <w:szCs w:val="24"/>
        </w:rPr>
      </w:pPr>
    </w:p>
    <w:p w14:paraId="16921451" w14:textId="2334E1A6" w:rsidR="003425A5" w:rsidRDefault="00000000" w:rsidP="00140112">
      <w:pPr>
        <w:rPr>
          <w:rFonts w:ascii="Times New Roman" w:hAnsi="Times New Roman" w:cs="Times New Roman"/>
          <w:b/>
          <w:bCs/>
          <w:iCs/>
          <w:sz w:val="24"/>
          <w:szCs w:val="24"/>
        </w:rPr>
      </w:pPr>
      <w:r>
        <w:rPr>
          <w:rFonts w:ascii="Times New Roman" w:hAnsi="Times New Roman" w:cs="Times New Roman"/>
          <w:iCs/>
          <w:sz w:val="24"/>
          <w:szCs w:val="24"/>
        </w:rPr>
        <w:pict w14:anchorId="7D222D68">
          <v:rect id="_x0000_i1036" style="width:0;height:1.5pt" o:hralign="center" o:hrstd="t" o:hr="t" fillcolor="#a0a0a0" stroked="f"/>
        </w:pict>
      </w:r>
    </w:p>
    <w:p w14:paraId="05A33EE4" w14:textId="7EC7FB05" w:rsidR="007F35B9" w:rsidRPr="003425A5" w:rsidRDefault="007F35B9" w:rsidP="007F35B9">
      <w:pPr>
        <w:rPr>
          <w:rFonts w:ascii="Times New Roman" w:hAnsi="Times New Roman" w:cs="Times New Roman"/>
          <w:iCs/>
          <w:sz w:val="24"/>
          <w:szCs w:val="24"/>
        </w:rPr>
      </w:pPr>
      <w:r w:rsidRPr="003425A5">
        <w:rPr>
          <w:rFonts w:ascii="Times New Roman" w:hAnsi="Times New Roman" w:cs="Times New Roman"/>
          <w:b/>
          <w:bCs/>
          <w:iCs/>
          <w:sz w:val="24"/>
          <w:szCs w:val="24"/>
        </w:rPr>
        <w:t>S</w:t>
      </w:r>
      <w:r>
        <w:rPr>
          <w:rFonts w:ascii="Times New Roman" w:hAnsi="Times New Roman" w:cs="Times New Roman"/>
          <w:b/>
          <w:bCs/>
          <w:iCs/>
          <w:sz w:val="24"/>
          <w:szCs w:val="24"/>
        </w:rPr>
        <w:t xml:space="preserve">6 </w:t>
      </w:r>
      <w:r w:rsidRPr="003425A5">
        <w:rPr>
          <w:rFonts w:ascii="Times New Roman" w:hAnsi="Times New Roman" w:cs="Times New Roman"/>
          <w:b/>
          <w:bCs/>
          <w:iCs/>
          <w:sz w:val="24"/>
          <w:szCs w:val="24"/>
        </w:rPr>
        <w:t>Cevap</w:t>
      </w:r>
    </w:p>
    <w:p w14:paraId="19D4ECE5" w14:textId="6FFE52A9" w:rsidR="007F35B9" w:rsidRPr="007F35B9" w:rsidRDefault="007F35B9" w:rsidP="007F35B9">
      <w:pPr>
        <w:rPr>
          <w:rFonts w:ascii="Times New Roman" w:hAnsi="Times New Roman" w:cs="Times New Roman"/>
          <w:iCs/>
          <w:sz w:val="24"/>
          <w:szCs w:val="24"/>
        </w:rPr>
      </w:pPr>
      <w:r w:rsidRPr="007F35B9">
        <w:rPr>
          <w:rFonts w:ascii="Times New Roman" w:hAnsi="Times New Roman" w:cs="Times New Roman"/>
          <w:b/>
          <w:bCs/>
          <w:iCs/>
          <w:sz w:val="24"/>
          <w:szCs w:val="24"/>
        </w:rPr>
        <w:t>A &gt; B &gt; C</w:t>
      </w:r>
    </w:p>
    <w:p w14:paraId="1890CDA2" w14:textId="77777777" w:rsidR="007F35B9" w:rsidRPr="007F35B9" w:rsidRDefault="007F35B9" w:rsidP="007F35B9">
      <w:pPr>
        <w:rPr>
          <w:rFonts w:ascii="Times New Roman" w:hAnsi="Times New Roman" w:cs="Times New Roman"/>
          <w:iCs/>
          <w:sz w:val="24"/>
          <w:szCs w:val="24"/>
        </w:rPr>
      </w:pPr>
      <w:r w:rsidRPr="007F35B9">
        <w:rPr>
          <w:rFonts w:ascii="Times New Roman" w:hAnsi="Times New Roman" w:cs="Times New Roman"/>
          <w:b/>
          <w:bCs/>
          <w:iCs/>
          <w:sz w:val="24"/>
          <w:szCs w:val="24"/>
        </w:rPr>
        <w:t>Açıklama:</w:t>
      </w:r>
      <w:r w:rsidRPr="007F35B9">
        <w:rPr>
          <w:rFonts w:ascii="Times New Roman" w:hAnsi="Times New Roman" w:cs="Times New Roman"/>
          <w:iCs/>
          <w:sz w:val="24"/>
          <w:szCs w:val="24"/>
        </w:rPr>
        <w:br/>
        <w:t>Devrelerde kullanılan tellerin maddesi ve dik kesit alanı aynıdır. Bu durumda telin uzunluğu arttıkça elektriksel direnç artar. Direnç arttıkça ampul parlaklığı azalır.</w:t>
      </w:r>
    </w:p>
    <w:p w14:paraId="062D7B6C" w14:textId="77777777" w:rsidR="007F35B9" w:rsidRPr="007F35B9" w:rsidRDefault="007F35B9" w:rsidP="007F35B9">
      <w:pPr>
        <w:rPr>
          <w:rFonts w:ascii="Times New Roman" w:hAnsi="Times New Roman" w:cs="Times New Roman"/>
          <w:iCs/>
          <w:sz w:val="24"/>
          <w:szCs w:val="24"/>
        </w:rPr>
      </w:pPr>
      <w:r w:rsidRPr="007F35B9">
        <w:rPr>
          <w:rFonts w:ascii="Times New Roman" w:hAnsi="Times New Roman" w:cs="Times New Roman"/>
          <w:iCs/>
          <w:sz w:val="24"/>
          <w:szCs w:val="24"/>
        </w:rPr>
        <w:t>Bu nedenle:</w:t>
      </w:r>
    </w:p>
    <w:tbl>
      <w:tblPr>
        <w:tblStyle w:val="TabloKlavuzu"/>
        <w:tblW w:w="10155" w:type="dxa"/>
        <w:tblInd w:w="-5" w:type="dxa"/>
        <w:tblLook w:val="04A0" w:firstRow="1" w:lastRow="0" w:firstColumn="1" w:lastColumn="0" w:noHBand="0" w:noVBand="1"/>
      </w:tblPr>
      <w:tblGrid>
        <w:gridCol w:w="1546"/>
        <w:gridCol w:w="3003"/>
        <w:gridCol w:w="1882"/>
        <w:gridCol w:w="3724"/>
      </w:tblGrid>
      <w:tr w:rsidR="007F35B9" w:rsidRPr="007F35B9" w14:paraId="385DA3AB" w14:textId="77777777" w:rsidTr="003A20BD">
        <w:trPr>
          <w:trHeight w:val="398"/>
        </w:trPr>
        <w:tc>
          <w:tcPr>
            <w:tcW w:w="0" w:type="auto"/>
            <w:shd w:val="clear" w:color="auto" w:fill="FFF2CC" w:themeFill="accent4" w:themeFillTint="33"/>
            <w:hideMark/>
          </w:tcPr>
          <w:p w14:paraId="19E4A139" w14:textId="77777777" w:rsidR="007F35B9" w:rsidRPr="003A20BD" w:rsidRDefault="007F35B9" w:rsidP="007F35B9">
            <w:pPr>
              <w:spacing w:after="160"/>
              <w:rPr>
                <w:rFonts w:ascii="Times New Roman" w:hAnsi="Times New Roman" w:cs="Times New Roman"/>
                <w:b/>
                <w:bCs/>
                <w:iCs/>
                <w:sz w:val="24"/>
                <w:szCs w:val="24"/>
              </w:rPr>
            </w:pPr>
            <w:r w:rsidRPr="003A20BD">
              <w:rPr>
                <w:rFonts w:ascii="Times New Roman" w:hAnsi="Times New Roman" w:cs="Times New Roman"/>
                <w:b/>
                <w:bCs/>
                <w:iCs/>
                <w:sz w:val="24"/>
                <w:szCs w:val="24"/>
              </w:rPr>
              <w:t>Devre</w:t>
            </w:r>
          </w:p>
        </w:tc>
        <w:tc>
          <w:tcPr>
            <w:tcW w:w="0" w:type="auto"/>
            <w:shd w:val="clear" w:color="auto" w:fill="FFF2CC" w:themeFill="accent4" w:themeFillTint="33"/>
            <w:hideMark/>
          </w:tcPr>
          <w:p w14:paraId="7309CA04" w14:textId="77777777" w:rsidR="007F35B9" w:rsidRPr="003A20BD" w:rsidRDefault="007F35B9" w:rsidP="007F35B9">
            <w:pPr>
              <w:spacing w:after="160"/>
              <w:rPr>
                <w:rFonts w:ascii="Times New Roman" w:hAnsi="Times New Roman" w:cs="Times New Roman"/>
                <w:b/>
                <w:bCs/>
                <w:iCs/>
                <w:sz w:val="24"/>
                <w:szCs w:val="24"/>
              </w:rPr>
            </w:pPr>
            <w:r w:rsidRPr="003A20BD">
              <w:rPr>
                <w:rFonts w:ascii="Times New Roman" w:hAnsi="Times New Roman" w:cs="Times New Roman"/>
                <w:b/>
                <w:bCs/>
                <w:iCs/>
                <w:sz w:val="24"/>
                <w:szCs w:val="24"/>
              </w:rPr>
              <w:t>Tel Uzunluğu</w:t>
            </w:r>
          </w:p>
        </w:tc>
        <w:tc>
          <w:tcPr>
            <w:tcW w:w="0" w:type="auto"/>
            <w:shd w:val="clear" w:color="auto" w:fill="FFF2CC" w:themeFill="accent4" w:themeFillTint="33"/>
            <w:hideMark/>
          </w:tcPr>
          <w:p w14:paraId="5997F223" w14:textId="77777777" w:rsidR="007F35B9" w:rsidRPr="003A20BD" w:rsidRDefault="007F35B9" w:rsidP="007F35B9">
            <w:pPr>
              <w:spacing w:after="160"/>
              <w:rPr>
                <w:rFonts w:ascii="Times New Roman" w:hAnsi="Times New Roman" w:cs="Times New Roman"/>
                <w:b/>
                <w:bCs/>
                <w:iCs/>
                <w:sz w:val="24"/>
                <w:szCs w:val="24"/>
              </w:rPr>
            </w:pPr>
            <w:r w:rsidRPr="003A20BD">
              <w:rPr>
                <w:rFonts w:ascii="Times New Roman" w:hAnsi="Times New Roman" w:cs="Times New Roman"/>
                <w:b/>
                <w:bCs/>
                <w:iCs/>
                <w:sz w:val="24"/>
                <w:szCs w:val="24"/>
              </w:rPr>
              <w:t>Direnç</w:t>
            </w:r>
          </w:p>
        </w:tc>
        <w:tc>
          <w:tcPr>
            <w:tcW w:w="0" w:type="auto"/>
            <w:shd w:val="clear" w:color="auto" w:fill="FFF2CC" w:themeFill="accent4" w:themeFillTint="33"/>
            <w:hideMark/>
          </w:tcPr>
          <w:p w14:paraId="35311E21" w14:textId="77777777" w:rsidR="007F35B9" w:rsidRPr="003A20BD" w:rsidRDefault="007F35B9" w:rsidP="007F35B9">
            <w:pPr>
              <w:spacing w:after="160"/>
              <w:rPr>
                <w:rFonts w:ascii="Times New Roman" w:hAnsi="Times New Roman" w:cs="Times New Roman"/>
                <w:b/>
                <w:bCs/>
                <w:iCs/>
                <w:sz w:val="24"/>
                <w:szCs w:val="24"/>
              </w:rPr>
            </w:pPr>
            <w:r w:rsidRPr="003A20BD">
              <w:rPr>
                <w:rFonts w:ascii="Times New Roman" w:hAnsi="Times New Roman" w:cs="Times New Roman"/>
                <w:b/>
                <w:bCs/>
                <w:iCs/>
                <w:sz w:val="24"/>
                <w:szCs w:val="24"/>
              </w:rPr>
              <w:t>Ampul Parlaklığı</w:t>
            </w:r>
          </w:p>
        </w:tc>
      </w:tr>
      <w:tr w:rsidR="007F35B9" w:rsidRPr="007F35B9" w14:paraId="1949E0F5" w14:textId="77777777" w:rsidTr="003A20BD">
        <w:trPr>
          <w:trHeight w:val="387"/>
        </w:trPr>
        <w:tc>
          <w:tcPr>
            <w:tcW w:w="0" w:type="auto"/>
            <w:hideMark/>
          </w:tcPr>
          <w:p w14:paraId="7B5C9C20" w14:textId="77777777" w:rsidR="007F35B9" w:rsidRPr="007F35B9" w:rsidRDefault="007F35B9" w:rsidP="007F35B9">
            <w:pPr>
              <w:spacing w:after="160"/>
              <w:rPr>
                <w:rFonts w:ascii="Times New Roman" w:hAnsi="Times New Roman" w:cs="Times New Roman"/>
                <w:iCs/>
                <w:sz w:val="24"/>
                <w:szCs w:val="24"/>
              </w:rPr>
            </w:pPr>
            <w:r w:rsidRPr="007F35B9">
              <w:rPr>
                <w:rFonts w:ascii="Times New Roman" w:hAnsi="Times New Roman" w:cs="Times New Roman"/>
                <w:iCs/>
                <w:sz w:val="24"/>
                <w:szCs w:val="24"/>
              </w:rPr>
              <w:t>A</w:t>
            </w:r>
          </w:p>
        </w:tc>
        <w:tc>
          <w:tcPr>
            <w:tcW w:w="0" w:type="auto"/>
            <w:hideMark/>
          </w:tcPr>
          <w:p w14:paraId="2ADE82FE" w14:textId="77777777" w:rsidR="007F35B9" w:rsidRPr="007F35B9" w:rsidRDefault="007F35B9" w:rsidP="007F35B9">
            <w:pPr>
              <w:spacing w:after="160"/>
              <w:rPr>
                <w:rFonts w:ascii="Times New Roman" w:hAnsi="Times New Roman" w:cs="Times New Roman"/>
                <w:iCs/>
                <w:sz w:val="24"/>
                <w:szCs w:val="24"/>
              </w:rPr>
            </w:pPr>
            <w:r w:rsidRPr="007F35B9">
              <w:rPr>
                <w:rFonts w:ascii="Times New Roman" w:hAnsi="Times New Roman" w:cs="Times New Roman"/>
                <w:iCs/>
                <w:sz w:val="24"/>
                <w:szCs w:val="24"/>
              </w:rPr>
              <w:t>10 cm</w:t>
            </w:r>
          </w:p>
        </w:tc>
        <w:tc>
          <w:tcPr>
            <w:tcW w:w="0" w:type="auto"/>
            <w:hideMark/>
          </w:tcPr>
          <w:p w14:paraId="35541E6B" w14:textId="77777777" w:rsidR="007F35B9" w:rsidRPr="007F35B9" w:rsidRDefault="007F35B9" w:rsidP="007F35B9">
            <w:pPr>
              <w:spacing w:after="160"/>
              <w:rPr>
                <w:rFonts w:ascii="Times New Roman" w:hAnsi="Times New Roman" w:cs="Times New Roman"/>
                <w:iCs/>
                <w:sz w:val="24"/>
                <w:szCs w:val="24"/>
              </w:rPr>
            </w:pPr>
            <w:r w:rsidRPr="007F35B9">
              <w:rPr>
                <w:rFonts w:ascii="Times New Roman" w:hAnsi="Times New Roman" w:cs="Times New Roman"/>
                <w:iCs/>
                <w:sz w:val="24"/>
                <w:szCs w:val="24"/>
              </w:rPr>
              <w:t>En az</w:t>
            </w:r>
          </w:p>
        </w:tc>
        <w:tc>
          <w:tcPr>
            <w:tcW w:w="0" w:type="auto"/>
            <w:hideMark/>
          </w:tcPr>
          <w:p w14:paraId="771FC808" w14:textId="77777777" w:rsidR="007F35B9" w:rsidRPr="007F35B9" w:rsidRDefault="007F35B9" w:rsidP="007F35B9">
            <w:pPr>
              <w:spacing w:after="160"/>
              <w:rPr>
                <w:rFonts w:ascii="Times New Roman" w:hAnsi="Times New Roman" w:cs="Times New Roman"/>
                <w:iCs/>
                <w:sz w:val="24"/>
                <w:szCs w:val="24"/>
              </w:rPr>
            </w:pPr>
            <w:r w:rsidRPr="007F35B9">
              <w:rPr>
                <w:rFonts w:ascii="Times New Roman" w:hAnsi="Times New Roman" w:cs="Times New Roman"/>
                <w:iCs/>
                <w:sz w:val="24"/>
                <w:szCs w:val="24"/>
              </w:rPr>
              <w:t>En parlak</w:t>
            </w:r>
          </w:p>
        </w:tc>
      </w:tr>
      <w:tr w:rsidR="007F35B9" w:rsidRPr="007F35B9" w14:paraId="22759800" w14:textId="77777777" w:rsidTr="003A20BD">
        <w:trPr>
          <w:trHeight w:val="398"/>
        </w:trPr>
        <w:tc>
          <w:tcPr>
            <w:tcW w:w="0" w:type="auto"/>
            <w:hideMark/>
          </w:tcPr>
          <w:p w14:paraId="4247C8D5" w14:textId="77777777" w:rsidR="007F35B9" w:rsidRPr="007F35B9" w:rsidRDefault="007F35B9" w:rsidP="007F35B9">
            <w:pPr>
              <w:spacing w:after="160"/>
              <w:rPr>
                <w:rFonts w:ascii="Times New Roman" w:hAnsi="Times New Roman" w:cs="Times New Roman"/>
                <w:iCs/>
                <w:sz w:val="24"/>
                <w:szCs w:val="24"/>
              </w:rPr>
            </w:pPr>
            <w:r w:rsidRPr="007F35B9">
              <w:rPr>
                <w:rFonts w:ascii="Times New Roman" w:hAnsi="Times New Roman" w:cs="Times New Roman"/>
                <w:iCs/>
                <w:sz w:val="24"/>
                <w:szCs w:val="24"/>
              </w:rPr>
              <w:t>B</w:t>
            </w:r>
          </w:p>
        </w:tc>
        <w:tc>
          <w:tcPr>
            <w:tcW w:w="0" w:type="auto"/>
            <w:hideMark/>
          </w:tcPr>
          <w:p w14:paraId="56F06533" w14:textId="77777777" w:rsidR="007F35B9" w:rsidRPr="007F35B9" w:rsidRDefault="007F35B9" w:rsidP="007F35B9">
            <w:pPr>
              <w:spacing w:after="160"/>
              <w:rPr>
                <w:rFonts w:ascii="Times New Roman" w:hAnsi="Times New Roman" w:cs="Times New Roman"/>
                <w:iCs/>
                <w:sz w:val="24"/>
                <w:szCs w:val="24"/>
              </w:rPr>
            </w:pPr>
            <w:r w:rsidRPr="007F35B9">
              <w:rPr>
                <w:rFonts w:ascii="Times New Roman" w:hAnsi="Times New Roman" w:cs="Times New Roman"/>
                <w:iCs/>
                <w:sz w:val="24"/>
                <w:szCs w:val="24"/>
              </w:rPr>
              <w:t>15 cm</w:t>
            </w:r>
          </w:p>
        </w:tc>
        <w:tc>
          <w:tcPr>
            <w:tcW w:w="0" w:type="auto"/>
            <w:hideMark/>
          </w:tcPr>
          <w:p w14:paraId="5F673CDA" w14:textId="77777777" w:rsidR="007F35B9" w:rsidRPr="007F35B9" w:rsidRDefault="007F35B9" w:rsidP="007F35B9">
            <w:pPr>
              <w:spacing w:after="160"/>
              <w:rPr>
                <w:rFonts w:ascii="Times New Roman" w:hAnsi="Times New Roman" w:cs="Times New Roman"/>
                <w:iCs/>
                <w:sz w:val="24"/>
                <w:szCs w:val="24"/>
              </w:rPr>
            </w:pPr>
            <w:r w:rsidRPr="007F35B9">
              <w:rPr>
                <w:rFonts w:ascii="Times New Roman" w:hAnsi="Times New Roman" w:cs="Times New Roman"/>
                <w:iCs/>
                <w:sz w:val="24"/>
                <w:szCs w:val="24"/>
              </w:rPr>
              <w:t>Orta</w:t>
            </w:r>
          </w:p>
        </w:tc>
        <w:tc>
          <w:tcPr>
            <w:tcW w:w="0" w:type="auto"/>
            <w:hideMark/>
          </w:tcPr>
          <w:p w14:paraId="1696638B" w14:textId="77777777" w:rsidR="007F35B9" w:rsidRPr="007F35B9" w:rsidRDefault="007F35B9" w:rsidP="007F35B9">
            <w:pPr>
              <w:spacing w:after="160"/>
              <w:rPr>
                <w:rFonts w:ascii="Times New Roman" w:hAnsi="Times New Roman" w:cs="Times New Roman"/>
                <w:iCs/>
                <w:sz w:val="24"/>
                <w:szCs w:val="24"/>
              </w:rPr>
            </w:pPr>
            <w:r w:rsidRPr="007F35B9">
              <w:rPr>
                <w:rFonts w:ascii="Times New Roman" w:hAnsi="Times New Roman" w:cs="Times New Roman"/>
                <w:iCs/>
                <w:sz w:val="24"/>
                <w:szCs w:val="24"/>
              </w:rPr>
              <w:t>Orta parlak</w:t>
            </w:r>
          </w:p>
        </w:tc>
      </w:tr>
      <w:tr w:rsidR="007F35B9" w:rsidRPr="007F35B9" w14:paraId="090AA85B" w14:textId="77777777" w:rsidTr="003A20BD">
        <w:trPr>
          <w:trHeight w:val="387"/>
        </w:trPr>
        <w:tc>
          <w:tcPr>
            <w:tcW w:w="0" w:type="auto"/>
            <w:hideMark/>
          </w:tcPr>
          <w:p w14:paraId="1454FCF0" w14:textId="77777777" w:rsidR="007F35B9" w:rsidRPr="007F35B9" w:rsidRDefault="007F35B9" w:rsidP="007F35B9">
            <w:pPr>
              <w:spacing w:after="160"/>
              <w:rPr>
                <w:rFonts w:ascii="Times New Roman" w:hAnsi="Times New Roman" w:cs="Times New Roman"/>
                <w:iCs/>
                <w:sz w:val="24"/>
                <w:szCs w:val="24"/>
              </w:rPr>
            </w:pPr>
            <w:r w:rsidRPr="007F35B9">
              <w:rPr>
                <w:rFonts w:ascii="Times New Roman" w:hAnsi="Times New Roman" w:cs="Times New Roman"/>
                <w:iCs/>
                <w:sz w:val="24"/>
                <w:szCs w:val="24"/>
              </w:rPr>
              <w:t>C</w:t>
            </w:r>
          </w:p>
        </w:tc>
        <w:tc>
          <w:tcPr>
            <w:tcW w:w="0" w:type="auto"/>
            <w:hideMark/>
          </w:tcPr>
          <w:p w14:paraId="1B783ADD" w14:textId="77777777" w:rsidR="007F35B9" w:rsidRPr="007F35B9" w:rsidRDefault="007F35B9" w:rsidP="007F35B9">
            <w:pPr>
              <w:spacing w:after="160"/>
              <w:rPr>
                <w:rFonts w:ascii="Times New Roman" w:hAnsi="Times New Roman" w:cs="Times New Roman"/>
                <w:iCs/>
                <w:sz w:val="24"/>
                <w:szCs w:val="24"/>
              </w:rPr>
            </w:pPr>
            <w:r w:rsidRPr="007F35B9">
              <w:rPr>
                <w:rFonts w:ascii="Times New Roman" w:hAnsi="Times New Roman" w:cs="Times New Roman"/>
                <w:iCs/>
                <w:sz w:val="24"/>
                <w:szCs w:val="24"/>
              </w:rPr>
              <w:t>20 cm</w:t>
            </w:r>
          </w:p>
        </w:tc>
        <w:tc>
          <w:tcPr>
            <w:tcW w:w="0" w:type="auto"/>
            <w:hideMark/>
          </w:tcPr>
          <w:p w14:paraId="6E76E22F" w14:textId="77777777" w:rsidR="007F35B9" w:rsidRPr="007F35B9" w:rsidRDefault="007F35B9" w:rsidP="007F35B9">
            <w:pPr>
              <w:spacing w:after="160"/>
              <w:rPr>
                <w:rFonts w:ascii="Times New Roman" w:hAnsi="Times New Roman" w:cs="Times New Roman"/>
                <w:iCs/>
                <w:sz w:val="24"/>
                <w:szCs w:val="24"/>
              </w:rPr>
            </w:pPr>
            <w:r w:rsidRPr="007F35B9">
              <w:rPr>
                <w:rFonts w:ascii="Times New Roman" w:hAnsi="Times New Roman" w:cs="Times New Roman"/>
                <w:iCs/>
                <w:sz w:val="24"/>
                <w:szCs w:val="24"/>
              </w:rPr>
              <w:t>En fazla</w:t>
            </w:r>
          </w:p>
        </w:tc>
        <w:tc>
          <w:tcPr>
            <w:tcW w:w="0" w:type="auto"/>
            <w:hideMark/>
          </w:tcPr>
          <w:p w14:paraId="61D0243A" w14:textId="77777777" w:rsidR="007F35B9" w:rsidRPr="007F35B9" w:rsidRDefault="007F35B9" w:rsidP="007F35B9">
            <w:pPr>
              <w:spacing w:after="160"/>
              <w:rPr>
                <w:rFonts w:ascii="Times New Roman" w:hAnsi="Times New Roman" w:cs="Times New Roman"/>
                <w:iCs/>
                <w:sz w:val="24"/>
                <w:szCs w:val="24"/>
              </w:rPr>
            </w:pPr>
            <w:r w:rsidRPr="007F35B9">
              <w:rPr>
                <w:rFonts w:ascii="Times New Roman" w:hAnsi="Times New Roman" w:cs="Times New Roman"/>
                <w:iCs/>
                <w:sz w:val="24"/>
                <w:szCs w:val="24"/>
              </w:rPr>
              <w:t>En sönük</w:t>
            </w:r>
          </w:p>
        </w:tc>
      </w:tr>
    </w:tbl>
    <w:p w14:paraId="3424CA07" w14:textId="583DBAA4" w:rsidR="003425A5" w:rsidRPr="003425A5" w:rsidRDefault="00000000" w:rsidP="003425A5">
      <w:pPr>
        <w:rPr>
          <w:rFonts w:ascii="Times New Roman" w:hAnsi="Times New Roman" w:cs="Times New Roman"/>
          <w:iCs/>
          <w:sz w:val="24"/>
          <w:szCs w:val="24"/>
        </w:rPr>
      </w:pPr>
      <w:r>
        <w:rPr>
          <w:rFonts w:ascii="Times New Roman" w:hAnsi="Times New Roman" w:cs="Times New Roman"/>
          <w:iCs/>
          <w:sz w:val="24"/>
          <w:szCs w:val="24"/>
        </w:rPr>
        <w:pict w14:anchorId="7E0115C1">
          <v:rect id="_x0000_i1037" style="width:0;height:1.5pt" o:hralign="center" o:hrstd="t" o:hr="t" fillcolor="#a0a0a0" stroked="f"/>
        </w:pict>
      </w:r>
    </w:p>
    <w:p w14:paraId="02674444" w14:textId="77777777" w:rsidR="003425A5" w:rsidRPr="003425A5" w:rsidRDefault="003425A5" w:rsidP="003425A5">
      <w:pPr>
        <w:rPr>
          <w:rFonts w:ascii="Times New Roman" w:hAnsi="Times New Roman" w:cs="Times New Roman"/>
          <w:iCs/>
          <w:sz w:val="24"/>
          <w:szCs w:val="24"/>
        </w:rPr>
      </w:pPr>
      <w:r w:rsidRPr="003425A5">
        <w:rPr>
          <w:rFonts w:ascii="Times New Roman" w:hAnsi="Times New Roman" w:cs="Times New Roman"/>
          <w:b/>
          <w:bCs/>
          <w:iCs/>
          <w:sz w:val="24"/>
          <w:szCs w:val="24"/>
        </w:rPr>
        <w:t>S7 Cevap</w:t>
      </w:r>
    </w:p>
    <w:tbl>
      <w:tblPr>
        <w:tblStyle w:val="TabloKlavuzu"/>
        <w:tblW w:w="10283" w:type="dxa"/>
        <w:tblInd w:w="-5" w:type="dxa"/>
        <w:tblLook w:val="04A0" w:firstRow="1" w:lastRow="0" w:firstColumn="1" w:lastColumn="0" w:noHBand="0" w:noVBand="1"/>
      </w:tblPr>
      <w:tblGrid>
        <w:gridCol w:w="1202"/>
        <w:gridCol w:w="4205"/>
        <w:gridCol w:w="4876"/>
      </w:tblGrid>
      <w:tr w:rsidR="003A20BD" w:rsidRPr="003A20BD" w14:paraId="622FB21E" w14:textId="77777777" w:rsidTr="003A20BD">
        <w:trPr>
          <w:trHeight w:val="467"/>
        </w:trPr>
        <w:tc>
          <w:tcPr>
            <w:tcW w:w="0" w:type="auto"/>
            <w:shd w:val="clear" w:color="auto" w:fill="FFF2CC" w:themeFill="accent4" w:themeFillTint="33"/>
            <w:hideMark/>
          </w:tcPr>
          <w:p w14:paraId="052BFD16" w14:textId="77777777" w:rsidR="003A20BD" w:rsidRPr="003A20BD" w:rsidRDefault="003A20BD" w:rsidP="003A20BD">
            <w:pPr>
              <w:spacing w:after="160"/>
              <w:rPr>
                <w:rFonts w:ascii="Times New Roman" w:hAnsi="Times New Roman" w:cs="Times New Roman"/>
                <w:b/>
                <w:bCs/>
                <w:iCs/>
                <w:sz w:val="24"/>
                <w:szCs w:val="24"/>
              </w:rPr>
            </w:pPr>
            <w:r w:rsidRPr="003A20BD">
              <w:rPr>
                <w:rFonts w:ascii="Times New Roman" w:hAnsi="Times New Roman" w:cs="Times New Roman"/>
                <w:b/>
                <w:bCs/>
                <w:iCs/>
                <w:sz w:val="24"/>
                <w:szCs w:val="24"/>
              </w:rPr>
              <w:t>Aşama</w:t>
            </w:r>
          </w:p>
        </w:tc>
        <w:tc>
          <w:tcPr>
            <w:tcW w:w="0" w:type="auto"/>
            <w:shd w:val="clear" w:color="auto" w:fill="FFF2CC" w:themeFill="accent4" w:themeFillTint="33"/>
            <w:hideMark/>
          </w:tcPr>
          <w:p w14:paraId="0398DB6F" w14:textId="77777777" w:rsidR="003A20BD" w:rsidRPr="003A20BD" w:rsidRDefault="003A20BD" w:rsidP="003A20BD">
            <w:pPr>
              <w:spacing w:after="160"/>
              <w:rPr>
                <w:rFonts w:ascii="Times New Roman" w:hAnsi="Times New Roman" w:cs="Times New Roman"/>
                <w:b/>
                <w:bCs/>
                <w:iCs/>
                <w:sz w:val="24"/>
                <w:szCs w:val="24"/>
              </w:rPr>
            </w:pPr>
            <w:r w:rsidRPr="003A20BD">
              <w:rPr>
                <w:rFonts w:ascii="Times New Roman" w:hAnsi="Times New Roman" w:cs="Times New Roman"/>
                <w:b/>
                <w:bCs/>
                <w:iCs/>
                <w:sz w:val="24"/>
                <w:szCs w:val="24"/>
              </w:rPr>
              <w:t>Ampul Parlaklığı</w:t>
            </w:r>
          </w:p>
        </w:tc>
        <w:tc>
          <w:tcPr>
            <w:tcW w:w="0" w:type="auto"/>
            <w:shd w:val="clear" w:color="auto" w:fill="FFF2CC" w:themeFill="accent4" w:themeFillTint="33"/>
            <w:hideMark/>
          </w:tcPr>
          <w:p w14:paraId="1A26EBC5" w14:textId="77777777" w:rsidR="003A20BD" w:rsidRPr="003A20BD" w:rsidRDefault="003A20BD" w:rsidP="003A20BD">
            <w:pPr>
              <w:spacing w:after="160"/>
              <w:rPr>
                <w:rFonts w:ascii="Times New Roman" w:hAnsi="Times New Roman" w:cs="Times New Roman"/>
                <w:b/>
                <w:bCs/>
                <w:iCs/>
                <w:sz w:val="24"/>
                <w:szCs w:val="24"/>
              </w:rPr>
            </w:pPr>
            <w:r w:rsidRPr="003A20BD">
              <w:rPr>
                <w:rFonts w:ascii="Times New Roman" w:hAnsi="Times New Roman" w:cs="Times New Roman"/>
                <w:b/>
                <w:bCs/>
                <w:iCs/>
                <w:sz w:val="24"/>
                <w:szCs w:val="24"/>
              </w:rPr>
              <w:t>Reosta Sürgüsünün Hareket Yönü</w:t>
            </w:r>
          </w:p>
        </w:tc>
      </w:tr>
      <w:tr w:rsidR="003A20BD" w:rsidRPr="003A20BD" w14:paraId="00E0A118" w14:textId="77777777" w:rsidTr="003A20BD">
        <w:trPr>
          <w:trHeight w:val="455"/>
        </w:trPr>
        <w:tc>
          <w:tcPr>
            <w:tcW w:w="0" w:type="auto"/>
            <w:hideMark/>
          </w:tcPr>
          <w:p w14:paraId="5AD102A9" w14:textId="77777777" w:rsidR="003A20BD" w:rsidRPr="003A20BD" w:rsidRDefault="003A20BD" w:rsidP="003A20BD">
            <w:pPr>
              <w:spacing w:after="160"/>
              <w:rPr>
                <w:rFonts w:ascii="Times New Roman" w:hAnsi="Times New Roman" w:cs="Times New Roman"/>
                <w:iCs/>
                <w:sz w:val="24"/>
                <w:szCs w:val="24"/>
              </w:rPr>
            </w:pPr>
            <w:r w:rsidRPr="003A20BD">
              <w:rPr>
                <w:rFonts w:ascii="Times New Roman" w:hAnsi="Times New Roman" w:cs="Times New Roman"/>
                <w:iCs/>
                <w:sz w:val="24"/>
                <w:szCs w:val="24"/>
              </w:rPr>
              <w:t>A</w:t>
            </w:r>
          </w:p>
        </w:tc>
        <w:tc>
          <w:tcPr>
            <w:tcW w:w="0" w:type="auto"/>
            <w:hideMark/>
          </w:tcPr>
          <w:p w14:paraId="1F5FFE77" w14:textId="77777777" w:rsidR="003A20BD" w:rsidRPr="003A20BD" w:rsidRDefault="003A20BD" w:rsidP="003A20BD">
            <w:pPr>
              <w:spacing w:after="160"/>
              <w:rPr>
                <w:rFonts w:ascii="Times New Roman" w:hAnsi="Times New Roman" w:cs="Times New Roman"/>
                <w:iCs/>
                <w:sz w:val="24"/>
                <w:szCs w:val="24"/>
              </w:rPr>
            </w:pPr>
            <w:r w:rsidRPr="003A20BD">
              <w:rPr>
                <w:rFonts w:ascii="Times New Roman" w:hAnsi="Times New Roman" w:cs="Times New Roman"/>
                <w:iCs/>
                <w:sz w:val="24"/>
                <w:szCs w:val="24"/>
              </w:rPr>
              <w:t>Başlangıca göre azalmıştır.</w:t>
            </w:r>
          </w:p>
        </w:tc>
        <w:tc>
          <w:tcPr>
            <w:tcW w:w="0" w:type="auto"/>
            <w:hideMark/>
          </w:tcPr>
          <w:p w14:paraId="40B1D261" w14:textId="77777777" w:rsidR="003A20BD" w:rsidRPr="003A20BD" w:rsidRDefault="003A20BD" w:rsidP="003A20BD">
            <w:pPr>
              <w:spacing w:after="160"/>
              <w:rPr>
                <w:rFonts w:ascii="Times New Roman" w:hAnsi="Times New Roman" w:cs="Times New Roman"/>
                <w:iCs/>
                <w:sz w:val="24"/>
                <w:szCs w:val="24"/>
              </w:rPr>
            </w:pPr>
            <w:r w:rsidRPr="003A20BD">
              <w:rPr>
                <w:rFonts w:ascii="Times New Roman" w:hAnsi="Times New Roman" w:cs="Times New Roman"/>
                <w:b/>
                <w:bCs/>
                <w:iCs/>
                <w:sz w:val="24"/>
                <w:szCs w:val="24"/>
              </w:rPr>
              <w:t>1 yönünde</w:t>
            </w:r>
          </w:p>
        </w:tc>
      </w:tr>
      <w:tr w:rsidR="003A20BD" w:rsidRPr="003A20BD" w14:paraId="2715D947" w14:textId="77777777" w:rsidTr="003A20BD">
        <w:trPr>
          <w:trHeight w:val="467"/>
        </w:trPr>
        <w:tc>
          <w:tcPr>
            <w:tcW w:w="0" w:type="auto"/>
            <w:hideMark/>
          </w:tcPr>
          <w:p w14:paraId="4490BEA1" w14:textId="77777777" w:rsidR="003A20BD" w:rsidRPr="003A20BD" w:rsidRDefault="003A20BD" w:rsidP="003A20BD">
            <w:pPr>
              <w:spacing w:after="160"/>
              <w:rPr>
                <w:rFonts w:ascii="Times New Roman" w:hAnsi="Times New Roman" w:cs="Times New Roman"/>
                <w:iCs/>
                <w:sz w:val="24"/>
                <w:szCs w:val="24"/>
              </w:rPr>
            </w:pPr>
            <w:r w:rsidRPr="003A20BD">
              <w:rPr>
                <w:rFonts w:ascii="Times New Roman" w:hAnsi="Times New Roman" w:cs="Times New Roman"/>
                <w:iCs/>
                <w:sz w:val="24"/>
                <w:szCs w:val="24"/>
              </w:rPr>
              <w:t>B</w:t>
            </w:r>
          </w:p>
        </w:tc>
        <w:tc>
          <w:tcPr>
            <w:tcW w:w="0" w:type="auto"/>
            <w:hideMark/>
          </w:tcPr>
          <w:p w14:paraId="7FEE0712" w14:textId="77777777" w:rsidR="003A20BD" w:rsidRPr="003A20BD" w:rsidRDefault="003A20BD" w:rsidP="003A20BD">
            <w:pPr>
              <w:spacing w:after="160"/>
              <w:rPr>
                <w:rFonts w:ascii="Times New Roman" w:hAnsi="Times New Roman" w:cs="Times New Roman"/>
                <w:iCs/>
                <w:sz w:val="24"/>
                <w:szCs w:val="24"/>
              </w:rPr>
            </w:pPr>
            <w:r w:rsidRPr="003A20BD">
              <w:rPr>
                <w:rFonts w:ascii="Times New Roman" w:hAnsi="Times New Roman" w:cs="Times New Roman"/>
                <w:iCs/>
                <w:sz w:val="24"/>
                <w:szCs w:val="24"/>
              </w:rPr>
              <w:t>Başlangıca göre artmıştır.</w:t>
            </w:r>
          </w:p>
        </w:tc>
        <w:tc>
          <w:tcPr>
            <w:tcW w:w="0" w:type="auto"/>
            <w:hideMark/>
          </w:tcPr>
          <w:p w14:paraId="69922803" w14:textId="77777777" w:rsidR="003A20BD" w:rsidRPr="003A20BD" w:rsidRDefault="003A20BD" w:rsidP="003A20BD">
            <w:pPr>
              <w:spacing w:after="160"/>
              <w:rPr>
                <w:rFonts w:ascii="Times New Roman" w:hAnsi="Times New Roman" w:cs="Times New Roman"/>
                <w:iCs/>
                <w:sz w:val="24"/>
                <w:szCs w:val="24"/>
              </w:rPr>
            </w:pPr>
            <w:r w:rsidRPr="003A20BD">
              <w:rPr>
                <w:rFonts w:ascii="Times New Roman" w:hAnsi="Times New Roman" w:cs="Times New Roman"/>
                <w:b/>
                <w:bCs/>
                <w:iCs/>
                <w:sz w:val="24"/>
                <w:szCs w:val="24"/>
              </w:rPr>
              <w:t>2 yönünde</w:t>
            </w:r>
          </w:p>
        </w:tc>
      </w:tr>
      <w:tr w:rsidR="003A20BD" w:rsidRPr="003A20BD" w14:paraId="3703B268" w14:textId="77777777" w:rsidTr="003A20BD">
        <w:trPr>
          <w:trHeight w:val="455"/>
        </w:trPr>
        <w:tc>
          <w:tcPr>
            <w:tcW w:w="0" w:type="auto"/>
            <w:hideMark/>
          </w:tcPr>
          <w:p w14:paraId="0C3D38A3" w14:textId="77777777" w:rsidR="003A20BD" w:rsidRPr="003A20BD" w:rsidRDefault="003A20BD" w:rsidP="003A20BD">
            <w:pPr>
              <w:spacing w:after="160"/>
              <w:rPr>
                <w:rFonts w:ascii="Times New Roman" w:hAnsi="Times New Roman" w:cs="Times New Roman"/>
                <w:iCs/>
                <w:sz w:val="24"/>
                <w:szCs w:val="24"/>
              </w:rPr>
            </w:pPr>
            <w:r w:rsidRPr="003A20BD">
              <w:rPr>
                <w:rFonts w:ascii="Times New Roman" w:hAnsi="Times New Roman" w:cs="Times New Roman"/>
                <w:iCs/>
                <w:sz w:val="24"/>
                <w:szCs w:val="24"/>
              </w:rPr>
              <w:t>C</w:t>
            </w:r>
          </w:p>
        </w:tc>
        <w:tc>
          <w:tcPr>
            <w:tcW w:w="0" w:type="auto"/>
            <w:hideMark/>
          </w:tcPr>
          <w:p w14:paraId="23B26F67" w14:textId="77777777" w:rsidR="003A20BD" w:rsidRPr="003A20BD" w:rsidRDefault="003A20BD" w:rsidP="003A20BD">
            <w:pPr>
              <w:spacing w:after="160"/>
              <w:rPr>
                <w:rFonts w:ascii="Times New Roman" w:hAnsi="Times New Roman" w:cs="Times New Roman"/>
                <w:iCs/>
                <w:sz w:val="24"/>
                <w:szCs w:val="24"/>
              </w:rPr>
            </w:pPr>
            <w:r w:rsidRPr="003A20BD">
              <w:rPr>
                <w:rFonts w:ascii="Times New Roman" w:hAnsi="Times New Roman" w:cs="Times New Roman"/>
                <w:iCs/>
                <w:sz w:val="24"/>
                <w:szCs w:val="24"/>
              </w:rPr>
              <w:t>Başlangıca göre çok azalmıştır.</w:t>
            </w:r>
          </w:p>
        </w:tc>
        <w:tc>
          <w:tcPr>
            <w:tcW w:w="0" w:type="auto"/>
            <w:hideMark/>
          </w:tcPr>
          <w:p w14:paraId="0F688003" w14:textId="77777777" w:rsidR="003A20BD" w:rsidRPr="003A20BD" w:rsidRDefault="003A20BD" w:rsidP="003A20BD">
            <w:pPr>
              <w:spacing w:after="160"/>
              <w:rPr>
                <w:rFonts w:ascii="Times New Roman" w:hAnsi="Times New Roman" w:cs="Times New Roman"/>
                <w:iCs/>
                <w:sz w:val="24"/>
                <w:szCs w:val="24"/>
              </w:rPr>
            </w:pPr>
            <w:r w:rsidRPr="003A20BD">
              <w:rPr>
                <w:rFonts w:ascii="Times New Roman" w:hAnsi="Times New Roman" w:cs="Times New Roman"/>
                <w:b/>
                <w:bCs/>
                <w:iCs/>
                <w:sz w:val="24"/>
                <w:szCs w:val="24"/>
              </w:rPr>
              <w:t>1 yönünde</w:t>
            </w:r>
          </w:p>
        </w:tc>
      </w:tr>
    </w:tbl>
    <w:p w14:paraId="23E005EB" w14:textId="77777777" w:rsidR="003A20BD" w:rsidRPr="003A20BD" w:rsidRDefault="003A20BD" w:rsidP="003A20BD">
      <w:pPr>
        <w:rPr>
          <w:rFonts w:ascii="Times New Roman" w:hAnsi="Times New Roman" w:cs="Times New Roman"/>
          <w:iCs/>
          <w:sz w:val="24"/>
          <w:szCs w:val="24"/>
        </w:rPr>
      </w:pPr>
      <w:r w:rsidRPr="003A20BD">
        <w:rPr>
          <w:rFonts w:ascii="Times New Roman" w:hAnsi="Times New Roman" w:cs="Times New Roman"/>
          <w:b/>
          <w:bCs/>
          <w:iCs/>
          <w:sz w:val="24"/>
          <w:szCs w:val="24"/>
        </w:rPr>
        <w:t>Kısa açıklama:</w:t>
      </w:r>
      <w:r w:rsidRPr="003A20BD">
        <w:rPr>
          <w:rFonts w:ascii="Times New Roman" w:hAnsi="Times New Roman" w:cs="Times New Roman"/>
          <w:iCs/>
          <w:sz w:val="24"/>
          <w:szCs w:val="24"/>
        </w:rPr>
        <w:br/>
        <w:t xml:space="preserve">Reosta sürgüsü </w:t>
      </w:r>
      <w:r w:rsidRPr="003A20BD">
        <w:rPr>
          <w:rFonts w:ascii="Times New Roman" w:hAnsi="Times New Roman" w:cs="Times New Roman"/>
          <w:b/>
          <w:bCs/>
          <w:iCs/>
          <w:sz w:val="24"/>
          <w:szCs w:val="24"/>
        </w:rPr>
        <w:t>1 yönünde</w:t>
      </w:r>
      <w:r w:rsidRPr="003A20BD">
        <w:rPr>
          <w:rFonts w:ascii="Times New Roman" w:hAnsi="Times New Roman" w:cs="Times New Roman"/>
          <w:iCs/>
          <w:sz w:val="24"/>
          <w:szCs w:val="24"/>
        </w:rPr>
        <w:t xml:space="preserve"> hareket ettirilirse direnç artar, ampul parlaklığı azalır.</w:t>
      </w:r>
      <w:r w:rsidRPr="003A20BD">
        <w:rPr>
          <w:rFonts w:ascii="Times New Roman" w:hAnsi="Times New Roman" w:cs="Times New Roman"/>
          <w:iCs/>
          <w:sz w:val="24"/>
          <w:szCs w:val="24"/>
        </w:rPr>
        <w:br/>
        <w:t xml:space="preserve">Reosta sürgüsü </w:t>
      </w:r>
      <w:r w:rsidRPr="003A20BD">
        <w:rPr>
          <w:rFonts w:ascii="Times New Roman" w:hAnsi="Times New Roman" w:cs="Times New Roman"/>
          <w:b/>
          <w:bCs/>
          <w:iCs/>
          <w:sz w:val="24"/>
          <w:szCs w:val="24"/>
        </w:rPr>
        <w:t>2 yönünde</w:t>
      </w:r>
      <w:r w:rsidRPr="003A20BD">
        <w:rPr>
          <w:rFonts w:ascii="Times New Roman" w:hAnsi="Times New Roman" w:cs="Times New Roman"/>
          <w:iCs/>
          <w:sz w:val="24"/>
          <w:szCs w:val="24"/>
        </w:rPr>
        <w:t xml:space="preserve"> hareket ettirilirse direnç azalır, ampul parlaklığı artar.</w:t>
      </w:r>
    </w:p>
    <w:p w14:paraId="586F9583" w14:textId="48F68475" w:rsidR="002D3193" w:rsidRPr="002D3193" w:rsidRDefault="002D3193" w:rsidP="002D3193">
      <w:pPr>
        <w:rPr>
          <w:rFonts w:ascii="Times New Roman" w:hAnsi="Times New Roman" w:cs="Times New Roman"/>
          <w:iCs/>
          <w:sz w:val="24"/>
          <w:szCs w:val="24"/>
        </w:rPr>
      </w:pPr>
      <w:r w:rsidRPr="002D3193">
        <w:rPr>
          <w:rFonts w:ascii="Times New Roman" w:hAnsi="Times New Roman" w:cs="Times New Roman"/>
          <w:b/>
          <w:bCs/>
          <w:iCs/>
          <w:sz w:val="24"/>
          <w:szCs w:val="24"/>
        </w:rPr>
        <w:t>A Aşaması (Başlangıca göre azalmıştır):</w:t>
      </w:r>
      <w:r w:rsidRPr="002D3193">
        <w:rPr>
          <w:rFonts w:ascii="Times New Roman" w:hAnsi="Times New Roman" w:cs="Times New Roman"/>
          <w:iCs/>
          <w:sz w:val="24"/>
          <w:szCs w:val="24"/>
        </w:rPr>
        <w:t xml:space="preserve"> Parlaklığın azalması için direncin artması, yani telin uzaması gerekir. Bu nedenle sürgü </w:t>
      </w:r>
      <w:r w:rsidRPr="002D3193">
        <w:rPr>
          <w:rFonts w:ascii="Times New Roman" w:hAnsi="Times New Roman" w:cs="Times New Roman"/>
          <w:b/>
          <w:bCs/>
          <w:iCs/>
          <w:sz w:val="24"/>
          <w:szCs w:val="24"/>
        </w:rPr>
        <w:t>1 yönünde</w:t>
      </w:r>
      <w:r w:rsidRPr="002D3193">
        <w:rPr>
          <w:rFonts w:ascii="Times New Roman" w:hAnsi="Times New Roman" w:cs="Times New Roman"/>
          <w:iCs/>
          <w:sz w:val="24"/>
          <w:szCs w:val="24"/>
        </w:rPr>
        <w:t xml:space="preserve"> hareket ettirilmiştir.</w:t>
      </w:r>
    </w:p>
    <w:p w14:paraId="4BC7A5B8" w14:textId="09D44A6B" w:rsidR="002D3193" w:rsidRPr="002D3193" w:rsidRDefault="002D3193" w:rsidP="002D3193">
      <w:pPr>
        <w:rPr>
          <w:rFonts w:ascii="Times New Roman" w:hAnsi="Times New Roman" w:cs="Times New Roman"/>
          <w:iCs/>
          <w:sz w:val="24"/>
          <w:szCs w:val="24"/>
        </w:rPr>
      </w:pPr>
      <w:r w:rsidRPr="002D3193">
        <w:rPr>
          <w:rFonts w:ascii="Times New Roman" w:hAnsi="Times New Roman" w:cs="Times New Roman"/>
          <w:b/>
          <w:bCs/>
          <w:iCs/>
          <w:sz w:val="24"/>
          <w:szCs w:val="24"/>
        </w:rPr>
        <w:t>B Aşaması (Başlangıca göre artmıştır):</w:t>
      </w:r>
      <w:r w:rsidRPr="002D3193">
        <w:rPr>
          <w:rFonts w:ascii="Times New Roman" w:hAnsi="Times New Roman" w:cs="Times New Roman"/>
          <w:iCs/>
          <w:sz w:val="24"/>
          <w:szCs w:val="24"/>
        </w:rPr>
        <w:t xml:space="preserve"> Parlaklığın artması için direncin azalması, yani telin kısalması gerekir. Bu nedenle sürgü </w:t>
      </w:r>
      <w:r w:rsidRPr="002D3193">
        <w:rPr>
          <w:rFonts w:ascii="Times New Roman" w:hAnsi="Times New Roman" w:cs="Times New Roman"/>
          <w:b/>
          <w:bCs/>
          <w:iCs/>
          <w:sz w:val="24"/>
          <w:szCs w:val="24"/>
        </w:rPr>
        <w:t>2 yönünde</w:t>
      </w:r>
      <w:r w:rsidRPr="002D3193">
        <w:rPr>
          <w:rFonts w:ascii="Times New Roman" w:hAnsi="Times New Roman" w:cs="Times New Roman"/>
          <w:iCs/>
          <w:sz w:val="24"/>
          <w:szCs w:val="24"/>
        </w:rPr>
        <w:t xml:space="preserve"> hareket ettirilmiştir.</w:t>
      </w:r>
    </w:p>
    <w:p w14:paraId="452D6999" w14:textId="395A919C" w:rsidR="002D3193" w:rsidRPr="002D3193" w:rsidRDefault="002D3193" w:rsidP="002D3193">
      <w:pPr>
        <w:rPr>
          <w:rFonts w:ascii="Times New Roman" w:hAnsi="Times New Roman" w:cs="Times New Roman"/>
          <w:iCs/>
          <w:sz w:val="24"/>
          <w:szCs w:val="24"/>
        </w:rPr>
      </w:pPr>
      <w:r w:rsidRPr="002D3193">
        <w:rPr>
          <w:rFonts w:ascii="Times New Roman" w:hAnsi="Times New Roman" w:cs="Times New Roman"/>
          <w:b/>
          <w:bCs/>
          <w:iCs/>
          <w:sz w:val="24"/>
          <w:szCs w:val="24"/>
        </w:rPr>
        <w:t>C Aşaması (Başlangıca göre çok azalmıştır):</w:t>
      </w:r>
      <w:r w:rsidRPr="002D3193">
        <w:rPr>
          <w:rFonts w:ascii="Times New Roman" w:hAnsi="Times New Roman" w:cs="Times New Roman"/>
          <w:iCs/>
          <w:sz w:val="24"/>
          <w:szCs w:val="24"/>
        </w:rPr>
        <w:t xml:space="preserve"> Parlaklığın ciddi şekilde azalması için direncin çok artması gerekir. Sürgü başlangıç konumuna göre daha fazla </w:t>
      </w:r>
      <w:r w:rsidRPr="002D3193">
        <w:rPr>
          <w:rFonts w:ascii="Times New Roman" w:hAnsi="Times New Roman" w:cs="Times New Roman"/>
          <w:b/>
          <w:bCs/>
          <w:iCs/>
          <w:sz w:val="24"/>
          <w:szCs w:val="24"/>
        </w:rPr>
        <w:t>1 yönünde</w:t>
      </w:r>
      <w:r w:rsidRPr="002D3193">
        <w:rPr>
          <w:rFonts w:ascii="Times New Roman" w:hAnsi="Times New Roman" w:cs="Times New Roman"/>
          <w:iCs/>
          <w:sz w:val="24"/>
          <w:szCs w:val="24"/>
        </w:rPr>
        <w:t xml:space="preserve"> hareket ettirilmiştir.</w:t>
      </w:r>
    </w:p>
    <w:p w14:paraId="778AC522" w14:textId="77777777" w:rsidR="003A20BD" w:rsidRPr="003425A5" w:rsidRDefault="003A20BD" w:rsidP="00140112">
      <w:pPr>
        <w:rPr>
          <w:rFonts w:ascii="Times New Roman" w:hAnsi="Times New Roman" w:cs="Times New Roman"/>
          <w:iCs/>
          <w:sz w:val="24"/>
          <w:szCs w:val="24"/>
        </w:rPr>
      </w:pPr>
    </w:p>
    <w:sectPr w:rsidR="003A20BD" w:rsidRPr="003425A5" w:rsidSect="005771DB">
      <w:headerReference w:type="default" r:id="rId26"/>
      <w:footerReference w:type="even" r:id="rId27"/>
      <w:footerReference w:type="default" r:id="rId28"/>
      <w:footerReference w:type="first" r:id="rId29"/>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08A9A" w14:textId="77777777" w:rsidR="00CF05A5" w:rsidRDefault="00CF05A5" w:rsidP="00804A3F">
      <w:pPr>
        <w:spacing w:after="0" w:line="240" w:lineRule="auto"/>
      </w:pPr>
      <w:r>
        <w:separator/>
      </w:r>
    </w:p>
  </w:endnote>
  <w:endnote w:type="continuationSeparator" w:id="0">
    <w:p w14:paraId="695B9891" w14:textId="77777777" w:rsidR="00CF05A5" w:rsidRDefault="00CF05A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9CFB0" w14:textId="77777777" w:rsidR="00CF05A5" w:rsidRDefault="00CF05A5" w:rsidP="00804A3F">
      <w:pPr>
        <w:spacing w:after="0" w:line="240" w:lineRule="auto"/>
      </w:pPr>
      <w:r>
        <w:separator/>
      </w:r>
    </w:p>
  </w:footnote>
  <w:footnote w:type="continuationSeparator" w:id="0">
    <w:p w14:paraId="2DFE9139" w14:textId="77777777" w:rsidR="00CF05A5" w:rsidRDefault="00CF05A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E6716E"/>
    <w:multiLevelType w:val="multilevel"/>
    <w:tmpl w:val="C7FA3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975836"/>
    <w:multiLevelType w:val="hybridMultilevel"/>
    <w:tmpl w:val="00646A46"/>
    <w:lvl w:ilvl="0" w:tplc="C54EC1C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8"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82778D5"/>
    <w:multiLevelType w:val="multilevel"/>
    <w:tmpl w:val="92F08B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E864AFE"/>
    <w:multiLevelType w:val="multilevel"/>
    <w:tmpl w:val="7C3CA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23B25EB"/>
    <w:multiLevelType w:val="hybridMultilevel"/>
    <w:tmpl w:val="27322CC2"/>
    <w:lvl w:ilvl="0" w:tplc="8D78B30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3F607F9"/>
    <w:multiLevelType w:val="multilevel"/>
    <w:tmpl w:val="1334380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56919CC"/>
    <w:multiLevelType w:val="multilevel"/>
    <w:tmpl w:val="98DE2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63C1F2F"/>
    <w:multiLevelType w:val="multilevel"/>
    <w:tmpl w:val="27BA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7165676"/>
    <w:multiLevelType w:val="multilevel"/>
    <w:tmpl w:val="5F4C5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8" w15:restartNumberingAfterBreak="0">
    <w:nsid w:val="47F70AB7"/>
    <w:multiLevelType w:val="multilevel"/>
    <w:tmpl w:val="A4144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F7B70DE"/>
    <w:multiLevelType w:val="multilevel"/>
    <w:tmpl w:val="6A689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5D5256BF"/>
    <w:multiLevelType w:val="multilevel"/>
    <w:tmpl w:val="4EA6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E08367D"/>
    <w:multiLevelType w:val="hybridMultilevel"/>
    <w:tmpl w:val="241496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8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4497FE3"/>
    <w:multiLevelType w:val="multilevel"/>
    <w:tmpl w:val="0CAA5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84F72E3"/>
    <w:multiLevelType w:val="multilevel"/>
    <w:tmpl w:val="8E7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9983DEC"/>
    <w:multiLevelType w:val="multilevel"/>
    <w:tmpl w:val="ADA87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5"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0"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2"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3"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3CE7BCC"/>
    <w:multiLevelType w:val="hybridMultilevel"/>
    <w:tmpl w:val="F5D0BB22"/>
    <w:lvl w:ilvl="0" w:tplc="8D78B304">
      <w:numFmt w:val="bullet"/>
      <w:lvlText w:val=""/>
      <w:lvlJc w:val="left"/>
      <w:pPr>
        <w:ind w:left="720" w:hanging="360"/>
      </w:pPr>
      <w:rPr>
        <w:rFonts w:ascii="Times New Roman" w:eastAsiaTheme="minorHAns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8" w15:restartNumberingAfterBreak="0">
    <w:nsid w:val="7722135C"/>
    <w:multiLevelType w:val="multilevel"/>
    <w:tmpl w:val="DEA87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73C7A30"/>
    <w:multiLevelType w:val="multilevel"/>
    <w:tmpl w:val="9078D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12"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118" w15:restartNumberingAfterBreak="0">
    <w:nsid w:val="7FE71A56"/>
    <w:multiLevelType w:val="multilevel"/>
    <w:tmpl w:val="192AB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4851666">
    <w:abstractNumId w:val="117"/>
  </w:num>
  <w:num w:numId="2" w16cid:durableId="1290553658">
    <w:abstractNumId w:val="94"/>
  </w:num>
  <w:num w:numId="3" w16cid:durableId="931087092">
    <w:abstractNumId w:val="72"/>
  </w:num>
  <w:num w:numId="4" w16cid:durableId="1730376091">
    <w:abstractNumId w:val="69"/>
  </w:num>
  <w:num w:numId="5" w16cid:durableId="1214778717">
    <w:abstractNumId w:val="50"/>
  </w:num>
  <w:num w:numId="6" w16cid:durableId="913975450">
    <w:abstractNumId w:val="75"/>
  </w:num>
  <w:num w:numId="7" w16cid:durableId="2147041067">
    <w:abstractNumId w:val="99"/>
  </w:num>
  <w:num w:numId="8" w16cid:durableId="1745445622">
    <w:abstractNumId w:val="63"/>
  </w:num>
  <w:num w:numId="9" w16cid:durableId="1087112472">
    <w:abstractNumId w:val="27"/>
  </w:num>
  <w:num w:numId="10" w16cid:durableId="1809782972">
    <w:abstractNumId w:val="81"/>
  </w:num>
  <w:num w:numId="11" w16cid:durableId="883712457">
    <w:abstractNumId w:val="107"/>
  </w:num>
  <w:num w:numId="12" w16cid:durableId="459615219">
    <w:abstractNumId w:val="33"/>
  </w:num>
  <w:num w:numId="13" w16cid:durableId="706832223">
    <w:abstractNumId w:val="111"/>
  </w:num>
  <w:num w:numId="14" w16cid:durableId="1501115524">
    <w:abstractNumId w:val="34"/>
  </w:num>
  <w:num w:numId="15" w16cid:durableId="1948730572">
    <w:abstractNumId w:val="80"/>
  </w:num>
  <w:num w:numId="16" w16cid:durableId="568274058">
    <w:abstractNumId w:val="46"/>
  </w:num>
  <w:num w:numId="17" w16cid:durableId="1010529932">
    <w:abstractNumId w:val="57"/>
  </w:num>
  <w:num w:numId="18" w16cid:durableId="1624926406">
    <w:abstractNumId w:val="15"/>
  </w:num>
  <w:num w:numId="19" w16cid:durableId="951280546">
    <w:abstractNumId w:val="101"/>
  </w:num>
  <w:num w:numId="20" w16cid:durableId="955015884">
    <w:abstractNumId w:val="87"/>
  </w:num>
  <w:num w:numId="21" w16cid:durableId="1236746338">
    <w:abstractNumId w:val="40"/>
  </w:num>
  <w:num w:numId="22" w16cid:durableId="1957908656">
    <w:abstractNumId w:val="43"/>
  </w:num>
  <w:num w:numId="23" w16cid:durableId="2001691490">
    <w:abstractNumId w:val="98"/>
  </w:num>
  <w:num w:numId="24" w16cid:durableId="1896575001">
    <w:abstractNumId w:val="29"/>
  </w:num>
  <w:num w:numId="25" w16cid:durableId="615409564">
    <w:abstractNumId w:val="6"/>
  </w:num>
  <w:num w:numId="26" w16cid:durableId="1414430348">
    <w:abstractNumId w:val="16"/>
  </w:num>
  <w:num w:numId="27" w16cid:durableId="860511937">
    <w:abstractNumId w:val="68"/>
  </w:num>
  <w:num w:numId="28" w16cid:durableId="233004570">
    <w:abstractNumId w:val="9"/>
  </w:num>
  <w:num w:numId="29" w16cid:durableId="1703550026">
    <w:abstractNumId w:val="89"/>
  </w:num>
  <w:num w:numId="30" w16cid:durableId="696082085">
    <w:abstractNumId w:val="3"/>
  </w:num>
  <w:num w:numId="31" w16cid:durableId="377625666">
    <w:abstractNumId w:val="70"/>
  </w:num>
  <w:num w:numId="32" w16cid:durableId="553010463">
    <w:abstractNumId w:val="2"/>
  </w:num>
  <w:num w:numId="33" w16cid:durableId="1067848775">
    <w:abstractNumId w:val="91"/>
  </w:num>
  <w:num w:numId="34" w16cid:durableId="531768972">
    <w:abstractNumId w:val="47"/>
  </w:num>
  <w:num w:numId="35" w16cid:durableId="1766534852">
    <w:abstractNumId w:val="17"/>
  </w:num>
  <w:num w:numId="36" w16cid:durableId="1916864338">
    <w:abstractNumId w:val="67"/>
  </w:num>
  <w:num w:numId="37" w16cid:durableId="1603298381">
    <w:abstractNumId w:val="112"/>
  </w:num>
  <w:num w:numId="38" w16cid:durableId="1641617108">
    <w:abstractNumId w:val="65"/>
  </w:num>
  <w:num w:numId="39" w16cid:durableId="50542409">
    <w:abstractNumId w:val="0"/>
  </w:num>
  <w:num w:numId="40" w16cid:durableId="1797407963">
    <w:abstractNumId w:val="38"/>
  </w:num>
  <w:num w:numId="41" w16cid:durableId="1469661825">
    <w:abstractNumId w:val="105"/>
  </w:num>
  <w:num w:numId="42" w16cid:durableId="329606632">
    <w:abstractNumId w:val="10"/>
  </w:num>
  <w:num w:numId="43" w16cid:durableId="1435636592">
    <w:abstractNumId w:val="106"/>
  </w:num>
  <w:num w:numId="44" w16cid:durableId="1742168784">
    <w:abstractNumId w:val="5"/>
  </w:num>
  <w:num w:numId="45" w16cid:durableId="1589582854">
    <w:abstractNumId w:val="66"/>
  </w:num>
  <w:num w:numId="46" w16cid:durableId="1008681168">
    <w:abstractNumId w:val="22"/>
  </w:num>
  <w:num w:numId="47" w16cid:durableId="1496649700">
    <w:abstractNumId w:val="79"/>
  </w:num>
  <w:num w:numId="48" w16cid:durableId="48310386">
    <w:abstractNumId w:val="74"/>
  </w:num>
  <w:num w:numId="49" w16cid:durableId="1375496535">
    <w:abstractNumId w:val="84"/>
  </w:num>
  <w:num w:numId="50" w16cid:durableId="1591432440">
    <w:abstractNumId w:val="28"/>
  </w:num>
  <w:num w:numId="51" w16cid:durableId="2064406534">
    <w:abstractNumId w:val="100"/>
  </w:num>
  <w:num w:numId="52" w16cid:durableId="1357540628">
    <w:abstractNumId w:val="39"/>
  </w:num>
  <w:num w:numId="53" w16cid:durableId="225148056">
    <w:abstractNumId w:val="86"/>
  </w:num>
  <w:num w:numId="54" w16cid:durableId="678654754">
    <w:abstractNumId w:val="35"/>
  </w:num>
  <w:num w:numId="55" w16cid:durableId="1647929859">
    <w:abstractNumId w:val="36"/>
  </w:num>
  <w:num w:numId="56" w16cid:durableId="1935479658">
    <w:abstractNumId w:val="32"/>
  </w:num>
  <w:num w:numId="57" w16cid:durableId="822963593">
    <w:abstractNumId w:val="14"/>
  </w:num>
  <w:num w:numId="58" w16cid:durableId="325406096">
    <w:abstractNumId w:val="82"/>
  </w:num>
  <w:num w:numId="59" w16cid:durableId="552499239">
    <w:abstractNumId w:val="59"/>
  </w:num>
  <w:num w:numId="60" w16cid:durableId="1377389716">
    <w:abstractNumId w:val="52"/>
  </w:num>
  <w:num w:numId="61" w16cid:durableId="1310668404">
    <w:abstractNumId w:val="1"/>
  </w:num>
  <w:num w:numId="62" w16cid:durableId="652682638">
    <w:abstractNumId w:val="102"/>
  </w:num>
  <w:num w:numId="63" w16cid:durableId="529949818">
    <w:abstractNumId w:val="31"/>
  </w:num>
  <w:num w:numId="64" w16cid:durableId="2075541280">
    <w:abstractNumId w:val="71"/>
  </w:num>
  <w:num w:numId="65" w16cid:durableId="932475700">
    <w:abstractNumId w:val="110"/>
  </w:num>
  <w:num w:numId="66" w16cid:durableId="1866207425">
    <w:abstractNumId w:val="103"/>
  </w:num>
  <w:num w:numId="67" w16cid:durableId="1231891212">
    <w:abstractNumId w:val="19"/>
  </w:num>
  <w:num w:numId="68" w16cid:durableId="1775127032">
    <w:abstractNumId w:val="49"/>
  </w:num>
  <w:num w:numId="69" w16cid:durableId="1784809776">
    <w:abstractNumId w:val="95"/>
  </w:num>
  <w:num w:numId="70" w16cid:durableId="566690964">
    <w:abstractNumId w:val="21"/>
  </w:num>
  <w:num w:numId="71" w16cid:durableId="1007556450">
    <w:abstractNumId w:val="8"/>
  </w:num>
  <w:num w:numId="72" w16cid:durableId="1537810315">
    <w:abstractNumId w:val="18"/>
  </w:num>
  <w:num w:numId="73" w16cid:durableId="530918613">
    <w:abstractNumId w:val="115"/>
  </w:num>
  <w:num w:numId="74" w16cid:durableId="2120640354">
    <w:abstractNumId w:val="37"/>
  </w:num>
  <w:num w:numId="75" w16cid:durableId="305476998">
    <w:abstractNumId w:val="23"/>
  </w:num>
  <w:num w:numId="76" w16cid:durableId="1311446044">
    <w:abstractNumId w:val="20"/>
  </w:num>
  <w:num w:numId="77" w16cid:durableId="275719916">
    <w:abstractNumId w:val="12"/>
  </w:num>
  <w:num w:numId="78" w16cid:durableId="686639038">
    <w:abstractNumId w:val="96"/>
  </w:num>
  <w:num w:numId="79" w16cid:durableId="1685352525">
    <w:abstractNumId w:val="41"/>
  </w:num>
  <w:num w:numId="80" w16cid:durableId="1235624258">
    <w:abstractNumId w:val="85"/>
  </w:num>
  <w:num w:numId="81" w16cid:durableId="1001926371">
    <w:abstractNumId w:val="7"/>
  </w:num>
  <w:num w:numId="82" w16cid:durableId="20666404">
    <w:abstractNumId w:val="44"/>
  </w:num>
  <w:num w:numId="83" w16cid:durableId="1681661485">
    <w:abstractNumId w:val="25"/>
  </w:num>
  <w:num w:numId="84" w16cid:durableId="167065999">
    <w:abstractNumId w:val="55"/>
  </w:num>
  <w:num w:numId="85" w16cid:durableId="1935554165">
    <w:abstractNumId w:val="62"/>
  </w:num>
  <w:num w:numId="86" w16cid:durableId="115872135">
    <w:abstractNumId w:val="64"/>
  </w:num>
  <w:num w:numId="87" w16cid:durableId="840199443">
    <w:abstractNumId w:val="24"/>
  </w:num>
  <w:num w:numId="88" w16cid:durableId="464391231">
    <w:abstractNumId w:val="61"/>
  </w:num>
  <w:num w:numId="89" w16cid:durableId="411859606">
    <w:abstractNumId w:val="97"/>
  </w:num>
  <w:num w:numId="90" w16cid:durableId="673609430">
    <w:abstractNumId w:val="113"/>
  </w:num>
  <w:num w:numId="91" w16cid:durableId="1942757536">
    <w:abstractNumId w:val="73"/>
  </w:num>
  <w:num w:numId="92" w16cid:durableId="281115673">
    <w:abstractNumId w:val="114"/>
  </w:num>
  <w:num w:numId="93" w16cid:durableId="278610653">
    <w:abstractNumId w:val="30"/>
  </w:num>
  <w:num w:numId="94" w16cid:durableId="849023887">
    <w:abstractNumId w:val="93"/>
  </w:num>
  <w:num w:numId="95" w16cid:durableId="1212771587">
    <w:abstractNumId w:val="13"/>
  </w:num>
  <w:num w:numId="96" w16cid:durableId="1497115984">
    <w:abstractNumId w:val="90"/>
  </w:num>
  <w:num w:numId="97" w16cid:durableId="1976521625">
    <w:abstractNumId w:val="116"/>
  </w:num>
  <w:num w:numId="98" w16cid:durableId="369840085">
    <w:abstractNumId w:val="78"/>
  </w:num>
  <w:num w:numId="99" w16cid:durableId="790706679">
    <w:abstractNumId w:val="26"/>
  </w:num>
  <w:num w:numId="100" w16cid:durableId="1603956715">
    <w:abstractNumId w:val="76"/>
  </w:num>
  <w:num w:numId="101" w16cid:durableId="1801266249">
    <w:abstractNumId w:val="60"/>
  </w:num>
  <w:num w:numId="102" w16cid:durableId="2100521208">
    <w:abstractNumId w:val="42"/>
  </w:num>
  <w:num w:numId="103" w16cid:durableId="587809044">
    <w:abstractNumId w:val="56"/>
  </w:num>
  <w:num w:numId="104" w16cid:durableId="884608496">
    <w:abstractNumId w:val="88"/>
  </w:num>
  <w:num w:numId="105" w16cid:durableId="615254573">
    <w:abstractNumId w:val="83"/>
  </w:num>
  <w:num w:numId="106" w16cid:durableId="1574705982">
    <w:abstractNumId w:val="53"/>
  </w:num>
  <w:num w:numId="107" w16cid:durableId="1416366776">
    <w:abstractNumId w:val="51"/>
  </w:num>
  <w:num w:numId="108" w16cid:durableId="1736320565">
    <w:abstractNumId w:val="54"/>
  </w:num>
  <w:num w:numId="109" w16cid:durableId="427965096">
    <w:abstractNumId w:val="4"/>
  </w:num>
  <w:num w:numId="110" w16cid:durableId="509561828">
    <w:abstractNumId w:val="118"/>
  </w:num>
  <w:num w:numId="111" w16cid:durableId="1481653017">
    <w:abstractNumId w:val="58"/>
  </w:num>
  <w:num w:numId="112" w16cid:durableId="134497160">
    <w:abstractNumId w:val="92"/>
  </w:num>
  <w:num w:numId="113" w16cid:durableId="1802460511">
    <w:abstractNumId w:val="108"/>
  </w:num>
  <w:num w:numId="114" w16cid:durableId="678850311">
    <w:abstractNumId w:val="45"/>
  </w:num>
  <w:num w:numId="115" w16cid:durableId="1325934766">
    <w:abstractNumId w:val="11"/>
  </w:num>
  <w:num w:numId="116" w16cid:durableId="926810473">
    <w:abstractNumId w:val="109"/>
  </w:num>
  <w:num w:numId="117" w16cid:durableId="966667595">
    <w:abstractNumId w:val="77"/>
  </w:num>
  <w:num w:numId="118" w16cid:durableId="1076515052">
    <w:abstractNumId w:val="48"/>
  </w:num>
  <w:num w:numId="119" w16cid:durableId="43138004">
    <w:abstractNumId w:val="10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6788"/>
    <w:rsid w:val="000C7D69"/>
    <w:rsid w:val="000D1B00"/>
    <w:rsid w:val="000D4827"/>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112"/>
    <w:rsid w:val="00140BE3"/>
    <w:rsid w:val="00142326"/>
    <w:rsid w:val="00142451"/>
    <w:rsid w:val="00143C33"/>
    <w:rsid w:val="00143EC4"/>
    <w:rsid w:val="0015319B"/>
    <w:rsid w:val="00153BDF"/>
    <w:rsid w:val="00154A8C"/>
    <w:rsid w:val="00154C85"/>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4F61"/>
    <w:rsid w:val="00195F99"/>
    <w:rsid w:val="00197063"/>
    <w:rsid w:val="001A031D"/>
    <w:rsid w:val="001A1E68"/>
    <w:rsid w:val="001A716C"/>
    <w:rsid w:val="001A7411"/>
    <w:rsid w:val="001B326F"/>
    <w:rsid w:val="001B4E03"/>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4C45"/>
    <w:rsid w:val="00216591"/>
    <w:rsid w:val="0022033E"/>
    <w:rsid w:val="002210A6"/>
    <w:rsid w:val="002215A8"/>
    <w:rsid w:val="00223268"/>
    <w:rsid w:val="0022413C"/>
    <w:rsid w:val="00226A0D"/>
    <w:rsid w:val="002275F1"/>
    <w:rsid w:val="00230128"/>
    <w:rsid w:val="00231C28"/>
    <w:rsid w:val="00232955"/>
    <w:rsid w:val="00234D01"/>
    <w:rsid w:val="002409CB"/>
    <w:rsid w:val="002420FC"/>
    <w:rsid w:val="00251B1F"/>
    <w:rsid w:val="00252CB1"/>
    <w:rsid w:val="00260E75"/>
    <w:rsid w:val="00263BB5"/>
    <w:rsid w:val="0026541E"/>
    <w:rsid w:val="0026590E"/>
    <w:rsid w:val="0026674A"/>
    <w:rsid w:val="00267A32"/>
    <w:rsid w:val="00271B00"/>
    <w:rsid w:val="0027480D"/>
    <w:rsid w:val="00274DF9"/>
    <w:rsid w:val="00281E21"/>
    <w:rsid w:val="002855B9"/>
    <w:rsid w:val="002867FB"/>
    <w:rsid w:val="002878F0"/>
    <w:rsid w:val="002927D7"/>
    <w:rsid w:val="002A050C"/>
    <w:rsid w:val="002A2C11"/>
    <w:rsid w:val="002A4636"/>
    <w:rsid w:val="002A69F6"/>
    <w:rsid w:val="002B3889"/>
    <w:rsid w:val="002C44D6"/>
    <w:rsid w:val="002D1772"/>
    <w:rsid w:val="002D313A"/>
    <w:rsid w:val="002D3193"/>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1920"/>
    <w:rsid w:val="003424B4"/>
    <w:rsid w:val="003425A5"/>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20BD"/>
    <w:rsid w:val="003A3DF4"/>
    <w:rsid w:val="003A44FA"/>
    <w:rsid w:val="003A5418"/>
    <w:rsid w:val="003B4135"/>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D6EA8"/>
    <w:rsid w:val="003E0AFB"/>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65F3"/>
    <w:rsid w:val="00466A5C"/>
    <w:rsid w:val="00467120"/>
    <w:rsid w:val="00467749"/>
    <w:rsid w:val="00471516"/>
    <w:rsid w:val="00471F4A"/>
    <w:rsid w:val="00474B67"/>
    <w:rsid w:val="00476000"/>
    <w:rsid w:val="0049094A"/>
    <w:rsid w:val="004A0E40"/>
    <w:rsid w:val="004A0F5E"/>
    <w:rsid w:val="004A152A"/>
    <w:rsid w:val="004A34DF"/>
    <w:rsid w:val="004A48B8"/>
    <w:rsid w:val="004A4CB5"/>
    <w:rsid w:val="004A4F08"/>
    <w:rsid w:val="004A588A"/>
    <w:rsid w:val="004A5A25"/>
    <w:rsid w:val="004B000A"/>
    <w:rsid w:val="004B09A7"/>
    <w:rsid w:val="004B3BBE"/>
    <w:rsid w:val="004B4A5B"/>
    <w:rsid w:val="004B5340"/>
    <w:rsid w:val="004C1B9A"/>
    <w:rsid w:val="004C3582"/>
    <w:rsid w:val="004C7F85"/>
    <w:rsid w:val="004D0390"/>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2D9E"/>
    <w:rsid w:val="005556F2"/>
    <w:rsid w:val="00556250"/>
    <w:rsid w:val="005601D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3034"/>
    <w:rsid w:val="005E478A"/>
    <w:rsid w:val="005E79B9"/>
    <w:rsid w:val="005F1EEE"/>
    <w:rsid w:val="005F2DA8"/>
    <w:rsid w:val="005F3515"/>
    <w:rsid w:val="005F7A23"/>
    <w:rsid w:val="005F7F15"/>
    <w:rsid w:val="0060114E"/>
    <w:rsid w:val="00602EDC"/>
    <w:rsid w:val="00605314"/>
    <w:rsid w:val="00606117"/>
    <w:rsid w:val="00606328"/>
    <w:rsid w:val="00607247"/>
    <w:rsid w:val="00610DB5"/>
    <w:rsid w:val="00611911"/>
    <w:rsid w:val="00613A0E"/>
    <w:rsid w:val="00620E13"/>
    <w:rsid w:val="00624AF0"/>
    <w:rsid w:val="0063683C"/>
    <w:rsid w:val="006368F8"/>
    <w:rsid w:val="00640A9B"/>
    <w:rsid w:val="0064134C"/>
    <w:rsid w:val="00641D45"/>
    <w:rsid w:val="00643367"/>
    <w:rsid w:val="00652F9E"/>
    <w:rsid w:val="00653B14"/>
    <w:rsid w:val="0066582D"/>
    <w:rsid w:val="00665A94"/>
    <w:rsid w:val="00667CFA"/>
    <w:rsid w:val="00667D83"/>
    <w:rsid w:val="0067426C"/>
    <w:rsid w:val="006763A3"/>
    <w:rsid w:val="0068131E"/>
    <w:rsid w:val="00681363"/>
    <w:rsid w:val="00683A96"/>
    <w:rsid w:val="00683B7D"/>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0018"/>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337F9"/>
    <w:rsid w:val="00740C81"/>
    <w:rsid w:val="00743D81"/>
    <w:rsid w:val="00746323"/>
    <w:rsid w:val="00746ADE"/>
    <w:rsid w:val="00747C55"/>
    <w:rsid w:val="007506EC"/>
    <w:rsid w:val="00750B70"/>
    <w:rsid w:val="007517E7"/>
    <w:rsid w:val="00754008"/>
    <w:rsid w:val="00756D6A"/>
    <w:rsid w:val="00757179"/>
    <w:rsid w:val="00757FEB"/>
    <w:rsid w:val="0076428B"/>
    <w:rsid w:val="00766E7E"/>
    <w:rsid w:val="00767D94"/>
    <w:rsid w:val="00770311"/>
    <w:rsid w:val="00772A95"/>
    <w:rsid w:val="007737C1"/>
    <w:rsid w:val="00774138"/>
    <w:rsid w:val="007752D9"/>
    <w:rsid w:val="00780006"/>
    <w:rsid w:val="00783633"/>
    <w:rsid w:val="007867ED"/>
    <w:rsid w:val="0078735C"/>
    <w:rsid w:val="00787964"/>
    <w:rsid w:val="00793A15"/>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4554"/>
    <w:rsid w:val="007C6B1A"/>
    <w:rsid w:val="007C7343"/>
    <w:rsid w:val="007D466C"/>
    <w:rsid w:val="007D5D3A"/>
    <w:rsid w:val="007D744F"/>
    <w:rsid w:val="007E0E7E"/>
    <w:rsid w:val="007E10BF"/>
    <w:rsid w:val="007E1A6C"/>
    <w:rsid w:val="007E573B"/>
    <w:rsid w:val="007E6D5A"/>
    <w:rsid w:val="007F2AEE"/>
    <w:rsid w:val="007F35B9"/>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66A34"/>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521A"/>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19BD"/>
    <w:rsid w:val="0090277F"/>
    <w:rsid w:val="00911EF1"/>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0C4"/>
    <w:rsid w:val="009A58A5"/>
    <w:rsid w:val="009B19DC"/>
    <w:rsid w:val="009B576C"/>
    <w:rsid w:val="009C53F5"/>
    <w:rsid w:val="009C666F"/>
    <w:rsid w:val="009C74EC"/>
    <w:rsid w:val="009D17B6"/>
    <w:rsid w:val="009D43C3"/>
    <w:rsid w:val="009D4681"/>
    <w:rsid w:val="009E06FB"/>
    <w:rsid w:val="009E5DDC"/>
    <w:rsid w:val="009E783B"/>
    <w:rsid w:val="009F0061"/>
    <w:rsid w:val="00A01844"/>
    <w:rsid w:val="00A0192A"/>
    <w:rsid w:val="00A01C2B"/>
    <w:rsid w:val="00A02E9D"/>
    <w:rsid w:val="00A03765"/>
    <w:rsid w:val="00A03DE6"/>
    <w:rsid w:val="00A05C41"/>
    <w:rsid w:val="00A070FE"/>
    <w:rsid w:val="00A150FC"/>
    <w:rsid w:val="00A22DD0"/>
    <w:rsid w:val="00A2334F"/>
    <w:rsid w:val="00A2362A"/>
    <w:rsid w:val="00A23B29"/>
    <w:rsid w:val="00A2577F"/>
    <w:rsid w:val="00A26419"/>
    <w:rsid w:val="00A3040A"/>
    <w:rsid w:val="00A30A9A"/>
    <w:rsid w:val="00A327AC"/>
    <w:rsid w:val="00A32C8E"/>
    <w:rsid w:val="00A4199C"/>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A70CB"/>
    <w:rsid w:val="00AB36F2"/>
    <w:rsid w:val="00AB456D"/>
    <w:rsid w:val="00AB6979"/>
    <w:rsid w:val="00AB6A99"/>
    <w:rsid w:val="00AC3C26"/>
    <w:rsid w:val="00AC5166"/>
    <w:rsid w:val="00AC68D5"/>
    <w:rsid w:val="00AD2657"/>
    <w:rsid w:val="00AD2A06"/>
    <w:rsid w:val="00AD2F68"/>
    <w:rsid w:val="00AD58B2"/>
    <w:rsid w:val="00AD7360"/>
    <w:rsid w:val="00AE2929"/>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2B31"/>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50E"/>
    <w:rsid w:val="00C40C39"/>
    <w:rsid w:val="00C438D4"/>
    <w:rsid w:val="00C46B7D"/>
    <w:rsid w:val="00C52D6F"/>
    <w:rsid w:val="00C62196"/>
    <w:rsid w:val="00C62D42"/>
    <w:rsid w:val="00C71C5D"/>
    <w:rsid w:val="00C732C2"/>
    <w:rsid w:val="00C77178"/>
    <w:rsid w:val="00C8179A"/>
    <w:rsid w:val="00C82415"/>
    <w:rsid w:val="00C83B6B"/>
    <w:rsid w:val="00C84BDD"/>
    <w:rsid w:val="00C865FE"/>
    <w:rsid w:val="00C90239"/>
    <w:rsid w:val="00C906FF"/>
    <w:rsid w:val="00C9711D"/>
    <w:rsid w:val="00CA17AA"/>
    <w:rsid w:val="00CA5845"/>
    <w:rsid w:val="00CB1504"/>
    <w:rsid w:val="00CB4834"/>
    <w:rsid w:val="00CB6814"/>
    <w:rsid w:val="00CC04A1"/>
    <w:rsid w:val="00CC1D71"/>
    <w:rsid w:val="00CC5197"/>
    <w:rsid w:val="00CD016A"/>
    <w:rsid w:val="00CD0E91"/>
    <w:rsid w:val="00CD2EF4"/>
    <w:rsid w:val="00CD3A20"/>
    <w:rsid w:val="00CD6EB2"/>
    <w:rsid w:val="00CE3357"/>
    <w:rsid w:val="00CE4123"/>
    <w:rsid w:val="00CE4C3D"/>
    <w:rsid w:val="00CE6766"/>
    <w:rsid w:val="00CF05A5"/>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1971"/>
    <w:rsid w:val="00D41F47"/>
    <w:rsid w:val="00D46444"/>
    <w:rsid w:val="00D520B6"/>
    <w:rsid w:val="00D54144"/>
    <w:rsid w:val="00D60B94"/>
    <w:rsid w:val="00D60CA1"/>
    <w:rsid w:val="00D63F52"/>
    <w:rsid w:val="00D7084D"/>
    <w:rsid w:val="00D72159"/>
    <w:rsid w:val="00D72335"/>
    <w:rsid w:val="00D72FA9"/>
    <w:rsid w:val="00D73371"/>
    <w:rsid w:val="00D75661"/>
    <w:rsid w:val="00D75B26"/>
    <w:rsid w:val="00D76920"/>
    <w:rsid w:val="00D86918"/>
    <w:rsid w:val="00D87173"/>
    <w:rsid w:val="00D87BD4"/>
    <w:rsid w:val="00D947ED"/>
    <w:rsid w:val="00D959DE"/>
    <w:rsid w:val="00D95FA6"/>
    <w:rsid w:val="00D96564"/>
    <w:rsid w:val="00D9730F"/>
    <w:rsid w:val="00D97920"/>
    <w:rsid w:val="00DA2A8B"/>
    <w:rsid w:val="00DA4C2A"/>
    <w:rsid w:val="00DA66F4"/>
    <w:rsid w:val="00DA7C98"/>
    <w:rsid w:val="00DB1C9F"/>
    <w:rsid w:val="00DB6F5E"/>
    <w:rsid w:val="00DB7DC8"/>
    <w:rsid w:val="00DC0F19"/>
    <w:rsid w:val="00DC2502"/>
    <w:rsid w:val="00DC66BB"/>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08DC"/>
    <w:rsid w:val="00E021FB"/>
    <w:rsid w:val="00E07034"/>
    <w:rsid w:val="00E07CDD"/>
    <w:rsid w:val="00E116CD"/>
    <w:rsid w:val="00E11ED4"/>
    <w:rsid w:val="00E1218E"/>
    <w:rsid w:val="00E12344"/>
    <w:rsid w:val="00E129A9"/>
    <w:rsid w:val="00E15DA2"/>
    <w:rsid w:val="00E27EF8"/>
    <w:rsid w:val="00E323CA"/>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AC1"/>
    <w:rsid w:val="00EA2617"/>
    <w:rsid w:val="00EA29B1"/>
    <w:rsid w:val="00EA44FF"/>
    <w:rsid w:val="00EA7676"/>
    <w:rsid w:val="00EB0914"/>
    <w:rsid w:val="00EB2553"/>
    <w:rsid w:val="00EB2FB5"/>
    <w:rsid w:val="00EB5F3E"/>
    <w:rsid w:val="00EC539F"/>
    <w:rsid w:val="00EC77B3"/>
    <w:rsid w:val="00ED0A4B"/>
    <w:rsid w:val="00ED2D7C"/>
    <w:rsid w:val="00ED5BFC"/>
    <w:rsid w:val="00ED5D3D"/>
    <w:rsid w:val="00EE3596"/>
    <w:rsid w:val="00EE3A4B"/>
    <w:rsid w:val="00EE7A5B"/>
    <w:rsid w:val="00EF1D31"/>
    <w:rsid w:val="00EF52FC"/>
    <w:rsid w:val="00EF6DE6"/>
    <w:rsid w:val="00F01062"/>
    <w:rsid w:val="00F025FD"/>
    <w:rsid w:val="00F03C57"/>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396A"/>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3782"/>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7333"/>
    <w:rsid w:val="00FC2471"/>
    <w:rsid w:val="00FC3680"/>
    <w:rsid w:val="00FC5FEE"/>
    <w:rsid w:val="00FC77A9"/>
    <w:rsid w:val="00FD0C96"/>
    <w:rsid w:val="00FD752C"/>
    <w:rsid w:val="00FE0083"/>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customXml" Target="ink/ink1.xm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2.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5.png"/><Relationship Id="rId28"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4.png"/><Relationship Id="rId27" Type="http://schemas.openxmlformats.org/officeDocument/2006/relationships/footer" Target="footer1.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1245</TotalTime>
  <Pages>4</Pages>
  <Words>812</Words>
  <Characters>4632</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64</cp:revision>
  <cp:lastPrinted>2024-11-08T20:18:00Z</cp:lastPrinted>
  <dcterms:created xsi:type="dcterms:W3CDTF">2025-11-04T16:43:00Z</dcterms:created>
  <dcterms:modified xsi:type="dcterms:W3CDTF">2026-05-03T17:21:00Z</dcterms:modified>
</cp:coreProperties>
</file>