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50"/>
        <w:gridCol w:w="7667"/>
      </w:tblGrid>
      <w:tr w:rsidR="00721135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77777777" w:rsidR="00C014BD" w:rsidRDefault="00D56319" w:rsidP="00C014BD">
            <w:pPr>
              <w:jc w:val="center"/>
            </w:pPr>
            <w:r w:rsidRPr="006571BF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3273A5B8" wp14:editId="19A947BC">
                  <wp:simplePos x="0" y="0"/>
                  <wp:positionH relativeFrom="page">
                    <wp:posOffset>59055</wp:posOffset>
                  </wp:positionH>
                  <wp:positionV relativeFrom="paragraph">
                    <wp:posOffset>7620</wp:posOffset>
                  </wp:positionV>
                  <wp:extent cx="1005840" cy="1005840"/>
                  <wp:effectExtent l="0" t="0" r="3810" b="3810"/>
                  <wp:wrapNone/>
                  <wp:docPr id="30241876" name="Resim 2" descr="amblem, simge, sembol, logo, dai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41876" name="Resim 2" descr="amblem, simge, sembol, logo, daire içeren bir resim&#10;&#10;Yapay zeka tarafından oluşturulmuş içerik yanlış olabilir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0180DC0B" w:rsidR="00E44E75" w:rsidRDefault="00C014BD" w:rsidP="00C014BD">
            <w:pPr>
              <w:jc w:val="center"/>
              <w:rPr>
                <w:b/>
              </w:rPr>
            </w:pPr>
            <w:r>
              <w:t xml:space="preserve">……………………………………………………………………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BE9661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CB38E0">
              <w:rPr>
                <w:b/>
              </w:rPr>
              <w:t>6</w:t>
            </w:r>
            <w:r w:rsidRPr="00C014BD">
              <w:rPr>
                <w:b/>
              </w:rPr>
              <w:t>. SINIF 1. DÖNEM 2.YAZILI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4B4449A0">
                <wp:simplePos x="0" y="0"/>
                <wp:positionH relativeFrom="column">
                  <wp:posOffset>5019675</wp:posOffset>
                </wp:positionH>
                <wp:positionV relativeFrom="paragraph">
                  <wp:posOffset>647912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AAE3525" w14:textId="77777777" w:rsidR="00AA5C2E" w:rsidRDefault="00AA5C2E" w:rsidP="00AA5C2E">
      <w:r>
        <w:t>Soru 1: Yüce Allah’ın emir, yasak ve öğütlerini Cebrail (</w:t>
      </w:r>
      <w:proofErr w:type="spellStart"/>
      <w:r>
        <w:t>a.s</w:t>
      </w:r>
      <w:proofErr w:type="spellEnd"/>
      <w:r>
        <w:t>.) aracılığıyla peygamberlerine bildirmesine ne ad verilir?</w:t>
      </w:r>
      <w:r>
        <w:br/>
      </w:r>
      <w:r w:rsidRPr="00AA5C2E">
        <w:rPr>
          <w:color w:val="EE0000"/>
        </w:rPr>
        <w:t>Cevap: Vahiy</w:t>
      </w:r>
      <w:r>
        <w:br/>
      </w:r>
    </w:p>
    <w:p w14:paraId="58398D7A" w14:textId="77777777" w:rsidR="00AA5C2E" w:rsidRDefault="00AA5C2E" w:rsidP="00AA5C2E">
      <w:r>
        <w:t>Soru 2: Yüce Allah tarafından gönderilen 4 büyük ilahi kitabı ve bu kitapların gönderildiği peygamberleri eşleştirerek yazınız.</w:t>
      </w:r>
      <w:r>
        <w:br/>
      </w:r>
      <w:r w:rsidRPr="00AA5C2E">
        <w:rPr>
          <w:color w:val="EE0000"/>
        </w:rPr>
        <w:t>Cevap:</w:t>
      </w:r>
      <w:r w:rsidRPr="00AA5C2E">
        <w:rPr>
          <w:color w:val="EE0000"/>
        </w:rPr>
        <w:br/>
        <w:t>1. Tevrat → Hz. Musa</w:t>
      </w:r>
      <w:r w:rsidRPr="00AA5C2E">
        <w:rPr>
          <w:color w:val="EE0000"/>
        </w:rPr>
        <w:br/>
        <w:t>2. Zebur → Hz. Davud</w:t>
      </w:r>
      <w:r w:rsidRPr="00AA5C2E">
        <w:rPr>
          <w:color w:val="EE0000"/>
        </w:rPr>
        <w:br/>
        <w:t>3. İncil → Hz. İsa</w:t>
      </w:r>
      <w:r w:rsidRPr="00AA5C2E">
        <w:rPr>
          <w:color w:val="EE0000"/>
        </w:rPr>
        <w:br/>
        <w:t>4. Kur’an-ı Kerim → Hz. Muhammed (</w:t>
      </w:r>
      <w:proofErr w:type="spellStart"/>
      <w:r w:rsidRPr="00AA5C2E">
        <w:rPr>
          <w:color w:val="EE0000"/>
        </w:rPr>
        <w:t>s.a.v</w:t>
      </w:r>
      <w:proofErr w:type="spellEnd"/>
      <w:r w:rsidRPr="00AA5C2E">
        <w:rPr>
          <w:color w:val="EE0000"/>
        </w:rPr>
        <w:t>.)</w:t>
      </w:r>
      <w:r>
        <w:br/>
      </w:r>
    </w:p>
    <w:p w14:paraId="32F574A3" w14:textId="77777777" w:rsidR="00AA5C2E" w:rsidRDefault="00AA5C2E" w:rsidP="00AA5C2E">
      <w:r>
        <w:t>Soru 3: Ramazan ayının “Kur’an Ayı” olarak isimlendirilmesinin temel sebebi nedir?</w:t>
      </w:r>
      <w:r>
        <w:br/>
      </w:r>
      <w:r w:rsidRPr="00AA5C2E">
        <w:rPr>
          <w:color w:val="EE0000"/>
        </w:rPr>
        <w:t>Cevap: Kur’an-ı Kerim’in bu ayda (Kadir Gecesi’nde) indirilmeye başlanmış olmasıdır.</w:t>
      </w:r>
      <w:r w:rsidRPr="00AA5C2E">
        <w:rPr>
          <w:color w:val="EE0000"/>
        </w:rPr>
        <w:br/>
      </w:r>
    </w:p>
    <w:p w14:paraId="0D885999" w14:textId="77777777" w:rsidR="00AA5C2E" w:rsidRDefault="00AA5C2E" w:rsidP="00AA5C2E">
      <w:r>
        <w:t>Soru 4: Ramazan aylarında camilerde veya evlerde bir kişinin Kur’an-ı Kerim’i okuması, diğerlerinin de onu takip etmesi geleneğine ne ad verilir?</w:t>
      </w:r>
      <w:r>
        <w:br/>
      </w:r>
      <w:r w:rsidRPr="00AA5C2E">
        <w:rPr>
          <w:color w:val="EE0000"/>
        </w:rPr>
        <w:t>Cevap: Mukabele</w:t>
      </w:r>
      <w:r>
        <w:br/>
      </w:r>
    </w:p>
    <w:p w14:paraId="42E207E4" w14:textId="77777777" w:rsidR="00AA5C2E" w:rsidRDefault="00AA5C2E" w:rsidP="00AA5C2E">
      <w:r>
        <w:t>Soru 5: Ramazan ayında oruç tutmak niyetiyle geceleri kalkılan, yemek yenilen ve niyet edilen zamana ne denir?</w:t>
      </w:r>
      <w:r>
        <w:br/>
      </w:r>
      <w:r w:rsidRPr="00AA5C2E">
        <w:rPr>
          <w:color w:val="EE0000"/>
        </w:rPr>
        <w:t>Cevap: Sahur</w:t>
      </w:r>
      <w:r>
        <w:br/>
      </w:r>
    </w:p>
    <w:p w14:paraId="74559057" w14:textId="77777777" w:rsidR="00AA5C2E" w:rsidRDefault="00AA5C2E" w:rsidP="00AA5C2E">
      <w:r>
        <w:t>Soru 6: Tan yerinin ağarmasıyla birlikte oruç yasaklarının başladığı vakte ne ad verilir?</w:t>
      </w:r>
      <w:r>
        <w:br/>
      </w:r>
      <w:r w:rsidRPr="00AA5C2E">
        <w:rPr>
          <w:color w:val="EE0000"/>
        </w:rPr>
        <w:t>Cevap: İmsak</w:t>
      </w:r>
      <w:r>
        <w:br/>
      </w:r>
    </w:p>
    <w:p w14:paraId="118F43A2" w14:textId="77777777" w:rsidR="00AA5C2E" w:rsidRDefault="00AA5C2E" w:rsidP="00AA5C2E">
      <w:r>
        <w:t>Soru 7: Oruç ibadetinin bireye veya topluma kazandırdığı faydalardan iki tanesini yazınız.</w:t>
      </w:r>
      <w:r>
        <w:br/>
      </w:r>
      <w:r w:rsidRPr="00AA5C2E">
        <w:rPr>
          <w:color w:val="EE0000"/>
        </w:rPr>
        <w:t>Cevap:</w:t>
      </w:r>
      <w:r w:rsidRPr="00AA5C2E">
        <w:rPr>
          <w:color w:val="EE0000"/>
        </w:rPr>
        <w:br/>
        <w:t>1. Sabırlı olmayı öğretir ve iradeyi güçlendirir.</w:t>
      </w:r>
      <w:r w:rsidRPr="00AA5C2E">
        <w:rPr>
          <w:color w:val="EE0000"/>
        </w:rPr>
        <w:br/>
        <w:t>2. Empati duygusunu geliştirir.</w:t>
      </w:r>
      <w:r>
        <w:br/>
      </w:r>
    </w:p>
    <w:p w14:paraId="2C6DC869" w14:textId="4022523A" w:rsidR="00AA5C2E" w:rsidRDefault="00AA5C2E" w:rsidP="00AA5C2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t xml:space="preserve">Soru 8: Peygamber </w:t>
      </w:r>
      <w:proofErr w:type="spellStart"/>
      <w:r>
        <w:t>Efendimiz’in</w:t>
      </w:r>
      <w:proofErr w:type="spellEnd"/>
      <w:r>
        <w:t xml:space="preserve"> iftar vaktinde yaptığı duanın anlamını kısaca yazınız.</w:t>
      </w:r>
      <w:r>
        <w:br/>
      </w:r>
      <w:r w:rsidRPr="00AA5C2E">
        <w:rPr>
          <w:color w:val="EE0000"/>
        </w:rPr>
        <w:t>Cevap: Allah’ım! Senin rızan için oruç tuttum, sana inandım, sana güvendim ve senin rızkınla orucumu açtım.</w:t>
      </w:r>
      <w:r w:rsidRPr="00AA5C2E">
        <w:rPr>
          <w:color w:val="EE0000"/>
        </w:rPr>
        <w:br/>
      </w:r>
    </w:p>
    <w:p w14:paraId="1091CA42" w14:textId="77777777" w:rsidR="009D2ED6" w:rsidRDefault="001D5D02" w:rsidP="00595560">
      <w:r w:rsidRPr="009D2ED6">
        <w:rPr>
          <w:b/>
          <w:bCs/>
        </w:rPr>
        <w:lastRenderedPageBreak/>
        <w:t>Soru 9:</w:t>
      </w:r>
      <w:r>
        <w:t xml:space="preserve"> </w:t>
      </w:r>
      <w:r w:rsidR="009D2ED6">
        <w:t xml:space="preserve">Oruç kelimesinin sözlük anlamları nelerdir? </w:t>
      </w:r>
    </w:p>
    <w:p w14:paraId="52C9E4EF" w14:textId="2B8B0D81" w:rsidR="00D56319" w:rsidRPr="009D2ED6" w:rsidRDefault="009D2ED6" w:rsidP="00595560">
      <w:pPr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Oruç; bir şeyden uzak durmak, bir şeye karşı kendini tutmak gibi anlamlara gelmektedir.</w:t>
      </w:r>
    </w:p>
    <w:p w14:paraId="4F909856" w14:textId="77777777" w:rsidR="009D2ED6" w:rsidRDefault="009D2ED6" w:rsidP="009D2ED6">
      <w:pPr>
        <w:rPr>
          <w:b/>
          <w:bCs/>
        </w:rPr>
      </w:pPr>
    </w:p>
    <w:p w14:paraId="3D77A3F5" w14:textId="77777777" w:rsidR="009D2ED6" w:rsidRDefault="009D2ED6" w:rsidP="009D2ED6">
      <w:r w:rsidRPr="009D2ED6">
        <w:rPr>
          <w:b/>
          <w:bCs/>
        </w:rPr>
        <w:t>Soru 10:</w:t>
      </w:r>
      <w:r>
        <w:t xml:space="preserve"> Oruç ibadetinin dini (terim) tanımı nedir? </w:t>
      </w:r>
    </w:p>
    <w:p w14:paraId="4B7D4B9A" w14:textId="33076342" w:rsidR="001D5D02" w:rsidRPr="009D2ED6" w:rsidRDefault="009D2ED6" w:rsidP="009D2ED6">
      <w:pPr>
        <w:rPr>
          <w:b/>
          <w:bCs/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Allah’ın (cc) rızasını kazanmak amacıyla tan yerinin ağarmaya başlamasından güneş batıncaya kadar yeme içmeden ve bazı bedensel isteklerden uzak durmaktır.</w:t>
      </w:r>
    </w:p>
    <w:p w14:paraId="08B75A97" w14:textId="77777777" w:rsidR="001D5D02" w:rsidRDefault="001D5D02" w:rsidP="009E1239">
      <w:pPr>
        <w:jc w:val="right"/>
      </w:pPr>
    </w:p>
    <w:p w14:paraId="35E82C43" w14:textId="368914AA" w:rsidR="009D2ED6" w:rsidRDefault="009D2ED6" w:rsidP="009D2ED6">
      <w:r>
        <w:rPr>
          <w:b/>
          <w:bCs/>
        </w:rPr>
        <w:t>Soru 11:</w:t>
      </w:r>
      <w:r>
        <w:t xml:space="preserve"> Oruç tutmanın temel amacı nedir? </w:t>
      </w:r>
    </w:p>
    <w:p w14:paraId="1083FFEB" w14:textId="185FFFE1" w:rsidR="001D5D02" w:rsidRPr="009D2ED6" w:rsidRDefault="009D2ED6" w:rsidP="009D2ED6">
      <w:pPr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Allah’ın (cc) rızasını kazanmaktır.</w:t>
      </w:r>
    </w:p>
    <w:p w14:paraId="42F59DFD" w14:textId="77777777" w:rsidR="001D5D02" w:rsidRDefault="001D5D02" w:rsidP="009D2ED6"/>
    <w:p w14:paraId="361D5EEF" w14:textId="43EA8FA8" w:rsidR="009D2ED6" w:rsidRDefault="009D2ED6" w:rsidP="009D2ED6">
      <w:r>
        <w:rPr>
          <w:b/>
          <w:bCs/>
        </w:rPr>
        <w:t>Soru 12:</w:t>
      </w:r>
      <w:r>
        <w:t xml:space="preserve"> Ramazan kelimesinin sözlük anlamı nedir? </w:t>
      </w:r>
    </w:p>
    <w:p w14:paraId="4F46609F" w14:textId="05054464" w:rsidR="009D2ED6" w:rsidRPr="009D2ED6" w:rsidRDefault="009D2ED6" w:rsidP="009D2ED6">
      <w:pPr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Yaz sonunda ve güz mevsiminin başlarında yağıp yeryüzünü tozdan temizleyen yağmur anlamına gelir.</w:t>
      </w:r>
    </w:p>
    <w:p w14:paraId="1AFA9F7A" w14:textId="77777777" w:rsidR="009D2ED6" w:rsidRDefault="009D2ED6" w:rsidP="009D2ED6">
      <w:pPr>
        <w:tabs>
          <w:tab w:val="left" w:pos="1453"/>
        </w:tabs>
        <w:jc w:val="both"/>
      </w:pPr>
    </w:p>
    <w:p w14:paraId="49F0B098" w14:textId="77777777" w:rsidR="009D2ED6" w:rsidRDefault="009D2ED6" w:rsidP="009D2ED6">
      <w:pPr>
        <w:tabs>
          <w:tab w:val="left" w:pos="1453"/>
        </w:tabs>
        <w:jc w:val="both"/>
      </w:pPr>
      <w:r>
        <w:rPr>
          <w:b/>
          <w:bCs/>
        </w:rPr>
        <w:t>Soru 13:</w:t>
      </w:r>
      <w:r>
        <w:t xml:space="preserve"> Hicri takvim nedir ve neye dayanır? </w:t>
      </w:r>
    </w:p>
    <w:p w14:paraId="1D1C7520" w14:textId="1895E7F7" w:rsidR="009D2ED6" w:rsidRDefault="009D2ED6" w:rsidP="009D2ED6">
      <w:pPr>
        <w:tabs>
          <w:tab w:val="left" w:pos="1453"/>
        </w:tabs>
        <w:jc w:val="both"/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Hz. Muhammed’in (sav) Medine’ye hicretini başlangıç kabul eden ve ayın hareketlerine dayalı 354 günlük İslami takvimdir.</w:t>
      </w:r>
      <w:r>
        <w:tab/>
      </w:r>
    </w:p>
    <w:p w14:paraId="34C1D74E" w14:textId="77777777" w:rsidR="009D2ED6" w:rsidRDefault="009D2ED6" w:rsidP="009D2ED6"/>
    <w:p w14:paraId="10FF7559" w14:textId="77777777" w:rsidR="009D2ED6" w:rsidRDefault="009D2ED6" w:rsidP="009D2ED6">
      <w:r>
        <w:rPr>
          <w:b/>
          <w:bCs/>
        </w:rPr>
        <w:t>Soru 14:</w:t>
      </w:r>
      <w:r>
        <w:t xml:space="preserve"> Ramazan ayı Hicri takvimin kaçıncı ayıdır? </w:t>
      </w:r>
    </w:p>
    <w:p w14:paraId="4EDF747E" w14:textId="15524A77" w:rsidR="009D2ED6" w:rsidRPr="009D2ED6" w:rsidRDefault="009D2ED6" w:rsidP="009D2ED6">
      <w:pPr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Hicri ayların dokuzuncusudur.</w:t>
      </w:r>
    </w:p>
    <w:p w14:paraId="05E29DFE" w14:textId="77777777" w:rsidR="009D2ED6" w:rsidRDefault="009D2ED6" w:rsidP="009D2ED6"/>
    <w:p w14:paraId="2C5E8D88" w14:textId="23714EB0" w:rsidR="009D2ED6" w:rsidRDefault="009D2ED6" w:rsidP="009D2ED6">
      <w:r>
        <w:rPr>
          <w:b/>
          <w:bCs/>
        </w:rPr>
        <w:t>Soru 15:</w:t>
      </w:r>
      <w:r>
        <w:t xml:space="preserve"> Ramazan ayını diğer aylardan ayıran en önemli özellikler nelerdir? </w:t>
      </w:r>
    </w:p>
    <w:p w14:paraId="1140B277" w14:textId="6C1B1CEE" w:rsidR="009D2ED6" w:rsidRPr="009D2ED6" w:rsidRDefault="009D2ED6" w:rsidP="009D2ED6">
      <w:pPr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</w:t>
      </w:r>
      <w:r>
        <w:rPr>
          <w:color w:val="EE0000"/>
        </w:rPr>
        <w:t xml:space="preserve">Farz olan oruç bu ayda tutulur, </w:t>
      </w:r>
      <w:r w:rsidRPr="009D2ED6">
        <w:rPr>
          <w:color w:val="EE0000"/>
        </w:rPr>
        <w:t>Kur’an-ı Kerim’in indirildiği gece olan Kadir gecesini içerisinde barındırmasıdır.</w:t>
      </w:r>
    </w:p>
    <w:p w14:paraId="15AD7010" w14:textId="77777777" w:rsidR="009D2ED6" w:rsidRDefault="009D2ED6" w:rsidP="009D2ED6"/>
    <w:p w14:paraId="005C0927" w14:textId="77777777" w:rsidR="009D2ED6" w:rsidRDefault="009D2ED6" w:rsidP="009D2ED6">
      <w:pPr>
        <w:pStyle w:val="NormalWeb"/>
      </w:pPr>
      <w:r>
        <w:rPr>
          <w:b/>
          <w:bCs/>
        </w:rPr>
        <w:t>Soru 16:</w:t>
      </w:r>
      <w:r>
        <w:t xml:space="preserve"> Kadir gecesinin önemi hakkında Kur'an-ı Kerim'de hangi bilgi verilmiştir? </w:t>
      </w:r>
    </w:p>
    <w:p w14:paraId="5E2A8161" w14:textId="76D91087" w:rsidR="009D2ED6" w:rsidRPr="009D2ED6" w:rsidRDefault="009D2ED6" w:rsidP="009D2ED6">
      <w:pPr>
        <w:pStyle w:val="NormalWeb"/>
        <w:rPr>
          <w:color w:val="EE0000"/>
        </w:rPr>
      </w:pPr>
      <w:r w:rsidRPr="009D2ED6">
        <w:rPr>
          <w:b/>
          <w:bCs/>
          <w:color w:val="EE0000"/>
        </w:rPr>
        <w:t>Cevap:</w:t>
      </w:r>
      <w:r w:rsidRPr="009D2ED6">
        <w:rPr>
          <w:color w:val="EE0000"/>
        </w:rPr>
        <w:t xml:space="preserve"> Kadir gecesinin bin aydan daha hayırlı olduğu belirtilmiştir.</w:t>
      </w:r>
    </w:p>
    <w:p w14:paraId="092A198D" w14:textId="77777777" w:rsidR="009D2ED6" w:rsidRDefault="009D2ED6" w:rsidP="009D2ED6"/>
    <w:p w14:paraId="07D341B1" w14:textId="77777777" w:rsidR="00D00F90" w:rsidRDefault="00D00F90" w:rsidP="009D2ED6">
      <w:r>
        <w:rPr>
          <w:b/>
          <w:bCs/>
        </w:rPr>
        <w:t>Soru 17:</w:t>
      </w:r>
      <w:r>
        <w:t xml:space="preserve"> Kadir gecesinde hangi sure ve ayetler indirilmiştir? </w:t>
      </w:r>
    </w:p>
    <w:p w14:paraId="0EA6486F" w14:textId="784EF328" w:rsidR="009D2ED6" w:rsidRDefault="00D00F90" w:rsidP="009D2ED6"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</w:t>
      </w:r>
      <w:proofErr w:type="spellStart"/>
      <w:r w:rsidRPr="00D00F90">
        <w:rPr>
          <w:color w:val="EE0000"/>
        </w:rPr>
        <w:t>Alak</w:t>
      </w:r>
      <w:proofErr w:type="spellEnd"/>
      <w:r w:rsidRPr="00D00F90">
        <w:rPr>
          <w:color w:val="EE0000"/>
        </w:rPr>
        <w:t xml:space="preserve"> suresinin ilk beş ayeti indirilmiştir.</w:t>
      </w:r>
    </w:p>
    <w:p w14:paraId="7195DA36" w14:textId="77777777" w:rsidR="009D2ED6" w:rsidRDefault="009D2ED6" w:rsidP="00D00F90"/>
    <w:p w14:paraId="196078E7" w14:textId="77777777" w:rsidR="00D00F90" w:rsidRDefault="00D00F90" w:rsidP="00D00F90"/>
    <w:p w14:paraId="23FD1DC9" w14:textId="77777777" w:rsidR="00D00F90" w:rsidRDefault="00D00F90" w:rsidP="00D00F90">
      <w:r>
        <w:rPr>
          <w:b/>
          <w:bCs/>
        </w:rPr>
        <w:lastRenderedPageBreak/>
        <w:t>Soru 18:</w:t>
      </w:r>
      <w:r>
        <w:t xml:space="preserve"> Sahur ne demektir? </w:t>
      </w:r>
    </w:p>
    <w:p w14:paraId="4F35F6F6" w14:textId="306B6B38" w:rsidR="00D00F90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Müslümanların oruç tutmak için imsak vaktinden önce yemek yedikleri vakittir.</w:t>
      </w:r>
    </w:p>
    <w:p w14:paraId="08F99920" w14:textId="77777777" w:rsidR="009D2ED6" w:rsidRDefault="009D2ED6" w:rsidP="009E1239">
      <w:pPr>
        <w:jc w:val="right"/>
      </w:pPr>
    </w:p>
    <w:p w14:paraId="4389A503" w14:textId="77777777" w:rsidR="00D00F90" w:rsidRDefault="00D00F90" w:rsidP="00D00F90">
      <w:r>
        <w:rPr>
          <w:b/>
          <w:bCs/>
        </w:rPr>
        <w:t>Soru 19:</w:t>
      </w:r>
      <w:r>
        <w:t xml:space="preserve"> İmsak vakti neyi ifade eder? </w:t>
      </w:r>
    </w:p>
    <w:p w14:paraId="055BB6C8" w14:textId="2363B7A9" w:rsidR="009D2ED6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Tan yerinin ağarmaya başladığı, orucun ve sabah namazının başladığı vakittir.</w:t>
      </w:r>
    </w:p>
    <w:p w14:paraId="0257F917" w14:textId="77777777" w:rsidR="009D2ED6" w:rsidRDefault="009D2ED6" w:rsidP="00D00F90"/>
    <w:p w14:paraId="160C5104" w14:textId="0012628F" w:rsidR="00D00F90" w:rsidRDefault="00D00F90" w:rsidP="00D00F90">
      <w:r>
        <w:rPr>
          <w:b/>
          <w:bCs/>
        </w:rPr>
        <w:t>Soru 20:</w:t>
      </w:r>
      <w:r>
        <w:t xml:space="preserve"> İmsakiye nedir? </w:t>
      </w:r>
    </w:p>
    <w:p w14:paraId="36D198DA" w14:textId="4BE47293" w:rsidR="00D00F90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İmsak, iftar ve namaz vakitlerini gösteren çizelgedir.</w:t>
      </w:r>
    </w:p>
    <w:p w14:paraId="7EA5130C" w14:textId="354AAF7F" w:rsidR="00D00F90" w:rsidRDefault="00D00F90" w:rsidP="00D00F90">
      <w:r>
        <w:rPr>
          <w:b/>
          <w:bCs/>
        </w:rPr>
        <w:t>Soru 21:</w:t>
      </w:r>
      <w:r>
        <w:t xml:space="preserve"> İftar vakti ne zaman girer? </w:t>
      </w:r>
    </w:p>
    <w:p w14:paraId="290E26B0" w14:textId="235B3FA3" w:rsidR="00D00F90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Güneşin battığı, akşam namazının ve oruç açma zamanının girdiği vakittir.</w:t>
      </w:r>
    </w:p>
    <w:p w14:paraId="7A2437A4" w14:textId="77777777" w:rsidR="00D00F90" w:rsidRDefault="00D00F90" w:rsidP="00D00F90">
      <w:pPr>
        <w:pStyle w:val="NormalWeb"/>
      </w:pPr>
      <w:r>
        <w:rPr>
          <w:b/>
          <w:bCs/>
        </w:rPr>
        <w:t>Soru 22:</w:t>
      </w:r>
      <w:r>
        <w:t xml:space="preserve"> Teravih namazı ne zaman ve kaç </w:t>
      </w:r>
      <w:proofErr w:type="gramStart"/>
      <w:r>
        <w:t>rekat</w:t>
      </w:r>
      <w:proofErr w:type="gramEnd"/>
      <w:r>
        <w:t xml:space="preserve"> kılınır? </w:t>
      </w:r>
    </w:p>
    <w:p w14:paraId="4EE29ED1" w14:textId="53A28C1B" w:rsidR="00D00F90" w:rsidRPr="00D00F90" w:rsidRDefault="00D00F90" w:rsidP="00D00F90">
      <w:pPr>
        <w:pStyle w:val="NormalWeb"/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Ramazan ayında yatsı namazından sonra, genellikle yirmi </w:t>
      </w:r>
      <w:proofErr w:type="gramStart"/>
      <w:r w:rsidRPr="00D00F90">
        <w:rPr>
          <w:color w:val="EE0000"/>
        </w:rPr>
        <w:t>rekat</w:t>
      </w:r>
      <w:proofErr w:type="gramEnd"/>
      <w:r w:rsidRPr="00D00F90">
        <w:rPr>
          <w:color w:val="EE0000"/>
        </w:rPr>
        <w:t xml:space="preserve"> olarak kılınır.</w:t>
      </w:r>
    </w:p>
    <w:p w14:paraId="06DC7C8B" w14:textId="77777777" w:rsidR="00D00F90" w:rsidRDefault="00D00F90" w:rsidP="00D00F90">
      <w:pPr>
        <w:pStyle w:val="NormalWeb"/>
      </w:pPr>
      <w:r>
        <w:rPr>
          <w:b/>
          <w:bCs/>
        </w:rPr>
        <w:t>Soru 23:</w:t>
      </w:r>
      <w:r>
        <w:t xml:space="preserve"> Teravih namazının hükmü nedir ve nerede kılınabilir? </w:t>
      </w:r>
    </w:p>
    <w:p w14:paraId="735619F5" w14:textId="0226000C" w:rsidR="00D00F90" w:rsidRPr="00D00F90" w:rsidRDefault="00D00F90" w:rsidP="00D00F90">
      <w:pPr>
        <w:pStyle w:val="NormalWeb"/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Sünnet bir namazdır. Camide cemaatle kılınabildiği gibi evde bireysel olarak da kılınabilir.</w:t>
      </w:r>
    </w:p>
    <w:p w14:paraId="35C1D672" w14:textId="77777777" w:rsidR="00D00F90" w:rsidRDefault="00D00F90" w:rsidP="00D00F90"/>
    <w:p w14:paraId="37761825" w14:textId="77777777" w:rsidR="00D00F90" w:rsidRDefault="00D00F90" w:rsidP="00D00F90">
      <w:r>
        <w:rPr>
          <w:b/>
          <w:bCs/>
        </w:rPr>
        <w:t>Soru 24:</w:t>
      </w:r>
      <w:r>
        <w:t xml:space="preserve"> Mukabele nedir?</w:t>
      </w:r>
    </w:p>
    <w:p w14:paraId="251D6E9A" w14:textId="7810CC2F" w:rsidR="00D00F90" w:rsidRPr="00D00F90" w:rsidRDefault="00D00F90" w:rsidP="00D00F90">
      <w:pPr>
        <w:rPr>
          <w:color w:val="EE0000"/>
        </w:rPr>
      </w:pPr>
      <w:r w:rsidRPr="00D00F90">
        <w:rPr>
          <w:color w:val="EE0000"/>
        </w:rPr>
        <w:t xml:space="preserve"> </w:t>
      </w: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Kur’an-ı Kerim’in bir kişi tarafından okunup diğerleri tarafından takip edilip hatmedilmesidir.</w:t>
      </w:r>
    </w:p>
    <w:p w14:paraId="27A4EF77" w14:textId="77777777" w:rsidR="00D00F90" w:rsidRDefault="00D00F90" w:rsidP="00D00F90"/>
    <w:p w14:paraId="5C094B60" w14:textId="295CB965" w:rsidR="00D00F90" w:rsidRDefault="00D00F90" w:rsidP="00D00F90">
      <w:r>
        <w:rPr>
          <w:b/>
          <w:bCs/>
        </w:rPr>
        <w:t>Soru 25:</w:t>
      </w:r>
      <w:r>
        <w:t xml:space="preserve"> Fitre (Fıtır Sadakası) kime verilir, ne zamana kadar verilmelidir ve hükmü nedir? </w:t>
      </w:r>
    </w:p>
    <w:p w14:paraId="08F334C0" w14:textId="1D899195" w:rsidR="00D00F90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Maddi durumu iyi olan Müslümanların, ihtiyaç sahiplerine vermesi</w:t>
      </w:r>
      <w:r>
        <w:rPr>
          <w:color w:val="EE0000"/>
        </w:rPr>
        <w:t xml:space="preserve"> ve </w:t>
      </w:r>
      <w:r w:rsidRPr="00D00F90">
        <w:rPr>
          <w:color w:val="EE0000"/>
        </w:rPr>
        <w:t>Bayram namazına kadar verilmesi vacip olan bir sadakadır.</w:t>
      </w:r>
    </w:p>
    <w:p w14:paraId="29D1B4D7" w14:textId="6C0AAF9E" w:rsidR="00D00F90" w:rsidRDefault="00D00F90" w:rsidP="00D00F90">
      <w:r>
        <w:rPr>
          <w:b/>
          <w:bCs/>
        </w:rPr>
        <w:t>Soru 26:</w:t>
      </w:r>
      <w:r>
        <w:t xml:space="preserve"> Fitre miktarı neye göre belirlenir ve kim belirler? </w:t>
      </w:r>
    </w:p>
    <w:p w14:paraId="4D74B901" w14:textId="04570EFD" w:rsidR="00D00F90" w:rsidRPr="00D00F90" w:rsidRDefault="00D00F90" w:rsidP="00D00F90">
      <w:pPr>
        <w:rPr>
          <w:color w:val="EE0000"/>
        </w:rPr>
      </w:pPr>
      <w:r w:rsidRPr="00D00F90">
        <w:rPr>
          <w:b/>
          <w:bCs/>
          <w:color w:val="EE0000"/>
        </w:rPr>
        <w:t>Cevap:</w:t>
      </w:r>
      <w:r w:rsidRPr="00D00F90">
        <w:rPr>
          <w:color w:val="EE0000"/>
        </w:rPr>
        <w:t xml:space="preserve"> Bir kişinin günlük yiyecek miktarı hesaplanarak belirlenir ve Diyanet İşleri Bakanlığı belirler.</w:t>
      </w:r>
    </w:p>
    <w:p w14:paraId="185CF694" w14:textId="77777777" w:rsidR="00D00F90" w:rsidRDefault="00D00F90" w:rsidP="00D00F90"/>
    <w:p w14:paraId="3345CAD3" w14:textId="77777777" w:rsidR="00305E9D" w:rsidRDefault="00305E9D" w:rsidP="00D00F90">
      <w:r>
        <w:rPr>
          <w:b/>
          <w:bCs/>
        </w:rPr>
        <w:t>Soru 27:</w:t>
      </w:r>
      <w:r>
        <w:t xml:space="preserve"> "Oruç bir kalkandır" hadis-i şerifinden hareketle, oruçlu bir kimsenin kendisine kötü söz söylendiğinde nasıl bir tavır takınması beklenir? </w:t>
      </w:r>
    </w:p>
    <w:p w14:paraId="1D8B6503" w14:textId="1D6041A0" w:rsidR="00D00F90" w:rsidRPr="00305E9D" w:rsidRDefault="00305E9D" w:rsidP="00D00F90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Oruçlu kişi öfkesine kapılmamalı, nazik olmalı ve kendisine sataşan kişiye kavgayla karşılık vermek yerine iki defa </w:t>
      </w:r>
      <w:r>
        <w:rPr>
          <w:color w:val="EE0000"/>
        </w:rPr>
        <w:t>“</w:t>
      </w:r>
      <w:r w:rsidRPr="00305E9D">
        <w:rPr>
          <w:color w:val="EE0000"/>
        </w:rPr>
        <w:t>Ben oruçluyum</w:t>
      </w:r>
      <w:r>
        <w:rPr>
          <w:color w:val="EE0000"/>
        </w:rPr>
        <w:t>”</w:t>
      </w:r>
      <w:r w:rsidRPr="00305E9D">
        <w:rPr>
          <w:color w:val="EE0000"/>
        </w:rPr>
        <w:t xml:space="preserve"> diyerek kendini korumalıdır.</w:t>
      </w:r>
    </w:p>
    <w:p w14:paraId="5F922E60" w14:textId="77777777" w:rsidR="00D00F90" w:rsidRDefault="00D00F90" w:rsidP="00305E9D"/>
    <w:p w14:paraId="0E4D7041" w14:textId="77777777" w:rsidR="00305E9D" w:rsidRDefault="00305E9D" w:rsidP="00305E9D"/>
    <w:p w14:paraId="4DFC564E" w14:textId="77777777" w:rsidR="00305E9D" w:rsidRDefault="00305E9D" w:rsidP="00305E9D">
      <w:r>
        <w:rPr>
          <w:b/>
          <w:bCs/>
        </w:rPr>
        <w:lastRenderedPageBreak/>
        <w:t>Soru 28:</w:t>
      </w:r>
      <w:r>
        <w:t xml:space="preserve"> Farz oruç kategorisine giren oruç türleri nelerdir? Gerekçeleriyle açıklayınız. </w:t>
      </w:r>
    </w:p>
    <w:p w14:paraId="08D46633" w14:textId="0F01AAA6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1. Ramazan orucu (Allah’ın kesin emri olduğu için). 2. Kaza orucu (Ramazan orucunun telafisi olduğu için). 3. Kefaret orucu (Orucun bilerek bozulması sonucu tutulması gerektiği için).</w:t>
      </w:r>
    </w:p>
    <w:p w14:paraId="466C2B42" w14:textId="77777777" w:rsidR="00D00F90" w:rsidRDefault="00D00F90" w:rsidP="00305E9D"/>
    <w:p w14:paraId="4BE160C4" w14:textId="77777777" w:rsidR="00305E9D" w:rsidRDefault="00305E9D" w:rsidP="00305E9D">
      <w:r>
        <w:rPr>
          <w:b/>
          <w:bCs/>
        </w:rPr>
        <w:t>Soru 29:</w:t>
      </w:r>
      <w:r>
        <w:t xml:space="preserve"> Ramazan ayında tutulamayan oruçlar için "Kaza" ve "Fidye" arasındaki temel fark nedir? Hangi durumda hangisi uygulanır? </w:t>
      </w:r>
    </w:p>
    <w:p w14:paraId="57B6C0E9" w14:textId="3653E768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Kaza orucu, hastalık veya yolculuk gibi geçici sebeplerle tutulamayan oruçların sonradan gününe gün tutulmasıdır. Fidye ise iyileşme ihtimali olmayan hastaların tutamadıkları her gün için bir yoksulu doyurmasıdır.</w:t>
      </w:r>
    </w:p>
    <w:p w14:paraId="486D7424" w14:textId="77777777" w:rsidR="00305E9D" w:rsidRDefault="00305E9D" w:rsidP="00305E9D"/>
    <w:p w14:paraId="4AC65893" w14:textId="77777777" w:rsidR="00305E9D" w:rsidRDefault="00305E9D" w:rsidP="00305E9D">
      <w:r>
        <w:rPr>
          <w:b/>
          <w:bCs/>
        </w:rPr>
        <w:t>Soru 30:</w:t>
      </w:r>
      <w:r>
        <w:t xml:space="preserve"> Adak (nezir) orucunun dini hükmü nedir ve ne zaman tutulması gerekir? </w:t>
      </w:r>
    </w:p>
    <w:p w14:paraId="53DB01BF" w14:textId="111AC363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Adak orucunun hükmü vaciptir. Kişinin dileği gerçekleştiğinde tutması gerekir; ancak Ramazan ayında ve oruç tutmanın haram olduğu günlerde tutulmamalıdır.</w:t>
      </w:r>
    </w:p>
    <w:p w14:paraId="45582FCF" w14:textId="77777777" w:rsidR="00305E9D" w:rsidRDefault="00305E9D" w:rsidP="00305E9D">
      <w:pPr>
        <w:rPr>
          <w:b/>
          <w:bCs/>
        </w:rPr>
      </w:pPr>
    </w:p>
    <w:p w14:paraId="3769F6D7" w14:textId="77777777" w:rsidR="00305E9D" w:rsidRDefault="00305E9D" w:rsidP="00305E9D">
      <w:r>
        <w:rPr>
          <w:b/>
          <w:bCs/>
        </w:rPr>
        <w:t>Soru 31:</w:t>
      </w:r>
      <w:r>
        <w:t xml:space="preserve"> Sünnet oruca iki örnek veriniz ve başlanmış bir sünnet oruç bozulursa ne yapılması gerektiğini belirtiniz. </w:t>
      </w:r>
    </w:p>
    <w:p w14:paraId="5D3FB290" w14:textId="2BC5A0AD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Muharrem ayının 9, 10, 11. Günlerinde ve Şevval ayında tutulan oruçlar sünnettir. Başlanan bir sünnet oruç bozulursa kazasının yapılması vaciptir.</w:t>
      </w:r>
    </w:p>
    <w:p w14:paraId="6F374413" w14:textId="77777777" w:rsidR="00305E9D" w:rsidRDefault="00305E9D" w:rsidP="00305E9D"/>
    <w:p w14:paraId="17C6B85C" w14:textId="4883CA4B" w:rsidR="00305E9D" w:rsidRDefault="00305E9D" w:rsidP="00305E9D">
      <w:r>
        <w:rPr>
          <w:b/>
          <w:bCs/>
        </w:rPr>
        <w:t>Soru 32:</w:t>
      </w:r>
      <w:r>
        <w:t xml:space="preserve"> Orucun bireye sağladığı ahlaki faydalar nelerdir? </w:t>
      </w:r>
    </w:p>
    <w:p w14:paraId="72312538" w14:textId="00B76C69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Oruç bireye sabrı, şükrü ve kul olmayı öğretir. Ayrıca kişinin empati yeteneğini geliştirerek çevresine karşı daha nazik ve anlayışlı olmasını sağlar.</w:t>
      </w:r>
    </w:p>
    <w:p w14:paraId="1DA329DC" w14:textId="77777777" w:rsidR="00305E9D" w:rsidRDefault="00305E9D" w:rsidP="00305E9D"/>
    <w:p w14:paraId="73D1DCE6" w14:textId="77777777" w:rsidR="00305E9D" w:rsidRDefault="00305E9D" w:rsidP="00305E9D">
      <w:r>
        <w:rPr>
          <w:b/>
          <w:bCs/>
        </w:rPr>
        <w:t>Soru 33:</w:t>
      </w:r>
      <w:r>
        <w:t xml:space="preserve"> Bakara suresi 185. ayette geçen "Allah, size kolaylık diler, zorluk dilemez" ifadesi oruçla ilgili hangi duruma işaret etmektedir? </w:t>
      </w:r>
    </w:p>
    <w:p w14:paraId="7A4016DB" w14:textId="2E419EB4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Hasta veya yolcu olan kimselerin, Ramazan</w:t>
      </w:r>
      <w:r>
        <w:rPr>
          <w:color w:val="EE0000"/>
        </w:rPr>
        <w:t>’</w:t>
      </w:r>
      <w:r w:rsidRPr="00305E9D">
        <w:rPr>
          <w:color w:val="EE0000"/>
        </w:rPr>
        <w:t>da zorlanmamaları için oruç tutmayıp bu oruçları daha sonra kaza edebilmelerine (başka günlerde tutabilmelerine) işaret etmektedir.</w:t>
      </w:r>
    </w:p>
    <w:p w14:paraId="172FBFCB" w14:textId="77777777" w:rsidR="00305E9D" w:rsidRDefault="00305E9D" w:rsidP="00305E9D"/>
    <w:p w14:paraId="350232F1" w14:textId="77777777" w:rsidR="00305E9D" w:rsidRDefault="00305E9D" w:rsidP="00305E9D">
      <w:r>
        <w:rPr>
          <w:b/>
          <w:bCs/>
        </w:rPr>
        <w:t>Soru 34:</w:t>
      </w:r>
      <w:r>
        <w:t xml:space="preserve"> Güneşin battığını zannederek iftar etmenin (oruç açmanın) hükmü nedir? </w:t>
      </w:r>
    </w:p>
    <w:p w14:paraId="05DA2DFA" w14:textId="52DAF552" w:rsidR="00305E9D" w:rsidRPr="00305E9D" w:rsidRDefault="00305E9D" w:rsidP="00305E9D">
      <w:pPr>
        <w:rPr>
          <w:color w:val="EE0000"/>
        </w:rPr>
      </w:pPr>
      <w:r w:rsidRPr="00305E9D">
        <w:rPr>
          <w:b/>
          <w:bCs/>
          <w:color w:val="EE0000"/>
        </w:rPr>
        <w:t>Cevap:</w:t>
      </w:r>
      <w:r w:rsidRPr="00305E9D">
        <w:rPr>
          <w:color w:val="EE0000"/>
        </w:rPr>
        <w:t xml:space="preserve"> Bu durum orucu bozan hallerden biridir. Kişi bilerek yapmasa da vaktinden önce açtığı için oruç bozulur.</w:t>
      </w:r>
    </w:p>
    <w:p w14:paraId="1E2CB941" w14:textId="77777777" w:rsidR="001C6D37" w:rsidRDefault="001C6D37" w:rsidP="001C6D37"/>
    <w:p w14:paraId="1C03F9C7" w14:textId="77777777" w:rsidR="001C6D37" w:rsidRDefault="001C6D37" w:rsidP="001C6D37">
      <w:r>
        <w:rPr>
          <w:b/>
          <w:bCs/>
        </w:rPr>
        <w:t>Soru 35:</w:t>
      </w:r>
      <w:r>
        <w:t xml:space="preserve"> Oruçluyken diş fırçalamak veya ağzı çalkalamak orucu bozar mı? Dikkat edilmesi gereken husus nedir? </w:t>
      </w:r>
    </w:p>
    <w:p w14:paraId="03AB7658" w14:textId="729367DA" w:rsidR="001C6D37" w:rsidRPr="001C6D37" w:rsidRDefault="001C6D37" w:rsidP="001C6D37">
      <w:pPr>
        <w:rPr>
          <w:color w:val="EE0000"/>
        </w:rPr>
      </w:pPr>
      <w:r w:rsidRPr="001C6D37">
        <w:rPr>
          <w:b/>
          <w:bCs/>
          <w:color w:val="EE0000"/>
        </w:rPr>
        <w:t>Cevap:</w:t>
      </w:r>
      <w:r w:rsidRPr="001C6D37">
        <w:rPr>
          <w:color w:val="EE0000"/>
        </w:rPr>
        <w:t xml:space="preserve"> Suyu yutmadan ağzı çalkalamak orucu bozmaz. Önemli olan suyun boğaza kaçmaması ve yutulmamasıdır.</w:t>
      </w:r>
    </w:p>
    <w:p w14:paraId="6550BC95" w14:textId="676F0A5C" w:rsidR="001C6D37" w:rsidRDefault="001C6D37" w:rsidP="001C6D37">
      <w:r>
        <w:rPr>
          <w:b/>
          <w:bCs/>
        </w:rPr>
        <w:lastRenderedPageBreak/>
        <w:t>Soru 36:</w:t>
      </w:r>
      <w:r>
        <w:t xml:space="preserve"> Oruç tutan bir kişinin "kötü söz ve davranışlardan uzak durması" neden önemlidir? </w:t>
      </w:r>
    </w:p>
    <w:p w14:paraId="0447EB2D" w14:textId="2833C672" w:rsidR="001C6D37" w:rsidRPr="001C6D37" w:rsidRDefault="001C6D37" w:rsidP="001C6D37">
      <w:pPr>
        <w:rPr>
          <w:color w:val="EE0000"/>
        </w:rPr>
      </w:pPr>
      <w:r w:rsidRPr="001C6D37">
        <w:rPr>
          <w:b/>
          <w:bCs/>
          <w:color w:val="EE0000"/>
        </w:rPr>
        <w:t>Cevap:</w:t>
      </w:r>
      <w:r w:rsidRPr="001C6D37">
        <w:rPr>
          <w:color w:val="EE0000"/>
        </w:rPr>
        <w:t xml:space="preserve"> Oruç sadece aç kalmak değildir; aynı zamanda ahlaki bir arınmadır. Kötü söz ve davranışlar orucun manevi değerini zedeler, bu yüzden kişi çevresine karşı saygılı olmalıdır.</w:t>
      </w:r>
    </w:p>
    <w:p w14:paraId="1FAB0CCC" w14:textId="77777777" w:rsidR="001C6D37" w:rsidRDefault="001C6D37" w:rsidP="001C6D37"/>
    <w:p w14:paraId="3EF960CD" w14:textId="40543B76" w:rsidR="001C6D37" w:rsidRDefault="001C6D37" w:rsidP="001C6D37">
      <w:pPr>
        <w:pStyle w:val="NormalWeb"/>
      </w:pPr>
      <w:r>
        <w:rPr>
          <w:b/>
          <w:bCs/>
        </w:rPr>
        <w:t>Soru 37:</w:t>
      </w:r>
      <w:r>
        <w:t xml:space="preserve"> Aşağıda verilen İftar </w:t>
      </w:r>
      <w:proofErr w:type="spellStart"/>
      <w:r>
        <w:t>Duası'nın</w:t>
      </w:r>
      <w:proofErr w:type="spellEnd"/>
      <w:r>
        <w:t xml:space="preserve"> okunuşunda ve anlamında boş bırakılan yerleri uygun şekilde tamamlayınız.</w:t>
      </w:r>
    </w:p>
    <w:p w14:paraId="00036E92" w14:textId="016A9784" w:rsidR="001C6D37" w:rsidRDefault="001C6D37" w:rsidP="001C6D37">
      <w:pPr>
        <w:pStyle w:val="NormalWeb"/>
      </w:pPr>
      <w:r>
        <w:rPr>
          <w:b/>
          <w:bCs/>
        </w:rPr>
        <w:t>Okunuşu:</w:t>
      </w:r>
      <w:r>
        <w:t xml:space="preserve"> “</w:t>
      </w:r>
      <w:proofErr w:type="spellStart"/>
      <w:r>
        <w:t>Allâhümme</w:t>
      </w:r>
      <w:proofErr w:type="spellEnd"/>
      <w:r>
        <w:t xml:space="preserve"> leke </w:t>
      </w:r>
      <w:r>
        <w:rPr>
          <w:b/>
          <w:bCs/>
        </w:rPr>
        <w:t>....................</w:t>
      </w:r>
      <w:r>
        <w:t xml:space="preserve"> </w:t>
      </w:r>
      <w:proofErr w:type="gramStart"/>
      <w:r>
        <w:t>ve</w:t>
      </w:r>
      <w:proofErr w:type="gramEnd"/>
      <w:r>
        <w:t xml:space="preserve"> </w:t>
      </w:r>
      <w:proofErr w:type="spellStart"/>
      <w:r>
        <w:t>bike</w:t>
      </w:r>
      <w:proofErr w:type="spellEnd"/>
      <w:r>
        <w:t xml:space="preserve"> </w:t>
      </w:r>
      <w:r>
        <w:rPr>
          <w:b/>
          <w:bCs/>
        </w:rPr>
        <w:t>....................</w:t>
      </w:r>
      <w:r>
        <w:t xml:space="preserve"> </w:t>
      </w:r>
      <w:proofErr w:type="gramStart"/>
      <w:r>
        <w:t>ve</w:t>
      </w:r>
      <w:proofErr w:type="gramEnd"/>
      <w:r>
        <w:t xml:space="preserve"> </w:t>
      </w:r>
      <w:proofErr w:type="spellStart"/>
      <w:r>
        <w:t>aleyke</w:t>
      </w:r>
      <w:proofErr w:type="spellEnd"/>
      <w:r>
        <w:t xml:space="preserve"> </w:t>
      </w:r>
      <w:proofErr w:type="spellStart"/>
      <w:r>
        <w:t>tevekkeltü</w:t>
      </w:r>
      <w:proofErr w:type="spellEnd"/>
      <w:r>
        <w:t xml:space="preserve"> ve </w:t>
      </w:r>
      <w:proofErr w:type="spellStart"/>
      <w:r>
        <w:t>alâ</w:t>
      </w:r>
      <w:proofErr w:type="spellEnd"/>
      <w:r>
        <w:t xml:space="preserve"> </w:t>
      </w:r>
      <w:r>
        <w:rPr>
          <w:b/>
          <w:bCs/>
        </w:rPr>
        <w:t>....................</w:t>
      </w:r>
      <w:r>
        <w:t xml:space="preserve"> </w:t>
      </w:r>
      <w:proofErr w:type="spellStart"/>
      <w:proofErr w:type="gramStart"/>
      <w:r>
        <w:t>eftartü</w:t>
      </w:r>
      <w:proofErr w:type="spellEnd"/>
      <w:proofErr w:type="gramEnd"/>
      <w:r>
        <w:t>”</w:t>
      </w:r>
    </w:p>
    <w:p w14:paraId="1EB57F34" w14:textId="40777909" w:rsidR="001C6D37" w:rsidRDefault="001C6D37" w:rsidP="001C6D37">
      <w:pPr>
        <w:pStyle w:val="NormalWeb"/>
      </w:pPr>
      <w:r>
        <w:rPr>
          <w:b/>
          <w:bCs/>
        </w:rPr>
        <w:t>Anlamı:</w:t>
      </w:r>
      <w:r>
        <w:t xml:space="preserve"> “Allah’ım! Senin </w:t>
      </w:r>
      <w:r>
        <w:rPr>
          <w:b/>
          <w:bCs/>
        </w:rPr>
        <w:t>....................</w:t>
      </w:r>
      <w:r>
        <w:t xml:space="preserve"> </w:t>
      </w:r>
      <w:proofErr w:type="gramStart"/>
      <w:r>
        <w:t>için</w:t>
      </w:r>
      <w:proofErr w:type="gramEnd"/>
      <w:r>
        <w:t xml:space="preserve"> oruç tuttum, sana </w:t>
      </w:r>
      <w:r>
        <w:rPr>
          <w:b/>
          <w:bCs/>
        </w:rPr>
        <w:t>....................</w:t>
      </w:r>
      <w:r>
        <w:t xml:space="preserve">, sana güvendim. Senin rızkınla </w:t>
      </w:r>
      <w:r>
        <w:rPr>
          <w:b/>
          <w:bCs/>
        </w:rPr>
        <w:t>....................</w:t>
      </w:r>
      <w:r>
        <w:t xml:space="preserve"> </w:t>
      </w:r>
      <w:proofErr w:type="gramStart"/>
      <w:r>
        <w:t>açtım</w:t>
      </w:r>
      <w:proofErr w:type="gramEnd"/>
      <w:r>
        <w:t>.”</w:t>
      </w:r>
    </w:p>
    <w:p w14:paraId="6425EF7E" w14:textId="77777777" w:rsidR="00CB38E0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</w:t>
      </w:r>
      <w:proofErr w:type="spellStart"/>
      <w:r w:rsidRPr="00CB38E0">
        <w:rPr>
          <w:color w:val="EE0000"/>
        </w:rPr>
        <w:t>sumtü</w:t>
      </w:r>
      <w:proofErr w:type="spellEnd"/>
      <w:proofErr w:type="gramEnd"/>
    </w:p>
    <w:p w14:paraId="1E619702" w14:textId="77777777" w:rsidR="00CB38E0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</w:t>
      </w:r>
      <w:proofErr w:type="spellStart"/>
      <w:r w:rsidRPr="00CB38E0">
        <w:rPr>
          <w:color w:val="EE0000"/>
        </w:rPr>
        <w:t>âmentü</w:t>
      </w:r>
      <w:proofErr w:type="spellEnd"/>
      <w:proofErr w:type="gramEnd"/>
    </w:p>
    <w:p w14:paraId="20EAE03A" w14:textId="77777777" w:rsidR="00CB38E0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</w:t>
      </w:r>
      <w:proofErr w:type="spellStart"/>
      <w:r w:rsidRPr="00CB38E0">
        <w:rPr>
          <w:color w:val="EE0000"/>
        </w:rPr>
        <w:t>rızkıke</w:t>
      </w:r>
      <w:proofErr w:type="spellEnd"/>
      <w:proofErr w:type="gramEnd"/>
    </w:p>
    <w:p w14:paraId="6DA8C2E5" w14:textId="77777777" w:rsidR="00CB38E0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rızan</w:t>
      </w:r>
      <w:proofErr w:type="gramEnd"/>
    </w:p>
    <w:p w14:paraId="7E49C35F" w14:textId="77777777" w:rsidR="00CB38E0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inandım</w:t>
      </w:r>
      <w:proofErr w:type="gramEnd"/>
    </w:p>
    <w:p w14:paraId="63EB3040" w14:textId="3BE5E9DE" w:rsidR="001C6D37" w:rsidRPr="00CB38E0" w:rsidRDefault="00CB38E0" w:rsidP="00CB38E0">
      <w:pPr>
        <w:pStyle w:val="NormalWeb"/>
        <w:rPr>
          <w:color w:val="EE0000"/>
        </w:rPr>
      </w:pPr>
      <w:proofErr w:type="gramStart"/>
      <w:r w:rsidRPr="00CB38E0">
        <w:rPr>
          <w:rFonts w:hAnsi="Symbol"/>
          <w:color w:val="EE0000"/>
        </w:rPr>
        <w:t></w:t>
      </w:r>
      <w:r w:rsidRPr="00CB38E0">
        <w:rPr>
          <w:color w:val="EE0000"/>
        </w:rPr>
        <w:t xml:space="preserve">  orucumu</w:t>
      </w:r>
      <w:proofErr w:type="gramEnd"/>
    </w:p>
    <w:p w14:paraId="266089D5" w14:textId="20B892F9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77777777" w:rsidR="00E07259" w:rsidRDefault="009E1239" w:rsidP="009E1239">
      <w:pPr>
        <w:pStyle w:val="ListeParagraf"/>
        <w:jc w:val="right"/>
      </w:pPr>
      <w:r w:rsidRPr="009E1239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w:drawing>
          <wp:inline distT="0" distB="0" distL="0" distR="0" wp14:anchorId="32615FF3" wp14:editId="5CAAAC97">
            <wp:extent cx="1343660" cy="980981"/>
            <wp:effectExtent l="0" t="0" r="0" b="0"/>
            <wp:docPr id="2" name="Resim 2" descr="C:\Users\Asus\AppData\Local\Microsoft\Windows\INetCache\Content.Word\1000109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AppData\Local\Microsoft\Windows\INetCache\Content.Word\10001090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8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3E61" w14:textId="77777777" w:rsidR="00D064D4" w:rsidRDefault="00D064D4" w:rsidP="00B05C49">
      <w:pPr>
        <w:spacing w:after="0" w:line="240" w:lineRule="auto"/>
      </w:pPr>
      <w:r>
        <w:separator/>
      </w:r>
    </w:p>
  </w:endnote>
  <w:endnote w:type="continuationSeparator" w:id="0">
    <w:p w14:paraId="07F7CFF4" w14:textId="77777777" w:rsidR="00D064D4" w:rsidRDefault="00D064D4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9D1C" w14:textId="77777777" w:rsidR="00D064D4" w:rsidRDefault="00D064D4" w:rsidP="00B05C49">
      <w:pPr>
        <w:spacing w:after="0" w:line="240" w:lineRule="auto"/>
      </w:pPr>
      <w:r>
        <w:separator/>
      </w:r>
    </w:p>
  </w:footnote>
  <w:footnote w:type="continuationSeparator" w:id="0">
    <w:p w14:paraId="3F2B51A5" w14:textId="77777777" w:rsidR="00D064D4" w:rsidRDefault="00D064D4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18"/>
  </w:num>
  <w:num w:numId="3" w16cid:durableId="823666646">
    <w:abstractNumId w:val="7"/>
  </w:num>
  <w:num w:numId="4" w16cid:durableId="151991374">
    <w:abstractNumId w:val="5"/>
  </w:num>
  <w:num w:numId="5" w16cid:durableId="335615885">
    <w:abstractNumId w:val="24"/>
  </w:num>
  <w:num w:numId="6" w16cid:durableId="1825009381">
    <w:abstractNumId w:val="10"/>
  </w:num>
  <w:num w:numId="7" w16cid:durableId="56057188">
    <w:abstractNumId w:val="9"/>
  </w:num>
  <w:num w:numId="8" w16cid:durableId="2034762930">
    <w:abstractNumId w:val="14"/>
  </w:num>
  <w:num w:numId="9" w16cid:durableId="1020012234">
    <w:abstractNumId w:val="4"/>
  </w:num>
  <w:num w:numId="10" w16cid:durableId="196814829">
    <w:abstractNumId w:val="20"/>
  </w:num>
  <w:num w:numId="11" w16cid:durableId="1817717405">
    <w:abstractNumId w:val="1"/>
  </w:num>
  <w:num w:numId="12" w16cid:durableId="1105728861">
    <w:abstractNumId w:val="12"/>
  </w:num>
  <w:num w:numId="13" w16cid:durableId="1321421056">
    <w:abstractNumId w:val="23"/>
  </w:num>
  <w:num w:numId="14" w16cid:durableId="2037927642">
    <w:abstractNumId w:val="26"/>
  </w:num>
  <w:num w:numId="15" w16cid:durableId="1580678803">
    <w:abstractNumId w:val="25"/>
  </w:num>
  <w:num w:numId="16" w16cid:durableId="2073654304">
    <w:abstractNumId w:val="16"/>
  </w:num>
  <w:num w:numId="17" w16cid:durableId="85153595">
    <w:abstractNumId w:val="15"/>
  </w:num>
  <w:num w:numId="18" w16cid:durableId="2135126693">
    <w:abstractNumId w:val="17"/>
  </w:num>
  <w:num w:numId="19" w16cid:durableId="1010453640">
    <w:abstractNumId w:val="11"/>
  </w:num>
  <w:num w:numId="20" w16cid:durableId="1716008281">
    <w:abstractNumId w:val="21"/>
  </w:num>
  <w:num w:numId="21" w16cid:durableId="873352369">
    <w:abstractNumId w:val="19"/>
  </w:num>
  <w:num w:numId="22" w16cid:durableId="967052090">
    <w:abstractNumId w:val="8"/>
  </w:num>
  <w:num w:numId="23" w16cid:durableId="676345680">
    <w:abstractNumId w:val="6"/>
  </w:num>
  <w:num w:numId="24" w16cid:durableId="1507939865">
    <w:abstractNumId w:val="0"/>
  </w:num>
  <w:num w:numId="25" w16cid:durableId="2061660205">
    <w:abstractNumId w:val="22"/>
  </w:num>
  <w:num w:numId="26" w16cid:durableId="1020278963">
    <w:abstractNumId w:val="13"/>
  </w:num>
  <w:num w:numId="27" w16cid:durableId="1246569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00EE"/>
    <w:rsid w:val="0008609D"/>
    <w:rsid w:val="00092DA6"/>
    <w:rsid w:val="0009476C"/>
    <w:rsid w:val="000E467B"/>
    <w:rsid w:val="001C6D37"/>
    <w:rsid w:val="001D5D02"/>
    <w:rsid w:val="002F456D"/>
    <w:rsid w:val="00305E9D"/>
    <w:rsid w:val="003965EB"/>
    <w:rsid w:val="00397D1B"/>
    <w:rsid w:val="0057199E"/>
    <w:rsid w:val="00595560"/>
    <w:rsid w:val="00624EA7"/>
    <w:rsid w:val="00645601"/>
    <w:rsid w:val="00675D32"/>
    <w:rsid w:val="006D4862"/>
    <w:rsid w:val="006E7AFE"/>
    <w:rsid w:val="00721135"/>
    <w:rsid w:val="00727B7E"/>
    <w:rsid w:val="007905F2"/>
    <w:rsid w:val="008121D7"/>
    <w:rsid w:val="0096050D"/>
    <w:rsid w:val="009D2ED6"/>
    <w:rsid w:val="009E1239"/>
    <w:rsid w:val="009E1948"/>
    <w:rsid w:val="00A13B98"/>
    <w:rsid w:val="00AA5C2E"/>
    <w:rsid w:val="00B05C49"/>
    <w:rsid w:val="00C014BD"/>
    <w:rsid w:val="00CB38E0"/>
    <w:rsid w:val="00CC5803"/>
    <w:rsid w:val="00D00F90"/>
    <w:rsid w:val="00D064D4"/>
    <w:rsid w:val="00D374E5"/>
    <w:rsid w:val="00D56319"/>
    <w:rsid w:val="00D679AD"/>
    <w:rsid w:val="00D71F5A"/>
    <w:rsid w:val="00D8303B"/>
    <w:rsid w:val="00D86814"/>
    <w:rsid w:val="00E07259"/>
    <w:rsid w:val="00E44E75"/>
    <w:rsid w:val="00E8151E"/>
    <w:rsid w:val="00F8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990</Words>
  <Characters>6208</Characters>
  <Application>Microsoft Office Word</Application>
  <DocSecurity>0</DocSecurity>
  <Lines>166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3</cp:revision>
  <cp:lastPrinted>2025-12-21T19:28:00Z</cp:lastPrinted>
  <dcterms:created xsi:type="dcterms:W3CDTF">2025-12-21T19:28:00Z</dcterms:created>
  <dcterms:modified xsi:type="dcterms:W3CDTF">2025-12-21T19:28:00Z</dcterms:modified>
  <cp:contentStatus/>
</cp:coreProperties>
</file>