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oKlavuzu"/>
        <w:tblpPr w:leftFromText="141" w:rightFromText="141" w:vertAnchor="page" w:horzAnchor="margin" w:tblpY="676"/>
        <w:tblW w:w="9417" w:type="dxa"/>
        <w:tblLook w:val="04A0" w:firstRow="1" w:lastRow="0" w:firstColumn="1" w:lastColumn="0" w:noHBand="0" w:noVBand="1"/>
      </w:tblPr>
      <w:tblGrid>
        <w:gridCol w:w="1750"/>
        <w:gridCol w:w="7667"/>
      </w:tblGrid>
      <w:tr w:rsidR="00721135" w14:paraId="7374CE93" w14:textId="77777777" w:rsidTr="00721135">
        <w:trPr>
          <w:trHeight w:val="1621"/>
        </w:trPr>
        <w:tc>
          <w:tcPr>
            <w:tcW w:w="1750" w:type="dxa"/>
          </w:tcPr>
          <w:p w14:paraId="608329FC" w14:textId="77777777" w:rsidR="00C014BD" w:rsidRDefault="00D56319" w:rsidP="00C014BD">
            <w:pPr>
              <w:jc w:val="center"/>
            </w:pPr>
            <w:r w:rsidRPr="006571BF">
              <w:rPr>
                <w:rFonts w:ascii="Times New Roman" w:hAnsi="Times New Roman" w:cs="Times New Roman"/>
                <w:noProof/>
                <w:lang w:eastAsia="tr-TR"/>
              </w:rPr>
              <w:drawing>
                <wp:anchor distT="0" distB="0" distL="114300" distR="114300" simplePos="0" relativeHeight="251663360" behindDoc="0" locked="0" layoutInCell="1" allowOverlap="1" wp14:anchorId="3273A5B8" wp14:editId="19A947BC">
                  <wp:simplePos x="0" y="0"/>
                  <wp:positionH relativeFrom="page">
                    <wp:posOffset>59055</wp:posOffset>
                  </wp:positionH>
                  <wp:positionV relativeFrom="paragraph">
                    <wp:posOffset>7620</wp:posOffset>
                  </wp:positionV>
                  <wp:extent cx="1005840" cy="1005840"/>
                  <wp:effectExtent l="0" t="0" r="3810" b="3810"/>
                  <wp:wrapNone/>
                  <wp:docPr id="30241876" name="Resim 2" descr="amblem, simge, sembol, logo, daire içeren bir resim&#10;&#10;Yapay zeka tarafından oluşturulmuş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241876" name="Resim 2" descr="amblem, simge, sembol, logo, daire içeren bir resim&#10;&#10;Yapay zeka tarafından oluşturulmuş içerik yanlış olabilir."/>
                          <pic:cNvPicPr/>
                        </pic:nvPicPr>
                        <pic:blipFill>
                          <a:blip r:embed="rId8" cstate="print">
                            <a:extLst>
                              <a:ext uri="{28A0092B-C50C-407E-A947-70E740481C1C}">
                                <a14:useLocalDpi xmlns:a14="http://schemas.microsoft.com/office/drawing/2010/main" val="0"/>
                              </a:ext>
                            </a:extLst>
                          </a:blip>
                          <a:stretch>
                            <a:fillRect/>
                          </a:stretch>
                        </pic:blipFill>
                        <pic:spPr>
                          <a:xfrm>
                            <a:off x="0" y="0"/>
                            <a:ext cx="1005840" cy="1005840"/>
                          </a:xfrm>
                          <a:prstGeom prst="rect">
                            <a:avLst/>
                          </a:prstGeom>
                        </pic:spPr>
                      </pic:pic>
                    </a:graphicData>
                  </a:graphic>
                  <wp14:sizeRelH relativeFrom="margin">
                    <wp14:pctWidth>0</wp14:pctWidth>
                  </wp14:sizeRelH>
                  <wp14:sizeRelV relativeFrom="margin">
                    <wp14:pctHeight>0</wp14:pctHeight>
                  </wp14:sizeRelV>
                </wp:anchor>
              </w:drawing>
            </w:r>
          </w:p>
        </w:tc>
        <w:tc>
          <w:tcPr>
            <w:tcW w:w="7667" w:type="dxa"/>
          </w:tcPr>
          <w:p w14:paraId="22EE93C5" w14:textId="77777777" w:rsidR="00E44E75" w:rsidRDefault="00E44E75" w:rsidP="00C014BD">
            <w:pPr>
              <w:jc w:val="center"/>
            </w:pPr>
          </w:p>
          <w:p w14:paraId="35A7C3A2" w14:textId="0180DC0B" w:rsidR="00E44E75" w:rsidRDefault="00C014BD" w:rsidP="00C014BD">
            <w:pPr>
              <w:jc w:val="center"/>
              <w:rPr>
                <w:b/>
              </w:rPr>
            </w:pPr>
            <w:r>
              <w:t xml:space="preserve">…………………………………………………………………… </w:t>
            </w:r>
            <w:r w:rsidRPr="00C014BD">
              <w:rPr>
                <w:b/>
              </w:rPr>
              <w:t xml:space="preserve">ORTAOKULU </w:t>
            </w:r>
          </w:p>
          <w:p w14:paraId="0008FA3E" w14:textId="6574D5E8" w:rsidR="00C014BD" w:rsidRPr="00E44E75" w:rsidRDefault="00C014BD" w:rsidP="00E44E75">
            <w:pPr>
              <w:jc w:val="center"/>
              <w:rPr>
                <w:b/>
              </w:rPr>
            </w:pPr>
            <w:r w:rsidRPr="00C014BD">
              <w:rPr>
                <w:b/>
              </w:rPr>
              <w:t xml:space="preserve">2025-2026 EĞİTİM ÖĞRETİM YILI </w:t>
            </w:r>
            <w:r w:rsidR="00F851E8">
              <w:rPr>
                <w:b/>
              </w:rPr>
              <w:t>Temel Dini Bilgiler 6</w:t>
            </w:r>
            <w:r w:rsidRPr="00C014BD">
              <w:rPr>
                <w:b/>
              </w:rPr>
              <w:t>. SINIF 1. DÖNEM 2.YAZILI SORULARI</w:t>
            </w:r>
          </w:p>
        </w:tc>
      </w:tr>
    </w:tbl>
    <w:tbl>
      <w:tblPr>
        <w:tblStyle w:val="TabloKlavuzu"/>
        <w:tblpPr w:leftFromText="141" w:rightFromText="141" w:vertAnchor="text" w:horzAnchor="margin" w:tblpY="940"/>
        <w:tblOverlap w:val="never"/>
        <w:tblW w:w="7675" w:type="dxa"/>
        <w:tblLook w:val="04A0" w:firstRow="1" w:lastRow="0" w:firstColumn="1" w:lastColumn="0" w:noHBand="0" w:noVBand="1"/>
      </w:tblPr>
      <w:tblGrid>
        <w:gridCol w:w="2689"/>
        <w:gridCol w:w="2551"/>
        <w:gridCol w:w="1368"/>
        <w:gridCol w:w="1067"/>
      </w:tblGrid>
      <w:tr w:rsidR="00E44E75" w14:paraId="6536E2E3" w14:textId="77777777" w:rsidTr="00E44E75">
        <w:trPr>
          <w:trHeight w:val="1104"/>
        </w:trPr>
        <w:tc>
          <w:tcPr>
            <w:tcW w:w="2689" w:type="dxa"/>
          </w:tcPr>
          <w:p w14:paraId="6325C421" w14:textId="77777777" w:rsidR="00E44E75" w:rsidRPr="00E07259" w:rsidRDefault="00E44E75" w:rsidP="00E44E75">
            <w:pPr>
              <w:rPr>
                <w:b/>
              </w:rPr>
            </w:pPr>
            <w:r w:rsidRPr="00E07259">
              <w:rPr>
                <w:b/>
              </w:rPr>
              <w:t>Adı:</w:t>
            </w:r>
          </w:p>
        </w:tc>
        <w:tc>
          <w:tcPr>
            <w:tcW w:w="2551" w:type="dxa"/>
          </w:tcPr>
          <w:p w14:paraId="3AE20EAA" w14:textId="77777777" w:rsidR="00E44E75" w:rsidRPr="00E07259" w:rsidRDefault="00E44E75" w:rsidP="00E44E75">
            <w:pPr>
              <w:rPr>
                <w:b/>
              </w:rPr>
            </w:pPr>
            <w:r w:rsidRPr="00E07259">
              <w:rPr>
                <w:b/>
              </w:rPr>
              <w:t>Soyadı:</w:t>
            </w:r>
          </w:p>
        </w:tc>
        <w:tc>
          <w:tcPr>
            <w:tcW w:w="1368" w:type="dxa"/>
          </w:tcPr>
          <w:p w14:paraId="0D596016" w14:textId="77777777" w:rsidR="00E44E75" w:rsidRPr="00E07259" w:rsidRDefault="00E44E75" w:rsidP="00E44E75">
            <w:pPr>
              <w:rPr>
                <w:b/>
              </w:rPr>
            </w:pPr>
            <w:r w:rsidRPr="00E07259">
              <w:rPr>
                <w:b/>
              </w:rPr>
              <w:t>Numara:</w:t>
            </w:r>
          </w:p>
        </w:tc>
        <w:tc>
          <w:tcPr>
            <w:tcW w:w="1067" w:type="dxa"/>
          </w:tcPr>
          <w:p w14:paraId="38C7D4AE" w14:textId="77777777" w:rsidR="00E44E75" w:rsidRPr="00E07259" w:rsidRDefault="00E44E75" w:rsidP="00E44E75">
            <w:pPr>
              <w:rPr>
                <w:b/>
              </w:rPr>
            </w:pPr>
            <w:r w:rsidRPr="00E07259">
              <w:rPr>
                <w:b/>
              </w:rPr>
              <w:t>Sınıf:</w:t>
            </w:r>
          </w:p>
        </w:tc>
      </w:tr>
    </w:tbl>
    <w:p w14:paraId="05AB09D7" w14:textId="4219BDD4" w:rsidR="00D71F5A" w:rsidRDefault="00D8303B">
      <w:r w:rsidRPr="006571BF">
        <w:rPr>
          <w:rFonts w:ascii="Times New Roman" w:hAnsi="Times New Roman" w:cs="Times New Roman"/>
          <w:noProof/>
          <w:lang w:eastAsia="tr-TR"/>
        </w:rPr>
        <mc:AlternateContent>
          <mc:Choice Requires="wps">
            <w:drawing>
              <wp:anchor distT="0" distB="0" distL="114300" distR="114300" simplePos="0" relativeHeight="251661312" behindDoc="0" locked="0" layoutInCell="1" allowOverlap="1" wp14:anchorId="0E31A5A5" wp14:editId="4B4449A0">
                <wp:simplePos x="0" y="0"/>
                <wp:positionH relativeFrom="column">
                  <wp:posOffset>5019675</wp:posOffset>
                </wp:positionH>
                <wp:positionV relativeFrom="paragraph">
                  <wp:posOffset>647912</wp:posOffset>
                </wp:positionV>
                <wp:extent cx="821055" cy="365760"/>
                <wp:effectExtent l="0" t="0" r="0" b="0"/>
                <wp:wrapNone/>
                <wp:docPr id="1762632236" name="Metin Kutusu 4"/>
                <wp:cNvGraphicFramePr/>
                <a:graphic xmlns:a="http://schemas.openxmlformats.org/drawingml/2006/main">
                  <a:graphicData uri="http://schemas.microsoft.com/office/word/2010/wordprocessingShape">
                    <wps:wsp>
                      <wps:cNvSpPr txBox="1"/>
                      <wps:spPr>
                        <a:xfrm>
                          <a:off x="0" y="0"/>
                          <a:ext cx="821055" cy="365760"/>
                        </a:xfrm>
                        <a:prstGeom prst="rect">
                          <a:avLst/>
                        </a:prstGeom>
                        <a:solidFill>
                          <a:schemeClr val="lt1"/>
                        </a:solidFill>
                        <a:ln w="6350">
                          <a:noFill/>
                        </a:ln>
                      </wps:spPr>
                      <wps:txbx>
                        <w:txbxContent>
                          <w:p w14:paraId="60F8025F" w14:textId="77777777" w:rsidR="00C014BD" w:rsidRPr="003D34F2" w:rsidRDefault="00C014BD" w:rsidP="00C014BD">
                            <w:pPr>
                              <w:rPr>
                                <w:rFonts w:ascii="Times New Roman" w:hAnsi="Times New Roman" w:cs="Times New Roman"/>
                                <w:sz w:val="36"/>
                                <w:szCs w:val="36"/>
                              </w:rPr>
                            </w:pPr>
                            <w:r w:rsidRPr="003D34F2">
                              <w:rPr>
                                <w:rFonts w:ascii="Times New Roman" w:hAnsi="Times New Roman" w:cs="Times New Roman"/>
                                <w:sz w:val="36"/>
                                <w:szCs w:val="36"/>
                              </w:rPr>
                              <w:t>NOT</w:t>
                            </w:r>
                            <w:r>
                              <w:rPr>
                                <w:rFonts w:ascii="Times New Roman" w:hAnsi="Times New Roman" w:cs="Times New Roman"/>
                                <w:sz w:val="36"/>
                                <w:szCs w:val="36"/>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E31A5A5" id="_x0000_t202" coordsize="21600,21600" o:spt="202" path="m,l,21600r21600,l21600,xe">
                <v:stroke joinstyle="miter"/>
                <v:path gradientshapeok="t" o:connecttype="rect"/>
              </v:shapetype>
              <v:shape id="Metin Kutusu 4" o:spid="_x0000_s1026" type="#_x0000_t202" style="position:absolute;margin-left:395.25pt;margin-top:51pt;width:64.65pt;height:28.8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" fillcolor="white [3201]" stroked="f" strokeweight=".5pt">
                <v:textbox>
                  <w:txbxContent>
                    <w:p w14:paraId="60F8025F" w14:textId="77777777" w:rsidR="00C014BD" w:rsidRPr="003D34F2" w:rsidRDefault="00C014BD" w:rsidP="00C014BD">
                      <w:pPr>
                        <w:rPr>
                          <w:rFonts w:ascii="Times New Roman" w:hAnsi="Times New Roman" w:cs="Times New Roman"/>
                          <w:sz w:val="36"/>
                          <w:szCs w:val="36"/>
                        </w:rPr>
                      </w:pPr>
                      <w:r w:rsidRPr="003D34F2">
                        <w:rPr>
                          <w:rFonts w:ascii="Times New Roman" w:hAnsi="Times New Roman" w:cs="Times New Roman"/>
                          <w:sz w:val="36"/>
                          <w:szCs w:val="36"/>
                        </w:rPr>
                        <w:t>NOT</w:t>
                      </w:r>
                      <w:r>
                        <w:rPr>
                          <w:rFonts w:ascii="Times New Roman" w:hAnsi="Times New Roman" w:cs="Times New Roman"/>
                          <w:sz w:val="36"/>
                          <w:szCs w:val="36"/>
                        </w:rPr>
                        <w:t>:</w:t>
                      </w:r>
                    </w:p>
                  </w:txbxContent>
                </v:textbox>
              </v:shape>
            </w:pict>
          </mc:Fallback>
        </mc:AlternateContent>
      </w:r>
      <w:r w:rsidR="00E44E75" w:rsidRPr="00C014BD">
        <w:rPr>
          <w:rFonts w:ascii="Times New Roman" w:eastAsia="Aptos" w:hAnsi="Times New Roman" w:cs="Times New Roman"/>
          <w:noProof/>
          <w:kern w:val="2"/>
          <w:sz w:val="24"/>
          <w:szCs w:val="24"/>
          <w:lang w:eastAsia="tr-TR"/>
          <w14:ligatures w14:val="standardContextual"/>
        </w:rPr>
        <mc:AlternateContent>
          <mc:Choice Requires="wps">
            <w:drawing>
              <wp:anchor distT="0" distB="0" distL="114300" distR="114300" simplePos="0" relativeHeight="251659264" behindDoc="0" locked="0" layoutInCell="1" allowOverlap="1" wp14:anchorId="6BCA7AD2" wp14:editId="51D6CB94">
                <wp:simplePos x="0" y="0"/>
                <wp:positionH relativeFrom="margin">
                  <wp:posOffset>4900930</wp:posOffset>
                </wp:positionH>
                <wp:positionV relativeFrom="paragraph">
                  <wp:posOffset>586105</wp:posOffset>
                </wp:positionV>
                <wp:extent cx="1066800" cy="704850"/>
                <wp:effectExtent l="0" t="0" r="19050" b="19050"/>
                <wp:wrapNone/>
                <wp:docPr id="558860140" name="Dikdörtgen: Çapraz Köşeleri Yuvarlatılmış 3"/>
                <wp:cNvGraphicFramePr/>
                <a:graphic xmlns:a="http://schemas.openxmlformats.org/drawingml/2006/main">
                  <a:graphicData uri="http://schemas.microsoft.com/office/word/2010/wordprocessingShape">
                    <wps:wsp>
                      <wps:cNvSpPr/>
                      <wps:spPr>
                        <a:xfrm>
                          <a:off x="0" y="0"/>
                          <a:ext cx="1066800" cy="704850"/>
                        </a:xfrm>
                        <a:prstGeom prst="round2DiagRect">
                          <a:avLst/>
                        </a:prstGeom>
                        <a:solidFill>
                          <a:sysClr val="window" lastClr="FFFFFF"/>
                        </a:solidFill>
                        <a:ln w="19050" cap="flat" cmpd="sng" algn="ctr">
                          <a:solidFill>
                            <a:srgbClr val="156082">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FAB4CDD" id="Dikdörtgen: Çapraz Köşeleri Yuvarlatılmış 3" o:spid="_x0000_s1026" style="position:absolute;margin-left:385.9pt;margin-top:46.15pt;width:84pt;height:55.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coordsize="1066800,7048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" path="m117477,r949323,l1066800,r,587373c1066800,652254,1014204,704850,949323,704850l,704850r,l,117477c,52596,52596,,117477,xe" fillcolor="window" strokecolor="#042433" strokeweight="1.5pt">
                <v:stroke joinstyle="miter"/>
                <v:path arrowok="t" o:connecttype="custom" o:connectlocs="117477,0;1066800,0;1066800,0;1066800,587373;949323,704850;0,704850;0,704850;0,117477;117477,0" o:connectangles="0,0,0,0,0,0,0,0,0"/>
                <w10:wrap anchorx="margin"/>
              </v:shape>
            </w:pict>
          </mc:Fallback>
        </mc:AlternateContent>
      </w:r>
    </w:p>
    <w:p w14:paraId="0DA53BC0" w14:textId="77777777" w:rsidR="00C014BD" w:rsidRDefault="00C014BD"/>
    <w:p w14:paraId="16F1E289" w14:textId="77777777" w:rsidR="00C014BD" w:rsidRDefault="00C014BD"/>
    <w:p w14:paraId="7C96F4B2" w14:textId="3E009EE8" w:rsidR="00B56994" w:rsidRDefault="00B56994" w:rsidP="00F851E8">
      <w:pPr>
        <w:rPr>
          <w:rFonts w:ascii="Times New Roman" w:eastAsia="Times New Roman" w:hAnsi="Times New Roman" w:cs="Times New Roman"/>
          <w:b/>
          <w:bCs/>
          <w:sz w:val="24"/>
          <w:szCs w:val="24"/>
          <w:lang w:eastAsia="tr-TR"/>
        </w:rPr>
      </w:pPr>
    </w:p>
    <w:p w14:paraId="0CC1D766" w14:textId="4419F38D" w:rsidR="0034529D" w:rsidRPr="002B6ACD" w:rsidRDefault="0034529D" w:rsidP="0034529D">
      <w:pPr>
        <w:pStyle w:val="NormalWeb"/>
        <w:rPr>
          <w:rFonts w:asciiTheme="majorHAnsi" w:hAnsiTheme="majorHAnsi" w:cstheme="majorHAnsi"/>
        </w:rPr>
      </w:pPr>
      <w:r w:rsidRPr="002B6ACD">
        <w:rPr>
          <w:rFonts w:asciiTheme="majorHAnsi" w:hAnsiTheme="majorHAnsi" w:cstheme="majorHAnsi"/>
          <w:b/>
          <w:bCs/>
        </w:rPr>
        <w:t>1.soru:</w:t>
      </w:r>
      <w:r w:rsidRPr="002B6ACD">
        <w:rPr>
          <w:rFonts w:asciiTheme="majorHAnsi" w:hAnsiTheme="majorHAnsi" w:cstheme="majorHAnsi"/>
        </w:rPr>
        <w:t xml:space="preserve"> Aşağıda verilen ifadeleri okuyunuz. İfadenin kalben inanmayı gerektiren bir </w:t>
      </w:r>
      <w:r w:rsidRPr="002B6ACD">
        <w:rPr>
          <w:rFonts w:asciiTheme="majorHAnsi" w:hAnsiTheme="majorHAnsi" w:cstheme="majorHAnsi"/>
          <w:b/>
          <w:bCs/>
        </w:rPr>
        <w:t>İman</w:t>
      </w:r>
      <w:r w:rsidRPr="002B6ACD">
        <w:rPr>
          <w:rFonts w:asciiTheme="majorHAnsi" w:hAnsiTheme="majorHAnsi" w:cstheme="majorHAnsi"/>
        </w:rPr>
        <w:t xml:space="preserve"> esası mı, yoksa eyleme dayalı bir </w:t>
      </w:r>
      <w:r w:rsidRPr="002B6ACD">
        <w:rPr>
          <w:rFonts w:asciiTheme="majorHAnsi" w:hAnsiTheme="majorHAnsi" w:cstheme="majorHAnsi"/>
          <w:b/>
          <w:bCs/>
        </w:rPr>
        <w:t>İslam</w:t>
      </w:r>
      <w:r w:rsidRPr="002B6ACD">
        <w:rPr>
          <w:rFonts w:asciiTheme="majorHAnsi" w:hAnsiTheme="majorHAnsi" w:cstheme="majorHAnsi"/>
        </w:rPr>
        <w:t xml:space="preserve"> şartı mı olduğunu boşluklara yazınız.</w:t>
      </w:r>
    </w:p>
    <w:p w14:paraId="037121BA" w14:textId="77777777" w:rsidR="0034529D" w:rsidRPr="002B6ACD" w:rsidRDefault="0034529D" w:rsidP="0034529D">
      <w:pPr>
        <w:pStyle w:val="NormalWeb"/>
        <w:numPr>
          <w:ilvl w:val="0"/>
          <w:numId w:val="59"/>
        </w:numPr>
        <w:rPr>
          <w:rFonts w:asciiTheme="majorHAnsi" w:hAnsiTheme="majorHAnsi" w:cstheme="majorHAnsi"/>
        </w:rPr>
      </w:pPr>
      <w:r w:rsidRPr="002B6ACD">
        <w:rPr>
          <w:rFonts w:asciiTheme="majorHAnsi" w:hAnsiTheme="majorHAnsi" w:cstheme="majorHAnsi"/>
        </w:rPr>
        <w:t>Allah'ın (c.c.) varlığına ve birliğine inanmak: ...................................</w:t>
      </w:r>
    </w:p>
    <w:p w14:paraId="26277C7E" w14:textId="77777777" w:rsidR="0034529D" w:rsidRPr="002B6ACD" w:rsidRDefault="0034529D" w:rsidP="0034529D">
      <w:pPr>
        <w:pStyle w:val="NormalWeb"/>
        <w:numPr>
          <w:ilvl w:val="0"/>
          <w:numId w:val="59"/>
        </w:numPr>
        <w:rPr>
          <w:rFonts w:asciiTheme="majorHAnsi" w:hAnsiTheme="majorHAnsi" w:cstheme="majorHAnsi"/>
        </w:rPr>
      </w:pPr>
      <w:r w:rsidRPr="002B6ACD">
        <w:rPr>
          <w:rFonts w:asciiTheme="majorHAnsi" w:hAnsiTheme="majorHAnsi" w:cstheme="majorHAnsi"/>
        </w:rPr>
        <w:t>Ramazan ayında oruç tutmak: ...................................</w:t>
      </w:r>
    </w:p>
    <w:p w14:paraId="53DFAFC9" w14:textId="77777777" w:rsidR="0034529D" w:rsidRPr="002B6ACD" w:rsidRDefault="0034529D" w:rsidP="0034529D">
      <w:pPr>
        <w:pStyle w:val="NormalWeb"/>
        <w:numPr>
          <w:ilvl w:val="0"/>
          <w:numId w:val="59"/>
        </w:numPr>
        <w:rPr>
          <w:rFonts w:asciiTheme="majorHAnsi" w:hAnsiTheme="majorHAnsi" w:cstheme="majorHAnsi"/>
        </w:rPr>
      </w:pPr>
      <w:r w:rsidRPr="002B6ACD">
        <w:rPr>
          <w:rFonts w:asciiTheme="majorHAnsi" w:hAnsiTheme="majorHAnsi" w:cstheme="majorHAnsi"/>
        </w:rPr>
        <w:t>Meleklerin varlığına şüphe duymadan inanmak: ...................................</w:t>
      </w:r>
    </w:p>
    <w:p w14:paraId="47678CD5" w14:textId="77777777" w:rsidR="0034529D" w:rsidRPr="002B6ACD" w:rsidRDefault="0034529D" w:rsidP="0034529D">
      <w:pPr>
        <w:pStyle w:val="NormalWeb"/>
        <w:numPr>
          <w:ilvl w:val="0"/>
          <w:numId w:val="59"/>
        </w:numPr>
        <w:rPr>
          <w:rFonts w:asciiTheme="majorHAnsi" w:hAnsiTheme="majorHAnsi" w:cstheme="majorHAnsi"/>
        </w:rPr>
      </w:pPr>
      <w:r w:rsidRPr="002B6ACD">
        <w:rPr>
          <w:rFonts w:asciiTheme="majorHAnsi" w:hAnsiTheme="majorHAnsi" w:cstheme="majorHAnsi"/>
        </w:rPr>
        <w:t>Günde beş vakit namaz kılmak: ...................................</w:t>
      </w:r>
    </w:p>
    <w:p w14:paraId="6A92A6E9" w14:textId="77777777" w:rsidR="0034529D" w:rsidRPr="002B6ACD" w:rsidRDefault="0034529D" w:rsidP="0034529D">
      <w:pPr>
        <w:pStyle w:val="NormalWeb"/>
        <w:numPr>
          <w:ilvl w:val="0"/>
          <w:numId w:val="59"/>
        </w:numPr>
        <w:rPr>
          <w:rFonts w:asciiTheme="majorHAnsi" w:hAnsiTheme="majorHAnsi" w:cstheme="majorHAnsi"/>
        </w:rPr>
      </w:pPr>
      <w:r w:rsidRPr="002B6ACD">
        <w:rPr>
          <w:rFonts w:asciiTheme="majorHAnsi" w:hAnsiTheme="majorHAnsi" w:cstheme="majorHAnsi"/>
        </w:rPr>
        <w:t>Öldükten sonra dirileceğimize (Ahiret gününe) inanmak: ...................................</w:t>
      </w:r>
    </w:p>
    <w:p w14:paraId="171A2931" w14:textId="77777777" w:rsidR="0034529D" w:rsidRPr="002B6ACD" w:rsidRDefault="0034529D" w:rsidP="0034529D">
      <w:pPr>
        <w:pStyle w:val="NormalWeb"/>
        <w:numPr>
          <w:ilvl w:val="0"/>
          <w:numId w:val="59"/>
        </w:numPr>
        <w:rPr>
          <w:rFonts w:asciiTheme="majorHAnsi" w:hAnsiTheme="majorHAnsi" w:cstheme="majorHAnsi"/>
        </w:rPr>
      </w:pPr>
      <w:r w:rsidRPr="002B6ACD">
        <w:rPr>
          <w:rFonts w:asciiTheme="majorHAnsi" w:hAnsiTheme="majorHAnsi" w:cstheme="majorHAnsi"/>
        </w:rPr>
        <w:t>Zengin olan Müslümanların yılda bir kez zekât vermesi: ...................................</w:t>
      </w:r>
    </w:p>
    <w:p w14:paraId="61AAE988" w14:textId="77777777" w:rsidR="0034529D" w:rsidRPr="002B6ACD" w:rsidRDefault="0034529D" w:rsidP="0034529D">
      <w:pPr>
        <w:pStyle w:val="NormalWeb"/>
        <w:numPr>
          <w:ilvl w:val="0"/>
          <w:numId w:val="59"/>
        </w:numPr>
        <w:rPr>
          <w:rFonts w:asciiTheme="majorHAnsi" w:hAnsiTheme="majorHAnsi" w:cstheme="majorHAnsi"/>
        </w:rPr>
      </w:pPr>
      <w:r w:rsidRPr="002B6ACD">
        <w:rPr>
          <w:rFonts w:asciiTheme="majorHAnsi" w:hAnsiTheme="majorHAnsi" w:cstheme="majorHAnsi"/>
        </w:rPr>
        <w:t>Hz. Muhammed'in (s.a.v.) ve diğer peygamberlerin doğruluğuna inanmak: ...................................</w:t>
      </w:r>
    </w:p>
    <w:p w14:paraId="74CDF11A" w14:textId="77777777" w:rsidR="0034529D" w:rsidRPr="002B6ACD" w:rsidRDefault="0034529D" w:rsidP="0034529D">
      <w:pPr>
        <w:pStyle w:val="NormalWeb"/>
        <w:numPr>
          <w:ilvl w:val="0"/>
          <w:numId w:val="59"/>
        </w:numPr>
        <w:rPr>
          <w:rFonts w:asciiTheme="majorHAnsi" w:hAnsiTheme="majorHAnsi" w:cstheme="majorHAnsi"/>
        </w:rPr>
      </w:pPr>
      <w:r w:rsidRPr="002B6ACD">
        <w:rPr>
          <w:rFonts w:asciiTheme="majorHAnsi" w:hAnsiTheme="majorHAnsi" w:cstheme="majorHAnsi"/>
        </w:rPr>
        <w:t>Gücü yetenlerin ömründe bir kez Hacca gitmesi: ...................................</w:t>
      </w:r>
    </w:p>
    <w:p w14:paraId="1BA76576" w14:textId="77777777" w:rsidR="0034529D" w:rsidRPr="002B6ACD" w:rsidRDefault="0034529D" w:rsidP="0034529D">
      <w:pPr>
        <w:pStyle w:val="NormalWeb"/>
        <w:numPr>
          <w:ilvl w:val="0"/>
          <w:numId w:val="59"/>
        </w:numPr>
        <w:rPr>
          <w:rFonts w:asciiTheme="majorHAnsi" w:hAnsiTheme="majorHAnsi" w:cstheme="majorHAnsi"/>
        </w:rPr>
      </w:pPr>
      <w:r w:rsidRPr="002B6ACD">
        <w:rPr>
          <w:rFonts w:asciiTheme="majorHAnsi" w:hAnsiTheme="majorHAnsi" w:cstheme="majorHAnsi"/>
        </w:rPr>
        <w:t>Kur'an-ı Kerim'e ve diğer ilahi kitaplara inanmak: ...................................</w:t>
      </w:r>
    </w:p>
    <w:p w14:paraId="1CA3578D" w14:textId="505087AD" w:rsidR="0034529D" w:rsidRPr="002B6ACD" w:rsidRDefault="0034529D" w:rsidP="0034529D">
      <w:pPr>
        <w:pStyle w:val="NormalWeb"/>
        <w:numPr>
          <w:ilvl w:val="0"/>
          <w:numId w:val="59"/>
        </w:numPr>
        <w:rPr>
          <w:rFonts w:asciiTheme="majorHAnsi" w:hAnsiTheme="majorHAnsi" w:cstheme="majorHAnsi"/>
        </w:rPr>
      </w:pPr>
      <w:r w:rsidRPr="002B6ACD">
        <w:rPr>
          <w:rFonts w:asciiTheme="majorHAnsi" w:hAnsiTheme="majorHAnsi" w:cstheme="majorHAnsi"/>
        </w:rPr>
        <w:t>"Eşhedü en la ilahe illallah..." diyerek Kelime-i Şehadet getirmek: ...................................</w:t>
      </w:r>
    </w:p>
    <w:p w14:paraId="5950DE9F" w14:textId="77777777" w:rsidR="0034529D" w:rsidRPr="002B6ACD" w:rsidRDefault="0034529D" w:rsidP="00F851E8">
      <w:pPr>
        <w:rPr>
          <w:rFonts w:asciiTheme="majorHAnsi" w:hAnsiTheme="majorHAnsi" w:cstheme="majorHAnsi"/>
          <w:sz w:val="24"/>
          <w:szCs w:val="24"/>
        </w:rPr>
      </w:pPr>
    </w:p>
    <w:p w14:paraId="22C10B89" w14:textId="2E2976D4" w:rsidR="0034529D" w:rsidRPr="002B6ACD" w:rsidRDefault="0034529D" w:rsidP="0034529D">
      <w:pPr>
        <w:pStyle w:val="NormalWeb"/>
        <w:rPr>
          <w:rFonts w:asciiTheme="majorHAnsi" w:hAnsiTheme="majorHAnsi" w:cstheme="majorHAnsi"/>
        </w:rPr>
      </w:pPr>
      <w:r w:rsidRPr="002B6ACD">
        <w:rPr>
          <w:rFonts w:asciiTheme="majorHAnsi" w:hAnsiTheme="majorHAnsi" w:cstheme="majorHAnsi"/>
          <w:b/>
          <w:bCs/>
        </w:rPr>
        <w:t xml:space="preserve">2.soru: </w:t>
      </w:r>
      <w:r w:rsidRPr="002B6ACD">
        <w:rPr>
          <w:rFonts w:asciiTheme="majorHAnsi" w:hAnsiTheme="majorHAnsi" w:cstheme="majorHAnsi"/>
        </w:rPr>
        <w:t>Aşağıda kelimeitevhit ve kelimeişehadet ile ilgili 5N1K soruları verilmiştir. Soruların cevaplarını yazınız?</w:t>
      </w:r>
    </w:p>
    <w:p w14:paraId="62E449FA" w14:textId="77777777" w:rsidR="0034529D" w:rsidRPr="002B6ACD" w:rsidRDefault="0034529D" w:rsidP="0034529D">
      <w:pPr>
        <w:numPr>
          <w:ilvl w:val="0"/>
          <w:numId w:val="61"/>
        </w:numPr>
        <w:spacing w:before="100" w:beforeAutospacing="1" w:after="100" w:afterAutospacing="1" w:line="240" w:lineRule="auto"/>
        <w:rPr>
          <w:rFonts w:asciiTheme="majorHAnsi" w:eastAsia="Times New Roman" w:hAnsiTheme="majorHAnsi" w:cstheme="majorHAnsi"/>
          <w:sz w:val="24"/>
          <w:szCs w:val="24"/>
          <w:lang w:eastAsia="tr-TR"/>
        </w:rPr>
      </w:pPr>
      <w:r w:rsidRPr="002B6ACD">
        <w:rPr>
          <w:rFonts w:asciiTheme="majorHAnsi" w:eastAsia="Times New Roman" w:hAnsiTheme="majorHAnsi" w:cstheme="majorHAnsi"/>
          <w:b/>
          <w:bCs/>
          <w:sz w:val="24"/>
          <w:szCs w:val="24"/>
          <w:lang w:eastAsia="tr-TR"/>
        </w:rPr>
        <w:t>(KİM)</w:t>
      </w:r>
      <w:r w:rsidRPr="002B6ACD">
        <w:rPr>
          <w:rFonts w:asciiTheme="majorHAnsi" w:eastAsia="Times New Roman" w:hAnsiTheme="majorHAnsi" w:cstheme="majorHAnsi"/>
          <w:sz w:val="24"/>
          <w:szCs w:val="24"/>
          <w:lang w:eastAsia="tr-TR"/>
        </w:rPr>
        <w:t xml:space="preserve"> Kelimeitevhit ve kelimeişehadeti kimlerin getirmesi gerekir? ...................................................................................................</w:t>
      </w:r>
    </w:p>
    <w:p w14:paraId="6AF6F966" w14:textId="77777777" w:rsidR="0034529D" w:rsidRPr="002B6ACD" w:rsidRDefault="0034529D" w:rsidP="0034529D">
      <w:pPr>
        <w:numPr>
          <w:ilvl w:val="0"/>
          <w:numId w:val="61"/>
        </w:numPr>
        <w:spacing w:before="100" w:beforeAutospacing="1" w:after="100" w:afterAutospacing="1" w:line="240" w:lineRule="auto"/>
        <w:rPr>
          <w:rFonts w:asciiTheme="majorHAnsi" w:eastAsia="Times New Roman" w:hAnsiTheme="majorHAnsi" w:cstheme="majorHAnsi"/>
          <w:sz w:val="24"/>
          <w:szCs w:val="24"/>
          <w:lang w:eastAsia="tr-TR"/>
        </w:rPr>
      </w:pPr>
      <w:r w:rsidRPr="002B6ACD">
        <w:rPr>
          <w:rFonts w:asciiTheme="majorHAnsi" w:eastAsia="Times New Roman" w:hAnsiTheme="majorHAnsi" w:cstheme="majorHAnsi"/>
          <w:b/>
          <w:bCs/>
          <w:sz w:val="24"/>
          <w:szCs w:val="24"/>
          <w:lang w:eastAsia="tr-TR"/>
        </w:rPr>
        <w:t>(NE ZAMAN)</w:t>
      </w:r>
      <w:r w:rsidRPr="002B6ACD">
        <w:rPr>
          <w:rFonts w:asciiTheme="majorHAnsi" w:eastAsia="Times New Roman" w:hAnsiTheme="majorHAnsi" w:cstheme="majorHAnsi"/>
          <w:sz w:val="24"/>
          <w:szCs w:val="24"/>
          <w:lang w:eastAsia="tr-TR"/>
        </w:rPr>
        <w:t xml:space="preserve"> Kelimeitevhit ve kelimeişehadet ne zaman söylenir? ...................................................................................................</w:t>
      </w:r>
    </w:p>
    <w:p w14:paraId="1FCAA861" w14:textId="77777777" w:rsidR="0034529D" w:rsidRPr="002B6ACD" w:rsidRDefault="0034529D" w:rsidP="0034529D">
      <w:pPr>
        <w:numPr>
          <w:ilvl w:val="0"/>
          <w:numId w:val="61"/>
        </w:numPr>
        <w:spacing w:before="100" w:beforeAutospacing="1" w:after="100" w:afterAutospacing="1" w:line="240" w:lineRule="auto"/>
        <w:rPr>
          <w:rFonts w:asciiTheme="majorHAnsi" w:eastAsia="Times New Roman" w:hAnsiTheme="majorHAnsi" w:cstheme="majorHAnsi"/>
          <w:sz w:val="24"/>
          <w:szCs w:val="24"/>
          <w:lang w:eastAsia="tr-TR"/>
        </w:rPr>
      </w:pPr>
      <w:r w:rsidRPr="002B6ACD">
        <w:rPr>
          <w:rFonts w:asciiTheme="majorHAnsi" w:eastAsia="Times New Roman" w:hAnsiTheme="majorHAnsi" w:cstheme="majorHAnsi"/>
          <w:b/>
          <w:bCs/>
          <w:sz w:val="24"/>
          <w:szCs w:val="24"/>
          <w:lang w:eastAsia="tr-TR"/>
        </w:rPr>
        <w:t>(NİÇİN)</w:t>
      </w:r>
      <w:r w:rsidRPr="002B6ACD">
        <w:rPr>
          <w:rFonts w:asciiTheme="majorHAnsi" w:eastAsia="Times New Roman" w:hAnsiTheme="majorHAnsi" w:cstheme="majorHAnsi"/>
          <w:sz w:val="24"/>
          <w:szCs w:val="24"/>
          <w:lang w:eastAsia="tr-TR"/>
        </w:rPr>
        <w:t xml:space="preserve"> Kelimeitevhit ve kelimeişehadeti niçin söylemek gerekir? ...................................................................................................</w:t>
      </w:r>
    </w:p>
    <w:p w14:paraId="3CAA617D" w14:textId="77777777" w:rsidR="0034529D" w:rsidRPr="002B6ACD" w:rsidRDefault="0034529D" w:rsidP="0034529D">
      <w:pPr>
        <w:numPr>
          <w:ilvl w:val="0"/>
          <w:numId w:val="61"/>
        </w:numPr>
        <w:spacing w:before="100" w:beforeAutospacing="1" w:after="100" w:afterAutospacing="1" w:line="240" w:lineRule="auto"/>
        <w:rPr>
          <w:rFonts w:asciiTheme="majorHAnsi" w:eastAsia="Times New Roman" w:hAnsiTheme="majorHAnsi" w:cstheme="majorHAnsi"/>
          <w:sz w:val="24"/>
          <w:szCs w:val="24"/>
          <w:lang w:eastAsia="tr-TR"/>
        </w:rPr>
      </w:pPr>
      <w:r w:rsidRPr="002B6ACD">
        <w:rPr>
          <w:rFonts w:asciiTheme="majorHAnsi" w:eastAsia="Times New Roman" w:hAnsiTheme="majorHAnsi" w:cstheme="majorHAnsi"/>
          <w:b/>
          <w:bCs/>
          <w:sz w:val="24"/>
          <w:szCs w:val="24"/>
          <w:lang w:eastAsia="tr-TR"/>
        </w:rPr>
        <w:t>(NASIL)</w:t>
      </w:r>
      <w:r w:rsidRPr="002B6ACD">
        <w:rPr>
          <w:rFonts w:asciiTheme="majorHAnsi" w:eastAsia="Times New Roman" w:hAnsiTheme="majorHAnsi" w:cstheme="majorHAnsi"/>
          <w:sz w:val="24"/>
          <w:szCs w:val="24"/>
          <w:lang w:eastAsia="tr-TR"/>
        </w:rPr>
        <w:t xml:space="preserve"> Kelimeitevhit ve kelimeişehadeti nasıl okumak gerekir? ...................................................................................................</w:t>
      </w:r>
    </w:p>
    <w:p w14:paraId="6F6AC07D" w14:textId="77777777" w:rsidR="0034529D" w:rsidRPr="002B6ACD" w:rsidRDefault="0034529D" w:rsidP="0034529D">
      <w:pPr>
        <w:numPr>
          <w:ilvl w:val="0"/>
          <w:numId w:val="61"/>
        </w:numPr>
        <w:spacing w:before="100" w:beforeAutospacing="1" w:after="100" w:afterAutospacing="1" w:line="240" w:lineRule="auto"/>
        <w:rPr>
          <w:rFonts w:asciiTheme="majorHAnsi" w:eastAsia="Times New Roman" w:hAnsiTheme="majorHAnsi" w:cstheme="majorHAnsi"/>
          <w:sz w:val="24"/>
          <w:szCs w:val="24"/>
          <w:lang w:eastAsia="tr-TR"/>
        </w:rPr>
      </w:pPr>
      <w:r w:rsidRPr="002B6ACD">
        <w:rPr>
          <w:rFonts w:asciiTheme="majorHAnsi" w:eastAsia="Times New Roman" w:hAnsiTheme="majorHAnsi" w:cstheme="majorHAnsi"/>
          <w:b/>
          <w:bCs/>
          <w:sz w:val="24"/>
          <w:szCs w:val="24"/>
          <w:lang w:eastAsia="tr-TR"/>
        </w:rPr>
        <w:t>(NEDEN)</w:t>
      </w:r>
      <w:r w:rsidRPr="002B6ACD">
        <w:rPr>
          <w:rFonts w:asciiTheme="majorHAnsi" w:eastAsia="Times New Roman" w:hAnsiTheme="majorHAnsi" w:cstheme="majorHAnsi"/>
          <w:sz w:val="24"/>
          <w:szCs w:val="24"/>
          <w:lang w:eastAsia="tr-TR"/>
        </w:rPr>
        <w:t xml:space="preserve"> Kelimeitevhit ve kelimeişehadette neden bahsedilir? ...................................................................................................</w:t>
      </w:r>
    </w:p>
    <w:p w14:paraId="347CD91D" w14:textId="4D194908" w:rsidR="0034529D" w:rsidRPr="002B6ACD" w:rsidRDefault="0034529D" w:rsidP="002B6ACD">
      <w:pPr>
        <w:numPr>
          <w:ilvl w:val="0"/>
          <w:numId w:val="61"/>
        </w:numPr>
        <w:spacing w:before="100" w:beforeAutospacing="1" w:after="100" w:afterAutospacing="1" w:line="240" w:lineRule="auto"/>
        <w:rPr>
          <w:rFonts w:asciiTheme="majorHAnsi" w:eastAsia="Times New Roman" w:hAnsiTheme="majorHAnsi" w:cstheme="majorHAnsi"/>
          <w:sz w:val="24"/>
          <w:szCs w:val="24"/>
          <w:lang w:eastAsia="tr-TR"/>
        </w:rPr>
      </w:pPr>
      <w:r w:rsidRPr="002B6ACD">
        <w:rPr>
          <w:rFonts w:asciiTheme="majorHAnsi" w:eastAsia="Times New Roman" w:hAnsiTheme="majorHAnsi" w:cstheme="majorHAnsi"/>
          <w:b/>
          <w:bCs/>
          <w:sz w:val="24"/>
          <w:szCs w:val="24"/>
          <w:lang w:eastAsia="tr-TR"/>
        </w:rPr>
        <w:t>(NEREDE)</w:t>
      </w:r>
      <w:r w:rsidRPr="002B6ACD">
        <w:rPr>
          <w:rFonts w:asciiTheme="majorHAnsi" w:eastAsia="Times New Roman" w:hAnsiTheme="majorHAnsi" w:cstheme="majorHAnsi"/>
          <w:sz w:val="24"/>
          <w:szCs w:val="24"/>
          <w:lang w:eastAsia="tr-TR"/>
        </w:rPr>
        <w:t xml:space="preserve"> Kelimeitevhit ve kelimeişehadet nerede söylenmelidir? ...................................................................................................</w:t>
      </w:r>
    </w:p>
    <w:p w14:paraId="3C4292D8" w14:textId="77777777" w:rsidR="002B6ACD" w:rsidRDefault="002B6ACD" w:rsidP="0034529D">
      <w:pPr>
        <w:spacing w:before="100" w:beforeAutospacing="1" w:after="100" w:afterAutospacing="1" w:line="240" w:lineRule="auto"/>
        <w:outlineLvl w:val="2"/>
        <w:rPr>
          <w:rFonts w:asciiTheme="majorHAnsi" w:eastAsia="Times New Roman" w:hAnsiTheme="majorHAnsi" w:cstheme="majorHAnsi"/>
          <w:b/>
          <w:bCs/>
          <w:sz w:val="24"/>
          <w:szCs w:val="24"/>
          <w:lang w:eastAsia="tr-TR"/>
        </w:rPr>
      </w:pPr>
    </w:p>
    <w:p w14:paraId="14BF440E" w14:textId="77777777" w:rsidR="002B6ACD" w:rsidRDefault="002B6ACD" w:rsidP="0034529D">
      <w:pPr>
        <w:spacing w:before="100" w:beforeAutospacing="1" w:after="100" w:afterAutospacing="1" w:line="240" w:lineRule="auto"/>
        <w:outlineLvl w:val="2"/>
        <w:rPr>
          <w:rFonts w:asciiTheme="majorHAnsi" w:eastAsia="Times New Roman" w:hAnsiTheme="majorHAnsi" w:cstheme="majorHAnsi"/>
          <w:b/>
          <w:bCs/>
          <w:sz w:val="24"/>
          <w:szCs w:val="24"/>
          <w:lang w:eastAsia="tr-TR"/>
        </w:rPr>
      </w:pPr>
    </w:p>
    <w:p w14:paraId="34A1F6BE" w14:textId="61084155" w:rsidR="0034529D" w:rsidRPr="002B6ACD" w:rsidRDefault="0034529D" w:rsidP="0034529D">
      <w:pPr>
        <w:spacing w:before="100" w:beforeAutospacing="1" w:after="100" w:afterAutospacing="1" w:line="240" w:lineRule="auto"/>
        <w:outlineLvl w:val="2"/>
        <w:rPr>
          <w:rFonts w:asciiTheme="majorHAnsi" w:eastAsia="Times New Roman" w:hAnsiTheme="majorHAnsi" w:cstheme="majorHAnsi"/>
          <w:b/>
          <w:bCs/>
          <w:sz w:val="24"/>
          <w:szCs w:val="24"/>
          <w:lang w:eastAsia="tr-TR"/>
        </w:rPr>
      </w:pPr>
      <w:r w:rsidRPr="002B6ACD">
        <w:rPr>
          <w:rFonts w:asciiTheme="majorHAnsi" w:eastAsia="Times New Roman" w:hAnsiTheme="majorHAnsi" w:cstheme="majorHAnsi"/>
          <w:b/>
          <w:bCs/>
          <w:sz w:val="24"/>
          <w:szCs w:val="24"/>
          <w:lang w:eastAsia="tr-TR"/>
        </w:rPr>
        <w:t>Cevap Anahtarı</w:t>
      </w:r>
    </w:p>
    <w:p w14:paraId="44839C42" w14:textId="77777777" w:rsidR="0034529D" w:rsidRPr="002B6ACD" w:rsidRDefault="0034529D" w:rsidP="0034529D">
      <w:pPr>
        <w:spacing w:before="100" w:beforeAutospacing="1" w:after="100" w:afterAutospacing="1" w:line="240" w:lineRule="auto"/>
        <w:rPr>
          <w:rFonts w:asciiTheme="majorHAnsi" w:eastAsia="Times New Roman" w:hAnsiTheme="majorHAnsi" w:cstheme="majorHAnsi"/>
          <w:sz w:val="24"/>
          <w:szCs w:val="24"/>
          <w:lang w:eastAsia="tr-TR"/>
        </w:rPr>
      </w:pPr>
      <w:r w:rsidRPr="002B6ACD">
        <w:rPr>
          <w:rFonts w:asciiTheme="majorHAnsi" w:eastAsia="Times New Roman" w:hAnsiTheme="majorHAnsi" w:cstheme="majorHAnsi"/>
          <w:b/>
          <w:bCs/>
          <w:sz w:val="24"/>
          <w:szCs w:val="24"/>
          <w:lang w:eastAsia="tr-TR"/>
        </w:rPr>
        <w:lastRenderedPageBreak/>
        <w:t>1. KİM:</w:t>
      </w:r>
      <w:r w:rsidRPr="002B6ACD">
        <w:rPr>
          <w:rFonts w:asciiTheme="majorHAnsi" w:eastAsia="Times New Roman" w:hAnsiTheme="majorHAnsi" w:cstheme="majorHAnsi"/>
          <w:sz w:val="24"/>
          <w:szCs w:val="24"/>
          <w:lang w:eastAsia="tr-TR"/>
        </w:rPr>
        <w:t xml:space="preserve"> Akıl sağlığı yerinde olan, ergenlik çağına girmiş </w:t>
      </w:r>
      <w:r w:rsidRPr="002B6ACD">
        <w:rPr>
          <w:rFonts w:asciiTheme="majorHAnsi" w:eastAsia="Times New Roman" w:hAnsiTheme="majorHAnsi" w:cstheme="majorHAnsi"/>
          <w:b/>
          <w:bCs/>
          <w:sz w:val="24"/>
          <w:szCs w:val="24"/>
          <w:lang w:eastAsia="tr-TR"/>
        </w:rPr>
        <w:t>her Müslüman'ın</w:t>
      </w:r>
      <w:r w:rsidRPr="002B6ACD">
        <w:rPr>
          <w:rFonts w:asciiTheme="majorHAnsi" w:eastAsia="Times New Roman" w:hAnsiTheme="majorHAnsi" w:cstheme="majorHAnsi"/>
          <w:sz w:val="24"/>
          <w:szCs w:val="24"/>
          <w:lang w:eastAsia="tr-TR"/>
        </w:rPr>
        <w:t xml:space="preserve"> ve İslam dinine girmek isteyen </w:t>
      </w:r>
      <w:r w:rsidRPr="002B6ACD">
        <w:rPr>
          <w:rFonts w:asciiTheme="majorHAnsi" w:eastAsia="Times New Roman" w:hAnsiTheme="majorHAnsi" w:cstheme="majorHAnsi"/>
          <w:b/>
          <w:bCs/>
          <w:sz w:val="24"/>
          <w:szCs w:val="24"/>
          <w:lang w:eastAsia="tr-TR"/>
        </w:rPr>
        <w:t>herkesin</w:t>
      </w:r>
      <w:r w:rsidRPr="002B6ACD">
        <w:rPr>
          <w:rFonts w:asciiTheme="majorHAnsi" w:eastAsia="Times New Roman" w:hAnsiTheme="majorHAnsi" w:cstheme="majorHAnsi"/>
          <w:sz w:val="24"/>
          <w:szCs w:val="24"/>
          <w:lang w:eastAsia="tr-TR"/>
        </w:rPr>
        <w:t xml:space="preserve"> getirmesi gerekir.</w:t>
      </w:r>
    </w:p>
    <w:p w14:paraId="080E6386" w14:textId="77777777" w:rsidR="0034529D" w:rsidRPr="002B6ACD" w:rsidRDefault="0034529D" w:rsidP="0034529D">
      <w:pPr>
        <w:spacing w:before="100" w:beforeAutospacing="1" w:after="100" w:afterAutospacing="1" w:line="240" w:lineRule="auto"/>
        <w:rPr>
          <w:rFonts w:asciiTheme="majorHAnsi" w:eastAsia="Times New Roman" w:hAnsiTheme="majorHAnsi" w:cstheme="majorHAnsi"/>
          <w:sz w:val="24"/>
          <w:szCs w:val="24"/>
          <w:lang w:eastAsia="tr-TR"/>
        </w:rPr>
      </w:pPr>
      <w:r w:rsidRPr="002B6ACD">
        <w:rPr>
          <w:rFonts w:asciiTheme="majorHAnsi" w:eastAsia="Times New Roman" w:hAnsiTheme="majorHAnsi" w:cstheme="majorHAnsi"/>
          <w:b/>
          <w:bCs/>
          <w:sz w:val="24"/>
          <w:szCs w:val="24"/>
          <w:lang w:eastAsia="tr-TR"/>
        </w:rPr>
        <w:t>2. NE ZAMAN:</w:t>
      </w:r>
      <w:r w:rsidRPr="002B6ACD">
        <w:rPr>
          <w:rFonts w:asciiTheme="majorHAnsi" w:eastAsia="Times New Roman" w:hAnsiTheme="majorHAnsi" w:cstheme="majorHAnsi"/>
          <w:sz w:val="24"/>
          <w:szCs w:val="24"/>
          <w:lang w:eastAsia="tr-TR"/>
        </w:rPr>
        <w:t xml:space="preserve"> İslam'a ilk girişte, namazlarda (tahiyyat oturuşunda), ezan okunurken, dua ederken, günlük hayatta Allah'ı zikrederken ve ölmek üzereyken (son nefeste) söylenir.</w:t>
      </w:r>
    </w:p>
    <w:p w14:paraId="2B0CD376" w14:textId="77777777" w:rsidR="0034529D" w:rsidRPr="002B6ACD" w:rsidRDefault="0034529D" w:rsidP="0034529D">
      <w:pPr>
        <w:spacing w:before="100" w:beforeAutospacing="1" w:after="100" w:afterAutospacing="1" w:line="240" w:lineRule="auto"/>
        <w:rPr>
          <w:rFonts w:asciiTheme="majorHAnsi" w:eastAsia="Times New Roman" w:hAnsiTheme="majorHAnsi" w:cstheme="majorHAnsi"/>
          <w:sz w:val="24"/>
          <w:szCs w:val="24"/>
          <w:lang w:eastAsia="tr-TR"/>
        </w:rPr>
      </w:pPr>
      <w:r w:rsidRPr="002B6ACD">
        <w:rPr>
          <w:rFonts w:asciiTheme="majorHAnsi" w:eastAsia="Times New Roman" w:hAnsiTheme="majorHAnsi" w:cstheme="majorHAnsi"/>
          <w:b/>
          <w:bCs/>
          <w:sz w:val="24"/>
          <w:szCs w:val="24"/>
          <w:lang w:eastAsia="tr-TR"/>
        </w:rPr>
        <w:t>3. NİÇİN:</w:t>
      </w:r>
      <w:r w:rsidRPr="002B6ACD">
        <w:rPr>
          <w:rFonts w:asciiTheme="majorHAnsi" w:eastAsia="Times New Roman" w:hAnsiTheme="majorHAnsi" w:cstheme="majorHAnsi"/>
          <w:sz w:val="24"/>
          <w:szCs w:val="24"/>
          <w:lang w:eastAsia="tr-TR"/>
        </w:rPr>
        <w:t xml:space="preserve"> Allah'ın birliğini, tekliğini ve Hz. Muhammed'in (s.a.v.) peygamberliğini kabul ettiğimizi </w:t>
      </w:r>
      <w:r w:rsidRPr="002B6ACD">
        <w:rPr>
          <w:rFonts w:asciiTheme="majorHAnsi" w:eastAsia="Times New Roman" w:hAnsiTheme="majorHAnsi" w:cstheme="majorHAnsi"/>
          <w:b/>
          <w:bCs/>
          <w:sz w:val="24"/>
          <w:szCs w:val="24"/>
          <w:lang w:eastAsia="tr-TR"/>
        </w:rPr>
        <w:t>ilan etmek</w:t>
      </w:r>
      <w:r w:rsidRPr="002B6ACD">
        <w:rPr>
          <w:rFonts w:asciiTheme="majorHAnsi" w:eastAsia="Times New Roman" w:hAnsiTheme="majorHAnsi" w:cstheme="majorHAnsi"/>
          <w:sz w:val="24"/>
          <w:szCs w:val="24"/>
          <w:lang w:eastAsia="tr-TR"/>
        </w:rPr>
        <w:t>, imanımızı tazelemek ve Müslüman olduğumuzu kanıtlamak için söylemek gerekir.</w:t>
      </w:r>
    </w:p>
    <w:p w14:paraId="26193028" w14:textId="77777777" w:rsidR="0034529D" w:rsidRPr="002B6ACD" w:rsidRDefault="0034529D" w:rsidP="0034529D">
      <w:pPr>
        <w:spacing w:before="100" w:beforeAutospacing="1" w:after="100" w:afterAutospacing="1" w:line="240" w:lineRule="auto"/>
        <w:rPr>
          <w:rFonts w:asciiTheme="majorHAnsi" w:eastAsia="Times New Roman" w:hAnsiTheme="majorHAnsi" w:cstheme="majorHAnsi"/>
          <w:sz w:val="24"/>
          <w:szCs w:val="24"/>
          <w:lang w:eastAsia="tr-TR"/>
        </w:rPr>
      </w:pPr>
      <w:r w:rsidRPr="002B6ACD">
        <w:rPr>
          <w:rFonts w:asciiTheme="majorHAnsi" w:eastAsia="Times New Roman" w:hAnsiTheme="majorHAnsi" w:cstheme="majorHAnsi"/>
          <w:b/>
          <w:bCs/>
          <w:sz w:val="24"/>
          <w:szCs w:val="24"/>
          <w:lang w:eastAsia="tr-TR"/>
        </w:rPr>
        <w:t>4. NASIL:</w:t>
      </w:r>
      <w:r w:rsidRPr="002B6ACD">
        <w:rPr>
          <w:rFonts w:asciiTheme="majorHAnsi" w:eastAsia="Times New Roman" w:hAnsiTheme="majorHAnsi" w:cstheme="majorHAnsi"/>
          <w:sz w:val="24"/>
          <w:szCs w:val="24"/>
          <w:lang w:eastAsia="tr-TR"/>
        </w:rPr>
        <w:t xml:space="preserve"> Sadece dil ile söylemek yetmez; </w:t>
      </w:r>
      <w:r w:rsidRPr="002B6ACD">
        <w:rPr>
          <w:rFonts w:asciiTheme="majorHAnsi" w:eastAsia="Times New Roman" w:hAnsiTheme="majorHAnsi" w:cstheme="majorHAnsi"/>
          <w:b/>
          <w:bCs/>
          <w:sz w:val="24"/>
          <w:szCs w:val="24"/>
          <w:lang w:eastAsia="tr-TR"/>
        </w:rPr>
        <w:t>kalpten inanarak</w:t>
      </w:r>
      <w:r w:rsidRPr="002B6ACD">
        <w:rPr>
          <w:rFonts w:asciiTheme="majorHAnsi" w:eastAsia="Times New Roman" w:hAnsiTheme="majorHAnsi" w:cstheme="majorHAnsi"/>
          <w:sz w:val="24"/>
          <w:szCs w:val="24"/>
          <w:lang w:eastAsia="tr-TR"/>
        </w:rPr>
        <w:t>, samimiyetle ve manasını düşünerek (Kalp ile tasdik, dil ile ikrar ederek) okumak gerekir.</w:t>
      </w:r>
    </w:p>
    <w:p w14:paraId="2F5943A7" w14:textId="77777777" w:rsidR="0034529D" w:rsidRPr="002B6ACD" w:rsidRDefault="0034529D" w:rsidP="0034529D">
      <w:pPr>
        <w:spacing w:before="100" w:beforeAutospacing="1" w:after="100" w:afterAutospacing="1" w:line="240" w:lineRule="auto"/>
        <w:rPr>
          <w:rFonts w:asciiTheme="majorHAnsi" w:eastAsia="Times New Roman" w:hAnsiTheme="majorHAnsi" w:cstheme="majorHAnsi"/>
          <w:sz w:val="24"/>
          <w:szCs w:val="24"/>
          <w:lang w:eastAsia="tr-TR"/>
        </w:rPr>
      </w:pPr>
      <w:r w:rsidRPr="002B6ACD">
        <w:rPr>
          <w:rFonts w:asciiTheme="majorHAnsi" w:eastAsia="Times New Roman" w:hAnsiTheme="majorHAnsi" w:cstheme="majorHAnsi"/>
          <w:b/>
          <w:bCs/>
          <w:sz w:val="24"/>
          <w:szCs w:val="24"/>
          <w:lang w:eastAsia="tr-TR"/>
        </w:rPr>
        <w:t>5. NEDEN (Ne):</w:t>
      </w:r>
      <w:r w:rsidRPr="002B6ACD">
        <w:rPr>
          <w:rFonts w:asciiTheme="majorHAnsi" w:eastAsia="Times New Roman" w:hAnsiTheme="majorHAnsi" w:cstheme="majorHAnsi"/>
          <w:sz w:val="24"/>
          <w:szCs w:val="24"/>
          <w:lang w:eastAsia="tr-TR"/>
        </w:rPr>
        <w:t xml:space="preserve"> </w:t>
      </w:r>
      <w:r w:rsidRPr="002B6ACD">
        <w:rPr>
          <w:rFonts w:asciiTheme="majorHAnsi" w:eastAsia="Times New Roman" w:hAnsiTheme="majorHAnsi" w:cstheme="majorHAnsi"/>
          <w:b/>
          <w:bCs/>
          <w:sz w:val="24"/>
          <w:szCs w:val="24"/>
          <w:lang w:eastAsia="tr-TR"/>
        </w:rPr>
        <w:t>Allah'ın (c.c.) varlığı ve birliğinden</w:t>
      </w:r>
      <w:r w:rsidRPr="002B6ACD">
        <w:rPr>
          <w:rFonts w:asciiTheme="majorHAnsi" w:eastAsia="Times New Roman" w:hAnsiTheme="majorHAnsi" w:cstheme="majorHAnsi"/>
          <w:sz w:val="24"/>
          <w:szCs w:val="24"/>
          <w:lang w:eastAsia="tr-TR"/>
        </w:rPr>
        <w:t xml:space="preserve">, O'ndan başka ilah olmadığından ve </w:t>
      </w:r>
      <w:r w:rsidRPr="002B6ACD">
        <w:rPr>
          <w:rFonts w:asciiTheme="majorHAnsi" w:eastAsia="Times New Roman" w:hAnsiTheme="majorHAnsi" w:cstheme="majorHAnsi"/>
          <w:b/>
          <w:bCs/>
          <w:sz w:val="24"/>
          <w:szCs w:val="24"/>
          <w:lang w:eastAsia="tr-TR"/>
        </w:rPr>
        <w:t>Hz. Muhammed'in (s.a.v.)</w:t>
      </w:r>
      <w:r w:rsidRPr="002B6ACD">
        <w:rPr>
          <w:rFonts w:asciiTheme="majorHAnsi" w:eastAsia="Times New Roman" w:hAnsiTheme="majorHAnsi" w:cstheme="majorHAnsi"/>
          <w:sz w:val="24"/>
          <w:szCs w:val="24"/>
          <w:lang w:eastAsia="tr-TR"/>
        </w:rPr>
        <w:t xml:space="preserve"> Allah'ın kulu ve elçisi olduğundan bahsedilir.</w:t>
      </w:r>
    </w:p>
    <w:p w14:paraId="0E851E56" w14:textId="77777777" w:rsidR="0034529D" w:rsidRPr="002B6ACD" w:rsidRDefault="0034529D" w:rsidP="0034529D">
      <w:pPr>
        <w:spacing w:before="100" w:beforeAutospacing="1" w:after="100" w:afterAutospacing="1" w:line="240" w:lineRule="auto"/>
        <w:rPr>
          <w:rFonts w:asciiTheme="majorHAnsi" w:eastAsia="Times New Roman" w:hAnsiTheme="majorHAnsi" w:cstheme="majorHAnsi"/>
          <w:sz w:val="24"/>
          <w:szCs w:val="24"/>
          <w:lang w:eastAsia="tr-TR"/>
        </w:rPr>
      </w:pPr>
      <w:r w:rsidRPr="002B6ACD">
        <w:rPr>
          <w:rFonts w:asciiTheme="majorHAnsi" w:eastAsia="Times New Roman" w:hAnsiTheme="majorHAnsi" w:cstheme="majorHAnsi"/>
          <w:b/>
          <w:bCs/>
          <w:sz w:val="24"/>
          <w:szCs w:val="24"/>
          <w:lang w:eastAsia="tr-TR"/>
        </w:rPr>
        <w:t>6. NEREDE:</w:t>
      </w:r>
      <w:r w:rsidRPr="002B6ACD">
        <w:rPr>
          <w:rFonts w:asciiTheme="majorHAnsi" w:eastAsia="Times New Roman" w:hAnsiTheme="majorHAnsi" w:cstheme="majorHAnsi"/>
          <w:sz w:val="24"/>
          <w:szCs w:val="24"/>
          <w:lang w:eastAsia="tr-TR"/>
        </w:rPr>
        <w:t xml:space="preserve"> Mekan sınırlaması yoktur. Camide, evde, iş yerinde, okulda; kısacası temiz olan </w:t>
      </w:r>
      <w:r w:rsidRPr="002B6ACD">
        <w:rPr>
          <w:rFonts w:asciiTheme="majorHAnsi" w:eastAsia="Times New Roman" w:hAnsiTheme="majorHAnsi" w:cstheme="majorHAnsi"/>
          <w:b/>
          <w:bCs/>
          <w:sz w:val="24"/>
          <w:szCs w:val="24"/>
          <w:lang w:eastAsia="tr-TR"/>
        </w:rPr>
        <w:t>her yerde</w:t>
      </w:r>
      <w:r w:rsidRPr="002B6ACD">
        <w:rPr>
          <w:rFonts w:asciiTheme="majorHAnsi" w:eastAsia="Times New Roman" w:hAnsiTheme="majorHAnsi" w:cstheme="majorHAnsi"/>
          <w:sz w:val="24"/>
          <w:szCs w:val="24"/>
          <w:lang w:eastAsia="tr-TR"/>
        </w:rPr>
        <w:t xml:space="preserve"> söylenebilir/söylenmelidir.</w:t>
      </w:r>
    </w:p>
    <w:p w14:paraId="5E751908" w14:textId="23E9735B" w:rsidR="0034529D" w:rsidRDefault="0034529D" w:rsidP="00F851E8">
      <w:pPr>
        <w:rPr>
          <w:rFonts w:asciiTheme="majorHAnsi" w:hAnsiTheme="majorHAnsi" w:cstheme="majorHAnsi"/>
          <w:b/>
          <w:bCs/>
          <w:sz w:val="24"/>
          <w:szCs w:val="24"/>
        </w:rPr>
      </w:pPr>
    </w:p>
    <w:p w14:paraId="46EA6BF7" w14:textId="77777777" w:rsidR="002B6ACD" w:rsidRPr="002B6ACD" w:rsidRDefault="002B6ACD" w:rsidP="00F851E8">
      <w:pPr>
        <w:rPr>
          <w:rFonts w:asciiTheme="majorHAnsi" w:hAnsiTheme="majorHAnsi" w:cstheme="majorHAnsi"/>
          <w:b/>
          <w:bCs/>
          <w:sz w:val="24"/>
          <w:szCs w:val="24"/>
        </w:rPr>
      </w:pPr>
    </w:p>
    <w:p w14:paraId="5EFCABDE" w14:textId="77777777" w:rsidR="0034529D" w:rsidRPr="002B6ACD" w:rsidRDefault="0034529D" w:rsidP="00F851E8">
      <w:pPr>
        <w:rPr>
          <w:rFonts w:asciiTheme="majorHAnsi" w:hAnsiTheme="majorHAnsi" w:cstheme="majorHAnsi"/>
          <w:sz w:val="24"/>
          <w:szCs w:val="24"/>
        </w:rPr>
      </w:pPr>
      <w:r w:rsidRPr="002B6ACD">
        <w:rPr>
          <w:rFonts w:asciiTheme="majorHAnsi" w:hAnsiTheme="majorHAnsi" w:cstheme="majorHAnsi"/>
          <w:b/>
          <w:bCs/>
          <w:sz w:val="24"/>
          <w:szCs w:val="24"/>
        </w:rPr>
        <w:t xml:space="preserve">3. soru: </w:t>
      </w:r>
      <w:r w:rsidRPr="002B6ACD">
        <w:rPr>
          <w:rFonts w:asciiTheme="majorHAnsi" w:hAnsiTheme="majorHAnsi" w:cstheme="majorHAnsi"/>
          <w:sz w:val="24"/>
          <w:szCs w:val="24"/>
        </w:rPr>
        <w:t xml:space="preserve">Kur'an-ı Kerim'de insanların inanç bakımından (mümin, kâfir vb.) sınıflandırılmasının temel sebebi nedir? </w:t>
      </w:r>
    </w:p>
    <w:p w14:paraId="0734F33E" w14:textId="77777777" w:rsidR="0034529D" w:rsidRPr="002B6ACD" w:rsidRDefault="0034529D" w:rsidP="00F851E8">
      <w:pPr>
        <w:rPr>
          <w:rFonts w:asciiTheme="majorHAnsi" w:hAnsiTheme="majorHAnsi" w:cstheme="majorHAnsi"/>
          <w:sz w:val="24"/>
          <w:szCs w:val="24"/>
        </w:rPr>
      </w:pPr>
    </w:p>
    <w:p w14:paraId="6729A80A" w14:textId="77777777" w:rsidR="0034529D" w:rsidRPr="002B6ACD" w:rsidRDefault="0034529D" w:rsidP="00F851E8">
      <w:pPr>
        <w:rPr>
          <w:rFonts w:asciiTheme="majorHAnsi" w:hAnsiTheme="majorHAnsi" w:cstheme="majorHAnsi"/>
          <w:sz w:val="24"/>
          <w:szCs w:val="24"/>
        </w:rPr>
      </w:pPr>
    </w:p>
    <w:p w14:paraId="06261850" w14:textId="36F22072" w:rsidR="00F851E8" w:rsidRPr="002B6ACD" w:rsidRDefault="0034529D" w:rsidP="00F851E8">
      <w:pPr>
        <w:rPr>
          <w:rFonts w:asciiTheme="majorHAnsi" w:hAnsiTheme="majorHAnsi" w:cstheme="majorHAnsi"/>
          <w:sz w:val="24"/>
          <w:szCs w:val="24"/>
        </w:rPr>
      </w:pPr>
      <w:r w:rsidRPr="002B6ACD">
        <w:rPr>
          <w:rFonts w:asciiTheme="majorHAnsi" w:hAnsiTheme="majorHAnsi" w:cstheme="majorHAnsi"/>
          <w:b/>
          <w:bCs/>
          <w:sz w:val="24"/>
          <w:szCs w:val="24"/>
        </w:rPr>
        <w:t>Cevap 3 :</w:t>
      </w:r>
      <w:r w:rsidRPr="002B6ACD">
        <w:rPr>
          <w:rFonts w:asciiTheme="majorHAnsi" w:hAnsiTheme="majorHAnsi" w:cstheme="majorHAnsi"/>
          <w:sz w:val="24"/>
          <w:szCs w:val="24"/>
        </w:rPr>
        <w:t xml:space="preserve"> Allah'ın (c.c.) insanları inanma veya inkâr etme konusunda serbest bırakmış olmasıdır (özgür irade).</w:t>
      </w:r>
    </w:p>
    <w:p w14:paraId="7A361827" w14:textId="77777777" w:rsidR="00F851E8" w:rsidRPr="002B6ACD" w:rsidRDefault="00F851E8" w:rsidP="00F851E8">
      <w:pPr>
        <w:rPr>
          <w:rFonts w:asciiTheme="majorHAnsi" w:hAnsiTheme="majorHAnsi" w:cstheme="majorHAnsi"/>
          <w:sz w:val="24"/>
          <w:szCs w:val="24"/>
        </w:rPr>
      </w:pPr>
    </w:p>
    <w:p w14:paraId="0928DEC8" w14:textId="77777777" w:rsidR="00F851E8" w:rsidRPr="002B6ACD" w:rsidRDefault="00F851E8" w:rsidP="00F851E8">
      <w:pPr>
        <w:rPr>
          <w:rFonts w:asciiTheme="majorHAnsi" w:hAnsiTheme="majorHAnsi" w:cstheme="majorHAnsi"/>
          <w:b/>
          <w:bCs/>
          <w:sz w:val="24"/>
          <w:szCs w:val="24"/>
        </w:rPr>
      </w:pPr>
    </w:p>
    <w:p w14:paraId="0B42D1F1" w14:textId="2BD7CBD5" w:rsidR="0034529D" w:rsidRPr="002B6ACD" w:rsidRDefault="0034529D" w:rsidP="0034529D">
      <w:pPr>
        <w:pStyle w:val="Balk3"/>
        <w:rPr>
          <w:rFonts w:asciiTheme="majorHAnsi" w:hAnsiTheme="majorHAnsi" w:cstheme="majorHAnsi"/>
          <w:sz w:val="24"/>
          <w:szCs w:val="24"/>
        </w:rPr>
      </w:pPr>
      <w:r w:rsidRPr="002B6ACD">
        <w:rPr>
          <w:rFonts w:asciiTheme="majorHAnsi" w:hAnsiTheme="majorHAnsi" w:cstheme="majorHAnsi"/>
          <w:sz w:val="24"/>
          <w:szCs w:val="24"/>
        </w:rPr>
        <w:t>Soru 4:</w:t>
      </w:r>
    </w:p>
    <w:p w14:paraId="0EA60999" w14:textId="4B6567B3" w:rsidR="0034529D" w:rsidRPr="002B6ACD" w:rsidRDefault="0034529D" w:rsidP="0034529D">
      <w:pPr>
        <w:pStyle w:val="NormalWeb"/>
        <w:rPr>
          <w:rFonts w:asciiTheme="majorHAnsi" w:hAnsiTheme="majorHAnsi" w:cstheme="majorHAnsi"/>
        </w:rPr>
      </w:pPr>
      <w:r w:rsidRPr="002B6ACD">
        <w:rPr>
          <w:rFonts w:asciiTheme="majorHAnsi" w:hAnsiTheme="majorHAnsi" w:cstheme="majorHAnsi"/>
        </w:rPr>
        <w:t xml:space="preserve">İman bakımından insanlar hangi dört temel gruba ayrılır? Maddeler halinde yazınız. </w:t>
      </w:r>
    </w:p>
    <w:p w14:paraId="1D7CBFFA" w14:textId="0D7578CA" w:rsidR="0034529D" w:rsidRPr="002B6ACD" w:rsidRDefault="0034529D" w:rsidP="0034529D">
      <w:pPr>
        <w:pStyle w:val="NormalWeb"/>
        <w:rPr>
          <w:rFonts w:asciiTheme="majorHAnsi" w:hAnsiTheme="majorHAnsi" w:cstheme="majorHAnsi"/>
        </w:rPr>
      </w:pPr>
      <w:r w:rsidRPr="002B6ACD">
        <w:rPr>
          <w:rFonts w:asciiTheme="majorHAnsi" w:hAnsiTheme="majorHAnsi" w:cstheme="majorHAnsi"/>
          <w:b/>
          <w:bCs/>
        </w:rPr>
        <w:t>Cevap 4:</w:t>
      </w:r>
    </w:p>
    <w:p w14:paraId="55DDA0DA" w14:textId="77777777" w:rsidR="0034529D" w:rsidRPr="002B6ACD" w:rsidRDefault="0034529D" w:rsidP="0034529D">
      <w:pPr>
        <w:pStyle w:val="NormalWeb"/>
        <w:numPr>
          <w:ilvl w:val="0"/>
          <w:numId w:val="62"/>
        </w:numPr>
        <w:rPr>
          <w:rFonts w:asciiTheme="majorHAnsi" w:hAnsiTheme="majorHAnsi" w:cstheme="majorHAnsi"/>
        </w:rPr>
      </w:pPr>
      <w:r w:rsidRPr="002B6ACD">
        <w:rPr>
          <w:rFonts w:asciiTheme="majorHAnsi" w:hAnsiTheme="majorHAnsi" w:cstheme="majorHAnsi"/>
        </w:rPr>
        <w:t>Mümin</w:t>
      </w:r>
    </w:p>
    <w:p w14:paraId="3270AC87" w14:textId="77777777" w:rsidR="0034529D" w:rsidRPr="002B6ACD" w:rsidRDefault="0034529D" w:rsidP="0034529D">
      <w:pPr>
        <w:pStyle w:val="NormalWeb"/>
        <w:numPr>
          <w:ilvl w:val="0"/>
          <w:numId w:val="62"/>
        </w:numPr>
        <w:rPr>
          <w:rFonts w:asciiTheme="majorHAnsi" w:hAnsiTheme="majorHAnsi" w:cstheme="majorHAnsi"/>
        </w:rPr>
      </w:pPr>
      <w:r w:rsidRPr="002B6ACD">
        <w:rPr>
          <w:rFonts w:asciiTheme="majorHAnsi" w:hAnsiTheme="majorHAnsi" w:cstheme="majorHAnsi"/>
        </w:rPr>
        <w:t>Kâfir</w:t>
      </w:r>
    </w:p>
    <w:p w14:paraId="27978F03" w14:textId="77777777" w:rsidR="0034529D" w:rsidRPr="002B6ACD" w:rsidRDefault="0034529D" w:rsidP="0034529D">
      <w:pPr>
        <w:pStyle w:val="NormalWeb"/>
        <w:numPr>
          <w:ilvl w:val="0"/>
          <w:numId w:val="62"/>
        </w:numPr>
        <w:rPr>
          <w:rFonts w:asciiTheme="majorHAnsi" w:hAnsiTheme="majorHAnsi" w:cstheme="majorHAnsi"/>
        </w:rPr>
      </w:pPr>
      <w:r w:rsidRPr="002B6ACD">
        <w:rPr>
          <w:rFonts w:asciiTheme="majorHAnsi" w:hAnsiTheme="majorHAnsi" w:cstheme="majorHAnsi"/>
        </w:rPr>
        <w:t>Münafık</w:t>
      </w:r>
    </w:p>
    <w:p w14:paraId="7428B2DC" w14:textId="6B86C927" w:rsidR="00F851E8" w:rsidRPr="002B6ACD" w:rsidRDefault="0034529D" w:rsidP="00F851E8">
      <w:pPr>
        <w:pStyle w:val="NormalWeb"/>
        <w:numPr>
          <w:ilvl w:val="0"/>
          <w:numId w:val="62"/>
        </w:numPr>
        <w:rPr>
          <w:rFonts w:asciiTheme="majorHAnsi" w:hAnsiTheme="majorHAnsi" w:cstheme="majorHAnsi"/>
        </w:rPr>
      </w:pPr>
      <w:r w:rsidRPr="002B6ACD">
        <w:rPr>
          <w:rFonts w:asciiTheme="majorHAnsi" w:hAnsiTheme="majorHAnsi" w:cstheme="majorHAnsi"/>
        </w:rPr>
        <w:t>Müşrik</w:t>
      </w:r>
    </w:p>
    <w:p w14:paraId="780CAD71" w14:textId="199D05EF" w:rsidR="0034529D" w:rsidRPr="002B6ACD" w:rsidRDefault="0034529D" w:rsidP="0034529D">
      <w:pPr>
        <w:pStyle w:val="Balk3"/>
        <w:rPr>
          <w:rFonts w:asciiTheme="majorHAnsi" w:hAnsiTheme="majorHAnsi" w:cstheme="majorHAnsi"/>
          <w:sz w:val="24"/>
          <w:szCs w:val="24"/>
        </w:rPr>
      </w:pPr>
      <w:r w:rsidRPr="002B6ACD">
        <w:rPr>
          <w:rFonts w:asciiTheme="majorHAnsi" w:hAnsiTheme="majorHAnsi" w:cstheme="majorHAnsi"/>
          <w:sz w:val="24"/>
          <w:szCs w:val="24"/>
        </w:rPr>
        <w:t>Soru 5:</w:t>
      </w:r>
    </w:p>
    <w:p w14:paraId="75E51EA3" w14:textId="77777777" w:rsidR="0034529D" w:rsidRPr="002B6ACD" w:rsidRDefault="0034529D" w:rsidP="0034529D">
      <w:pPr>
        <w:pStyle w:val="NormalWeb"/>
        <w:rPr>
          <w:rFonts w:asciiTheme="majorHAnsi" w:hAnsiTheme="majorHAnsi" w:cstheme="majorHAnsi"/>
        </w:rPr>
      </w:pPr>
      <w:r w:rsidRPr="002B6ACD">
        <w:rPr>
          <w:rFonts w:asciiTheme="majorHAnsi" w:hAnsiTheme="majorHAnsi" w:cstheme="majorHAnsi"/>
        </w:rPr>
        <w:lastRenderedPageBreak/>
        <w:t xml:space="preserve">Kelime-i tevhit ve kelime-i şehadet getirilirken "Nasıl" bir tutum içinde olunmalıdır? Sadece dil ile söylemek yeterli midir? </w:t>
      </w:r>
    </w:p>
    <w:p w14:paraId="204FBD39" w14:textId="77777777" w:rsidR="0034529D" w:rsidRPr="002B6ACD" w:rsidRDefault="0034529D" w:rsidP="0034529D">
      <w:pPr>
        <w:pStyle w:val="NormalWeb"/>
        <w:rPr>
          <w:rFonts w:asciiTheme="majorHAnsi" w:hAnsiTheme="majorHAnsi" w:cstheme="majorHAnsi"/>
        </w:rPr>
      </w:pPr>
    </w:p>
    <w:p w14:paraId="5C206558" w14:textId="77777777" w:rsidR="0034529D" w:rsidRPr="002B6ACD" w:rsidRDefault="0034529D" w:rsidP="0034529D">
      <w:pPr>
        <w:pStyle w:val="NormalWeb"/>
        <w:rPr>
          <w:rFonts w:asciiTheme="majorHAnsi" w:hAnsiTheme="majorHAnsi" w:cstheme="majorHAnsi"/>
        </w:rPr>
      </w:pPr>
    </w:p>
    <w:p w14:paraId="1966BDFE" w14:textId="6E58CD74" w:rsidR="0034529D" w:rsidRPr="002B6ACD" w:rsidRDefault="0034529D" w:rsidP="0034529D">
      <w:pPr>
        <w:pStyle w:val="NormalWeb"/>
        <w:rPr>
          <w:rFonts w:asciiTheme="majorHAnsi" w:hAnsiTheme="majorHAnsi" w:cstheme="majorHAnsi"/>
        </w:rPr>
      </w:pPr>
      <w:r w:rsidRPr="002B6ACD">
        <w:rPr>
          <w:rFonts w:asciiTheme="majorHAnsi" w:hAnsiTheme="majorHAnsi" w:cstheme="majorHAnsi"/>
          <w:b/>
          <w:bCs/>
        </w:rPr>
        <w:t>Cevap 5:</w:t>
      </w:r>
      <w:r w:rsidRPr="002B6ACD">
        <w:rPr>
          <w:rFonts w:asciiTheme="majorHAnsi" w:hAnsiTheme="majorHAnsi" w:cstheme="majorHAnsi"/>
        </w:rPr>
        <w:t xml:space="preserve"> Sadece dil ile söylemek yeterli değildir. Anlamını bilerek, gönülden (kalben) inanıp samimiyetle okunmalıdır.</w:t>
      </w:r>
    </w:p>
    <w:p w14:paraId="5B6B31F0" w14:textId="77777777" w:rsidR="00F851E8" w:rsidRPr="002B6ACD" w:rsidRDefault="00F851E8" w:rsidP="00F851E8">
      <w:pPr>
        <w:rPr>
          <w:rFonts w:asciiTheme="majorHAnsi" w:hAnsiTheme="majorHAnsi" w:cstheme="majorHAnsi"/>
          <w:sz w:val="24"/>
          <w:szCs w:val="24"/>
        </w:rPr>
      </w:pPr>
    </w:p>
    <w:p w14:paraId="37EEF8A2" w14:textId="77777777" w:rsidR="00F851E8" w:rsidRPr="002B6ACD" w:rsidRDefault="00F851E8" w:rsidP="00F851E8">
      <w:pPr>
        <w:rPr>
          <w:rFonts w:asciiTheme="majorHAnsi" w:hAnsiTheme="majorHAnsi" w:cstheme="majorHAnsi"/>
          <w:sz w:val="24"/>
          <w:szCs w:val="24"/>
        </w:rPr>
      </w:pPr>
    </w:p>
    <w:p w14:paraId="34E8F089" w14:textId="2074BDD8" w:rsidR="0034529D" w:rsidRPr="002B6ACD" w:rsidRDefault="0034529D" w:rsidP="0034529D">
      <w:pPr>
        <w:pStyle w:val="Balk3"/>
        <w:rPr>
          <w:rFonts w:asciiTheme="majorHAnsi" w:hAnsiTheme="majorHAnsi" w:cstheme="majorHAnsi"/>
          <w:sz w:val="24"/>
          <w:szCs w:val="24"/>
        </w:rPr>
      </w:pPr>
      <w:r w:rsidRPr="002B6ACD">
        <w:rPr>
          <w:rFonts w:asciiTheme="majorHAnsi" w:hAnsiTheme="majorHAnsi" w:cstheme="majorHAnsi"/>
          <w:sz w:val="24"/>
          <w:szCs w:val="24"/>
        </w:rPr>
        <w:t>Soru 6:</w:t>
      </w:r>
    </w:p>
    <w:p w14:paraId="311EF11C" w14:textId="77777777" w:rsidR="0034529D" w:rsidRPr="002B6ACD" w:rsidRDefault="0034529D" w:rsidP="0034529D">
      <w:pPr>
        <w:pStyle w:val="NormalWeb"/>
        <w:rPr>
          <w:rFonts w:asciiTheme="majorHAnsi" w:hAnsiTheme="majorHAnsi" w:cstheme="majorHAnsi"/>
        </w:rPr>
      </w:pPr>
      <w:r w:rsidRPr="002B6ACD">
        <w:rPr>
          <w:rFonts w:asciiTheme="majorHAnsi" w:hAnsiTheme="majorHAnsi" w:cstheme="majorHAnsi"/>
        </w:rPr>
        <w:t xml:space="preserve">Kelime-i tevhit ve kelime-i şehadetin içeriğinde temel olarak nelerden bahsedilir? </w:t>
      </w:r>
    </w:p>
    <w:p w14:paraId="2D47FBE8" w14:textId="77777777" w:rsidR="0034529D" w:rsidRPr="002B6ACD" w:rsidRDefault="0034529D" w:rsidP="0034529D">
      <w:pPr>
        <w:pStyle w:val="NormalWeb"/>
        <w:rPr>
          <w:rFonts w:asciiTheme="majorHAnsi" w:hAnsiTheme="majorHAnsi" w:cstheme="majorHAnsi"/>
        </w:rPr>
      </w:pPr>
    </w:p>
    <w:p w14:paraId="7FE4DB20" w14:textId="77777777" w:rsidR="0034529D" w:rsidRPr="002B6ACD" w:rsidRDefault="0034529D" w:rsidP="0034529D">
      <w:pPr>
        <w:pStyle w:val="NormalWeb"/>
        <w:rPr>
          <w:rFonts w:asciiTheme="majorHAnsi" w:hAnsiTheme="majorHAnsi" w:cstheme="majorHAnsi"/>
        </w:rPr>
      </w:pPr>
    </w:p>
    <w:p w14:paraId="5960D18E" w14:textId="77777777" w:rsidR="0034529D" w:rsidRDefault="0034529D" w:rsidP="0034529D">
      <w:pPr>
        <w:pStyle w:val="NormalWeb"/>
        <w:rPr>
          <w:rFonts w:asciiTheme="majorHAnsi" w:hAnsiTheme="majorHAnsi" w:cstheme="majorHAnsi"/>
        </w:rPr>
      </w:pPr>
    </w:p>
    <w:p w14:paraId="60CA6850" w14:textId="77777777" w:rsidR="002B6ACD" w:rsidRPr="002B6ACD" w:rsidRDefault="002B6ACD" w:rsidP="0034529D">
      <w:pPr>
        <w:pStyle w:val="NormalWeb"/>
        <w:rPr>
          <w:rFonts w:asciiTheme="majorHAnsi" w:hAnsiTheme="majorHAnsi" w:cstheme="majorHAnsi"/>
        </w:rPr>
      </w:pPr>
    </w:p>
    <w:p w14:paraId="6760979A" w14:textId="3DD4C93E" w:rsidR="0034529D" w:rsidRPr="002B6ACD" w:rsidRDefault="0034529D" w:rsidP="0034529D">
      <w:pPr>
        <w:pStyle w:val="NormalWeb"/>
        <w:rPr>
          <w:rFonts w:asciiTheme="majorHAnsi" w:hAnsiTheme="majorHAnsi" w:cstheme="majorHAnsi"/>
        </w:rPr>
      </w:pPr>
      <w:r w:rsidRPr="002B6ACD">
        <w:rPr>
          <w:rFonts w:asciiTheme="majorHAnsi" w:hAnsiTheme="majorHAnsi" w:cstheme="majorHAnsi"/>
          <w:b/>
          <w:bCs/>
        </w:rPr>
        <w:t>Cevap 6 :</w:t>
      </w:r>
      <w:r w:rsidRPr="002B6ACD">
        <w:rPr>
          <w:rFonts w:asciiTheme="majorHAnsi" w:hAnsiTheme="majorHAnsi" w:cstheme="majorHAnsi"/>
        </w:rPr>
        <w:t xml:space="preserve"> Allah'ın (c.c.) varlığı ve birliğinden (O'ndan başka ilah olmadığından) ve Hz. Muhammed'in (s.a.v.) O'nun kulu ve elçisi olduğundan bahsedilir.</w:t>
      </w:r>
    </w:p>
    <w:p w14:paraId="0B27B333" w14:textId="77777777" w:rsidR="002B6ACD" w:rsidRDefault="002B6ACD" w:rsidP="00F851E8">
      <w:pPr>
        <w:rPr>
          <w:rFonts w:asciiTheme="majorHAnsi" w:hAnsiTheme="majorHAnsi" w:cstheme="majorHAnsi"/>
          <w:sz w:val="24"/>
          <w:szCs w:val="24"/>
        </w:rPr>
      </w:pPr>
    </w:p>
    <w:p w14:paraId="1EE10970" w14:textId="77777777" w:rsidR="002B6ACD" w:rsidRDefault="002B6ACD" w:rsidP="00F851E8">
      <w:pPr>
        <w:rPr>
          <w:rFonts w:asciiTheme="majorHAnsi" w:hAnsiTheme="majorHAnsi" w:cstheme="majorHAnsi"/>
          <w:sz w:val="24"/>
          <w:szCs w:val="24"/>
        </w:rPr>
      </w:pPr>
    </w:p>
    <w:p w14:paraId="13974944" w14:textId="77777777" w:rsidR="002B6ACD" w:rsidRPr="002B6ACD" w:rsidRDefault="002B6ACD" w:rsidP="00F851E8">
      <w:pPr>
        <w:rPr>
          <w:rFonts w:asciiTheme="majorHAnsi" w:hAnsiTheme="majorHAnsi" w:cstheme="majorHAnsi"/>
          <w:sz w:val="24"/>
          <w:szCs w:val="24"/>
        </w:rPr>
      </w:pPr>
    </w:p>
    <w:p w14:paraId="65ADC8FA" w14:textId="4953DE2C" w:rsidR="0034529D" w:rsidRPr="002B6ACD" w:rsidRDefault="0034529D" w:rsidP="0034529D">
      <w:pPr>
        <w:pStyle w:val="NormalWeb"/>
        <w:rPr>
          <w:rFonts w:asciiTheme="majorHAnsi" w:hAnsiTheme="majorHAnsi" w:cstheme="majorHAnsi"/>
        </w:rPr>
      </w:pPr>
      <w:r w:rsidRPr="002B6ACD">
        <w:rPr>
          <w:rFonts w:asciiTheme="majorHAnsi" w:hAnsiTheme="majorHAnsi" w:cstheme="majorHAnsi"/>
          <w:b/>
          <w:bCs/>
        </w:rPr>
        <w:t xml:space="preserve">Soru 7 : </w:t>
      </w:r>
      <w:r w:rsidRPr="002B6ACD">
        <w:rPr>
          <w:rFonts w:asciiTheme="majorHAnsi" w:hAnsiTheme="majorHAnsi" w:cstheme="majorHAnsi"/>
        </w:rPr>
        <w:t>Verilen kavramları uygun ifadeler ile eşleştiriniz.</w:t>
      </w:r>
    </w:p>
    <w:p w14:paraId="056A42E1" w14:textId="5010BAED" w:rsidR="001F15B5" w:rsidRPr="002B6ACD" w:rsidRDefault="0034529D" w:rsidP="0034529D">
      <w:pPr>
        <w:pStyle w:val="NormalWeb"/>
        <w:rPr>
          <w:rFonts w:asciiTheme="majorHAnsi" w:hAnsiTheme="majorHAnsi" w:cstheme="majorHAnsi"/>
        </w:rPr>
      </w:pPr>
      <w:r w:rsidRPr="002B6ACD">
        <w:rPr>
          <w:rFonts w:asciiTheme="majorHAnsi" w:hAnsiTheme="majorHAnsi" w:cstheme="majorHAnsi"/>
          <w:b/>
          <w:bCs/>
        </w:rPr>
        <w:t>KAVRAMLAR:</w:t>
      </w:r>
      <w:r w:rsidRPr="002B6ACD">
        <w:rPr>
          <w:rFonts w:asciiTheme="majorHAnsi" w:hAnsiTheme="majorHAnsi" w:cstheme="majorHAnsi"/>
        </w:rPr>
        <w:t xml:space="preserve"> A) mümin B) kâfir C) münafık D) müşrik E) Ehlikitap F) Zebur</w:t>
      </w:r>
    </w:p>
    <w:p w14:paraId="4F3BF37F" w14:textId="5109F0DE" w:rsidR="0034529D" w:rsidRPr="002B6ACD" w:rsidRDefault="0034529D" w:rsidP="0034529D">
      <w:pPr>
        <w:pStyle w:val="NormalWeb"/>
        <w:rPr>
          <w:rFonts w:asciiTheme="majorHAnsi" w:hAnsiTheme="majorHAnsi" w:cstheme="majorHAnsi"/>
        </w:rPr>
      </w:pPr>
      <w:r w:rsidRPr="002B6ACD">
        <w:rPr>
          <w:rFonts w:asciiTheme="majorHAnsi" w:hAnsiTheme="majorHAnsi" w:cstheme="majorHAnsi"/>
          <w:b/>
          <w:bCs/>
        </w:rPr>
        <w:t xml:space="preserve"> (Allah'a cc...):</w:t>
      </w:r>
    </w:p>
    <w:p w14:paraId="49F92A79" w14:textId="77777777" w:rsidR="0034529D" w:rsidRPr="002B6ACD" w:rsidRDefault="0034529D" w:rsidP="0034529D">
      <w:pPr>
        <w:pStyle w:val="NormalWeb"/>
        <w:numPr>
          <w:ilvl w:val="0"/>
          <w:numId w:val="63"/>
        </w:numPr>
        <w:rPr>
          <w:rFonts w:asciiTheme="majorHAnsi" w:hAnsiTheme="majorHAnsi" w:cstheme="majorHAnsi"/>
        </w:rPr>
      </w:pPr>
      <w:r w:rsidRPr="002B6ACD">
        <w:rPr>
          <w:rFonts w:asciiTheme="majorHAnsi" w:hAnsiTheme="majorHAnsi" w:cstheme="majorHAnsi"/>
        </w:rPr>
        <w:t>(......) inanan, Müslümanlar dışındaki Yahudiler ve Hristiyanlar.</w:t>
      </w:r>
    </w:p>
    <w:p w14:paraId="76DF4DE7" w14:textId="77777777" w:rsidR="0034529D" w:rsidRPr="002B6ACD" w:rsidRDefault="0034529D" w:rsidP="0034529D">
      <w:pPr>
        <w:pStyle w:val="NormalWeb"/>
        <w:numPr>
          <w:ilvl w:val="0"/>
          <w:numId w:val="63"/>
        </w:numPr>
        <w:rPr>
          <w:rFonts w:asciiTheme="majorHAnsi" w:hAnsiTheme="majorHAnsi" w:cstheme="majorHAnsi"/>
        </w:rPr>
      </w:pPr>
      <w:r w:rsidRPr="002B6ACD">
        <w:rPr>
          <w:rFonts w:asciiTheme="majorHAnsi" w:hAnsiTheme="majorHAnsi" w:cstheme="majorHAnsi"/>
        </w:rPr>
        <w:t>(......) inanan.</w:t>
      </w:r>
    </w:p>
    <w:p w14:paraId="6FBC90F9" w14:textId="77777777" w:rsidR="0034529D" w:rsidRPr="002B6ACD" w:rsidRDefault="0034529D" w:rsidP="0034529D">
      <w:pPr>
        <w:pStyle w:val="NormalWeb"/>
        <w:numPr>
          <w:ilvl w:val="0"/>
          <w:numId w:val="63"/>
        </w:numPr>
        <w:rPr>
          <w:rFonts w:asciiTheme="majorHAnsi" w:hAnsiTheme="majorHAnsi" w:cstheme="majorHAnsi"/>
        </w:rPr>
      </w:pPr>
      <w:r w:rsidRPr="002B6ACD">
        <w:rPr>
          <w:rFonts w:asciiTheme="majorHAnsi" w:hAnsiTheme="majorHAnsi" w:cstheme="majorHAnsi"/>
        </w:rPr>
        <w:t>(......) imanda iki yüzlü davranan.</w:t>
      </w:r>
    </w:p>
    <w:p w14:paraId="30129C9D" w14:textId="77777777" w:rsidR="0034529D" w:rsidRPr="002B6ACD" w:rsidRDefault="0034529D" w:rsidP="0034529D">
      <w:pPr>
        <w:pStyle w:val="NormalWeb"/>
        <w:numPr>
          <w:ilvl w:val="0"/>
          <w:numId w:val="63"/>
        </w:numPr>
        <w:rPr>
          <w:rFonts w:asciiTheme="majorHAnsi" w:hAnsiTheme="majorHAnsi" w:cstheme="majorHAnsi"/>
        </w:rPr>
      </w:pPr>
      <w:r w:rsidRPr="002B6ACD">
        <w:rPr>
          <w:rFonts w:asciiTheme="majorHAnsi" w:hAnsiTheme="majorHAnsi" w:cstheme="majorHAnsi"/>
        </w:rPr>
        <w:t>(......) inanmayan, inkâr eden.</w:t>
      </w:r>
    </w:p>
    <w:p w14:paraId="550F0C20" w14:textId="77777777" w:rsidR="0034529D" w:rsidRPr="002B6ACD" w:rsidRDefault="0034529D" w:rsidP="0034529D">
      <w:pPr>
        <w:pStyle w:val="NormalWeb"/>
        <w:numPr>
          <w:ilvl w:val="0"/>
          <w:numId w:val="63"/>
        </w:numPr>
        <w:rPr>
          <w:rFonts w:asciiTheme="majorHAnsi" w:hAnsiTheme="majorHAnsi" w:cstheme="majorHAnsi"/>
        </w:rPr>
      </w:pPr>
      <w:r w:rsidRPr="002B6ACD">
        <w:rPr>
          <w:rFonts w:asciiTheme="majorHAnsi" w:hAnsiTheme="majorHAnsi" w:cstheme="majorHAnsi"/>
        </w:rPr>
        <w:t>(......) ortak koşan.</w:t>
      </w:r>
    </w:p>
    <w:p w14:paraId="57B53DCB" w14:textId="77777777" w:rsidR="0034529D" w:rsidRPr="002B6ACD" w:rsidRDefault="0034529D" w:rsidP="00F851E8">
      <w:pPr>
        <w:rPr>
          <w:rFonts w:asciiTheme="majorHAnsi" w:hAnsiTheme="majorHAnsi" w:cstheme="majorHAnsi"/>
          <w:sz w:val="24"/>
          <w:szCs w:val="24"/>
        </w:rPr>
      </w:pPr>
    </w:p>
    <w:p w14:paraId="004CE1E3" w14:textId="77777777" w:rsidR="001F15B5" w:rsidRPr="002B6ACD" w:rsidRDefault="001F15B5" w:rsidP="00F851E8">
      <w:pPr>
        <w:rPr>
          <w:rFonts w:asciiTheme="majorHAnsi" w:hAnsiTheme="majorHAnsi" w:cstheme="majorHAnsi"/>
          <w:sz w:val="24"/>
          <w:szCs w:val="24"/>
        </w:rPr>
      </w:pPr>
    </w:p>
    <w:p w14:paraId="5AB1B8BC" w14:textId="77777777" w:rsidR="001F15B5" w:rsidRPr="002B6ACD" w:rsidRDefault="001F15B5" w:rsidP="00F851E8">
      <w:pPr>
        <w:rPr>
          <w:rFonts w:asciiTheme="majorHAnsi" w:hAnsiTheme="majorHAnsi" w:cstheme="majorHAnsi"/>
          <w:sz w:val="24"/>
          <w:szCs w:val="24"/>
        </w:rPr>
      </w:pPr>
      <w:r w:rsidRPr="002B6ACD">
        <w:rPr>
          <w:rFonts w:asciiTheme="majorHAnsi" w:hAnsiTheme="majorHAnsi" w:cstheme="majorHAnsi"/>
          <w:b/>
          <w:bCs/>
          <w:sz w:val="24"/>
          <w:szCs w:val="24"/>
        </w:rPr>
        <w:t>Soru 8 :</w:t>
      </w:r>
      <w:r w:rsidRPr="002B6ACD">
        <w:rPr>
          <w:rFonts w:asciiTheme="majorHAnsi" w:hAnsiTheme="majorHAnsi" w:cstheme="majorHAnsi"/>
          <w:sz w:val="24"/>
          <w:szCs w:val="24"/>
        </w:rPr>
        <w:t xml:space="preserve"> Dinî bir kavram olarak "ibadet" nedir? Tanımlayınız. </w:t>
      </w:r>
    </w:p>
    <w:p w14:paraId="447ABCA7" w14:textId="77777777" w:rsidR="001F15B5" w:rsidRPr="002B6ACD" w:rsidRDefault="001F15B5" w:rsidP="00F851E8">
      <w:pPr>
        <w:rPr>
          <w:rFonts w:asciiTheme="majorHAnsi" w:hAnsiTheme="majorHAnsi" w:cstheme="majorHAnsi"/>
          <w:sz w:val="24"/>
          <w:szCs w:val="24"/>
        </w:rPr>
      </w:pPr>
    </w:p>
    <w:p w14:paraId="5547A1FE" w14:textId="77777777" w:rsidR="001F15B5" w:rsidRPr="002B6ACD" w:rsidRDefault="001F15B5" w:rsidP="00F851E8">
      <w:pPr>
        <w:rPr>
          <w:rFonts w:asciiTheme="majorHAnsi" w:hAnsiTheme="majorHAnsi" w:cstheme="majorHAnsi"/>
          <w:sz w:val="24"/>
          <w:szCs w:val="24"/>
        </w:rPr>
      </w:pPr>
    </w:p>
    <w:p w14:paraId="2B91893A" w14:textId="0B1F9299" w:rsidR="001F15B5" w:rsidRPr="002B6ACD" w:rsidRDefault="001F15B5" w:rsidP="00F851E8">
      <w:pPr>
        <w:rPr>
          <w:rFonts w:asciiTheme="majorHAnsi" w:hAnsiTheme="majorHAnsi" w:cstheme="majorHAnsi"/>
          <w:sz w:val="24"/>
          <w:szCs w:val="24"/>
        </w:rPr>
      </w:pPr>
      <w:r w:rsidRPr="002B6ACD">
        <w:rPr>
          <w:rFonts w:asciiTheme="majorHAnsi" w:hAnsiTheme="majorHAnsi" w:cstheme="majorHAnsi"/>
          <w:b/>
          <w:bCs/>
          <w:sz w:val="24"/>
          <w:szCs w:val="24"/>
        </w:rPr>
        <w:t>Cevap:</w:t>
      </w:r>
      <w:r w:rsidRPr="002B6ACD">
        <w:rPr>
          <w:rFonts w:asciiTheme="majorHAnsi" w:hAnsiTheme="majorHAnsi" w:cstheme="majorHAnsi"/>
          <w:sz w:val="24"/>
          <w:szCs w:val="24"/>
        </w:rPr>
        <w:t xml:space="preserve"> İbadet; Allah’ı (c.c.) yüceltmek, O’na karşı sevgi, saygı ve bağlılık göstermek ve O’nun hoşnutluğunu kazanmak niyetiyle ortaya konan tutum ve davranışlardır.</w:t>
      </w:r>
    </w:p>
    <w:p w14:paraId="05B678F6" w14:textId="77777777" w:rsidR="00F851E8" w:rsidRPr="002B6ACD" w:rsidRDefault="00F851E8" w:rsidP="00F851E8">
      <w:pPr>
        <w:rPr>
          <w:rFonts w:asciiTheme="majorHAnsi" w:hAnsiTheme="majorHAnsi" w:cstheme="majorHAnsi"/>
          <w:sz w:val="24"/>
          <w:szCs w:val="24"/>
        </w:rPr>
      </w:pPr>
    </w:p>
    <w:p w14:paraId="4504334C" w14:textId="77777777" w:rsidR="001F15B5" w:rsidRDefault="001F15B5" w:rsidP="00F851E8">
      <w:pPr>
        <w:rPr>
          <w:rFonts w:asciiTheme="majorHAnsi" w:hAnsiTheme="majorHAnsi" w:cstheme="majorHAnsi"/>
          <w:sz w:val="24"/>
          <w:szCs w:val="24"/>
        </w:rPr>
      </w:pPr>
    </w:p>
    <w:p w14:paraId="71697985" w14:textId="77777777" w:rsidR="002B6ACD" w:rsidRDefault="002B6ACD" w:rsidP="00F851E8">
      <w:pPr>
        <w:rPr>
          <w:rFonts w:asciiTheme="majorHAnsi" w:hAnsiTheme="majorHAnsi" w:cstheme="majorHAnsi"/>
          <w:sz w:val="24"/>
          <w:szCs w:val="24"/>
        </w:rPr>
      </w:pPr>
    </w:p>
    <w:p w14:paraId="0AB87542" w14:textId="77777777" w:rsidR="002B6ACD" w:rsidRPr="002B6ACD" w:rsidRDefault="002B6ACD" w:rsidP="00F851E8">
      <w:pPr>
        <w:rPr>
          <w:rFonts w:asciiTheme="majorHAnsi" w:hAnsiTheme="majorHAnsi" w:cstheme="majorHAnsi"/>
          <w:sz w:val="24"/>
          <w:szCs w:val="24"/>
        </w:rPr>
      </w:pPr>
    </w:p>
    <w:p w14:paraId="379CDD7E" w14:textId="77777777" w:rsidR="001F15B5" w:rsidRPr="002B6ACD" w:rsidRDefault="001F15B5" w:rsidP="001F15B5">
      <w:pPr>
        <w:pStyle w:val="NormalWeb"/>
        <w:rPr>
          <w:rFonts w:asciiTheme="majorHAnsi" w:hAnsiTheme="majorHAnsi" w:cstheme="majorHAnsi"/>
        </w:rPr>
      </w:pPr>
      <w:r w:rsidRPr="002B6ACD">
        <w:rPr>
          <w:rFonts w:asciiTheme="majorHAnsi" w:hAnsiTheme="majorHAnsi" w:cstheme="majorHAnsi"/>
          <w:b/>
          <w:bCs/>
        </w:rPr>
        <w:t>Soru 9 :</w:t>
      </w:r>
      <w:r w:rsidRPr="002B6ACD">
        <w:rPr>
          <w:rFonts w:asciiTheme="majorHAnsi" w:hAnsiTheme="majorHAnsi" w:cstheme="majorHAnsi"/>
        </w:rPr>
        <w:t xml:space="preserve"> İnsan neden Allah ile iletişim kurma ve ibadet etme ihtiyacı hisseder? </w:t>
      </w:r>
    </w:p>
    <w:p w14:paraId="08E21FA6" w14:textId="77777777" w:rsidR="001F15B5" w:rsidRDefault="001F15B5" w:rsidP="001F15B5">
      <w:pPr>
        <w:pStyle w:val="NormalWeb"/>
        <w:rPr>
          <w:rFonts w:asciiTheme="majorHAnsi" w:hAnsiTheme="majorHAnsi" w:cstheme="majorHAnsi"/>
        </w:rPr>
      </w:pPr>
    </w:p>
    <w:p w14:paraId="2F0941CD" w14:textId="77777777" w:rsidR="002B6ACD" w:rsidRDefault="002B6ACD" w:rsidP="001F15B5">
      <w:pPr>
        <w:pStyle w:val="NormalWeb"/>
        <w:rPr>
          <w:rFonts w:asciiTheme="majorHAnsi" w:hAnsiTheme="majorHAnsi" w:cstheme="majorHAnsi"/>
        </w:rPr>
      </w:pPr>
    </w:p>
    <w:p w14:paraId="2F8A1366" w14:textId="77777777" w:rsidR="002B6ACD" w:rsidRPr="002B6ACD" w:rsidRDefault="002B6ACD" w:rsidP="001F15B5">
      <w:pPr>
        <w:pStyle w:val="NormalWeb"/>
        <w:rPr>
          <w:rFonts w:asciiTheme="majorHAnsi" w:hAnsiTheme="majorHAnsi" w:cstheme="majorHAnsi"/>
        </w:rPr>
      </w:pPr>
    </w:p>
    <w:p w14:paraId="092F044B" w14:textId="1A4A172A" w:rsidR="001F15B5" w:rsidRPr="002B6ACD" w:rsidRDefault="001F15B5" w:rsidP="001F15B5">
      <w:pPr>
        <w:pStyle w:val="NormalWeb"/>
        <w:rPr>
          <w:rFonts w:asciiTheme="majorHAnsi" w:hAnsiTheme="majorHAnsi" w:cstheme="majorHAnsi"/>
        </w:rPr>
      </w:pPr>
      <w:r w:rsidRPr="002B6ACD">
        <w:rPr>
          <w:rFonts w:asciiTheme="majorHAnsi" w:hAnsiTheme="majorHAnsi" w:cstheme="majorHAnsi"/>
          <w:b/>
          <w:bCs/>
        </w:rPr>
        <w:t>Cevap 9:</w:t>
      </w:r>
      <w:r w:rsidRPr="002B6ACD">
        <w:rPr>
          <w:rFonts w:asciiTheme="majorHAnsi" w:hAnsiTheme="majorHAnsi" w:cstheme="majorHAnsi"/>
        </w:rPr>
        <w:t xml:space="preserve"> İnsan her şeyi yoktan var eden Allah’a (c.c.) muhtaçtır ve aracısız bir şekilde hâlini O’na ifade etmek ister. Bu yüzden kudret sahibi Allah ile iletişim kurma ihtiyacı hisseder.</w:t>
      </w:r>
    </w:p>
    <w:p w14:paraId="62F30130" w14:textId="77777777" w:rsidR="001F15B5" w:rsidRPr="002B6ACD" w:rsidRDefault="001F15B5" w:rsidP="00F851E8">
      <w:pPr>
        <w:rPr>
          <w:rFonts w:asciiTheme="majorHAnsi" w:hAnsiTheme="majorHAnsi" w:cstheme="majorHAnsi"/>
          <w:sz w:val="24"/>
          <w:szCs w:val="24"/>
        </w:rPr>
      </w:pPr>
    </w:p>
    <w:p w14:paraId="5827B0B0" w14:textId="7B6A2717" w:rsidR="001F15B5" w:rsidRDefault="001F15B5" w:rsidP="001F15B5">
      <w:pPr>
        <w:pStyle w:val="NormalWeb"/>
        <w:rPr>
          <w:rFonts w:asciiTheme="majorHAnsi" w:hAnsiTheme="majorHAnsi" w:cstheme="majorHAnsi"/>
        </w:rPr>
      </w:pPr>
      <w:r w:rsidRPr="002B6ACD">
        <w:rPr>
          <w:rFonts w:asciiTheme="majorHAnsi" w:hAnsiTheme="majorHAnsi" w:cstheme="majorHAnsi"/>
          <w:b/>
          <w:bCs/>
        </w:rPr>
        <w:t>Soru10 :</w:t>
      </w:r>
      <w:r w:rsidRPr="002B6ACD">
        <w:rPr>
          <w:rFonts w:asciiTheme="majorHAnsi" w:hAnsiTheme="majorHAnsi" w:cstheme="majorHAnsi"/>
        </w:rPr>
        <w:t xml:space="preserve"> Kur’an-ı Kerim’e göre insanlar inanışlarına göre hangi dört gruba ayrılır? Maddeler hâlinde yazınız. </w:t>
      </w:r>
    </w:p>
    <w:p w14:paraId="0D825A4E" w14:textId="77777777" w:rsidR="002B6ACD" w:rsidRDefault="002B6ACD" w:rsidP="001F15B5">
      <w:pPr>
        <w:pStyle w:val="NormalWeb"/>
        <w:rPr>
          <w:rFonts w:asciiTheme="majorHAnsi" w:hAnsiTheme="majorHAnsi" w:cstheme="majorHAnsi"/>
        </w:rPr>
      </w:pPr>
    </w:p>
    <w:p w14:paraId="0ED825FF" w14:textId="77777777" w:rsidR="002B6ACD" w:rsidRPr="002B6ACD" w:rsidRDefault="002B6ACD" w:rsidP="001F15B5">
      <w:pPr>
        <w:pStyle w:val="NormalWeb"/>
        <w:rPr>
          <w:rFonts w:asciiTheme="majorHAnsi" w:hAnsiTheme="majorHAnsi" w:cstheme="majorHAnsi"/>
        </w:rPr>
      </w:pPr>
    </w:p>
    <w:p w14:paraId="42EFA118" w14:textId="3B937215" w:rsidR="001F15B5" w:rsidRPr="002B6ACD" w:rsidRDefault="001F15B5" w:rsidP="001F15B5">
      <w:pPr>
        <w:pStyle w:val="NormalWeb"/>
        <w:rPr>
          <w:rFonts w:asciiTheme="majorHAnsi" w:hAnsiTheme="majorHAnsi" w:cstheme="majorHAnsi"/>
        </w:rPr>
      </w:pPr>
      <w:r w:rsidRPr="002B6ACD">
        <w:rPr>
          <w:rFonts w:asciiTheme="majorHAnsi" w:hAnsiTheme="majorHAnsi" w:cstheme="majorHAnsi"/>
          <w:b/>
          <w:bCs/>
        </w:rPr>
        <w:t>Cevap10:</w:t>
      </w:r>
    </w:p>
    <w:p w14:paraId="7E03DFBF" w14:textId="77777777" w:rsidR="001F15B5" w:rsidRPr="002B6ACD" w:rsidRDefault="001F15B5" w:rsidP="001F15B5">
      <w:pPr>
        <w:pStyle w:val="NormalWeb"/>
        <w:numPr>
          <w:ilvl w:val="0"/>
          <w:numId w:val="64"/>
        </w:numPr>
        <w:rPr>
          <w:rFonts w:asciiTheme="majorHAnsi" w:hAnsiTheme="majorHAnsi" w:cstheme="majorHAnsi"/>
        </w:rPr>
      </w:pPr>
      <w:r w:rsidRPr="002B6ACD">
        <w:rPr>
          <w:rFonts w:asciiTheme="majorHAnsi" w:hAnsiTheme="majorHAnsi" w:cstheme="majorHAnsi"/>
        </w:rPr>
        <w:t>Mümin</w:t>
      </w:r>
    </w:p>
    <w:p w14:paraId="75AB8DE8" w14:textId="77777777" w:rsidR="001F15B5" w:rsidRPr="002B6ACD" w:rsidRDefault="001F15B5" w:rsidP="001F15B5">
      <w:pPr>
        <w:pStyle w:val="NormalWeb"/>
        <w:numPr>
          <w:ilvl w:val="0"/>
          <w:numId w:val="64"/>
        </w:numPr>
        <w:rPr>
          <w:rFonts w:asciiTheme="majorHAnsi" w:hAnsiTheme="majorHAnsi" w:cstheme="majorHAnsi"/>
        </w:rPr>
      </w:pPr>
      <w:r w:rsidRPr="002B6ACD">
        <w:rPr>
          <w:rFonts w:asciiTheme="majorHAnsi" w:hAnsiTheme="majorHAnsi" w:cstheme="majorHAnsi"/>
        </w:rPr>
        <w:t>Kâfir</w:t>
      </w:r>
    </w:p>
    <w:p w14:paraId="516FF04C" w14:textId="77777777" w:rsidR="001F15B5" w:rsidRPr="002B6ACD" w:rsidRDefault="001F15B5" w:rsidP="001F15B5">
      <w:pPr>
        <w:pStyle w:val="NormalWeb"/>
        <w:numPr>
          <w:ilvl w:val="0"/>
          <w:numId w:val="64"/>
        </w:numPr>
        <w:rPr>
          <w:rFonts w:asciiTheme="majorHAnsi" w:hAnsiTheme="majorHAnsi" w:cstheme="majorHAnsi"/>
        </w:rPr>
      </w:pPr>
      <w:r w:rsidRPr="002B6ACD">
        <w:rPr>
          <w:rFonts w:asciiTheme="majorHAnsi" w:hAnsiTheme="majorHAnsi" w:cstheme="majorHAnsi"/>
        </w:rPr>
        <w:t>Münafık</w:t>
      </w:r>
    </w:p>
    <w:p w14:paraId="4E62668E" w14:textId="77777777" w:rsidR="001F15B5" w:rsidRPr="002B6ACD" w:rsidRDefault="001F15B5" w:rsidP="001F15B5">
      <w:pPr>
        <w:pStyle w:val="NormalWeb"/>
        <w:numPr>
          <w:ilvl w:val="0"/>
          <w:numId w:val="64"/>
        </w:numPr>
        <w:rPr>
          <w:rFonts w:asciiTheme="majorHAnsi" w:hAnsiTheme="majorHAnsi" w:cstheme="majorHAnsi"/>
        </w:rPr>
      </w:pPr>
      <w:r w:rsidRPr="002B6ACD">
        <w:rPr>
          <w:rFonts w:asciiTheme="majorHAnsi" w:hAnsiTheme="majorHAnsi" w:cstheme="majorHAnsi"/>
        </w:rPr>
        <w:t>Müşrik</w:t>
      </w:r>
    </w:p>
    <w:p w14:paraId="1056F012" w14:textId="77777777" w:rsidR="00F851E8" w:rsidRDefault="00F851E8" w:rsidP="00F851E8">
      <w:pPr>
        <w:rPr>
          <w:rFonts w:asciiTheme="majorHAnsi" w:hAnsiTheme="majorHAnsi" w:cstheme="majorHAnsi"/>
          <w:sz w:val="24"/>
          <w:szCs w:val="24"/>
        </w:rPr>
      </w:pPr>
    </w:p>
    <w:p w14:paraId="76773DC8" w14:textId="77777777" w:rsidR="002B6ACD" w:rsidRDefault="002B6ACD" w:rsidP="00F851E8">
      <w:pPr>
        <w:rPr>
          <w:rFonts w:asciiTheme="majorHAnsi" w:hAnsiTheme="majorHAnsi" w:cstheme="majorHAnsi"/>
          <w:sz w:val="24"/>
          <w:szCs w:val="24"/>
        </w:rPr>
      </w:pPr>
    </w:p>
    <w:p w14:paraId="67BDB80D" w14:textId="77777777" w:rsidR="002B6ACD" w:rsidRPr="002B6ACD" w:rsidRDefault="002B6ACD" w:rsidP="00F851E8">
      <w:pPr>
        <w:rPr>
          <w:rFonts w:asciiTheme="majorHAnsi" w:hAnsiTheme="majorHAnsi" w:cstheme="majorHAnsi"/>
          <w:sz w:val="24"/>
          <w:szCs w:val="24"/>
        </w:rPr>
      </w:pPr>
    </w:p>
    <w:p w14:paraId="1487E60D" w14:textId="64DADD80" w:rsidR="00FE410C" w:rsidRDefault="00FE410C" w:rsidP="00FE410C">
      <w:pPr>
        <w:pStyle w:val="NormalWeb"/>
        <w:rPr>
          <w:rFonts w:asciiTheme="majorHAnsi" w:hAnsiTheme="majorHAnsi" w:cstheme="majorHAnsi"/>
        </w:rPr>
      </w:pPr>
      <w:r w:rsidRPr="002B6ACD">
        <w:rPr>
          <w:rFonts w:asciiTheme="majorHAnsi" w:hAnsiTheme="majorHAnsi" w:cstheme="majorHAnsi"/>
          <w:b/>
          <w:bCs/>
        </w:rPr>
        <w:lastRenderedPageBreak/>
        <w:t>Soru 11 :</w:t>
      </w:r>
      <w:r w:rsidRPr="002B6ACD">
        <w:rPr>
          <w:rFonts w:asciiTheme="majorHAnsi" w:hAnsiTheme="majorHAnsi" w:cstheme="majorHAnsi"/>
        </w:rPr>
        <w:t xml:space="preserve"> "Niçin ibadet ederiz?" sorusunu cevaplayınız. Maddeler halinde yazınız.</w:t>
      </w:r>
    </w:p>
    <w:p w14:paraId="63D05C7F" w14:textId="77777777" w:rsidR="002B6ACD" w:rsidRDefault="002B6ACD" w:rsidP="00FE410C">
      <w:pPr>
        <w:pStyle w:val="NormalWeb"/>
        <w:rPr>
          <w:rFonts w:asciiTheme="majorHAnsi" w:hAnsiTheme="majorHAnsi" w:cstheme="majorHAnsi"/>
        </w:rPr>
      </w:pPr>
    </w:p>
    <w:p w14:paraId="0880382F" w14:textId="77777777" w:rsidR="002B6ACD" w:rsidRPr="002B6ACD" w:rsidRDefault="002B6ACD" w:rsidP="00FE410C">
      <w:pPr>
        <w:pStyle w:val="NormalWeb"/>
        <w:rPr>
          <w:rFonts w:asciiTheme="majorHAnsi" w:hAnsiTheme="majorHAnsi" w:cstheme="majorHAnsi"/>
        </w:rPr>
      </w:pPr>
    </w:p>
    <w:p w14:paraId="7D72E081" w14:textId="306319A0" w:rsidR="00FE410C" w:rsidRPr="002B6ACD" w:rsidRDefault="00FE410C" w:rsidP="00FE410C">
      <w:pPr>
        <w:pStyle w:val="NormalWeb"/>
        <w:rPr>
          <w:rFonts w:asciiTheme="majorHAnsi" w:hAnsiTheme="majorHAnsi" w:cstheme="majorHAnsi"/>
        </w:rPr>
      </w:pPr>
      <w:r w:rsidRPr="002B6ACD">
        <w:rPr>
          <w:rFonts w:asciiTheme="majorHAnsi" w:hAnsiTheme="majorHAnsi" w:cstheme="majorHAnsi"/>
          <w:b/>
          <w:bCs/>
        </w:rPr>
        <w:t>Cevap</w:t>
      </w:r>
      <w:r w:rsidR="002B6ACD">
        <w:rPr>
          <w:rFonts w:asciiTheme="majorHAnsi" w:hAnsiTheme="majorHAnsi" w:cstheme="majorHAnsi"/>
          <w:b/>
          <w:bCs/>
        </w:rPr>
        <w:t xml:space="preserve"> 11 </w:t>
      </w:r>
      <w:r w:rsidRPr="002B6ACD">
        <w:rPr>
          <w:rFonts w:asciiTheme="majorHAnsi" w:hAnsiTheme="majorHAnsi" w:cstheme="majorHAnsi"/>
          <w:b/>
          <w:bCs/>
        </w:rPr>
        <w:t>:</w:t>
      </w:r>
    </w:p>
    <w:p w14:paraId="3B1BB3CB" w14:textId="77777777" w:rsidR="00FE410C" w:rsidRPr="002B6ACD" w:rsidRDefault="00FE410C" w:rsidP="00FE410C">
      <w:pPr>
        <w:pStyle w:val="NormalWeb"/>
        <w:numPr>
          <w:ilvl w:val="0"/>
          <w:numId w:val="65"/>
        </w:numPr>
        <w:rPr>
          <w:rFonts w:asciiTheme="majorHAnsi" w:hAnsiTheme="majorHAnsi" w:cstheme="majorHAnsi"/>
        </w:rPr>
      </w:pPr>
      <w:r w:rsidRPr="002B6ACD">
        <w:rPr>
          <w:rFonts w:asciiTheme="majorHAnsi" w:hAnsiTheme="majorHAnsi" w:cstheme="majorHAnsi"/>
          <w:b/>
          <w:bCs/>
        </w:rPr>
        <w:t>Allah’ın (c.c.) sevgisini ve hoşnutluğunu kazanmak için:</w:t>
      </w:r>
      <w:r w:rsidRPr="002B6ACD">
        <w:rPr>
          <w:rFonts w:asciiTheme="majorHAnsi" w:hAnsiTheme="majorHAnsi" w:cstheme="majorHAnsi"/>
        </w:rPr>
        <w:t xml:space="preserve"> İbadetlerin temel amacı Yaratıcı'nın rızasına ermektir.</w:t>
      </w:r>
    </w:p>
    <w:p w14:paraId="30CD410C" w14:textId="77777777" w:rsidR="00FE410C" w:rsidRPr="002B6ACD" w:rsidRDefault="00FE410C" w:rsidP="00FE410C">
      <w:pPr>
        <w:pStyle w:val="NormalWeb"/>
        <w:numPr>
          <w:ilvl w:val="0"/>
          <w:numId w:val="65"/>
        </w:numPr>
        <w:rPr>
          <w:rFonts w:asciiTheme="majorHAnsi" w:hAnsiTheme="majorHAnsi" w:cstheme="majorHAnsi"/>
        </w:rPr>
      </w:pPr>
      <w:r w:rsidRPr="002B6ACD">
        <w:rPr>
          <w:rFonts w:asciiTheme="majorHAnsi" w:hAnsiTheme="majorHAnsi" w:cstheme="majorHAnsi"/>
          <w:b/>
          <w:bCs/>
        </w:rPr>
        <w:t>Allah’a (c.c.) olan sevgi, saygı ve bağlılığımızı göstermek için:</w:t>
      </w:r>
      <w:r w:rsidRPr="002B6ACD">
        <w:rPr>
          <w:rFonts w:asciiTheme="majorHAnsi" w:hAnsiTheme="majorHAnsi" w:cstheme="majorHAnsi"/>
        </w:rPr>
        <w:t xml:space="preserve"> O'nu yüceltmek ve O'na olan minnetimizi sunmak adına ibadet ederiz.</w:t>
      </w:r>
    </w:p>
    <w:p w14:paraId="4D453C14" w14:textId="77777777" w:rsidR="00FE410C" w:rsidRPr="002B6ACD" w:rsidRDefault="00FE410C" w:rsidP="00FE410C">
      <w:pPr>
        <w:pStyle w:val="NormalWeb"/>
        <w:numPr>
          <w:ilvl w:val="0"/>
          <w:numId w:val="65"/>
        </w:numPr>
        <w:rPr>
          <w:rFonts w:asciiTheme="majorHAnsi" w:hAnsiTheme="majorHAnsi" w:cstheme="majorHAnsi"/>
        </w:rPr>
      </w:pPr>
      <w:r w:rsidRPr="002B6ACD">
        <w:rPr>
          <w:rFonts w:asciiTheme="majorHAnsi" w:hAnsiTheme="majorHAnsi" w:cstheme="majorHAnsi"/>
          <w:b/>
          <w:bCs/>
        </w:rPr>
        <w:t>Allah (c.c.) ile iletişim kurmak ve O’na yakınlaşmak için:</w:t>
      </w:r>
      <w:r w:rsidRPr="002B6ACD">
        <w:rPr>
          <w:rFonts w:asciiTheme="majorHAnsi" w:hAnsiTheme="majorHAnsi" w:cstheme="majorHAnsi"/>
        </w:rPr>
        <w:t xml:space="preserve"> İnsan, Yaratıcısına muhtaçtır ve aracısız bir şekilde O'na halini arz etmek ister.</w:t>
      </w:r>
    </w:p>
    <w:p w14:paraId="741EB97B" w14:textId="77777777" w:rsidR="00FE410C" w:rsidRPr="002B6ACD" w:rsidRDefault="00FE410C" w:rsidP="00FE410C">
      <w:pPr>
        <w:pStyle w:val="NormalWeb"/>
        <w:numPr>
          <w:ilvl w:val="0"/>
          <w:numId w:val="65"/>
        </w:numPr>
        <w:rPr>
          <w:rFonts w:asciiTheme="majorHAnsi" w:hAnsiTheme="majorHAnsi" w:cstheme="majorHAnsi"/>
        </w:rPr>
      </w:pPr>
      <w:r w:rsidRPr="002B6ACD">
        <w:rPr>
          <w:rFonts w:asciiTheme="majorHAnsi" w:hAnsiTheme="majorHAnsi" w:cstheme="majorHAnsi"/>
          <w:b/>
          <w:bCs/>
        </w:rPr>
        <w:t>Dinin emirlerini yerine getirmek için:</w:t>
      </w:r>
      <w:r w:rsidRPr="002B6ACD">
        <w:rPr>
          <w:rFonts w:asciiTheme="majorHAnsi" w:hAnsiTheme="majorHAnsi" w:cstheme="majorHAnsi"/>
        </w:rPr>
        <w:t xml:space="preserve"> Allah'ın emrettiği görevleri yaparak kulluk bilincimizi göstermek için ibadet ederiz.</w:t>
      </w:r>
    </w:p>
    <w:p w14:paraId="4B6FD24F" w14:textId="77777777" w:rsidR="00F851E8" w:rsidRPr="002B6ACD" w:rsidRDefault="00F851E8" w:rsidP="00F851E8">
      <w:pPr>
        <w:rPr>
          <w:rFonts w:asciiTheme="majorHAnsi" w:hAnsiTheme="majorHAnsi" w:cstheme="majorHAnsi"/>
          <w:sz w:val="24"/>
          <w:szCs w:val="24"/>
        </w:rPr>
      </w:pPr>
    </w:p>
    <w:p w14:paraId="6A1975D1" w14:textId="6702671E" w:rsidR="00FE410C" w:rsidRPr="002B6ACD" w:rsidRDefault="00FE410C" w:rsidP="00FE410C">
      <w:pPr>
        <w:pStyle w:val="NormalWeb"/>
        <w:rPr>
          <w:rFonts w:asciiTheme="majorHAnsi" w:hAnsiTheme="majorHAnsi" w:cstheme="majorHAnsi"/>
        </w:rPr>
      </w:pPr>
      <w:r w:rsidRPr="002B6ACD">
        <w:rPr>
          <w:rFonts w:asciiTheme="majorHAnsi" w:hAnsiTheme="majorHAnsi" w:cstheme="majorHAnsi"/>
          <w:b/>
          <w:bCs/>
        </w:rPr>
        <w:t>Soru 12 :</w:t>
      </w:r>
      <w:r w:rsidRPr="002B6ACD">
        <w:rPr>
          <w:rFonts w:asciiTheme="majorHAnsi" w:hAnsiTheme="majorHAnsi" w:cstheme="majorHAnsi"/>
        </w:rPr>
        <w:t xml:space="preserve"> İbadet sadece namaz, oruç gibi belli hareketlerden ibaret değildir; Allah'ın rızasını kazanmak niyetiyle yapılan her güzel davranış ibadet sayılır. Buna göre, günlük hayatımızda </w:t>
      </w:r>
      <w:r w:rsidRPr="002B6ACD">
        <w:rPr>
          <w:rFonts w:asciiTheme="majorHAnsi" w:hAnsiTheme="majorHAnsi" w:cstheme="majorHAnsi"/>
          <w:b/>
          <w:bCs/>
        </w:rPr>
        <w:t>ibadet kapsamına giren davranışlara</w:t>
      </w:r>
      <w:r w:rsidRPr="002B6ACD">
        <w:rPr>
          <w:rFonts w:asciiTheme="majorHAnsi" w:hAnsiTheme="majorHAnsi" w:cstheme="majorHAnsi"/>
        </w:rPr>
        <w:t xml:space="preserve"> 5 tane örnek yazınız.</w:t>
      </w:r>
    </w:p>
    <w:p w14:paraId="04936E67" w14:textId="77777777" w:rsidR="00FE410C" w:rsidRPr="002B6ACD" w:rsidRDefault="00FE410C" w:rsidP="00FE410C">
      <w:pPr>
        <w:pStyle w:val="NormalWeb"/>
        <w:rPr>
          <w:rFonts w:asciiTheme="majorHAnsi" w:hAnsiTheme="majorHAnsi" w:cstheme="majorHAnsi"/>
        </w:rPr>
      </w:pPr>
    </w:p>
    <w:p w14:paraId="6DC9CE41" w14:textId="11F2E49C" w:rsidR="00FE410C" w:rsidRPr="002B6ACD" w:rsidRDefault="00FE410C" w:rsidP="00FE410C">
      <w:pPr>
        <w:pStyle w:val="NormalWeb"/>
        <w:rPr>
          <w:rFonts w:asciiTheme="majorHAnsi" w:hAnsiTheme="majorHAnsi" w:cstheme="majorHAnsi"/>
        </w:rPr>
      </w:pPr>
      <w:r w:rsidRPr="002B6ACD">
        <w:rPr>
          <w:rFonts w:asciiTheme="majorHAnsi" w:hAnsiTheme="majorHAnsi" w:cstheme="majorHAnsi"/>
          <w:b/>
          <w:bCs/>
        </w:rPr>
        <w:t>Cevap 12 :</w:t>
      </w:r>
      <w:r w:rsidRPr="002B6ACD">
        <w:rPr>
          <w:rFonts w:asciiTheme="majorHAnsi" w:hAnsiTheme="majorHAnsi" w:cstheme="majorHAnsi"/>
        </w:rPr>
        <w:t xml:space="preserve"> </w:t>
      </w:r>
    </w:p>
    <w:p w14:paraId="71FA9310" w14:textId="77777777" w:rsidR="00FE410C" w:rsidRPr="002B6ACD" w:rsidRDefault="00FE410C" w:rsidP="00FE410C">
      <w:pPr>
        <w:pStyle w:val="NormalWeb"/>
        <w:numPr>
          <w:ilvl w:val="0"/>
          <w:numId w:val="66"/>
        </w:numPr>
        <w:rPr>
          <w:rFonts w:asciiTheme="majorHAnsi" w:hAnsiTheme="majorHAnsi" w:cstheme="majorHAnsi"/>
        </w:rPr>
      </w:pPr>
      <w:r w:rsidRPr="002B6ACD">
        <w:rPr>
          <w:rFonts w:asciiTheme="majorHAnsi" w:hAnsiTheme="majorHAnsi" w:cstheme="majorHAnsi"/>
        </w:rPr>
        <w:t>Anne ve babaya iyi davranmak, onlara saygı göstermek.</w:t>
      </w:r>
    </w:p>
    <w:p w14:paraId="34E8CBF8" w14:textId="77777777" w:rsidR="00FE410C" w:rsidRPr="002B6ACD" w:rsidRDefault="00FE410C" w:rsidP="00FE410C">
      <w:pPr>
        <w:pStyle w:val="NormalWeb"/>
        <w:numPr>
          <w:ilvl w:val="0"/>
          <w:numId w:val="66"/>
        </w:numPr>
        <w:rPr>
          <w:rFonts w:asciiTheme="majorHAnsi" w:hAnsiTheme="majorHAnsi" w:cstheme="majorHAnsi"/>
        </w:rPr>
      </w:pPr>
      <w:r w:rsidRPr="002B6ACD">
        <w:rPr>
          <w:rFonts w:asciiTheme="majorHAnsi" w:hAnsiTheme="majorHAnsi" w:cstheme="majorHAnsi"/>
        </w:rPr>
        <w:t>İnsanlara karşı güler yüzlü ve tatlı dilli olmak.</w:t>
      </w:r>
    </w:p>
    <w:p w14:paraId="61E5A602" w14:textId="77777777" w:rsidR="00FE410C" w:rsidRPr="002B6ACD" w:rsidRDefault="00FE410C" w:rsidP="00FE410C">
      <w:pPr>
        <w:pStyle w:val="NormalWeb"/>
        <w:numPr>
          <w:ilvl w:val="0"/>
          <w:numId w:val="66"/>
        </w:numPr>
        <w:rPr>
          <w:rFonts w:asciiTheme="majorHAnsi" w:hAnsiTheme="majorHAnsi" w:cstheme="majorHAnsi"/>
        </w:rPr>
      </w:pPr>
      <w:r w:rsidRPr="002B6ACD">
        <w:rPr>
          <w:rFonts w:asciiTheme="majorHAnsi" w:hAnsiTheme="majorHAnsi" w:cstheme="majorHAnsi"/>
        </w:rPr>
        <w:t>Hasta olan bir tanıdığı ziyaret etmek.</w:t>
      </w:r>
    </w:p>
    <w:p w14:paraId="421E8E6B" w14:textId="77777777" w:rsidR="00FE410C" w:rsidRPr="002B6ACD" w:rsidRDefault="00FE410C" w:rsidP="00FE410C">
      <w:pPr>
        <w:pStyle w:val="NormalWeb"/>
        <w:numPr>
          <w:ilvl w:val="0"/>
          <w:numId w:val="66"/>
        </w:numPr>
        <w:rPr>
          <w:rFonts w:asciiTheme="majorHAnsi" w:hAnsiTheme="majorHAnsi" w:cstheme="majorHAnsi"/>
        </w:rPr>
      </w:pPr>
      <w:r w:rsidRPr="002B6ACD">
        <w:rPr>
          <w:rFonts w:asciiTheme="majorHAnsi" w:hAnsiTheme="majorHAnsi" w:cstheme="majorHAnsi"/>
        </w:rPr>
        <w:t>Dürüst olmak ve yalan söylememek.</w:t>
      </w:r>
    </w:p>
    <w:p w14:paraId="294A63BB" w14:textId="77777777" w:rsidR="00FE410C" w:rsidRPr="002B6ACD" w:rsidRDefault="00FE410C" w:rsidP="00FE410C">
      <w:pPr>
        <w:pStyle w:val="NormalWeb"/>
        <w:numPr>
          <w:ilvl w:val="0"/>
          <w:numId w:val="66"/>
        </w:numPr>
        <w:rPr>
          <w:rFonts w:asciiTheme="majorHAnsi" w:hAnsiTheme="majorHAnsi" w:cstheme="majorHAnsi"/>
        </w:rPr>
      </w:pPr>
      <w:r w:rsidRPr="002B6ACD">
        <w:rPr>
          <w:rFonts w:asciiTheme="majorHAnsi" w:hAnsiTheme="majorHAnsi" w:cstheme="majorHAnsi"/>
        </w:rPr>
        <w:t>Çevreyi temiz tutmak, doğayı korumak.</w:t>
      </w:r>
    </w:p>
    <w:p w14:paraId="25E0D401" w14:textId="77777777" w:rsidR="00FE410C" w:rsidRPr="002B6ACD" w:rsidRDefault="00FE410C" w:rsidP="00FE410C">
      <w:pPr>
        <w:pStyle w:val="NormalWeb"/>
        <w:numPr>
          <w:ilvl w:val="0"/>
          <w:numId w:val="66"/>
        </w:numPr>
        <w:rPr>
          <w:rFonts w:asciiTheme="majorHAnsi" w:hAnsiTheme="majorHAnsi" w:cstheme="majorHAnsi"/>
        </w:rPr>
      </w:pPr>
      <w:r w:rsidRPr="002B6ACD">
        <w:rPr>
          <w:rFonts w:asciiTheme="majorHAnsi" w:hAnsiTheme="majorHAnsi" w:cstheme="majorHAnsi"/>
        </w:rPr>
        <w:t>Bir arkadaşının dersine veya işine yardım etmek.</w:t>
      </w:r>
    </w:p>
    <w:p w14:paraId="3D31E063" w14:textId="77777777" w:rsidR="00FE410C" w:rsidRPr="002B6ACD" w:rsidRDefault="00FE410C" w:rsidP="00FE410C">
      <w:pPr>
        <w:pStyle w:val="NormalWeb"/>
        <w:numPr>
          <w:ilvl w:val="0"/>
          <w:numId w:val="66"/>
        </w:numPr>
        <w:rPr>
          <w:rFonts w:asciiTheme="majorHAnsi" w:hAnsiTheme="majorHAnsi" w:cstheme="majorHAnsi"/>
        </w:rPr>
      </w:pPr>
      <w:r w:rsidRPr="002B6ACD">
        <w:rPr>
          <w:rFonts w:asciiTheme="majorHAnsi" w:hAnsiTheme="majorHAnsi" w:cstheme="majorHAnsi"/>
        </w:rPr>
        <w:t>Faydalı bilgiler öğrenmek için ders çalışmak.</w:t>
      </w:r>
    </w:p>
    <w:p w14:paraId="3D7A0E61" w14:textId="77777777" w:rsidR="00FE410C" w:rsidRPr="002B6ACD" w:rsidRDefault="00FE410C" w:rsidP="00FE410C">
      <w:pPr>
        <w:pStyle w:val="NormalWeb"/>
        <w:numPr>
          <w:ilvl w:val="0"/>
          <w:numId w:val="66"/>
        </w:numPr>
        <w:rPr>
          <w:rFonts w:asciiTheme="majorHAnsi" w:hAnsiTheme="majorHAnsi" w:cstheme="majorHAnsi"/>
        </w:rPr>
      </w:pPr>
      <w:r w:rsidRPr="002B6ACD">
        <w:rPr>
          <w:rFonts w:asciiTheme="majorHAnsi" w:hAnsiTheme="majorHAnsi" w:cstheme="majorHAnsi"/>
        </w:rPr>
        <w:t>Sokak hayvanlarına su veya yemek vermek.</w:t>
      </w:r>
    </w:p>
    <w:p w14:paraId="28AF0429" w14:textId="77777777" w:rsidR="00FE410C" w:rsidRPr="002B6ACD" w:rsidRDefault="00FE410C" w:rsidP="00F851E8">
      <w:pPr>
        <w:rPr>
          <w:rFonts w:asciiTheme="majorHAnsi" w:hAnsiTheme="majorHAnsi" w:cstheme="majorHAnsi"/>
          <w:sz w:val="24"/>
          <w:szCs w:val="24"/>
        </w:rPr>
      </w:pPr>
    </w:p>
    <w:p w14:paraId="5AA97C50" w14:textId="77777777" w:rsidR="00FE410C" w:rsidRDefault="00FE410C" w:rsidP="00F851E8">
      <w:pPr>
        <w:rPr>
          <w:rFonts w:asciiTheme="majorHAnsi" w:hAnsiTheme="majorHAnsi" w:cstheme="majorHAnsi"/>
          <w:sz w:val="24"/>
          <w:szCs w:val="24"/>
        </w:rPr>
      </w:pPr>
    </w:p>
    <w:p w14:paraId="7EFBA014" w14:textId="77777777" w:rsidR="002B6ACD" w:rsidRDefault="002B6ACD" w:rsidP="00F851E8">
      <w:pPr>
        <w:rPr>
          <w:rFonts w:asciiTheme="majorHAnsi" w:hAnsiTheme="majorHAnsi" w:cstheme="majorHAnsi"/>
          <w:sz w:val="24"/>
          <w:szCs w:val="24"/>
        </w:rPr>
      </w:pPr>
    </w:p>
    <w:p w14:paraId="289B8ECA" w14:textId="77777777" w:rsidR="002B6ACD" w:rsidRDefault="002B6ACD" w:rsidP="00F851E8">
      <w:pPr>
        <w:rPr>
          <w:rFonts w:asciiTheme="majorHAnsi" w:hAnsiTheme="majorHAnsi" w:cstheme="majorHAnsi"/>
          <w:sz w:val="24"/>
          <w:szCs w:val="24"/>
        </w:rPr>
      </w:pPr>
    </w:p>
    <w:p w14:paraId="0BA2C545" w14:textId="77777777" w:rsidR="002B6ACD" w:rsidRPr="002B6ACD" w:rsidRDefault="002B6ACD" w:rsidP="00F851E8">
      <w:pPr>
        <w:rPr>
          <w:rFonts w:asciiTheme="majorHAnsi" w:hAnsiTheme="majorHAnsi" w:cstheme="majorHAnsi"/>
          <w:sz w:val="24"/>
          <w:szCs w:val="24"/>
        </w:rPr>
      </w:pPr>
    </w:p>
    <w:p w14:paraId="0C61A6EB" w14:textId="79BC484C" w:rsidR="00FE410C" w:rsidRDefault="00FE410C" w:rsidP="00FE410C">
      <w:pPr>
        <w:pStyle w:val="NormalWeb"/>
        <w:rPr>
          <w:rFonts w:asciiTheme="majorHAnsi" w:hAnsiTheme="majorHAnsi" w:cstheme="majorHAnsi"/>
        </w:rPr>
      </w:pPr>
      <w:r w:rsidRPr="002B6ACD">
        <w:rPr>
          <w:rFonts w:asciiTheme="majorHAnsi" w:hAnsiTheme="majorHAnsi" w:cstheme="majorHAnsi"/>
          <w:b/>
          <w:bCs/>
        </w:rPr>
        <w:t>Soru 13 :</w:t>
      </w:r>
      <w:r w:rsidRPr="002B6ACD">
        <w:rPr>
          <w:rFonts w:asciiTheme="majorHAnsi" w:hAnsiTheme="majorHAnsi" w:cstheme="majorHAnsi"/>
        </w:rPr>
        <w:t xml:space="preserve"> Allah'ın insanlara verdiği nimetleri göz önünde bulundurarak, ibadet etmenin neden bir teşekkür (şükür) ifadesi olduğunu açıklayınız.</w:t>
      </w:r>
    </w:p>
    <w:p w14:paraId="2A591138" w14:textId="77777777" w:rsidR="002B6ACD" w:rsidRDefault="002B6ACD" w:rsidP="00FE410C">
      <w:pPr>
        <w:pStyle w:val="NormalWeb"/>
        <w:rPr>
          <w:rFonts w:asciiTheme="majorHAnsi" w:hAnsiTheme="majorHAnsi" w:cstheme="majorHAnsi"/>
        </w:rPr>
      </w:pPr>
    </w:p>
    <w:p w14:paraId="4472F5AF" w14:textId="77777777" w:rsidR="002B6ACD" w:rsidRPr="002B6ACD" w:rsidRDefault="002B6ACD" w:rsidP="00FE410C">
      <w:pPr>
        <w:pStyle w:val="NormalWeb"/>
        <w:rPr>
          <w:rFonts w:asciiTheme="majorHAnsi" w:hAnsiTheme="majorHAnsi" w:cstheme="majorHAnsi"/>
        </w:rPr>
      </w:pPr>
    </w:p>
    <w:p w14:paraId="194D3494" w14:textId="77777777" w:rsidR="00FE410C" w:rsidRDefault="00FE410C" w:rsidP="00FE410C">
      <w:pPr>
        <w:pStyle w:val="NormalWeb"/>
        <w:rPr>
          <w:rFonts w:asciiTheme="majorHAnsi" w:hAnsiTheme="majorHAnsi" w:cstheme="majorHAnsi"/>
        </w:rPr>
      </w:pPr>
      <w:r w:rsidRPr="002B6ACD">
        <w:rPr>
          <w:rFonts w:asciiTheme="majorHAnsi" w:hAnsiTheme="majorHAnsi" w:cstheme="majorHAnsi"/>
          <w:b/>
          <w:bCs/>
        </w:rPr>
        <w:t>Cevap:</w:t>
      </w:r>
      <w:r w:rsidRPr="002B6ACD">
        <w:rPr>
          <w:rFonts w:asciiTheme="majorHAnsi" w:hAnsiTheme="majorHAnsi" w:cstheme="majorHAnsi"/>
        </w:rPr>
        <w:t xml:space="preserve"> Allah (c.c.); insanlara hava, su, toprak, güneş gibi fiziksel nimetlerin yanı sıra; akıl, konuşma yeteneği, sevgi ve merhamet gibi sayısız manevi nimetler de vermiştir. Bize yapılan küçük bir iyilik karşısında bile teşekkür etme ihtiyacı hissediyorsak, bu sayısız nimeti veren Yaratıcımıza karşı da teşekkür etmemiz gerekir. İşte Müslümanların, kendilerine verilen bu nimetler karşılığında Allah'a (c.c.) teşekkür etmesi ve minnet duyması </w:t>
      </w:r>
      <w:r w:rsidRPr="002B6ACD">
        <w:rPr>
          <w:rFonts w:asciiTheme="majorHAnsi" w:hAnsiTheme="majorHAnsi" w:cstheme="majorHAnsi"/>
          <w:b/>
          <w:bCs/>
        </w:rPr>
        <w:t>ibadet</w:t>
      </w:r>
      <w:r w:rsidRPr="002B6ACD">
        <w:rPr>
          <w:rFonts w:asciiTheme="majorHAnsi" w:hAnsiTheme="majorHAnsi" w:cstheme="majorHAnsi"/>
        </w:rPr>
        <w:t xml:space="preserve"> olarak tanımlanır.</w:t>
      </w:r>
    </w:p>
    <w:p w14:paraId="2DEAB0AE" w14:textId="77777777" w:rsidR="002B6ACD" w:rsidRDefault="002B6ACD" w:rsidP="00FE410C">
      <w:pPr>
        <w:pStyle w:val="NormalWeb"/>
        <w:rPr>
          <w:rFonts w:asciiTheme="majorHAnsi" w:hAnsiTheme="majorHAnsi" w:cstheme="majorHAnsi"/>
        </w:rPr>
      </w:pPr>
    </w:p>
    <w:p w14:paraId="5F309D6E" w14:textId="77777777" w:rsidR="002B6ACD" w:rsidRDefault="002B6ACD" w:rsidP="00FE410C">
      <w:pPr>
        <w:pStyle w:val="NormalWeb"/>
        <w:rPr>
          <w:rFonts w:asciiTheme="majorHAnsi" w:hAnsiTheme="majorHAnsi" w:cstheme="majorHAnsi"/>
        </w:rPr>
      </w:pPr>
    </w:p>
    <w:p w14:paraId="154BDBB7" w14:textId="77777777" w:rsidR="002B6ACD" w:rsidRPr="002B6ACD" w:rsidRDefault="002B6ACD" w:rsidP="00FE410C">
      <w:pPr>
        <w:pStyle w:val="NormalWeb"/>
        <w:rPr>
          <w:rFonts w:asciiTheme="majorHAnsi" w:hAnsiTheme="majorHAnsi" w:cstheme="majorHAnsi"/>
        </w:rPr>
      </w:pPr>
    </w:p>
    <w:p w14:paraId="3716E33E" w14:textId="77777777" w:rsidR="00FE410C" w:rsidRPr="002B6ACD" w:rsidRDefault="00FE410C" w:rsidP="00FE410C">
      <w:pPr>
        <w:pStyle w:val="NormalWeb"/>
        <w:rPr>
          <w:rFonts w:asciiTheme="majorHAnsi" w:hAnsiTheme="majorHAnsi" w:cstheme="majorHAnsi"/>
        </w:rPr>
      </w:pPr>
      <w:r w:rsidRPr="002B6ACD">
        <w:rPr>
          <w:rFonts w:asciiTheme="majorHAnsi" w:hAnsiTheme="majorHAnsi" w:cstheme="majorHAnsi"/>
          <w:b/>
          <w:bCs/>
        </w:rPr>
        <w:t>Soru 14 :</w:t>
      </w:r>
      <w:r w:rsidRPr="002B6ACD">
        <w:rPr>
          <w:rFonts w:asciiTheme="majorHAnsi" w:hAnsiTheme="majorHAnsi" w:cstheme="majorHAnsi"/>
        </w:rPr>
        <w:t xml:space="preserve"> Bir Müslümanın yaptığı ibadetin Allah (c.c.) katında kabul edilebilmesi için taşıması gereken 3 temel şart nedir? Maddeler halinde yazınız. </w:t>
      </w:r>
    </w:p>
    <w:p w14:paraId="4054C1B7" w14:textId="77777777" w:rsidR="00FE410C" w:rsidRPr="002B6ACD" w:rsidRDefault="00FE410C" w:rsidP="00FE410C">
      <w:pPr>
        <w:pStyle w:val="NormalWeb"/>
        <w:rPr>
          <w:rFonts w:asciiTheme="majorHAnsi" w:hAnsiTheme="majorHAnsi" w:cstheme="majorHAnsi"/>
        </w:rPr>
      </w:pPr>
    </w:p>
    <w:p w14:paraId="28263E2B" w14:textId="52772AAC" w:rsidR="00FE410C" w:rsidRPr="002B6ACD" w:rsidRDefault="00FE410C" w:rsidP="00FE410C">
      <w:pPr>
        <w:pStyle w:val="NormalWeb"/>
        <w:rPr>
          <w:rFonts w:asciiTheme="majorHAnsi" w:hAnsiTheme="majorHAnsi" w:cstheme="majorHAnsi"/>
        </w:rPr>
      </w:pPr>
      <w:r w:rsidRPr="002B6ACD">
        <w:rPr>
          <w:rFonts w:asciiTheme="majorHAnsi" w:hAnsiTheme="majorHAnsi" w:cstheme="majorHAnsi"/>
          <w:b/>
          <w:bCs/>
        </w:rPr>
        <w:t>Cevap 14 :</w:t>
      </w:r>
    </w:p>
    <w:p w14:paraId="5E2BC7DE" w14:textId="77777777" w:rsidR="00FE410C" w:rsidRPr="002B6ACD" w:rsidRDefault="00FE410C" w:rsidP="00FE410C">
      <w:pPr>
        <w:pStyle w:val="NormalWeb"/>
        <w:numPr>
          <w:ilvl w:val="0"/>
          <w:numId w:val="67"/>
        </w:numPr>
        <w:rPr>
          <w:rFonts w:asciiTheme="majorHAnsi" w:hAnsiTheme="majorHAnsi" w:cstheme="majorHAnsi"/>
        </w:rPr>
      </w:pPr>
      <w:r w:rsidRPr="002B6ACD">
        <w:rPr>
          <w:rFonts w:asciiTheme="majorHAnsi" w:hAnsiTheme="majorHAnsi" w:cstheme="majorHAnsi"/>
          <w:b/>
          <w:bCs/>
        </w:rPr>
        <w:t>Niyet</w:t>
      </w:r>
    </w:p>
    <w:p w14:paraId="509F7E18" w14:textId="77777777" w:rsidR="00FE410C" w:rsidRPr="002B6ACD" w:rsidRDefault="00FE410C" w:rsidP="00FE410C">
      <w:pPr>
        <w:pStyle w:val="NormalWeb"/>
        <w:numPr>
          <w:ilvl w:val="0"/>
          <w:numId w:val="67"/>
        </w:numPr>
        <w:rPr>
          <w:rFonts w:asciiTheme="majorHAnsi" w:hAnsiTheme="majorHAnsi" w:cstheme="majorHAnsi"/>
        </w:rPr>
      </w:pPr>
      <w:r w:rsidRPr="002B6ACD">
        <w:rPr>
          <w:rFonts w:asciiTheme="majorHAnsi" w:hAnsiTheme="majorHAnsi" w:cstheme="majorHAnsi"/>
          <w:b/>
          <w:bCs/>
        </w:rPr>
        <w:t>İhlas</w:t>
      </w:r>
    </w:p>
    <w:p w14:paraId="11B52E85" w14:textId="77777777" w:rsidR="00FE410C" w:rsidRPr="002B6ACD" w:rsidRDefault="00FE410C" w:rsidP="00FE410C">
      <w:pPr>
        <w:pStyle w:val="NormalWeb"/>
        <w:numPr>
          <w:ilvl w:val="0"/>
          <w:numId w:val="67"/>
        </w:numPr>
        <w:rPr>
          <w:rFonts w:asciiTheme="majorHAnsi" w:hAnsiTheme="majorHAnsi" w:cstheme="majorHAnsi"/>
        </w:rPr>
      </w:pPr>
      <w:r w:rsidRPr="002B6ACD">
        <w:rPr>
          <w:rFonts w:asciiTheme="majorHAnsi" w:hAnsiTheme="majorHAnsi" w:cstheme="majorHAnsi"/>
          <w:b/>
          <w:bCs/>
        </w:rPr>
        <w:t>Sünnete uygunluk</w:t>
      </w:r>
    </w:p>
    <w:p w14:paraId="7777BF80" w14:textId="77777777" w:rsidR="00FE410C" w:rsidRPr="002B6ACD" w:rsidRDefault="00FE410C" w:rsidP="00F851E8">
      <w:pPr>
        <w:rPr>
          <w:rFonts w:asciiTheme="majorHAnsi" w:hAnsiTheme="majorHAnsi" w:cstheme="majorHAnsi"/>
          <w:sz w:val="24"/>
          <w:szCs w:val="24"/>
        </w:rPr>
      </w:pPr>
    </w:p>
    <w:p w14:paraId="6E1D2039" w14:textId="77777777" w:rsidR="00FE410C" w:rsidRPr="002B6ACD" w:rsidRDefault="00FE410C" w:rsidP="00F851E8">
      <w:pPr>
        <w:rPr>
          <w:rFonts w:asciiTheme="majorHAnsi" w:hAnsiTheme="majorHAnsi" w:cstheme="majorHAnsi"/>
          <w:sz w:val="24"/>
          <w:szCs w:val="24"/>
        </w:rPr>
      </w:pPr>
    </w:p>
    <w:p w14:paraId="089B18EF" w14:textId="77777777" w:rsidR="00FE410C" w:rsidRPr="002B6ACD" w:rsidRDefault="00FE410C" w:rsidP="00F851E8">
      <w:pPr>
        <w:rPr>
          <w:rFonts w:asciiTheme="majorHAnsi" w:hAnsiTheme="majorHAnsi" w:cstheme="majorHAnsi"/>
          <w:sz w:val="24"/>
          <w:szCs w:val="24"/>
        </w:rPr>
      </w:pPr>
      <w:r w:rsidRPr="002B6ACD">
        <w:rPr>
          <w:rFonts w:asciiTheme="majorHAnsi" w:hAnsiTheme="majorHAnsi" w:cstheme="majorHAnsi"/>
          <w:b/>
          <w:bCs/>
          <w:sz w:val="24"/>
          <w:szCs w:val="24"/>
        </w:rPr>
        <w:t>Soru 15 :</w:t>
      </w:r>
      <w:r w:rsidRPr="002B6ACD">
        <w:rPr>
          <w:rFonts w:asciiTheme="majorHAnsi" w:hAnsiTheme="majorHAnsi" w:cstheme="majorHAnsi"/>
          <w:sz w:val="24"/>
          <w:szCs w:val="24"/>
        </w:rPr>
        <w:t xml:space="preserve"> Dinî bir terim olan "Şari" ne demektir ve kimler için kullanılır? Tanımlayınız. </w:t>
      </w:r>
    </w:p>
    <w:p w14:paraId="57FF5C77" w14:textId="77777777" w:rsidR="00FE410C" w:rsidRPr="002B6ACD" w:rsidRDefault="00FE410C" w:rsidP="00F851E8">
      <w:pPr>
        <w:rPr>
          <w:rFonts w:asciiTheme="majorHAnsi" w:hAnsiTheme="majorHAnsi" w:cstheme="majorHAnsi"/>
          <w:sz w:val="24"/>
          <w:szCs w:val="24"/>
        </w:rPr>
      </w:pPr>
    </w:p>
    <w:p w14:paraId="473B2075" w14:textId="77777777" w:rsidR="00FE410C" w:rsidRPr="002B6ACD" w:rsidRDefault="00FE410C" w:rsidP="00F851E8">
      <w:pPr>
        <w:rPr>
          <w:rFonts w:asciiTheme="majorHAnsi" w:hAnsiTheme="majorHAnsi" w:cstheme="majorHAnsi"/>
          <w:sz w:val="24"/>
          <w:szCs w:val="24"/>
        </w:rPr>
      </w:pPr>
    </w:p>
    <w:p w14:paraId="00C91B39" w14:textId="0E7AD5D1" w:rsidR="00FE410C" w:rsidRPr="002B6ACD" w:rsidRDefault="00FE410C" w:rsidP="00F851E8">
      <w:pPr>
        <w:rPr>
          <w:rFonts w:asciiTheme="majorHAnsi" w:hAnsiTheme="majorHAnsi" w:cstheme="majorHAnsi"/>
          <w:sz w:val="24"/>
          <w:szCs w:val="24"/>
        </w:rPr>
      </w:pPr>
      <w:r w:rsidRPr="002B6ACD">
        <w:rPr>
          <w:rFonts w:asciiTheme="majorHAnsi" w:hAnsiTheme="majorHAnsi" w:cstheme="majorHAnsi"/>
          <w:b/>
          <w:bCs/>
          <w:sz w:val="24"/>
          <w:szCs w:val="24"/>
        </w:rPr>
        <w:t>Cevap 15:</w:t>
      </w:r>
      <w:r w:rsidRPr="002B6ACD">
        <w:rPr>
          <w:rFonts w:asciiTheme="majorHAnsi" w:hAnsiTheme="majorHAnsi" w:cstheme="majorHAnsi"/>
          <w:sz w:val="24"/>
          <w:szCs w:val="24"/>
        </w:rPr>
        <w:t xml:space="preserve"> Şari; kanun koyucu, haram ve helali belirleyen anlamına gelir. Bu kavram </w:t>
      </w:r>
      <w:r w:rsidRPr="002B6ACD">
        <w:rPr>
          <w:rFonts w:asciiTheme="majorHAnsi" w:hAnsiTheme="majorHAnsi" w:cstheme="majorHAnsi"/>
          <w:b/>
          <w:bCs/>
          <w:sz w:val="24"/>
          <w:szCs w:val="24"/>
        </w:rPr>
        <w:t>Allah (c.c.)</w:t>
      </w:r>
      <w:r w:rsidRPr="002B6ACD">
        <w:rPr>
          <w:rFonts w:asciiTheme="majorHAnsi" w:hAnsiTheme="majorHAnsi" w:cstheme="majorHAnsi"/>
          <w:sz w:val="24"/>
          <w:szCs w:val="24"/>
        </w:rPr>
        <w:t xml:space="preserve"> ve </w:t>
      </w:r>
      <w:r w:rsidRPr="002B6ACD">
        <w:rPr>
          <w:rFonts w:asciiTheme="majorHAnsi" w:hAnsiTheme="majorHAnsi" w:cstheme="majorHAnsi"/>
          <w:b/>
          <w:bCs/>
          <w:sz w:val="24"/>
          <w:szCs w:val="24"/>
        </w:rPr>
        <w:t>Hz. Muhammed (s.a.v.)</w:t>
      </w:r>
      <w:r w:rsidRPr="002B6ACD">
        <w:rPr>
          <w:rFonts w:asciiTheme="majorHAnsi" w:hAnsiTheme="majorHAnsi" w:cstheme="majorHAnsi"/>
          <w:sz w:val="24"/>
          <w:szCs w:val="24"/>
        </w:rPr>
        <w:t xml:space="preserve"> için kullanılır.</w:t>
      </w:r>
    </w:p>
    <w:p w14:paraId="56C2FF81" w14:textId="77777777" w:rsidR="00FE410C" w:rsidRDefault="00FE410C" w:rsidP="00F851E8">
      <w:pPr>
        <w:rPr>
          <w:rFonts w:asciiTheme="majorHAnsi" w:hAnsiTheme="majorHAnsi" w:cstheme="majorHAnsi"/>
          <w:sz w:val="24"/>
          <w:szCs w:val="24"/>
        </w:rPr>
      </w:pPr>
    </w:p>
    <w:p w14:paraId="0BB3BDA5" w14:textId="77777777" w:rsidR="002B6ACD" w:rsidRDefault="002B6ACD" w:rsidP="00F851E8">
      <w:pPr>
        <w:rPr>
          <w:rFonts w:asciiTheme="majorHAnsi" w:hAnsiTheme="majorHAnsi" w:cstheme="majorHAnsi"/>
          <w:sz w:val="24"/>
          <w:szCs w:val="24"/>
        </w:rPr>
      </w:pPr>
    </w:p>
    <w:p w14:paraId="6C499001" w14:textId="77777777" w:rsidR="002B6ACD" w:rsidRDefault="002B6ACD" w:rsidP="00F851E8">
      <w:pPr>
        <w:rPr>
          <w:rFonts w:asciiTheme="majorHAnsi" w:hAnsiTheme="majorHAnsi" w:cstheme="majorHAnsi"/>
          <w:sz w:val="24"/>
          <w:szCs w:val="24"/>
        </w:rPr>
      </w:pPr>
    </w:p>
    <w:p w14:paraId="2709F126" w14:textId="77777777" w:rsidR="002B6ACD" w:rsidRPr="002B6ACD" w:rsidRDefault="002B6ACD" w:rsidP="00F851E8">
      <w:pPr>
        <w:rPr>
          <w:rFonts w:asciiTheme="majorHAnsi" w:hAnsiTheme="majorHAnsi" w:cstheme="majorHAnsi"/>
          <w:sz w:val="24"/>
          <w:szCs w:val="24"/>
        </w:rPr>
      </w:pPr>
    </w:p>
    <w:p w14:paraId="0A5F536B" w14:textId="77777777" w:rsidR="00FE410C" w:rsidRDefault="00FE410C" w:rsidP="00F851E8">
      <w:pPr>
        <w:rPr>
          <w:rFonts w:asciiTheme="majorHAnsi" w:hAnsiTheme="majorHAnsi" w:cstheme="majorHAnsi"/>
          <w:sz w:val="24"/>
          <w:szCs w:val="24"/>
        </w:rPr>
      </w:pPr>
      <w:r w:rsidRPr="002B6ACD">
        <w:rPr>
          <w:rFonts w:asciiTheme="majorHAnsi" w:hAnsiTheme="majorHAnsi" w:cstheme="majorHAnsi"/>
          <w:b/>
          <w:bCs/>
          <w:sz w:val="24"/>
          <w:szCs w:val="24"/>
        </w:rPr>
        <w:t>Soru 16 :</w:t>
      </w:r>
      <w:r w:rsidRPr="002B6ACD">
        <w:rPr>
          <w:rFonts w:asciiTheme="majorHAnsi" w:hAnsiTheme="majorHAnsi" w:cstheme="majorHAnsi"/>
          <w:sz w:val="24"/>
          <w:szCs w:val="24"/>
        </w:rPr>
        <w:t xml:space="preserve"> İbadetlerin şekli, zamanı ve sayısı kim tarafından belirlenir? Kur'an-ı Kerim'deki emirlerin uygulanışını bizlere kim öğretmiştir? </w:t>
      </w:r>
    </w:p>
    <w:p w14:paraId="7CD7F3C7" w14:textId="77777777" w:rsidR="002B6ACD" w:rsidRDefault="002B6ACD" w:rsidP="00F851E8">
      <w:pPr>
        <w:rPr>
          <w:rFonts w:asciiTheme="majorHAnsi" w:hAnsiTheme="majorHAnsi" w:cstheme="majorHAnsi"/>
          <w:sz w:val="24"/>
          <w:szCs w:val="24"/>
        </w:rPr>
      </w:pPr>
    </w:p>
    <w:p w14:paraId="1273757B" w14:textId="77777777" w:rsidR="002B6ACD" w:rsidRPr="002B6ACD" w:rsidRDefault="002B6ACD" w:rsidP="00F851E8">
      <w:pPr>
        <w:rPr>
          <w:rFonts w:asciiTheme="majorHAnsi" w:hAnsiTheme="majorHAnsi" w:cstheme="majorHAnsi"/>
          <w:sz w:val="24"/>
          <w:szCs w:val="24"/>
        </w:rPr>
      </w:pPr>
    </w:p>
    <w:p w14:paraId="11DBEB28" w14:textId="74230BE5" w:rsidR="00F851E8" w:rsidRPr="002B6ACD" w:rsidRDefault="00FE410C" w:rsidP="00F851E8">
      <w:pPr>
        <w:rPr>
          <w:rFonts w:asciiTheme="majorHAnsi" w:hAnsiTheme="majorHAnsi" w:cstheme="majorHAnsi"/>
          <w:sz w:val="24"/>
          <w:szCs w:val="24"/>
        </w:rPr>
      </w:pPr>
      <w:r w:rsidRPr="002B6ACD">
        <w:rPr>
          <w:rFonts w:asciiTheme="majorHAnsi" w:hAnsiTheme="majorHAnsi" w:cstheme="majorHAnsi"/>
          <w:b/>
          <w:bCs/>
          <w:sz w:val="24"/>
          <w:szCs w:val="24"/>
        </w:rPr>
        <w:t>Cevap 16 :</w:t>
      </w:r>
      <w:r w:rsidRPr="002B6ACD">
        <w:rPr>
          <w:rFonts w:asciiTheme="majorHAnsi" w:hAnsiTheme="majorHAnsi" w:cstheme="majorHAnsi"/>
          <w:sz w:val="24"/>
          <w:szCs w:val="24"/>
        </w:rPr>
        <w:t xml:space="preserve"> İbadetlerin şekli, sayısı ve zamanı </w:t>
      </w:r>
      <w:r w:rsidRPr="002B6ACD">
        <w:rPr>
          <w:rFonts w:asciiTheme="majorHAnsi" w:hAnsiTheme="majorHAnsi" w:cstheme="majorHAnsi"/>
          <w:b/>
          <w:bCs/>
          <w:sz w:val="24"/>
          <w:szCs w:val="24"/>
        </w:rPr>
        <w:t>Şari</w:t>
      </w:r>
      <w:r w:rsidRPr="002B6ACD">
        <w:rPr>
          <w:rFonts w:asciiTheme="majorHAnsi" w:hAnsiTheme="majorHAnsi" w:cstheme="majorHAnsi"/>
          <w:sz w:val="24"/>
          <w:szCs w:val="24"/>
        </w:rPr>
        <w:t xml:space="preserve"> tarafından belirlenir. Kur'an-ı Kerim'de emredilen ibadetleri </w:t>
      </w:r>
      <w:r w:rsidRPr="002B6ACD">
        <w:rPr>
          <w:rFonts w:asciiTheme="majorHAnsi" w:hAnsiTheme="majorHAnsi" w:cstheme="majorHAnsi"/>
          <w:b/>
          <w:bCs/>
          <w:sz w:val="24"/>
          <w:szCs w:val="24"/>
        </w:rPr>
        <w:t>Hz. Muhammed (s.a.v.)</w:t>
      </w:r>
      <w:r w:rsidRPr="002B6ACD">
        <w:rPr>
          <w:rFonts w:asciiTheme="majorHAnsi" w:hAnsiTheme="majorHAnsi" w:cstheme="majorHAnsi"/>
          <w:sz w:val="24"/>
          <w:szCs w:val="24"/>
        </w:rPr>
        <w:t xml:space="preserve"> ayrıntılı bir şekilde açıklamış ve uygulamalı olarak göstermiştir.</w:t>
      </w:r>
    </w:p>
    <w:p w14:paraId="75797261" w14:textId="77777777" w:rsidR="00FE410C" w:rsidRDefault="00FE410C" w:rsidP="00F851E8">
      <w:pPr>
        <w:rPr>
          <w:rFonts w:asciiTheme="majorHAnsi" w:hAnsiTheme="majorHAnsi" w:cstheme="majorHAnsi"/>
          <w:sz w:val="24"/>
          <w:szCs w:val="24"/>
        </w:rPr>
      </w:pPr>
    </w:p>
    <w:p w14:paraId="1A144675" w14:textId="77777777" w:rsidR="002B6ACD" w:rsidRPr="002B6ACD" w:rsidRDefault="002B6ACD" w:rsidP="00F851E8">
      <w:pPr>
        <w:rPr>
          <w:rFonts w:asciiTheme="majorHAnsi" w:hAnsiTheme="majorHAnsi" w:cstheme="majorHAnsi"/>
          <w:sz w:val="24"/>
          <w:szCs w:val="24"/>
        </w:rPr>
      </w:pPr>
    </w:p>
    <w:p w14:paraId="11426091" w14:textId="77777777" w:rsidR="00FE410C" w:rsidRPr="002B6ACD" w:rsidRDefault="00FE410C" w:rsidP="00FE410C">
      <w:pPr>
        <w:pStyle w:val="NormalWeb"/>
        <w:rPr>
          <w:rFonts w:asciiTheme="majorHAnsi" w:hAnsiTheme="majorHAnsi" w:cstheme="majorHAnsi"/>
        </w:rPr>
      </w:pPr>
      <w:r w:rsidRPr="002B6ACD">
        <w:rPr>
          <w:rFonts w:asciiTheme="majorHAnsi" w:hAnsiTheme="majorHAnsi" w:cstheme="majorHAnsi"/>
          <w:b/>
          <w:bCs/>
        </w:rPr>
        <w:t>Soru 17 :</w:t>
      </w:r>
      <w:r w:rsidRPr="002B6ACD">
        <w:rPr>
          <w:rFonts w:asciiTheme="majorHAnsi" w:hAnsiTheme="majorHAnsi" w:cstheme="majorHAnsi"/>
        </w:rPr>
        <w:t xml:space="preserve"> "Niyet" kavramının sözlük ve dinî terim anlamlarını yazınız. </w:t>
      </w:r>
    </w:p>
    <w:p w14:paraId="44A614A5" w14:textId="77777777" w:rsidR="00FE410C" w:rsidRPr="002B6ACD" w:rsidRDefault="00FE410C" w:rsidP="00FE410C">
      <w:pPr>
        <w:pStyle w:val="NormalWeb"/>
        <w:rPr>
          <w:rFonts w:asciiTheme="majorHAnsi" w:hAnsiTheme="majorHAnsi" w:cstheme="majorHAnsi"/>
        </w:rPr>
      </w:pPr>
    </w:p>
    <w:p w14:paraId="10DE6FF6" w14:textId="3A7F672E" w:rsidR="00FE410C" w:rsidRPr="002B6ACD" w:rsidRDefault="00FE410C" w:rsidP="00FE410C">
      <w:pPr>
        <w:pStyle w:val="NormalWeb"/>
        <w:rPr>
          <w:rFonts w:asciiTheme="majorHAnsi" w:hAnsiTheme="majorHAnsi" w:cstheme="majorHAnsi"/>
        </w:rPr>
      </w:pPr>
      <w:r w:rsidRPr="002B6ACD">
        <w:rPr>
          <w:rFonts w:asciiTheme="majorHAnsi" w:hAnsiTheme="majorHAnsi" w:cstheme="majorHAnsi"/>
          <w:b/>
          <w:bCs/>
        </w:rPr>
        <w:t>Cevap:</w:t>
      </w:r>
    </w:p>
    <w:p w14:paraId="4079E2A5" w14:textId="77777777" w:rsidR="00FE410C" w:rsidRPr="002B6ACD" w:rsidRDefault="00FE410C" w:rsidP="00FE410C">
      <w:pPr>
        <w:pStyle w:val="NormalWeb"/>
        <w:numPr>
          <w:ilvl w:val="0"/>
          <w:numId w:val="68"/>
        </w:numPr>
        <w:rPr>
          <w:rFonts w:asciiTheme="majorHAnsi" w:hAnsiTheme="majorHAnsi" w:cstheme="majorHAnsi"/>
        </w:rPr>
      </w:pPr>
      <w:r w:rsidRPr="002B6ACD">
        <w:rPr>
          <w:rFonts w:asciiTheme="majorHAnsi" w:hAnsiTheme="majorHAnsi" w:cstheme="majorHAnsi"/>
          <w:b/>
          <w:bCs/>
        </w:rPr>
        <w:t>Sözlük Anlamı:</w:t>
      </w:r>
      <w:r w:rsidRPr="002B6ACD">
        <w:rPr>
          <w:rFonts w:asciiTheme="majorHAnsi" w:hAnsiTheme="majorHAnsi" w:cstheme="majorHAnsi"/>
        </w:rPr>
        <w:t xml:space="preserve"> Bir şeyi yapmaya karar verip başlama, maksat anlamına gelir.</w:t>
      </w:r>
    </w:p>
    <w:p w14:paraId="1EF8A936" w14:textId="77777777" w:rsidR="00FE410C" w:rsidRPr="002B6ACD" w:rsidRDefault="00FE410C" w:rsidP="00FE410C">
      <w:pPr>
        <w:pStyle w:val="NormalWeb"/>
        <w:numPr>
          <w:ilvl w:val="0"/>
          <w:numId w:val="68"/>
        </w:numPr>
        <w:rPr>
          <w:rFonts w:asciiTheme="majorHAnsi" w:hAnsiTheme="majorHAnsi" w:cstheme="majorHAnsi"/>
        </w:rPr>
      </w:pPr>
      <w:r w:rsidRPr="002B6ACD">
        <w:rPr>
          <w:rFonts w:asciiTheme="majorHAnsi" w:hAnsiTheme="majorHAnsi" w:cstheme="majorHAnsi"/>
          <w:b/>
          <w:bCs/>
        </w:rPr>
        <w:t>Terim Anlamı:</w:t>
      </w:r>
      <w:r w:rsidRPr="002B6ACD">
        <w:rPr>
          <w:rFonts w:asciiTheme="majorHAnsi" w:hAnsiTheme="majorHAnsi" w:cstheme="majorHAnsi"/>
        </w:rPr>
        <w:t xml:space="preserve"> İbadetlerin kabulü için kişinin hangi ibadeti yapacağına kalben karar vermesi, Allah’ın (c.c.) rızasını kastedip O’na yönelmesidir.</w:t>
      </w:r>
    </w:p>
    <w:p w14:paraId="7B6DDE15" w14:textId="77777777" w:rsidR="00FE410C" w:rsidRDefault="00FE410C" w:rsidP="00FE410C">
      <w:pPr>
        <w:pStyle w:val="NormalWeb"/>
        <w:rPr>
          <w:rFonts w:asciiTheme="majorHAnsi" w:hAnsiTheme="majorHAnsi" w:cstheme="majorHAnsi"/>
        </w:rPr>
      </w:pPr>
    </w:p>
    <w:p w14:paraId="1E018E6D" w14:textId="77777777" w:rsidR="002B6ACD" w:rsidRPr="002B6ACD" w:rsidRDefault="002B6ACD" w:rsidP="00FE410C">
      <w:pPr>
        <w:pStyle w:val="NormalWeb"/>
        <w:rPr>
          <w:rFonts w:asciiTheme="majorHAnsi" w:hAnsiTheme="majorHAnsi" w:cstheme="majorHAnsi"/>
        </w:rPr>
      </w:pPr>
    </w:p>
    <w:p w14:paraId="5B9A736E" w14:textId="77777777" w:rsidR="00FE410C" w:rsidRPr="002B6ACD" w:rsidRDefault="00FE410C" w:rsidP="00FE410C">
      <w:pPr>
        <w:pStyle w:val="NormalWeb"/>
        <w:rPr>
          <w:rFonts w:asciiTheme="majorHAnsi" w:hAnsiTheme="majorHAnsi" w:cstheme="majorHAnsi"/>
        </w:rPr>
      </w:pPr>
      <w:r w:rsidRPr="002B6ACD">
        <w:rPr>
          <w:rFonts w:asciiTheme="majorHAnsi" w:hAnsiTheme="majorHAnsi" w:cstheme="majorHAnsi"/>
          <w:b/>
          <w:bCs/>
        </w:rPr>
        <w:t>Soru 18 :</w:t>
      </w:r>
      <w:r w:rsidRPr="002B6ACD">
        <w:rPr>
          <w:rFonts w:asciiTheme="majorHAnsi" w:hAnsiTheme="majorHAnsi" w:cstheme="majorHAnsi"/>
        </w:rPr>
        <w:t xml:space="preserve"> Niyetin bir davranış üzerindeki etkisi nedir? Açıklayınız. </w:t>
      </w:r>
    </w:p>
    <w:p w14:paraId="0FDED32C" w14:textId="77777777" w:rsidR="00FE410C" w:rsidRPr="002B6ACD" w:rsidRDefault="00FE410C" w:rsidP="00FE410C">
      <w:pPr>
        <w:pStyle w:val="NormalWeb"/>
        <w:rPr>
          <w:rFonts w:asciiTheme="majorHAnsi" w:hAnsiTheme="majorHAnsi" w:cstheme="majorHAnsi"/>
        </w:rPr>
      </w:pPr>
    </w:p>
    <w:p w14:paraId="7D893DEF" w14:textId="10950D83" w:rsidR="00FE410C" w:rsidRDefault="00FE410C" w:rsidP="00FE410C">
      <w:pPr>
        <w:pStyle w:val="NormalWeb"/>
        <w:rPr>
          <w:rFonts w:asciiTheme="majorHAnsi" w:hAnsiTheme="majorHAnsi" w:cstheme="majorHAnsi"/>
        </w:rPr>
      </w:pPr>
      <w:r w:rsidRPr="002B6ACD">
        <w:rPr>
          <w:rFonts w:asciiTheme="majorHAnsi" w:hAnsiTheme="majorHAnsi" w:cstheme="majorHAnsi"/>
          <w:b/>
          <w:bCs/>
        </w:rPr>
        <w:t>Cevap 18 :</w:t>
      </w:r>
      <w:r w:rsidRPr="002B6ACD">
        <w:rPr>
          <w:rFonts w:asciiTheme="majorHAnsi" w:hAnsiTheme="majorHAnsi" w:cstheme="majorHAnsi"/>
        </w:rPr>
        <w:t xml:space="preserve"> Niyet, bir davranışın </w:t>
      </w:r>
      <w:r w:rsidRPr="002B6ACD">
        <w:rPr>
          <w:rFonts w:asciiTheme="majorHAnsi" w:hAnsiTheme="majorHAnsi" w:cstheme="majorHAnsi"/>
          <w:b/>
          <w:bCs/>
        </w:rPr>
        <w:t>bilinçli olarak</w:t>
      </w:r>
      <w:r w:rsidRPr="002B6ACD">
        <w:rPr>
          <w:rFonts w:asciiTheme="majorHAnsi" w:hAnsiTheme="majorHAnsi" w:cstheme="majorHAnsi"/>
        </w:rPr>
        <w:t xml:space="preserve"> yapıldığını gösterir. Bilinçle yapılan ve ibadet sayılan davranışlar, insanın hem iç hem de dış dünyasının gelişmesine yardımcı olur ve davranışlarına anlam katar.</w:t>
      </w:r>
    </w:p>
    <w:p w14:paraId="6DBDCE04" w14:textId="77777777" w:rsidR="002B6ACD" w:rsidRDefault="002B6ACD" w:rsidP="00FE410C">
      <w:pPr>
        <w:pStyle w:val="NormalWeb"/>
        <w:rPr>
          <w:rFonts w:asciiTheme="majorHAnsi" w:hAnsiTheme="majorHAnsi" w:cstheme="majorHAnsi"/>
        </w:rPr>
      </w:pPr>
    </w:p>
    <w:p w14:paraId="6FA1A085" w14:textId="77777777" w:rsidR="002B6ACD" w:rsidRPr="002B6ACD" w:rsidRDefault="002B6ACD" w:rsidP="00FE410C">
      <w:pPr>
        <w:pStyle w:val="NormalWeb"/>
        <w:rPr>
          <w:rFonts w:asciiTheme="majorHAnsi" w:hAnsiTheme="majorHAnsi" w:cstheme="majorHAnsi"/>
        </w:rPr>
      </w:pPr>
    </w:p>
    <w:p w14:paraId="54037CEB" w14:textId="77777777" w:rsidR="00FE410C" w:rsidRPr="002B6ACD" w:rsidRDefault="00FE410C" w:rsidP="00FE410C">
      <w:pPr>
        <w:pStyle w:val="NormalWeb"/>
        <w:rPr>
          <w:rFonts w:asciiTheme="majorHAnsi" w:hAnsiTheme="majorHAnsi" w:cstheme="majorHAnsi"/>
        </w:rPr>
      </w:pPr>
      <w:r w:rsidRPr="002B6ACD">
        <w:rPr>
          <w:rFonts w:asciiTheme="majorHAnsi" w:hAnsiTheme="majorHAnsi" w:cstheme="majorHAnsi"/>
          <w:b/>
          <w:bCs/>
        </w:rPr>
        <w:t>Soru 19 :</w:t>
      </w:r>
      <w:r w:rsidRPr="002B6ACD">
        <w:rPr>
          <w:rFonts w:asciiTheme="majorHAnsi" w:hAnsiTheme="majorHAnsi" w:cstheme="majorHAnsi"/>
        </w:rPr>
        <w:t xml:space="preserve"> Bir ibadetin (örneğin namazın) kabul olması için sadece fiziksel hareketleri yapmak yeterli midir? Neden? </w:t>
      </w:r>
    </w:p>
    <w:p w14:paraId="2E41F0CC" w14:textId="77777777" w:rsidR="00FE410C" w:rsidRPr="002B6ACD" w:rsidRDefault="00FE410C" w:rsidP="00FE410C">
      <w:pPr>
        <w:pStyle w:val="NormalWeb"/>
        <w:rPr>
          <w:rFonts w:asciiTheme="majorHAnsi" w:hAnsiTheme="majorHAnsi" w:cstheme="majorHAnsi"/>
        </w:rPr>
      </w:pPr>
    </w:p>
    <w:p w14:paraId="72F6A965" w14:textId="2697F81E" w:rsidR="00FE410C" w:rsidRPr="002B6ACD" w:rsidRDefault="00FE410C" w:rsidP="002B6ACD">
      <w:pPr>
        <w:pStyle w:val="NormalWeb"/>
        <w:rPr>
          <w:rFonts w:asciiTheme="majorHAnsi" w:hAnsiTheme="majorHAnsi" w:cstheme="majorHAnsi"/>
        </w:rPr>
      </w:pPr>
      <w:r w:rsidRPr="002B6ACD">
        <w:rPr>
          <w:rFonts w:asciiTheme="majorHAnsi" w:hAnsiTheme="majorHAnsi" w:cstheme="majorHAnsi"/>
          <w:b/>
          <w:bCs/>
        </w:rPr>
        <w:t>Cevap19 :</w:t>
      </w:r>
      <w:r w:rsidRPr="002B6ACD">
        <w:rPr>
          <w:rFonts w:asciiTheme="majorHAnsi" w:hAnsiTheme="majorHAnsi" w:cstheme="majorHAnsi"/>
        </w:rPr>
        <w:t xml:space="preserve"> Hayır, yeterli değildir. Örneğin namazı sadece hareketlerle yerine getirmek doğru değildir. İbadetin kabul olması için Allah’ın (c.c.) rızasını kazanma isteğiyle </w:t>
      </w:r>
      <w:r w:rsidRPr="002B6ACD">
        <w:rPr>
          <w:rFonts w:asciiTheme="majorHAnsi" w:hAnsiTheme="majorHAnsi" w:cstheme="majorHAnsi"/>
          <w:b/>
          <w:bCs/>
        </w:rPr>
        <w:t>gönülden niyet etmek şarttır</w:t>
      </w:r>
      <w:r w:rsidRPr="002B6ACD">
        <w:rPr>
          <w:rFonts w:asciiTheme="majorHAnsi" w:hAnsiTheme="majorHAnsi" w:cstheme="majorHAnsi"/>
        </w:rPr>
        <w:t>, çünkü niyet ibadetin yapılış amacını ortaya koyar.</w:t>
      </w:r>
    </w:p>
    <w:p w14:paraId="6B58B0C6" w14:textId="77777777" w:rsidR="00FE410C" w:rsidRPr="002B6ACD" w:rsidRDefault="00FE410C" w:rsidP="00FE410C">
      <w:pPr>
        <w:pStyle w:val="NormalWeb"/>
        <w:rPr>
          <w:rFonts w:asciiTheme="majorHAnsi" w:hAnsiTheme="majorHAnsi" w:cstheme="majorHAnsi"/>
        </w:rPr>
      </w:pPr>
      <w:r w:rsidRPr="002B6ACD">
        <w:rPr>
          <w:rFonts w:asciiTheme="majorHAnsi" w:hAnsiTheme="majorHAnsi" w:cstheme="majorHAnsi"/>
          <w:b/>
          <w:bCs/>
        </w:rPr>
        <w:t>Soru 20 :</w:t>
      </w:r>
      <w:r w:rsidRPr="002B6ACD">
        <w:rPr>
          <w:rFonts w:asciiTheme="majorHAnsi" w:hAnsiTheme="majorHAnsi" w:cstheme="majorHAnsi"/>
        </w:rPr>
        <w:t xml:space="preserve"> "İhlas" kavramının sözlük ve dinî terim anlamlarını yazınız. </w:t>
      </w:r>
    </w:p>
    <w:p w14:paraId="5E9BF042" w14:textId="77777777" w:rsidR="00FE410C" w:rsidRDefault="00FE410C" w:rsidP="00FE410C">
      <w:pPr>
        <w:pStyle w:val="NormalWeb"/>
        <w:rPr>
          <w:rFonts w:asciiTheme="majorHAnsi" w:hAnsiTheme="majorHAnsi" w:cstheme="majorHAnsi"/>
        </w:rPr>
      </w:pPr>
    </w:p>
    <w:p w14:paraId="07ED76FF" w14:textId="77777777" w:rsidR="002B6ACD" w:rsidRPr="002B6ACD" w:rsidRDefault="002B6ACD" w:rsidP="00FE410C">
      <w:pPr>
        <w:pStyle w:val="NormalWeb"/>
        <w:rPr>
          <w:rFonts w:asciiTheme="majorHAnsi" w:hAnsiTheme="majorHAnsi" w:cstheme="majorHAnsi"/>
        </w:rPr>
      </w:pPr>
    </w:p>
    <w:p w14:paraId="0D1942F3" w14:textId="40B9A6C4" w:rsidR="00FE410C" w:rsidRPr="002B6ACD" w:rsidRDefault="00FE410C" w:rsidP="00FE410C">
      <w:pPr>
        <w:pStyle w:val="NormalWeb"/>
        <w:rPr>
          <w:rFonts w:asciiTheme="majorHAnsi" w:hAnsiTheme="majorHAnsi" w:cstheme="majorHAnsi"/>
        </w:rPr>
      </w:pPr>
      <w:r w:rsidRPr="002B6ACD">
        <w:rPr>
          <w:rFonts w:asciiTheme="majorHAnsi" w:hAnsiTheme="majorHAnsi" w:cstheme="majorHAnsi"/>
          <w:b/>
          <w:bCs/>
        </w:rPr>
        <w:t>Cevap20 :</w:t>
      </w:r>
    </w:p>
    <w:p w14:paraId="1D2A1D60" w14:textId="77777777" w:rsidR="00FE410C" w:rsidRPr="002B6ACD" w:rsidRDefault="00FE410C" w:rsidP="00FE410C">
      <w:pPr>
        <w:pStyle w:val="NormalWeb"/>
        <w:numPr>
          <w:ilvl w:val="0"/>
          <w:numId w:val="69"/>
        </w:numPr>
        <w:rPr>
          <w:rFonts w:asciiTheme="majorHAnsi" w:hAnsiTheme="majorHAnsi" w:cstheme="majorHAnsi"/>
        </w:rPr>
      </w:pPr>
      <w:r w:rsidRPr="002B6ACD">
        <w:rPr>
          <w:rFonts w:asciiTheme="majorHAnsi" w:hAnsiTheme="majorHAnsi" w:cstheme="majorHAnsi"/>
          <w:b/>
          <w:bCs/>
        </w:rPr>
        <w:t>Sözlük Anlamı:</w:t>
      </w:r>
      <w:r w:rsidRPr="002B6ACD">
        <w:rPr>
          <w:rFonts w:asciiTheme="majorHAnsi" w:hAnsiTheme="majorHAnsi" w:cstheme="majorHAnsi"/>
        </w:rPr>
        <w:t xml:space="preserve"> Yürekten bağlılık, sevgi ve ibadetlerdeki içtenlik demektir.</w:t>
      </w:r>
    </w:p>
    <w:p w14:paraId="73B5AF15" w14:textId="77777777" w:rsidR="00FE410C" w:rsidRPr="002B6ACD" w:rsidRDefault="00FE410C" w:rsidP="00FE410C">
      <w:pPr>
        <w:pStyle w:val="NormalWeb"/>
        <w:numPr>
          <w:ilvl w:val="0"/>
          <w:numId w:val="69"/>
        </w:numPr>
        <w:rPr>
          <w:rFonts w:asciiTheme="majorHAnsi" w:hAnsiTheme="majorHAnsi" w:cstheme="majorHAnsi"/>
        </w:rPr>
      </w:pPr>
      <w:r w:rsidRPr="002B6ACD">
        <w:rPr>
          <w:rFonts w:asciiTheme="majorHAnsi" w:hAnsiTheme="majorHAnsi" w:cstheme="majorHAnsi"/>
          <w:b/>
          <w:bCs/>
        </w:rPr>
        <w:t>Terim Anlamı:</w:t>
      </w:r>
      <w:r w:rsidRPr="002B6ACD">
        <w:rPr>
          <w:rFonts w:asciiTheme="majorHAnsi" w:hAnsiTheme="majorHAnsi" w:cstheme="majorHAnsi"/>
        </w:rPr>
        <w:t xml:space="preserve"> Tutum ve davranışlarda yalnızca Allah’ın (c.c.) hoşnutluğunu gözetmek, özü sözü bir olmak ve ikiyüzlülükten uzak olmaktır.</w:t>
      </w:r>
    </w:p>
    <w:p w14:paraId="169E310B" w14:textId="77777777" w:rsidR="00FE410C" w:rsidRDefault="00FE410C" w:rsidP="00F851E8">
      <w:pPr>
        <w:rPr>
          <w:rFonts w:asciiTheme="majorHAnsi" w:hAnsiTheme="majorHAnsi" w:cstheme="majorHAnsi"/>
          <w:sz w:val="24"/>
          <w:szCs w:val="24"/>
        </w:rPr>
      </w:pPr>
    </w:p>
    <w:p w14:paraId="1D9420F4" w14:textId="77777777" w:rsidR="002B6ACD" w:rsidRPr="002B6ACD" w:rsidRDefault="002B6ACD" w:rsidP="00F851E8">
      <w:pPr>
        <w:rPr>
          <w:rFonts w:asciiTheme="majorHAnsi" w:hAnsiTheme="majorHAnsi" w:cstheme="majorHAnsi"/>
          <w:sz w:val="24"/>
          <w:szCs w:val="24"/>
        </w:rPr>
      </w:pPr>
    </w:p>
    <w:p w14:paraId="6A90DFD7" w14:textId="77777777" w:rsidR="00053ECE" w:rsidRDefault="00053ECE" w:rsidP="00F851E8">
      <w:pPr>
        <w:rPr>
          <w:rFonts w:asciiTheme="majorHAnsi" w:hAnsiTheme="majorHAnsi" w:cstheme="majorHAnsi"/>
          <w:sz w:val="24"/>
          <w:szCs w:val="24"/>
        </w:rPr>
      </w:pPr>
      <w:r w:rsidRPr="002B6ACD">
        <w:rPr>
          <w:rFonts w:asciiTheme="majorHAnsi" w:hAnsiTheme="majorHAnsi" w:cstheme="majorHAnsi"/>
          <w:b/>
          <w:bCs/>
          <w:sz w:val="24"/>
          <w:szCs w:val="24"/>
        </w:rPr>
        <w:t>Soru 21 :</w:t>
      </w:r>
      <w:r w:rsidRPr="002B6ACD">
        <w:rPr>
          <w:rFonts w:asciiTheme="majorHAnsi" w:hAnsiTheme="majorHAnsi" w:cstheme="majorHAnsi"/>
          <w:sz w:val="24"/>
          <w:szCs w:val="24"/>
        </w:rPr>
        <w:t xml:space="preserve"> İbadetlerini ihlas ile yapan bir Müslümanın davranışları nasıl olmalıdır? Metne göre açıklayınız. </w:t>
      </w:r>
    </w:p>
    <w:p w14:paraId="4255150D" w14:textId="77777777" w:rsidR="002B6ACD" w:rsidRDefault="002B6ACD" w:rsidP="00F851E8">
      <w:pPr>
        <w:rPr>
          <w:rFonts w:asciiTheme="majorHAnsi" w:hAnsiTheme="majorHAnsi" w:cstheme="majorHAnsi"/>
          <w:sz w:val="24"/>
          <w:szCs w:val="24"/>
        </w:rPr>
      </w:pPr>
    </w:p>
    <w:p w14:paraId="32A8B885" w14:textId="77777777" w:rsidR="002B6ACD" w:rsidRPr="002B6ACD" w:rsidRDefault="002B6ACD" w:rsidP="00F851E8">
      <w:pPr>
        <w:rPr>
          <w:rFonts w:asciiTheme="majorHAnsi" w:hAnsiTheme="majorHAnsi" w:cstheme="majorHAnsi"/>
          <w:sz w:val="24"/>
          <w:szCs w:val="24"/>
        </w:rPr>
      </w:pPr>
    </w:p>
    <w:p w14:paraId="7A34F6C4" w14:textId="3B75D187" w:rsidR="00FE410C" w:rsidRPr="002B6ACD" w:rsidRDefault="00053ECE" w:rsidP="00F851E8">
      <w:pPr>
        <w:rPr>
          <w:rFonts w:asciiTheme="majorHAnsi" w:hAnsiTheme="majorHAnsi" w:cstheme="majorHAnsi"/>
          <w:sz w:val="24"/>
          <w:szCs w:val="24"/>
        </w:rPr>
      </w:pPr>
      <w:r w:rsidRPr="002B6ACD">
        <w:rPr>
          <w:rFonts w:asciiTheme="majorHAnsi" w:hAnsiTheme="majorHAnsi" w:cstheme="majorHAnsi"/>
          <w:b/>
          <w:bCs/>
          <w:sz w:val="24"/>
          <w:szCs w:val="24"/>
        </w:rPr>
        <w:t>Cevap 21 :</w:t>
      </w:r>
      <w:r w:rsidRPr="002B6ACD">
        <w:rPr>
          <w:rFonts w:asciiTheme="majorHAnsi" w:hAnsiTheme="majorHAnsi" w:cstheme="majorHAnsi"/>
          <w:sz w:val="24"/>
          <w:szCs w:val="24"/>
        </w:rPr>
        <w:t xml:space="preserve"> İhlaslı kişi; gösterişten uzak durmalı, kötü duygulardan arınmalı ve herhangi bir çıkar hesabı yapmadan kalbini yalnızca Yüce Allah’ın rızası için temizlemelidir. Samimiyetle davranmak temel ilkesi olmalıdır.</w:t>
      </w:r>
    </w:p>
    <w:p w14:paraId="303C8FF8" w14:textId="77777777" w:rsidR="00FE410C" w:rsidRPr="002B6ACD" w:rsidRDefault="00FE410C" w:rsidP="00F851E8">
      <w:pPr>
        <w:rPr>
          <w:rFonts w:asciiTheme="majorHAnsi" w:hAnsiTheme="majorHAnsi" w:cstheme="majorHAnsi"/>
          <w:sz w:val="24"/>
          <w:szCs w:val="24"/>
        </w:rPr>
      </w:pPr>
    </w:p>
    <w:p w14:paraId="759AB391" w14:textId="77777777" w:rsidR="00053ECE" w:rsidRPr="002B6ACD" w:rsidRDefault="00053ECE" w:rsidP="00F851E8">
      <w:pPr>
        <w:rPr>
          <w:rFonts w:asciiTheme="majorHAnsi" w:hAnsiTheme="majorHAnsi" w:cstheme="majorHAnsi"/>
          <w:sz w:val="24"/>
          <w:szCs w:val="24"/>
        </w:rPr>
      </w:pPr>
    </w:p>
    <w:p w14:paraId="7A78C932" w14:textId="77777777" w:rsidR="00053ECE" w:rsidRPr="002B6ACD" w:rsidRDefault="00053ECE" w:rsidP="00053ECE">
      <w:pPr>
        <w:pStyle w:val="NormalWeb"/>
        <w:rPr>
          <w:rFonts w:asciiTheme="majorHAnsi" w:hAnsiTheme="majorHAnsi" w:cstheme="majorHAnsi"/>
        </w:rPr>
      </w:pPr>
      <w:r w:rsidRPr="002B6ACD">
        <w:rPr>
          <w:rFonts w:asciiTheme="majorHAnsi" w:hAnsiTheme="majorHAnsi" w:cstheme="majorHAnsi"/>
          <w:b/>
          <w:bCs/>
        </w:rPr>
        <w:t>Soru 22 :</w:t>
      </w:r>
      <w:r w:rsidRPr="002B6ACD">
        <w:rPr>
          <w:rFonts w:asciiTheme="majorHAnsi" w:hAnsiTheme="majorHAnsi" w:cstheme="majorHAnsi"/>
        </w:rPr>
        <w:t xml:space="preserve"> "Sünnet" kavramının sözlük ve dinî terim anlamlarını yazınız. </w:t>
      </w:r>
    </w:p>
    <w:p w14:paraId="47E325AD" w14:textId="77777777" w:rsidR="00053ECE" w:rsidRPr="002B6ACD" w:rsidRDefault="00053ECE" w:rsidP="00053ECE">
      <w:pPr>
        <w:pStyle w:val="NormalWeb"/>
        <w:rPr>
          <w:rFonts w:asciiTheme="majorHAnsi" w:hAnsiTheme="majorHAnsi" w:cstheme="majorHAnsi"/>
        </w:rPr>
      </w:pPr>
    </w:p>
    <w:p w14:paraId="460C7F65" w14:textId="46F8A0EF" w:rsidR="00053ECE" w:rsidRPr="002B6ACD" w:rsidRDefault="00053ECE" w:rsidP="00053ECE">
      <w:pPr>
        <w:pStyle w:val="NormalWeb"/>
        <w:rPr>
          <w:rFonts w:asciiTheme="majorHAnsi" w:hAnsiTheme="majorHAnsi" w:cstheme="majorHAnsi"/>
        </w:rPr>
      </w:pPr>
      <w:r w:rsidRPr="002B6ACD">
        <w:rPr>
          <w:rFonts w:asciiTheme="majorHAnsi" w:hAnsiTheme="majorHAnsi" w:cstheme="majorHAnsi"/>
          <w:b/>
          <w:bCs/>
        </w:rPr>
        <w:t>Cevap 22 :</w:t>
      </w:r>
    </w:p>
    <w:p w14:paraId="68801EEE" w14:textId="77777777" w:rsidR="00053ECE" w:rsidRPr="002B6ACD" w:rsidRDefault="00053ECE" w:rsidP="00053ECE">
      <w:pPr>
        <w:pStyle w:val="NormalWeb"/>
        <w:numPr>
          <w:ilvl w:val="0"/>
          <w:numId w:val="70"/>
        </w:numPr>
        <w:rPr>
          <w:rFonts w:asciiTheme="majorHAnsi" w:hAnsiTheme="majorHAnsi" w:cstheme="majorHAnsi"/>
        </w:rPr>
      </w:pPr>
      <w:r w:rsidRPr="002B6ACD">
        <w:rPr>
          <w:rFonts w:asciiTheme="majorHAnsi" w:hAnsiTheme="majorHAnsi" w:cstheme="majorHAnsi"/>
          <w:b/>
          <w:bCs/>
        </w:rPr>
        <w:t>Sözlük Anlamı:</w:t>
      </w:r>
      <w:r w:rsidRPr="002B6ACD">
        <w:rPr>
          <w:rFonts w:asciiTheme="majorHAnsi" w:hAnsiTheme="majorHAnsi" w:cstheme="majorHAnsi"/>
        </w:rPr>
        <w:t xml:space="preserve"> Hz. Muhammed’in (s.a.v.) davranışları ve herhangi bir konuda söylemiş olduğu söz anlamına gelir.</w:t>
      </w:r>
    </w:p>
    <w:p w14:paraId="162F771E" w14:textId="77777777" w:rsidR="00053ECE" w:rsidRPr="002B6ACD" w:rsidRDefault="00053ECE" w:rsidP="00053ECE">
      <w:pPr>
        <w:pStyle w:val="NormalWeb"/>
        <w:numPr>
          <w:ilvl w:val="0"/>
          <w:numId w:val="70"/>
        </w:numPr>
        <w:rPr>
          <w:rFonts w:asciiTheme="majorHAnsi" w:hAnsiTheme="majorHAnsi" w:cstheme="majorHAnsi"/>
        </w:rPr>
      </w:pPr>
      <w:r w:rsidRPr="002B6ACD">
        <w:rPr>
          <w:rFonts w:asciiTheme="majorHAnsi" w:hAnsiTheme="majorHAnsi" w:cstheme="majorHAnsi"/>
          <w:b/>
          <w:bCs/>
        </w:rPr>
        <w:t>Terim Anlamı:</w:t>
      </w:r>
      <w:r w:rsidRPr="002B6ACD">
        <w:rPr>
          <w:rFonts w:asciiTheme="majorHAnsi" w:hAnsiTheme="majorHAnsi" w:cstheme="majorHAnsi"/>
        </w:rPr>
        <w:t xml:space="preserve"> Hz. Muhammed’in (s.a.v.) söz, fiil ve onayladığı örnek davranışlardır.</w:t>
      </w:r>
    </w:p>
    <w:p w14:paraId="3941D843" w14:textId="77777777" w:rsidR="00053ECE" w:rsidRPr="002B6ACD" w:rsidRDefault="00053ECE" w:rsidP="00F851E8">
      <w:pPr>
        <w:rPr>
          <w:rFonts w:asciiTheme="majorHAnsi" w:hAnsiTheme="majorHAnsi" w:cstheme="majorHAnsi"/>
          <w:sz w:val="24"/>
          <w:szCs w:val="24"/>
        </w:rPr>
      </w:pPr>
    </w:p>
    <w:p w14:paraId="46A2CC3A" w14:textId="77777777" w:rsidR="00053ECE" w:rsidRDefault="00053ECE" w:rsidP="00F851E8">
      <w:pPr>
        <w:rPr>
          <w:rFonts w:asciiTheme="majorHAnsi" w:hAnsiTheme="majorHAnsi" w:cstheme="majorHAnsi"/>
          <w:b/>
          <w:bCs/>
          <w:sz w:val="24"/>
          <w:szCs w:val="24"/>
        </w:rPr>
      </w:pPr>
    </w:p>
    <w:p w14:paraId="6FC8898C" w14:textId="77777777" w:rsidR="002B6ACD" w:rsidRDefault="002B6ACD" w:rsidP="00F851E8">
      <w:pPr>
        <w:rPr>
          <w:rFonts w:asciiTheme="majorHAnsi" w:hAnsiTheme="majorHAnsi" w:cstheme="majorHAnsi"/>
          <w:b/>
          <w:bCs/>
          <w:sz w:val="24"/>
          <w:szCs w:val="24"/>
        </w:rPr>
      </w:pPr>
    </w:p>
    <w:p w14:paraId="0A8134B8" w14:textId="77777777" w:rsidR="002B6ACD" w:rsidRPr="002B6ACD" w:rsidRDefault="002B6ACD" w:rsidP="00F851E8">
      <w:pPr>
        <w:rPr>
          <w:rFonts w:asciiTheme="majorHAnsi" w:hAnsiTheme="majorHAnsi" w:cstheme="majorHAnsi"/>
          <w:b/>
          <w:bCs/>
          <w:sz w:val="24"/>
          <w:szCs w:val="24"/>
        </w:rPr>
      </w:pPr>
    </w:p>
    <w:p w14:paraId="003A7B52" w14:textId="77777777" w:rsidR="00053ECE" w:rsidRPr="002B6ACD" w:rsidRDefault="00053ECE" w:rsidP="00F851E8">
      <w:pPr>
        <w:rPr>
          <w:rFonts w:asciiTheme="majorHAnsi" w:hAnsiTheme="majorHAnsi" w:cstheme="majorHAnsi"/>
          <w:b/>
          <w:bCs/>
          <w:sz w:val="24"/>
          <w:szCs w:val="24"/>
        </w:rPr>
      </w:pPr>
    </w:p>
    <w:p w14:paraId="2A69A9B4" w14:textId="6E81AF99" w:rsidR="00053ECE" w:rsidRPr="002B6ACD" w:rsidRDefault="00053ECE" w:rsidP="00F851E8">
      <w:pPr>
        <w:rPr>
          <w:rFonts w:asciiTheme="majorHAnsi" w:hAnsiTheme="majorHAnsi" w:cstheme="majorHAnsi"/>
          <w:sz w:val="24"/>
          <w:szCs w:val="24"/>
        </w:rPr>
      </w:pPr>
      <w:r w:rsidRPr="002B6ACD">
        <w:rPr>
          <w:rFonts w:asciiTheme="majorHAnsi" w:hAnsiTheme="majorHAnsi" w:cstheme="majorHAnsi"/>
          <w:b/>
          <w:bCs/>
          <w:sz w:val="24"/>
          <w:szCs w:val="24"/>
        </w:rPr>
        <w:t>Soru 23 :</w:t>
      </w:r>
      <w:r w:rsidRPr="002B6ACD">
        <w:rPr>
          <w:rFonts w:asciiTheme="majorHAnsi" w:hAnsiTheme="majorHAnsi" w:cstheme="majorHAnsi"/>
          <w:sz w:val="24"/>
          <w:szCs w:val="24"/>
        </w:rPr>
        <w:t xml:space="preserve"> Hz. Muhammed’e (s.a.v.) itaat etmek ile Allah’a (c.c.) itaat etmek arasında nasıl bir ilişki vardır? İlgili ayet mealini yazarak açıklayınız. </w:t>
      </w:r>
    </w:p>
    <w:p w14:paraId="45BADDAC" w14:textId="77777777" w:rsidR="00053ECE" w:rsidRDefault="00053ECE" w:rsidP="00F851E8">
      <w:pPr>
        <w:rPr>
          <w:rFonts w:asciiTheme="majorHAnsi" w:hAnsiTheme="majorHAnsi" w:cstheme="majorHAnsi"/>
          <w:b/>
          <w:bCs/>
          <w:sz w:val="24"/>
          <w:szCs w:val="24"/>
        </w:rPr>
      </w:pPr>
    </w:p>
    <w:p w14:paraId="60DAAA22" w14:textId="77777777" w:rsidR="002B6ACD" w:rsidRPr="002B6ACD" w:rsidRDefault="002B6ACD" w:rsidP="00F851E8">
      <w:pPr>
        <w:rPr>
          <w:rFonts w:asciiTheme="majorHAnsi" w:hAnsiTheme="majorHAnsi" w:cstheme="majorHAnsi"/>
          <w:b/>
          <w:bCs/>
          <w:sz w:val="24"/>
          <w:szCs w:val="24"/>
        </w:rPr>
      </w:pPr>
    </w:p>
    <w:p w14:paraId="5A7FE349" w14:textId="0DFB677C" w:rsidR="00053ECE" w:rsidRPr="002B6ACD" w:rsidRDefault="00053ECE" w:rsidP="00F851E8">
      <w:pPr>
        <w:rPr>
          <w:rFonts w:asciiTheme="majorHAnsi" w:hAnsiTheme="majorHAnsi" w:cstheme="majorHAnsi"/>
          <w:sz w:val="24"/>
          <w:szCs w:val="24"/>
        </w:rPr>
      </w:pPr>
      <w:r w:rsidRPr="002B6ACD">
        <w:rPr>
          <w:rFonts w:asciiTheme="majorHAnsi" w:hAnsiTheme="majorHAnsi" w:cstheme="majorHAnsi"/>
          <w:b/>
          <w:bCs/>
          <w:sz w:val="24"/>
          <w:szCs w:val="24"/>
        </w:rPr>
        <w:lastRenderedPageBreak/>
        <w:t>Cevap2</w:t>
      </w:r>
      <w:r w:rsidR="002B6ACD">
        <w:rPr>
          <w:rFonts w:asciiTheme="majorHAnsi" w:hAnsiTheme="majorHAnsi" w:cstheme="majorHAnsi"/>
          <w:b/>
          <w:bCs/>
          <w:sz w:val="24"/>
          <w:szCs w:val="24"/>
        </w:rPr>
        <w:t>3</w:t>
      </w:r>
      <w:r w:rsidRPr="002B6ACD">
        <w:rPr>
          <w:rFonts w:asciiTheme="majorHAnsi" w:hAnsiTheme="majorHAnsi" w:cstheme="majorHAnsi"/>
          <w:b/>
          <w:bCs/>
          <w:sz w:val="24"/>
          <w:szCs w:val="24"/>
        </w:rPr>
        <w:t>:</w:t>
      </w:r>
      <w:r w:rsidRPr="002B6ACD">
        <w:rPr>
          <w:rFonts w:asciiTheme="majorHAnsi" w:hAnsiTheme="majorHAnsi" w:cstheme="majorHAnsi"/>
          <w:sz w:val="24"/>
          <w:szCs w:val="24"/>
        </w:rPr>
        <w:t xml:space="preserve"> Hz. Muhammed’in (s.a.v.) istediği davranışları yerine getirmek, aynı zamanda Allah’a (c.c.) itaatin bir göstergesidir. Kur’an-ı Kerim’de bu durum şöyle ifade edilmiştir: "Kim peygambere itaat ederse Allah’a itaat etmiş olur...".</w:t>
      </w:r>
    </w:p>
    <w:p w14:paraId="518D0EA7" w14:textId="77777777" w:rsidR="00053ECE" w:rsidRPr="002B6ACD" w:rsidRDefault="00053ECE" w:rsidP="00F851E8">
      <w:pPr>
        <w:rPr>
          <w:rFonts w:asciiTheme="majorHAnsi" w:hAnsiTheme="majorHAnsi" w:cstheme="majorHAnsi"/>
          <w:sz w:val="24"/>
          <w:szCs w:val="24"/>
        </w:rPr>
      </w:pPr>
    </w:p>
    <w:p w14:paraId="449DB84C" w14:textId="0A351AFE" w:rsidR="00053ECE" w:rsidRPr="002B6ACD" w:rsidRDefault="00053ECE" w:rsidP="00053ECE">
      <w:pPr>
        <w:pStyle w:val="NormalWeb"/>
        <w:rPr>
          <w:rFonts w:asciiTheme="majorHAnsi" w:hAnsiTheme="majorHAnsi" w:cstheme="majorHAnsi"/>
        </w:rPr>
      </w:pPr>
      <w:r w:rsidRPr="002B6ACD">
        <w:rPr>
          <w:rFonts w:asciiTheme="majorHAnsi" w:hAnsiTheme="majorHAnsi" w:cstheme="majorHAnsi"/>
          <w:b/>
          <w:bCs/>
        </w:rPr>
        <w:t>Soru 2</w:t>
      </w:r>
      <w:r w:rsidR="002B6ACD">
        <w:rPr>
          <w:rFonts w:asciiTheme="majorHAnsi" w:hAnsiTheme="majorHAnsi" w:cstheme="majorHAnsi"/>
          <w:b/>
          <w:bCs/>
        </w:rPr>
        <w:t>4</w:t>
      </w:r>
      <w:r w:rsidRPr="002B6ACD">
        <w:rPr>
          <w:rFonts w:asciiTheme="majorHAnsi" w:hAnsiTheme="majorHAnsi" w:cstheme="majorHAnsi"/>
          <w:b/>
          <w:bCs/>
        </w:rPr>
        <w:t xml:space="preserve"> :</w:t>
      </w:r>
      <w:r w:rsidRPr="002B6ACD">
        <w:rPr>
          <w:rFonts w:asciiTheme="majorHAnsi" w:hAnsiTheme="majorHAnsi" w:cstheme="majorHAnsi"/>
        </w:rPr>
        <w:t xml:space="preserve"> İbadetler kişisel tercihlere göre yapılabilir mi? Hz. Muhammed (s.a.v.) namazın nasıl kılınması gerektiği konusunda ne buyurmuştur? </w:t>
      </w:r>
    </w:p>
    <w:p w14:paraId="22B944B2" w14:textId="77777777" w:rsidR="00053ECE" w:rsidRPr="002B6ACD" w:rsidRDefault="00053ECE" w:rsidP="00053ECE">
      <w:pPr>
        <w:pStyle w:val="NormalWeb"/>
        <w:rPr>
          <w:rFonts w:asciiTheme="majorHAnsi" w:hAnsiTheme="majorHAnsi" w:cstheme="majorHAnsi"/>
        </w:rPr>
      </w:pPr>
    </w:p>
    <w:p w14:paraId="0C3CF7CD" w14:textId="21E8F584" w:rsidR="00053ECE" w:rsidRPr="002B6ACD" w:rsidRDefault="00053ECE" w:rsidP="00053ECE">
      <w:pPr>
        <w:pStyle w:val="NormalWeb"/>
        <w:rPr>
          <w:rFonts w:asciiTheme="majorHAnsi" w:hAnsiTheme="majorHAnsi" w:cstheme="majorHAnsi"/>
        </w:rPr>
      </w:pPr>
      <w:r w:rsidRPr="002B6ACD">
        <w:rPr>
          <w:rFonts w:asciiTheme="majorHAnsi" w:hAnsiTheme="majorHAnsi" w:cstheme="majorHAnsi"/>
          <w:b/>
          <w:bCs/>
        </w:rPr>
        <w:t>Cevap 2</w:t>
      </w:r>
      <w:r w:rsidR="002B6ACD">
        <w:rPr>
          <w:rFonts w:asciiTheme="majorHAnsi" w:hAnsiTheme="majorHAnsi" w:cstheme="majorHAnsi"/>
          <w:b/>
          <w:bCs/>
        </w:rPr>
        <w:t>4</w:t>
      </w:r>
      <w:r w:rsidRPr="002B6ACD">
        <w:rPr>
          <w:rFonts w:asciiTheme="majorHAnsi" w:hAnsiTheme="majorHAnsi" w:cstheme="majorHAnsi"/>
          <w:b/>
          <w:bCs/>
        </w:rPr>
        <w:t xml:space="preserve"> :</w:t>
      </w:r>
      <w:r w:rsidRPr="002B6ACD">
        <w:rPr>
          <w:rFonts w:asciiTheme="majorHAnsi" w:hAnsiTheme="majorHAnsi" w:cstheme="majorHAnsi"/>
        </w:rPr>
        <w:t xml:space="preserve"> Hayır, ibadetler kişisel tercihlere göre değil, Hz. Muhammed’in (s.a.v.) uygulamalarına göre yapılmalıdır. Hz. Muhammed (s.a.v.) bu konuda, "Namazı benden gördüğünüz gibi kılın." buyurarak ibadetlerin kendisinin gösterdiği şekilde yapılmasını istemiştir.</w:t>
      </w:r>
    </w:p>
    <w:p w14:paraId="7777388F" w14:textId="77777777" w:rsidR="00053ECE" w:rsidRPr="002B6ACD" w:rsidRDefault="00053ECE" w:rsidP="00053ECE">
      <w:pPr>
        <w:pStyle w:val="NormalWeb"/>
        <w:rPr>
          <w:rFonts w:asciiTheme="majorHAnsi" w:hAnsiTheme="majorHAnsi" w:cstheme="majorHAnsi"/>
        </w:rPr>
      </w:pPr>
    </w:p>
    <w:p w14:paraId="0068F516" w14:textId="06F98D5B" w:rsidR="00053ECE" w:rsidRPr="002B6ACD" w:rsidRDefault="00053ECE" w:rsidP="00F851E8">
      <w:pPr>
        <w:rPr>
          <w:rFonts w:asciiTheme="majorHAnsi" w:hAnsiTheme="majorHAnsi" w:cstheme="majorHAnsi"/>
          <w:sz w:val="24"/>
          <w:szCs w:val="24"/>
        </w:rPr>
      </w:pPr>
      <w:r w:rsidRPr="002B6ACD">
        <w:rPr>
          <w:rFonts w:asciiTheme="majorHAnsi" w:hAnsiTheme="majorHAnsi" w:cstheme="majorHAnsi"/>
          <w:b/>
          <w:bCs/>
          <w:sz w:val="24"/>
          <w:szCs w:val="24"/>
        </w:rPr>
        <w:t>Soru 2</w:t>
      </w:r>
      <w:r w:rsidR="002B6ACD">
        <w:rPr>
          <w:rFonts w:asciiTheme="majorHAnsi" w:hAnsiTheme="majorHAnsi" w:cstheme="majorHAnsi"/>
          <w:b/>
          <w:bCs/>
          <w:sz w:val="24"/>
          <w:szCs w:val="24"/>
        </w:rPr>
        <w:t>5</w:t>
      </w:r>
      <w:r w:rsidRPr="002B6ACD">
        <w:rPr>
          <w:rFonts w:asciiTheme="majorHAnsi" w:hAnsiTheme="majorHAnsi" w:cstheme="majorHAnsi"/>
          <w:b/>
          <w:bCs/>
          <w:sz w:val="24"/>
          <w:szCs w:val="24"/>
        </w:rPr>
        <w:t>:</w:t>
      </w:r>
      <w:r w:rsidRPr="002B6ACD">
        <w:rPr>
          <w:rFonts w:asciiTheme="majorHAnsi" w:hAnsiTheme="majorHAnsi" w:cstheme="majorHAnsi"/>
          <w:sz w:val="24"/>
          <w:szCs w:val="24"/>
        </w:rPr>
        <w:t xml:space="preserve"> Sünnete uygunluk, bir ibadetin geçerliliği açısından neden önemlidir? </w:t>
      </w:r>
    </w:p>
    <w:p w14:paraId="6A42AB11" w14:textId="77777777" w:rsidR="00053ECE" w:rsidRPr="002B6ACD" w:rsidRDefault="00053ECE" w:rsidP="00F851E8">
      <w:pPr>
        <w:rPr>
          <w:rFonts w:asciiTheme="majorHAnsi" w:hAnsiTheme="majorHAnsi" w:cstheme="majorHAnsi"/>
          <w:sz w:val="24"/>
          <w:szCs w:val="24"/>
        </w:rPr>
      </w:pPr>
    </w:p>
    <w:p w14:paraId="1323FC5C" w14:textId="46542E62" w:rsidR="00053ECE" w:rsidRPr="002B6ACD" w:rsidRDefault="00053ECE" w:rsidP="00F851E8">
      <w:pPr>
        <w:rPr>
          <w:rFonts w:asciiTheme="majorHAnsi" w:hAnsiTheme="majorHAnsi" w:cstheme="majorHAnsi"/>
          <w:sz w:val="24"/>
          <w:szCs w:val="24"/>
        </w:rPr>
      </w:pPr>
      <w:r w:rsidRPr="002B6ACD">
        <w:rPr>
          <w:rFonts w:asciiTheme="majorHAnsi" w:hAnsiTheme="majorHAnsi" w:cstheme="majorHAnsi"/>
          <w:b/>
          <w:bCs/>
          <w:sz w:val="24"/>
          <w:szCs w:val="24"/>
        </w:rPr>
        <w:t>Cevap 2</w:t>
      </w:r>
      <w:r w:rsidR="002B6ACD">
        <w:rPr>
          <w:rFonts w:asciiTheme="majorHAnsi" w:hAnsiTheme="majorHAnsi" w:cstheme="majorHAnsi"/>
          <w:b/>
          <w:bCs/>
          <w:sz w:val="24"/>
          <w:szCs w:val="24"/>
        </w:rPr>
        <w:t>5</w:t>
      </w:r>
      <w:r w:rsidRPr="002B6ACD">
        <w:rPr>
          <w:rFonts w:asciiTheme="majorHAnsi" w:hAnsiTheme="majorHAnsi" w:cstheme="majorHAnsi"/>
          <w:b/>
          <w:bCs/>
          <w:sz w:val="24"/>
          <w:szCs w:val="24"/>
        </w:rPr>
        <w:t xml:space="preserve"> :</w:t>
      </w:r>
      <w:r w:rsidRPr="002B6ACD">
        <w:rPr>
          <w:rFonts w:asciiTheme="majorHAnsi" w:hAnsiTheme="majorHAnsi" w:cstheme="majorHAnsi"/>
          <w:sz w:val="24"/>
          <w:szCs w:val="24"/>
        </w:rPr>
        <w:t xml:space="preserve"> Sünnete uygunluk, bir ibadetin Allah (c.c.) katında kabul olmasının şartlarından biridir. Allah’ın emirlerine ve Peygamberin sözlerine/davranışlarına göre hareket etmek gerekir.</w:t>
      </w:r>
    </w:p>
    <w:p w14:paraId="764C3E11" w14:textId="77777777" w:rsidR="00053ECE" w:rsidRPr="002B6ACD" w:rsidRDefault="00053ECE" w:rsidP="00F851E8">
      <w:pPr>
        <w:rPr>
          <w:rFonts w:asciiTheme="majorHAnsi" w:hAnsiTheme="majorHAnsi" w:cstheme="majorHAnsi"/>
          <w:sz w:val="24"/>
          <w:szCs w:val="24"/>
        </w:rPr>
      </w:pPr>
    </w:p>
    <w:p w14:paraId="3DC4F671" w14:textId="38355E3C" w:rsidR="00053ECE" w:rsidRPr="002B6ACD" w:rsidRDefault="00053ECE" w:rsidP="00053ECE">
      <w:pPr>
        <w:pStyle w:val="NormalWeb"/>
        <w:rPr>
          <w:rFonts w:asciiTheme="majorHAnsi" w:hAnsiTheme="majorHAnsi" w:cstheme="majorHAnsi"/>
        </w:rPr>
      </w:pPr>
      <w:r w:rsidRPr="002B6ACD">
        <w:rPr>
          <w:rFonts w:asciiTheme="majorHAnsi" w:hAnsiTheme="majorHAnsi" w:cstheme="majorHAnsi"/>
          <w:b/>
          <w:bCs/>
        </w:rPr>
        <w:t>Soru 2</w:t>
      </w:r>
      <w:r w:rsidR="002B6ACD">
        <w:rPr>
          <w:rFonts w:asciiTheme="majorHAnsi" w:hAnsiTheme="majorHAnsi" w:cstheme="majorHAnsi"/>
          <w:b/>
          <w:bCs/>
        </w:rPr>
        <w:t>6</w:t>
      </w:r>
      <w:r w:rsidRPr="002B6ACD">
        <w:rPr>
          <w:rFonts w:asciiTheme="majorHAnsi" w:hAnsiTheme="majorHAnsi" w:cstheme="majorHAnsi"/>
          <w:b/>
          <w:bCs/>
        </w:rPr>
        <w:t xml:space="preserve"> :</w:t>
      </w:r>
      <w:r w:rsidRPr="002B6ACD">
        <w:rPr>
          <w:rFonts w:asciiTheme="majorHAnsi" w:hAnsiTheme="majorHAnsi" w:cstheme="majorHAnsi"/>
        </w:rPr>
        <w:t xml:space="preserve"> "Salih" ve "Amel" kelimelerinin anlamlarını açıklayarak "Salih Amel" kavramını tanımlayınız. </w:t>
      </w:r>
    </w:p>
    <w:p w14:paraId="50AC7043" w14:textId="77777777" w:rsidR="00053ECE" w:rsidRPr="002B6ACD" w:rsidRDefault="00053ECE" w:rsidP="00053ECE">
      <w:pPr>
        <w:pStyle w:val="NormalWeb"/>
        <w:rPr>
          <w:rFonts w:asciiTheme="majorHAnsi" w:hAnsiTheme="majorHAnsi" w:cstheme="majorHAnsi"/>
        </w:rPr>
      </w:pPr>
    </w:p>
    <w:p w14:paraId="58F7C9E6" w14:textId="37A61A62" w:rsidR="00053ECE" w:rsidRPr="002B6ACD" w:rsidRDefault="00053ECE" w:rsidP="00053ECE">
      <w:pPr>
        <w:pStyle w:val="NormalWeb"/>
        <w:rPr>
          <w:rFonts w:asciiTheme="majorHAnsi" w:hAnsiTheme="majorHAnsi" w:cstheme="majorHAnsi"/>
        </w:rPr>
      </w:pPr>
      <w:r w:rsidRPr="002B6ACD">
        <w:rPr>
          <w:rFonts w:asciiTheme="majorHAnsi" w:hAnsiTheme="majorHAnsi" w:cstheme="majorHAnsi"/>
          <w:b/>
          <w:bCs/>
        </w:rPr>
        <w:t>Cevap 2</w:t>
      </w:r>
      <w:r w:rsidR="002B6ACD">
        <w:rPr>
          <w:rFonts w:asciiTheme="majorHAnsi" w:hAnsiTheme="majorHAnsi" w:cstheme="majorHAnsi"/>
          <w:b/>
          <w:bCs/>
        </w:rPr>
        <w:t>6</w:t>
      </w:r>
      <w:r w:rsidRPr="002B6ACD">
        <w:rPr>
          <w:rFonts w:asciiTheme="majorHAnsi" w:hAnsiTheme="majorHAnsi" w:cstheme="majorHAnsi"/>
          <w:b/>
          <w:bCs/>
        </w:rPr>
        <w:t>:</w:t>
      </w:r>
    </w:p>
    <w:p w14:paraId="350954D2" w14:textId="77777777" w:rsidR="00053ECE" w:rsidRPr="002B6ACD" w:rsidRDefault="00053ECE" w:rsidP="00053ECE">
      <w:pPr>
        <w:pStyle w:val="NormalWeb"/>
        <w:numPr>
          <w:ilvl w:val="0"/>
          <w:numId w:val="71"/>
        </w:numPr>
        <w:rPr>
          <w:rFonts w:asciiTheme="majorHAnsi" w:hAnsiTheme="majorHAnsi" w:cstheme="majorHAnsi"/>
        </w:rPr>
      </w:pPr>
      <w:r w:rsidRPr="002B6ACD">
        <w:rPr>
          <w:rFonts w:asciiTheme="majorHAnsi" w:hAnsiTheme="majorHAnsi" w:cstheme="majorHAnsi"/>
          <w:b/>
          <w:bCs/>
        </w:rPr>
        <w:t>Salih:</w:t>
      </w:r>
      <w:r w:rsidRPr="002B6ACD">
        <w:rPr>
          <w:rFonts w:asciiTheme="majorHAnsi" w:hAnsiTheme="majorHAnsi" w:cstheme="majorHAnsi"/>
        </w:rPr>
        <w:t xml:space="preserve"> İyi, hayırlı, faydalı ve güzel anlamlarına gelir.</w:t>
      </w:r>
    </w:p>
    <w:p w14:paraId="4207D514" w14:textId="77777777" w:rsidR="00053ECE" w:rsidRPr="002B6ACD" w:rsidRDefault="00053ECE" w:rsidP="00053ECE">
      <w:pPr>
        <w:pStyle w:val="NormalWeb"/>
        <w:numPr>
          <w:ilvl w:val="0"/>
          <w:numId w:val="71"/>
        </w:numPr>
        <w:rPr>
          <w:rFonts w:asciiTheme="majorHAnsi" w:hAnsiTheme="majorHAnsi" w:cstheme="majorHAnsi"/>
        </w:rPr>
      </w:pPr>
      <w:r w:rsidRPr="002B6ACD">
        <w:rPr>
          <w:rFonts w:asciiTheme="majorHAnsi" w:hAnsiTheme="majorHAnsi" w:cstheme="majorHAnsi"/>
          <w:b/>
          <w:bCs/>
        </w:rPr>
        <w:t>Amel:</w:t>
      </w:r>
      <w:r w:rsidRPr="002B6ACD">
        <w:rPr>
          <w:rFonts w:asciiTheme="majorHAnsi" w:hAnsiTheme="majorHAnsi" w:cstheme="majorHAnsi"/>
        </w:rPr>
        <w:t xml:space="preserve"> Yapılan iş, fiil ve bir kimsenin dinin buyruklarını yerine getirmek için yaptıkları anlamına gelir.</w:t>
      </w:r>
    </w:p>
    <w:p w14:paraId="41864379" w14:textId="77777777" w:rsidR="00053ECE" w:rsidRPr="002B6ACD" w:rsidRDefault="00053ECE" w:rsidP="00053ECE">
      <w:pPr>
        <w:pStyle w:val="NormalWeb"/>
        <w:numPr>
          <w:ilvl w:val="0"/>
          <w:numId w:val="71"/>
        </w:numPr>
        <w:rPr>
          <w:rFonts w:asciiTheme="majorHAnsi" w:hAnsiTheme="majorHAnsi" w:cstheme="majorHAnsi"/>
        </w:rPr>
      </w:pPr>
      <w:r w:rsidRPr="002B6ACD">
        <w:rPr>
          <w:rFonts w:asciiTheme="majorHAnsi" w:hAnsiTheme="majorHAnsi" w:cstheme="majorHAnsi"/>
          <w:b/>
          <w:bCs/>
        </w:rPr>
        <w:t>Salih Amel:</w:t>
      </w:r>
      <w:r w:rsidRPr="002B6ACD">
        <w:rPr>
          <w:rFonts w:asciiTheme="majorHAnsi" w:hAnsiTheme="majorHAnsi" w:cstheme="majorHAnsi"/>
        </w:rPr>
        <w:t xml:space="preserve"> Allah’ın (c.c.) Müslümanlardan yapmalarını istediği ve tavsiye ettiği; iyi, güzel ve faydalı olan bütün davranışlardır.</w:t>
      </w:r>
    </w:p>
    <w:p w14:paraId="3D274E5E" w14:textId="77777777" w:rsidR="00053ECE" w:rsidRPr="002B6ACD" w:rsidRDefault="00053ECE" w:rsidP="00F851E8">
      <w:pPr>
        <w:rPr>
          <w:rFonts w:asciiTheme="majorHAnsi" w:hAnsiTheme="majorHAnsi" w:cstheme="majorHAnsi"/>
          <w:sz w:val="24"/>
          <w:szCs w:val="24"/>
        </w:rPr>
      </w:pPr>
    </w:p>
    <w:p w14:paraId="1D9891B5" w14:textId="7E46B52C" w:rsidR="00053ECE" w:rsidRPr="002B6ACD" w:rsidRDefault="00053ECE" w:rsidP="00F851E8">
      <w:pPr>
        <w:rPr>
          <w:rFonts w:asciiTheme="majorHAnsi" w:hAnsiTheme="majorHAnsi" w:cstheme="majorHAnsi"/>
          <w:sz w:val="24"/>
          <w:szCs w:val="24"/>
        </w:rPr>
      </w:pPr>
      <w:r w:rsidRPr="002B6ACD">
        <w:rPr>
          <w:rFonts w:asciiTheme="majorHAnsi" w:hAnsiTheme="majorHAnsi" w:cstheme="majorHAnsi"/>
          <w:b/>
          <w:bCs/>
          <w:sz w:val="24"/>
          <w:szCs w:val="24"/>
        </w:rPr>
        <w:t>Soru 2</w:t>
      </w:r>
      <w:r w:rsidR="002B6ACD">
        <w:rPr>
          <w:rFonts w:asciiTheme="majorHAnsi" w:hAnsiTheme="majorHAnsi" w:cstheme="majorHAnsi"/>
          <w:b/>
          <w:bCs/>
          <w:sz w:val="24"/>
          <w:szCs w:val="24"/>
        </w:rPr>
        <w:t xml:space="preserve">7 </w:t>
      </w:r>
      <w:r w:rsidRPr="002B6ACD">
        <w:rPr>
          <w:rFonts w:asciiTheme="majorHAnsi" w:hAnsiTheme="majorHAnsi" w:cstheme="majorHAnsi"/>
          <w:b/>
          <w:bCs/>
          <w:sz w:val="24"/>
          <w:szCs w:val="24"/>
        </w:rPr>
        <w:t>:</w:t>
      </w:r>
      <w:r w:rsidRPr="002B6ACD">
        <w:rPr>
          <w:rFonts w:asciiTheme="majorHAnsi" w:hAnsiTheme="majorHAnsi" w:cstheme="majorHAnsi"/>
          <w:sz w:val="24"/>
          <w:szCs w:val="24"/>
        </w:rPr>
        <w:t xml:space="preserve"> İslam dinine göre "salih amel" ile "ibadet" arasında nasıl bir ilişki vardır? Bir davranışın ibadet sayılabilmesi için temel şart nedir? </w:t>
      </w:r>
    </w:p>
    <w:p w14:paraId="75A13075" w14:textId="77777777" w:rsidR="00053ECE" w:rsidRPr="002B6ACD" w:rsidRDefault="00053ECE" w:rsidP="00F851E8">
      <w:pPr>
        <w:rPr>
          <w:rFonts w:asciiTheme="majorHAnsi" w:hAnsiTheme="majorHAnsi" w:cstheme="majorHAnsi"/>
          <w:sz w:val="24"/>
          <w:szCs w:val="24"/>
        </w:rPr>
      </w:pPr>
    </w:p>
    <w:p w14:paraId="695E78FF" w14:textId="70EE3B30" w:rsidR="00053ECE" w:rsidRPr="002B6ACD" w:rsidRDefault="00053ECE" w:rsidP="00F851E8">
      <w:pPr>
        <w:rPr>
          <w:rFonts w:asciiTheme="majorHAnsi" w:hAnsiTheme="majorHAnsi" w:cstheme="majorHAnsi"/>
          <w:sz w:val="24"/>
          <w:szCs w:val="24"/>
        </w:rPr>
      </w:pPr>
      <w:r w:rsidRPr="002B6ACD">
        <w:rPr>
          <w:rFonts w:asciiTheme="majorHAnsi" w:hAnsiTheme="majorHAnsi" w:cstheme="majorHAnsi"/>
          <w:b/>
          <w:bCs/>
          <w:sz w:val="24"/>
          <w:szCs w:val="24"/>
        </w:rPr>
        <w:lastRenderedPageBreak/>
        <w:t>Cevap 2</w:t>
      </w:r>
      <w:r w:rsidR="002B6ACD">
        <w:rPr>
          <w:rFonts w:asciiTheme="majorHAnsi" w:hAnsiTheme="majorHAnsi" w:cstheme="majorHAnsi"/>
          <w:b/>
          <w:bCs/>
          <w:sz w:val="24"/>
          <w:szCs w:val="24"/>
        </w:rPr>
        <w:t>7</w:t>
      </w:r>
      <w:r w:rsidRPr="002B6ACD">
        <w:rPr>
          <w:rFonts w:asciiTheme="majorHAnsi" w:hAnsiTheme="majorHAnsi" w:cstheme="majorHAnsi"/>
          <w:b/>
          <w:bCs/>
          <w:sz w:val="24"/>
          <w:szCs w:val="24"/>
        </w:rPr>
        <w:t xml:space="preserve"> :</w:t>
      </w:r>
      <w:r w:rsidRPr="002B6ACD">
        <w:rPr>
          <w:rFonts w:asciiTheme="majorHAnsi" w:hAnsiTheme="majorHAnsi" w:cstheme="majorHAnsi"/>
          <w:sz w:val="24"/>
          <w:szCs w:val="24"/>
        </w:rPr>
        <w:t xml:space="preserve"> İslam’da salih ameller ibadet olarak kabul edilir. Güler yüzlü olmak veya iyilikleri yaymak gibi davranışlar, eğer </w:t>
      </w:r>
      <w:r w:rsidRPr="002B6ACD">
        <w:rPr>
          <w:rFonts w:asciiTheme="majorHAnsi" w:hAnsiTheme="majorHAnsi" w:cstheme="majorHAnsi"/>
          <w:b/>
          <w:bCs/>
          <w:sz w:val="24"/>
          <w:szCs w:val="24"/>
        </w:rPr>
        <w:t>Allah’ın (c.c.) rızasını kazanmak amacıyla</w:t>
      </w:r>
      <w:r w:rsidRPr="002B6ACD">
        <w:rPr>
          <w:rFonts w:asciiTheme="majorHAnsi" w:hAnsiTheme="majorHAnsi" w:cstheme="majorHAnsi"/>
          <w:sz w:val="24"/>
          <w:szCs w:val="24"/>
        </w:rPr>
        <w:t xml:space="preserve"> yapılırsa salih amel ve ibadet sayılır, kişiye ibadet sevabı kazandırır.</w:t>
      </w:r>
    </w:p>
    <w:p w14:paraId="12217B06" w14:textId="77777777" w:rsidR="00053ECE" w:rsidRPr="002B6ACD" w:rsidRDefault="00053ECE" w:rsidP="00F851E8">
      <w:pPr>
        <w:rPr>
          <w:rFonts w:asciiTheme="majorHAnsi" w:hAnsiTheme="majorHAnsi" w:cstheme="majorHAnsi"/>
          <w:sz w:val="24"/>
          <w:szCs w:val="24"/>
        </w:rPr>
      </w:pPr>
    </w:p>
    <w:p w14:paraId="4E54F4B4" w14:textId="4EC7B1FA" w:rsidR="00053ECE" w:rsidRPr="002B6ACD" w:rsidRDefault="00053ECE" w:rsidP="00053ECE">
      <w:pPr>
        <w:pStyle w:val="NormalWeb"/>
        <w:rPr>
          <w:rFonts w:asciiTheme="majorHAnsi" w:hAnsiTheme="majorHAnsi" w:cstheme="majorHAnsi"/>
        </w:rPr>
      </w:pPr>
      <w:r w:rsidRPr="002B6ACD">
        <w:rPr>
          <w:rFonts w:asciiTheme="majorHAnsi" w:hAnsiTheme="majorHAnsi" w:cstheme="majorHAnsi"/>
          <w:b/>
          <w:bCs/>
        </w:rPr>
        <w:t>Soru 2</w:t>
      </w:r>
      <w:r w:rsidR="002B6ACD">
        <w:rPr>
          <w:rFonts w:asciiTheme="majorHAnsi" w:hAnsiTheme="majorHAnsi" w:cstheme="majorHAnsi"/>
          <w:b/>
          <w:bCs/>
        </w:rPr>
        <w:t xml:space="preserve">8 </w:t>
      </w:r>
      <w:r w:rsidRPr="002B6ACD">
        <w:rPr>
          <w:rFonts w:asciiTheme="majorHAnsi" w:hAnsiTheme="majorHAnsi" w:cstheme="majorHAnsi"/>
          <w:b/>
          <w:bCs/>
        </w:rPr>
        <w:t xml:space="preserve"> :</w:t>
      </w:r>
      <w:r w:rsidRPr="002B6ACD">
        <w:rPr>
          <w:rFonts w:asciiTheme="majorHAnsi" w:hAnsiTheme="majorHAnsi" w:cstheme="majorHAnsi"/>
        </w:rPr>
        <w:t xml:space="preserve"> Metinde geçen "salih amel" örneklerinden 3 tanesini yazınız. </w:t>
      </w:r>
    </w:p>
    <w:p w14:paraId="24EAF8CD" w14:textId="77777777" w:rsidR="00053ECE" w:rsidRPr="002B6ACD" w:rsidRDefault="00053ECE" w:rsidP="00053ECE">
      <w:pPr>
        <w:pStyle w:val="NormalWeb"/>
        <w:rPr>
          <w:rFonts w:asciiTheme="majorHAnsi" w:hAnsiTheme="majorHAnsi" w:cstheme="majorHAnsi"/>
        </w:rPr>
      </w:pPr>
    </w:p>
    <w:p w14:paraId="46C7D136" w14:textId="1A7FA408" w:rsidR="00053ECE" w:rsidRPr="002B6ACD" w:rsidRDefault="00053ECE" w:rsidP="00053ECE">
      <w:pPr>
        <w:pStyle w:val="NormalWeb"/>
        <w:rPr>
          <w:rFonts w:asciiTheme="majorHAnsi" w:hAnsiTheme="majorHAnsi" w:cstheme="majorHAnsi"/>
        </w:rPr>
      </w:pPr>
      <w:r w:rsidRPr="002B6ACD">
        <w:rPr>
          <w:rFonts w:asciiTheme="majorHAnsi" w:hAnsiTheme="majorHAnsi" w:cstheme="majorHAnsi"/>
          <w:b/>
          <w:bCs/>
        </w:rPr>
        <w:t>Cevap 2</w:t>
      </w:r>
      <w:r w:rsidR="002B6ACD">
        <w:rPr>
          <w:rFonts w:asciiTheme="majorHAnsi" w:hAnsiTheme="majorHAnsi" w:cstheme="majorHAnsi"/>
          <w:b/>
          <w:bCs/>
        </w:rPr>
        <w:t xml:space="preserve">8 </w:t>
      </w:r>
      <w:r w:rsidRPr="002B6ACD">
        <w:rPr>
          <w:rFonts w:asciiTheme="majorHAnsi" w:hAnsiTheme="majorHAnsi" w:cstheme="majorHAnsi"/>
          <w:b/>
          <w:bCs/>
        </w:rPr>
        <w:t>:</w:t>
      </w:r>
    </w:p>
    <w:p w14:paraId="7AB1E978" w14:textId="77777777" w:rsidR="00053ECE" w:rsidRPr="002B6ACD" w:rsidRDefault="00053ECE" w:rsidP="00053ECE">
      <w:pPr>
        <w:pStyle w:val="NormalWeb"/>
        <w:numPr>
          <w:ilvl w:val="0"/>
          <w:numId w:val="72"/>
        </w:numPr>
        <w:rPr>
          <w:rFonts w:asciiTheme="majorHAnsi" w:hAnsiTheme="majorHAnsi" w:cstheme="majorHAnsi"/>
        </w:rPr>
      </w:pPr>
      <w:r w:rsidRPr="002B6ACD">
        <w:rPr>
          <w:rFonts w:asciiTheme="majorHAnsi" w:hAnsiTheme="majorHAnsi" w:cstheme="majorHAnsi"/>
        </w:rPr>
        <w:t>Güler yüzlü olmak.</w:t>
      </w:r>
    </w:p>
    <w:p w14:paraId="16568D2B" w14:textId="77777777" w:rsidR="00053ECE" w:rsidRPr="002B6ACD" w:rsidRDefault="00053ECE" w:rsidP="00053ECE">
      <w:pPr>
        <w:pStyle w:val="NormalWeb"/>
        <w:numPr>
          <w:ilvl w:val="0"/>
          <w:numId w:val="72"/>
        </w:numPr>
        <w:rPr>
          <w:rFonts w:asciiTheme="majorHAnsi" w:hAnsiTheme="majorHAnsi" w:cstheme="majorHAnsi"/>
        </w:rPr>
      </w:pPr>
      <w:r w:rsidRPr="002B6ACD">
        <w:rPr>
          <w:rFonts w:asciiTheme="majorHAnsi" w:hAnsiTheme="majorHAnsi" w:cstheme="majorHAnsi"/>
        </w:rPr>
        <w:t>İnsanlara zarar verecek bir şeyi engellemek.</w:t>
      </w:r>
    </w:p>
    <w:p w14:paraId="117265BE" w14:textId="77777777" w:rsidR="00053ECE" w:rsidRPr="002B6ACD" w:rsidRDefault="00053ECE" w:rsidP="00053ECE">
      <w:pPr>
        <w:pStyle w:val="NormalWeb"/>
        <w:numPr>
          <w:ilvl w:val="0"/>
          <w:numId w:val="72"/>
        </w:numPr>
        <w:rPr>
          <w:rFonts w:asciiTheme="majorHAnsi" w:hAnsiTheme="majorHAnsi" w:cstheme="majorHAnsi"/>
        </w:rPr>
      </w:pPr>
      <w:r w:rsidRPr="002B6ACD">
        <w:rPr>
          <w:rFonts w:asciiTheme="majorHAnsi" w:hAnsiTheme="majorHAnsi" w:cstheme="majorHAnsi"/>
        </w:rPr>
        <w:t>İyilikleri yaymak için gayretli olmak.</w:t>
      </w:r>
    </w:p>
    <w:p w14:paraId="2F71B7B7" w14:textId="77777777" w:rsidR="00053ECE" w:rsidRPr="002B6ACD" w:rsidRDefault="00053ECE" w:rsidP="00F851E8">
      <w:pPr>
        <w:rPr>
          <w:rFonts w:asciiTheme="majorHAnsi" w:hAnsiTheme="majorHAnsi" w:cstheme="majorHAnsi"/>
          <w:sz w:val="24"/>
          <w:szCs w:val="24"/>
        </w:rPr>
      </w:pPr>
    </w:p>
    <w:p w14:paraId="28BFA35A" w14:textId="576310CE" w:rsidR="00053ECE" w:rsidRPr="002B6ACD" w:rsidRDefault="00053ECE" w:rsidP="00053ECE">
      <w:pPr>
        <w:pStyle w:val="NormalWeb"/>
        <w:rPr>
          <w:rFonts w:asciiTheme="majorHAnsi" w:hAnsiTheme="majorHAnsi" w:cstheme="majorHAnsi"/>
        </w:rPr>
      </w:pPr>
      <w:r w:rsidRPr="002B6ACD">
        <w:rPr>
          <w:rFonts w:asciiTheme="majorHAnsi" w:hAnsiTheme="majorHAnsi" w:cstheme="majorHAnsi"/>
          <w:b/>
          <w:bCs/>
        </w:rPr>
        <w:t xml:space="preserve">Soru </w:t>
      </w:r>
      <w:r w:rsidR="002B6ACD">
        <w:rPr>
          <w:rFonts w:asciiTheme="majorHAnsi" w:hAnsiTheme="majorHAnsi" w:cstheme="majorHAnsi"/>
          <w:b/>
          <w:bCs/>
        </w:rPr>
        <w:t>29</w:t>
      </w:r>
      <w:r w:rsidRPr="002B6ACD">
        <w:rPr>
          <w:rFonts w:asciiTheme="majorHAnsi" w:hAnsiTheme="majorHAnsi" w:cstheme="majorHAnsi"/>
          <w:b/>
          <w:bCs/>
        </w:rPr>
        <w:t>:</w:t>
      </w:r>
      <w:r w:rsidRPr="002B6ACD">
        <w:rPr>
          <w:rFonts w:asciiTheme="majorHAnsi" w:hAnsiTheme="majorHAnsi" w:cstheme="majorHAnsi"/>
        </w:rPr>
        <w:t xml:space="preserve"> "Vakitleri Belirlenmiş İbadetler"den 4 tanesini yazınız. </w:t>
      </w:r>
    </w:p>
    <w:p w14:paraId="4537315E" w14:textId="5AEA8272" w:rsidR="00053ECE" w:rsidRPr="002B6ACD" w:rsidRDefault="00053ECE" w:rsidP="00053ECE">
      <w:pPr>
        <w:pStyle w:val="NormalWeb"/>
        <w:rPr>
          <w:rFonts w:asciiTheme="majorHAnsi" w:hAnsiTheme="majorHAnsi" w:cstheme="majorHAnsi"/>
        </w:rPr>
      </w:pPr>
      <w:r w:rsidRPr="002B6ACD">
        <w:rPr>
          <w:rFonts w:asciiTheme="majorHAnsi" w:hAnsiTheme="majorHAnsi" w:cstheme="majorHAnsi"/>
          <w:b/>
          <w:bCs/>
        </w:rPr>
        <w:t>Cevap:</w:t>
      </w:r>
      <w:r w:rsidRPr="002B6ACD">
        <w:rPr>
          <w:rFonts w:asciiTheme="majorHAnsi" w:hAnsiTheme="majorHAnsi" w:cstheme="majorHAnsi"/>
        </w:rPr>
        <w:t xml:space="preserve"> </w:t>
      </w:r>
    </w:p>
    <w:p w14:paraId="716DBDE2" w14:textId="77777777" w:rsidR="00053ECE" w:rsidRPr="002B6ACD" w:rsidRDefault="00053ECE" w:rsidP="00053ECE">
      <w:pPr>
        <w:pStyle w:val="NormalWeb"/>
        <w:numPr>
          <w:ilvl w:val="0"/>
          <w:numId w:val="73"/>
        </w:numPr>
        <w:rPr>
          <w:rFonts w:asciiTheme="majorHAnsi" w:hAnsiTheme="majorHAnsi" w:cstheme="majorHAnsi"/>
        </w:rPr>
      </w:pPr>
      <w:r w:rsidRPr="002B6ACD">
        <w:rPr>
          <w:rFonts w:asciiTheme="majorHAnsi" w:hAnsiTheme="majorHAnsi" w:cstheme="majorHAnsi"/>
        </w:rPr>
        <w:t>Namaz</w:t>
      </w:r>
    </w:p>
    <w:p w14:paraId="1A1A8608" w14:textId="77777777" w:rsidR="00053ECE" w:rsidRPr="002B6ACD" w:rsidRDefault="00053ECE" w:rsidP="00053ECE">
      <w:pPr>
        <w:pStyle w:val="NormalWeb"/>
        <w:numPr>
          <w:ilvl w:val="0"/>
          <w:numId w:val="73"/>
        </w:numPr>
        <w:rPr>
          <w:rFonts w:asciiTheme="majorHAnsi" w:hAnsiTheme="majorHAnsi" w:cstheme="majorHAnsi"/>
        </w:rPr>
      </w:pPr>
      <w:r w:rsidRPr="002B6ACD">
        <w:rPr>
          <w:rFonts w:asciiTheme="majorHAnsi" w:hAnsiTheme="majorHAnsi" w:cstheme="majorHAnsi"/>
        </w:rPr>
        <w:t>Oruç</w:t>
      </w:r>
    </w:p>
    <w:p w14:paraId="0694AF36" w14:textId="77777777" w:rsidR="00053ECE" w:rsidRPr="002B6ACD" w:rsidRDefault="00053ECE" w:rsidP="00053ECE">
      <w:pPr>
        <w:pStyle w:val="NormalWeb"/>
        <w:numPr>
          <w:ilvl w:val="0"/>
          <w:numId w:val="73"/>
        </w:numPr>
        <w:rPr>
          <w:rFonts w:asciiTheme="majorHAnsi" w:hAnsiTheme="majorHAnsi" w:cstheme="majorHAnsi"/>
        </w:rPr>
      </w:pPr>
      <w:r w:rsidRPr="002B6ACD">
        <w:rPr>
          <w:rFonts w:asciiTheme="majorHAnsi" w:hAnsiTheme="majorHAnsi" w:cstheme="majorHAnsi"/>
        </w:rPr>
        <w:t>Hac</w:t>
      </w:r>
    </w:p>
    <w:p w14:paraId="4E840847" w14:textId="77777777" w:rsidR="00053ECE" w:rsidRPr="002B6ACD" w:rsidRDefault="00053ECE" w:rsidP="00053ECE">
      <w:pPr>
        <w:pStyle w:val="NormalWeb"/>
        <w:numPr>
          <w:ilvl w:val="0"/>
          <w:numId w:val="73"/>
        </w:numPr>
        <w:rPr>
          <w:rFonts w:asciiTheme="majorHAnsi" w:hAnsiTheme="majorHAnsi" w:cstheme="majorHAnsi"/>
        </w:rPr>
      </w:pPr>
      <w:r w:rsidRPr="002B6ACD">
        <w:rPr>
          <w:rFonts w:asciiTheme="majorHAnsi" w:hAnsiTheme="majorHAnsi" w:cstheme="majorHAnsi"/>
        </w:rPr>
        <w:t xml:space="preserve">Zekât </w:t>
      </w:r>
    </w:p>
    <w:p w14:paraId="111256FA" w14:textId="0AEA030F" w:rsidR="00053ECE" w:rsidRPr="002B6ACD" w:rsidRDefault="00053ECE" w:rsidP="00053ECE">
      <w:pPr>
        <w:pStyle w:val="NormalWeb"/>
        <w:ind w:left="720"/>
        <w:rPr>
          <w:rFonts w:asciiTheme="majorHAnsi" w:hAnsiTheme="majorHAnsi" w:cstheme="majorHAnsi"/>
        </w:rPr>
      </w:pPr>
      <w:r w:rsidRPr="002B6ACD">
        <w:rPr>
          <w:rFonts w:asciiTheme="majorHAnsi" w:hAnsiTheme="majorHAnsi" w:cstheme="majorHAnsi"/>
          <w:i/>
          <w:iCs/>
        </w:rPr>
        <w:t>(Diğer seçenekler: Kurban, Fitre)</w:t>
      </w:r>
    </w:p>
    <w:p w14:paraId="4A6516A0" w14:textId="77777777" w:rsidR="00053ECE" w:rsidRPr="002B6ACD" w:rsidRDefault="00053ECE" w:rsidP="00F851E8">
      <w:pPr>
        <w:rPr>
          <w:rFonts w:asciiTheme="majorHAnsi" w:hAnsiTheme="majorHAnsi" w:cstheme="majorHAnsi"/>
          <w:sz w:val="24"/>
          <w:szCs w:val="24"/>
        </w:rPr>
      </w:pPr>
    </w:p>
    <w:p w14:paraId="3B27585A" w14:textId="77777777" w:rsidR="00053ECE" w:rsidRPr="002B6ACD" w:rsidRDefault="00053ECE" w:rsidP="00F851E8">
      <w:pPr>
        <w:rPr>
          <w:rFonts w:asciiTheme="majorHAnsi" w:hAnsiTheme="majorHAnsi" w:cstheme="majorHAnsi"/>
          <w:sz w:val="24"/>
          <w:szCs w:val="24"/>
        </w:rPr>
      </w:pPr>
    </w:p>
    <w:p w14:paraId="68CDBF61" w14:textId="275D619B" w:rsidR="00053ECE" w:rsidRPr="002B6ACD" w:rsidRDefault="00053ECE" w:rsidP="00F851E8">
      <w:pPr>
        <w:rPr>
          <w:rFonts w:asciiTheme="majorHAnsi" w:hAnsiTheme="majorHAnsi" w:cstheme="majorHAnsi"/>
          <w:sz w:val="24"/>
          <w:szCs w:val="24"/>
        </w:rPr>
      </w:pPr>
      <w:r w:rsidRPr="002B6ACD">
        <w:rPr>
          <w:rFonts w:asciiTheme="majorHAnsi" w:hAnsiTheme="majorHAnsi" w:cstheme="majorHAnsi"/>
          <w:b/>
          <w:bCs/>
          <w:sz w:val="24"/>
          <w:szCs w:val="24"/>
        </w:rPr>
        <w:t>Soru 3</w:t>
      </w:r>
      <w:r w:rsidR="002B6ACD">
        <w:rPr>
          <w:rFonts w:asciiTheme="majorHAnsi" w:hAnsiTheme="majorHAnsi" w:cstheme="majorHAnsi"/>
          <w:b/>
          <w:bCs/>
          <w:sz w:val="24"/>
          <w:szCs w:val="24"/>
        </w:rPr>
        <w:t>0</w:t>
      </w:r>
      <w:r w:rsidRPr="002B6ACD">
        <w:rPr>
          <w:rFonts w:asciiTheme="majorHAnsi" w:hAnsiTheme="majorHAnsi" w:cstheme="majorHAnsi"/>
          <w:b/>
          <w:bCs/>
          <w:sz w:val="24"/>
          <w:szCs w:val="24"/>
        </w:rPr>
        <w:t xml:space="preserve"> :</w:t>
      </w:r>
      <w:r w:rsidRPr="002B6ACD">
        <w:rPr>
          <w:rFonts w:asciiTheme="majorHAnsi" w:hAnsiTheme="majorHAnsi" w:cstheme="majorHAnsi"/>
          <w:sz w:val="24"/>
          <w:szCs w:val="24"/>
        </w:rPr>
        <w:t xml:space="preserve"> İslam'da ibadetler sadece namaz veya oruç gibi belirli vakitlerde yapılan eylemlerden mi ibarettir? Açıklayınız. </w:t>
      </w:r>
    </w:p>
    <w:p w14:paraId="37A42385" w14:textId="77777777" w:rsidR="00053ECE" w:rsidRPr="002B6ACD" w:rsidRDefault="00053ECE" w:rsidP="00F851E8">
      <w:pPr>
        <w:rPr>
          <w:rFonts w:asciiTheme="majorHAnsi" w:hAnsiTheme="majorHAnsi" w:cstheme="majorHAnsi"/>
          <w:sz w:val="24"/>
          <w:szCs w:val="24"/>
        </w:rPr>
      </w:pPr>
    </w:p>
    <w:p w14:paraId="0389217A" w14:textId="77777777" w:rsidR="00053ECE" w:rsidRPr="002B6ACD" w:rsidRDefault="00053ECE" w:rsidP="00F851E8">
      <w:pPr>
        <w:rPr>
          <w:rFonts w:asciiTheme="majorHAnsi" w:hAnsiTheme="majorHAnsi" w:cstheme="majorHAnsi"/>
          <w:sz w:val="24"/>
          <w:szCs w:val="24"/>
        </w:rPr>
      </w:pPr>
    </w:p>
    <w:p w14:paraId="33EFA22D" w14:textId="77777777" w:rsidR="00053ECE" w:rsidRPr="002B6ACD" w:rsidRDefault="00053ECE" w:rsidP="00F851E8">
      <w:pPr>
        <w:rPr>
          <w:rFonts w:asciiTheme="majorHAnsi" w:hAnsiTheme="majorHAnsi" w:cstheme="majorHAnsi"/>
          <w:sz w:val="24"/>
          <w:szCs w:val="24"/>
        </w:rPr>
      </w:pPr>
    </w:p>
    <w:p w14:paraId="67FD9A9F" w14:textId="0989F6B0" w:rsidR="00053ECE" w:rsidRPr="002B6ACD" w:rsidRDefault="00053ECE" w:rsidP="00F851E8">
      <w:pPr>
        <w:rPr>
          <w:rFonts w:asciiTheme="majorHAnsi" w:hAnsiTheme="majorHAnsi" w:cstheme="majorHAnsi"/>
          <w:sz w:val="24"/>
          <w:szCs w:val="24"/>
        </w:rPr>
      </w:pPr>
      <w:r w:rsidRPr="002B6ACD">
        <w:rPr>
          <w:rFonts w:asciiTheme="majorHAnsi" w:hAnsiTheme="majorHAnsi" w:cstheme="majorHAnsi"/>
          <w:b/>
          <w:bCs/>
          <w:sz w:val="24"/>
          <w:szCs w:val="24"/>
        </w:rPr>
        <w:t>Cevap 3</w:t>
      </w:r>
      <w:r w:rsidR="002B6ACD">
        <w:rPr>
          <w:rFonts w:asciiTheme="majorHAnsi" w:hAnsiTheme="majorHAnsi" w:cstheme="majorHAnsi"/>
          <w:b/>
          <w:bCs/>
          <w:sz w:val="24"/>
          <w:szCs w:val="24"/>
        </w:rPr>
        <w:t>0</w:t>
      </w:r>
      <w:r w:rsidRPr="002B6ACD">
        <w:rPr>
          <w:rFonts w:asciiTheme="majorHAnsi" w:hAnsiTheme="majorHAnsi" w:cstheme="majorHAnsi"/>
          <w:b/>
          <w:bCs/>
          <w:sz w:val="24"/>
          <w:szCs w:val="24"/>
        </w:rPr>
        <w:t xml:space="preserve"> :</w:t>
      </w:r>
      <w:r w:rsidRPr="002B6ACD">
        <w:rPr>
          <w:rFonts w:asciiTheme="majorHAnsi" w:hAnsiTheme="majorHAnsi" w:cstheme="majorHAnsi"/>
          <w:sz w:val="24"/>
          <w:szCs w:val="24"/>
        </w:rPr>
        <w:t xml:space="preserve"> Hayır, İslam'da vakti belirlenen ibadetlerin yanında, insanın yaptığı hayırlı ve güzel davranışları içine alan ve belirli bir vakit sınırlaması olmayan başka ibadetler de vardır.</w:t>
      </w:r>
    </w:p>
    <w:p w14:paraId="6EFB9444" w14:textId="2DFD6BAC" w:rsidR="00053ECE" w:rsidRPr="002B6ACD" w:rsidRDefault="00053ECE" w:rsidP="00F851E8">
      <w:pPr>
        <w:rPr>
          <w:rFonts w:asciiTheme="majorHAnsi" w:hAnsiTheme="majorHAnsi" w:cstheme="majorHAnsi"/>
          <w:sz w:val="24"/>
          <w:szCs w:val="24"/>
        </w:rPr>
      </w:pPr>
    </w:p>
    <w:p w14:paraId="2D107876" w14:textId="27E5779D" w:rsidR="00053ECE" w:rsidRPr="002B6ACD" w:rsidRDefault="00053ECE" w:rsidP="00053ECE">
      <w:pPr>
        <w:pStyle w:val="NormalWeb"/>
        <w:rPr>
          <w:rFonts w:asciiTheme="majorHAnsi" w:hAnsiTheme="majorHAnsi" w:cstheme="majorHAnsi"/>
        </w:rPr>
      </w:pPr>
      <w:r w:rsidRPr="002B6ACD">
        <w:rPr>
          <w:rFonts w:asciiTheme="majorHAnsi" w:hAnsiTheme="majorHAnsi" w:cstheme="majorHAnsi"/>
          <w:b/>
          <w:bCs/>
        </w:rPr>
        <w:t>Soru 3</w:t>
      </w:r>
      <w:r w:rsidR="002B6ACD">
        <w:rPr>
          <w:rFonts w:asciiTheme="majorHAnsi" w:hAnsiTheme="majorHAnsi" w:cstheme="majorHAnsi"/>
          <w:b/>
          <w:bCs/>
        </w:rPr>
        <w:t>1</w:t>
      </w:r>
      <w:r w:rsidRPr="002B6ACD">
        <w:rPr>
          <w:rFonts w:asciiTheme="majorHAnsi" w:hAnsiTheme="majorHAnsi" w:cstheme="majorHAnsi"/>
          <w:b/>
          <w:bCs/>
        </w:rPr>
        <w:t xml:space="preserve"> :</w:t>
      </w:r>
      <w:r w:rsidRPr="002B6ACD">
        <w:rPr>
          <w:rFonts w:asciiTheme="majorHAnsi" w:hAnsiTheme="majorHAnsi" w:cstheme="majorHAnsi"/>
        </w:rPr>
        <w:t xml:space="preserve"> Belirli bir vakte bağlı olmayan ibadetlere (salih amellere) 4 tane örnek veriniz. </w:t>
      </w:r>
    </w:p>
    <w:p w14:paraId="296448EB" w14:textId="77777777" w:rsidR="00053ECE" w:rsidRPr="002B6ACD" w:rsidRDefault="00053ECE" w:rsidP="00053ECE">
      <w:pPr>
        <w:pStyle w:val="NormalWeb"/>
        <w:rPr>
          <w:rFonts w:asciiTheme="majorHAnsi" w:hAnsiTheme="majorHAnsi" w:cstheme="majorHAnsi"/>
        </w:rPr>
      </w:pPr>
    </w:p>
    <w:p w14:paraId="5A16166A" w14:textId="77777777" w:rsidR="00053ECE" w:rsidRPr="002B6ACD" w:rsidRDefault="00053ECE" w:rsidP="00053ECE">
      <w:pPr>
        <w:pStyle w:val="NormalWeb"/>
        <w:rPr>
          <w:rFonts w:asciiTheme="majorHAnsi" w:hAnsiTheme="majorHAnsi" w:cstheme="majorHAnsi"/>
        </w:rPr>
      </w:pPr>
    </w:p>
    <w:p w14:paraId="33731317" w14:textId="17C2F3D2" w:rsidR="00053ECE" w:rsidRPr="002B6ACD" w:rsidRDefault="00053ECE" w:rsidP="00053ECE">
      <w:pPr>
        <w:pStyle w:val="NormalWeb"/>
        <w:rPr>
          <w:rFonts w:asciiTheme="majorHAnsi" w:hAnsiTheme="majorHAnsi" w:cstheme="majorHAnsi"/>
        </w:rPr>
      </w:pPr>
      <w:r w:rsidRPr="002B6ACD">
        <w:rPr>
          <w:rFonts w:asciiTheme="majorHAnsi" w:hAnsiTheme="majorHAnsi" w:cstheme="majorHAnsi"/>
          <w:b/>
          <w:bCs/>
        </w:rPr>
        <w:t>Cevap:</w:t>
      </w:r>
      <w:r w:rsidRPr="002B6ACD">
        <w:rPr>
          <w:rFonts w:asciiTheme="majorHAnsi" w:hAnsiTheme="majorHAnsi" w:cstheme="majorHAnsi"/>
        </w:rPr>
        <w:t xml:space="preserve"> (Aşağıdakilerden herhangi 4 tanesi yazılabilir)</w:t>
      </w:r>
    </w:p>
    <w:p w14:paraId="60B03691" w14:textId="77777777" w:rsidR="00053ECE" w:rsidRPr="002B6ACD" w:rsidRDefault="00053ECE" w:rsidP="00053ECE">
      <w:pPr>
        <w:pStyle w:val="NormalWeb"/>
        <w:numPr>
          <w:ilvl w:val="0"/>
          <w:numId w:val="74"/>
        </w:numPr>
        <w:rPr>
          <w:rFonts w:asciiTheme="majorHAnsi" w:hAnsiTheme="majorHAnsi" w:cstheme="majorHAnsi"/>
        </w:rPr>
      </w:pPr>
      <w:r w:rsidRPr="002B6ACD">
        <w:rPr>
          <w:rFonts w:asciiTheme="majorHAnsi" w:hAnsiTheme="majorHAnsi" w:cstheme="majorHAnsi"/>
        </w:rPr>
        <w:t>Hayvanları korumak.</w:t>
      </w:r>
    </w:p>
    <w:p w14:paraId="632A3104" w14:textId="77777777" w:rsidR="00053ECE" w:rsidRPr="002B6ACD" w:rsidRDefault="00053ECE" w:rsidP="00053ECE">
      <w:pPr>
        <w:pStyle w:val="NormalWeb"/>
        <w:numPr>
          <w:ilvl w:val="0"/>
          <w:numId w:val="74"/>
        </w:numPr>
        <w:rPr>
          <w:rFonts w:asciiTheme="majorHAnsi" w:hAnsiTheme="majorHAnsi" w:cstheme="majorHAnsi"/>
        </w:rPr>
      </w:pPr>
      <w:r w:rsidRPr="002B6ACD">
        <w:rPr>
          <w:rFonts w:asciiTheme="majorHAnsi" w:hAnsiTheme="majorHAnsi" w:cstheme="majorHAnsi"/>
        </w:rPr>
        <w:t>İnsanlara güler yüz göstermek.</w:t>
      </w:r>
    </w:p>
    <w:p w14:paraId="64A74636" w14:textId="77777777" w:rsidR="00053ECE" w:rsidRPr="002B6ACD" w:rsidRDefault="00053ECE" w:rsidP="00053ECE">
      <w:pPr>
        <w:pStyle w:val="NormalWeb"/>
        <w:numPr>
          <w:ilvl w:val="0"/>
          <w:numId w:val="74"/>
        </w:numPr>
        <w:rPr>
          <w:rFonts w:asciiTheme="majorHAnsi" w:hAnsiTheme="majorHAnsi" w:cstheme="majorHAnsi"/>
        </w:rPr>
      </w:pPr>
      <w:r w:rsidRPr="002B6ACD">
        <w:rPr>
          <w:rFonts w:asciiTheme="majorHAnsi" w:hAnsiTheme="majorHAnsi" w:cstheme="majorHAnsi"/>
        </w:rPr>
        <w:t>Temiz olmak.</w:t>
      </w:r>
    </w:p>
    <w:p w14:paraId="003D64B5" w14:textId="77777777" w:rsidR="00053ECE" w:rsidRPr="002B6ACD" w:rsidRDefault="00053ECE" w:rsidP="00053ECE">
      <w:pPr>
        <w:pStyle w:val="NormalWeb"/>
        <w:numPr>
          <w:ilvl w:val="0"/>
          <w:numId w:val="74"/>
        </w:numPr>
        <w:rPr>
          <w:rFonts w:asciiTheme="majorHAnsi" w:hAnsiTheme="majorHAnsi" w:cstheme="majorHAnsi"/>
        </w:rPr>
      </w:pPr>
      <w:r w:rsidRPr="002B6ACD">
        <w:rPr>
          <w:rFonts w:asciiTheme="majorHAnsi" w:hAnsiTheme="majorHAnsi" w:cstheme="majorHAnsi"/>
        </w:rPr>
        <w:t>Doğru ve dürüst olmak.</w:t>
      </w:r>
    </w:p>
    <w:p w14:paraId="4E4D141F" w14:textId="77777777" w:rsidR="00053ECE" w:rsidRPr="002B6ACD" w:rsidRDefault="00053ECE" w:rsidP="00053ECE">
      <w:pPr>
        <w:pStyle w:val="NormalWeb"/>
        <w:numPr>
          <w:ilvl w:val="0"/>
          <w:numId w:val="74"/>
        </w:numPr>
        <w:rPr>
          <w:rFonts w:asciiTheme="majorHAnsi" w:hAnsiTheme="majorHAnsi" w:cstheme="majorHAnsi"/>
        </w:rPr>
      </w:pPr>
      <w:r w:rsidRPr="002B6ACD">
        <w:rPr>
          <w:rFonts w:asciiTheme="majorHAnsi" w:hAnsiTheme="majorHAnsi" w:cstheme="majorHAnsi"/>
        </w:rPr>
        <w:t>Cömert olmak.</w:t>
      </w:r>
    </w:p>
    <w:p w14:paraId="7E09D515" w14:textId="77777777" w:rsidR="00053ECE" w:rsidRPr="002B6ACD" w:rsidRDefault="00053ECE" w:rsidP="00053ECE">
      <w:pPr>
        <w:pStyle w:val="NormalWeb"/>
        <w:numPr>
          <w:ilvl w:val="0"/>
          <w:numId w:val="74"/>
        </w:numPr>
        <w:rPr>
          <w:rFonts w:asciiTheme="majorHAnsi" w:hAnsiTheme="majorHAnsi" w:cstheme="majorHAnsi"/>
        </w:rPr>
      </w:pPr>
      <w:r w:rsidRPr="002B6ACD">
        <w:rPr>
          <w:rFonts w:asciiTheme="majorHAnsi" w:hAnsiTheme="majorHAnsi" w:cstheme="majorHAnsi"/>
        </w:rPr>
        <w:t>Zorluklar karşısında sabretmek.</w:t>
      </w:r>
    </w:p>
    <w:p w14:paraId="341D2F62" w14:textId="77777777" w:rsidR="00053ECE" w:rsidRPr="002B6ACD" w:rsidRDefault="00053ECE" w:rsidP="00F851E8">
      <w:pPr>
        <w:rPr>
          <w:rFonts w:asciiTheme="majorHAnsi" w:hAnsiTheme="majorHAnsi" w:cstheme="majorHAnsi"/>
          <w:sz w:val="24"/>
          <w:szCs w:val="24"/>
        </w:rPr>
      </w:pPr>
    </w:p>
    <w:p w14:paraId="2F0B82BF" w14:textId="5D2471AC" w:rsidR="002B6ACD" w:rsidRPr="002B6ACD" w:rsidRDefault="002B6ACD" w:rsidP="00F851E8">
      <w:pPr>
        <w:rPr>
          <w:rFonts w:asciiTheme="majorHAnsi" w:hAnsiTheme="majorHAnsi" w:cstheme="majorHAnsi"/>
          <w:sz w:val="24"/>
          <w:szCs w:val="24"/>
        </w:rPr>
      </w:pPr>
      <w:r w:rsidRPr="002B6ACD">
        <w:rPr>
          <w:rFonts w:asciiTheme="majorHAnsi" w:hAnsiTheme="majorHAnsi" w:cstheme="majorHAnsi"/>
          <w:b/>
          <w:bCs/>
          <w:sz w:val="24"/>
          <w:szCs w:val="24"/>
        </w:rPr>
        <w:t>Soru 3</w:t>
      </w:r>
      <w:r>
        <w:rPr>
          <w:rFonts w:asciiTheme="majorHAnsi" w:hAnsiTheme="majorHAnsi" w:cstheme="majorHAnsi"/>
          <w:b/>
          <w:bCs/>
          <w:sz w:val="24"/>
          <w:szCs w:val="24"/>
        </w:rPr>
        <w:t>2</w:t>
      </w:r>
      <w:r w:rsidRPr="002B6ACD">
        <w:rPr>
          <w:rFonts w:asciiTheme="majorHAnsi" w:hAnsiTheme="majorHAnsi" w:cstheme="majorHAnsi"/>
          <w:b/>
          <w:bCs/>
          <w:sz w:val="24"/>
          <w:szCs w:val="24"/>
        </w:rPr>
        <w:t xml:space="preserve"> :</w:t>
      </w:r>
      <w:r w:rsidRPr="002B6ACD">
        <w:rPr>
          <w:rFonts w:asciiTheme="majorHAnsi" w:hAnsiTheme="majorHAnsi" w:cstheme="majorHAnsi"/>
          <w:sz w:val="24"/>
          <w:szCs w:val="24"/>
        </w:rPr>
        <w:t xml:space="preserve"> "Zikir" kavramını tanımlayınız. Müslümanlar zikri nasıl yerine getirir? </w:t>
      </w:r>
    </w:p>
    <w:p w14:paraId="0AD26FC4" w14:textId="77777777" w:rsidR="002B6ACD" w:rsidRPr="002B6ACD" w:rsidRDefault="002B6ACD" w:rsidP="00F851E8">
      <w:pPr>
        <w:rPr>
          <w:rFonts w:asciiTheme="majorHAnsi" w:hAnsiTheme="majorHAnsi" w:cstheme="majorHAnsi"/>
          <w:sz w:val="24"/>
          <w:szCs w:val="24"/>
        </w:rPr>
      </w:pPr>
    </w:p>
    <w:p w14:paraId="2F8891A8" w14:textId="71FE2D68" w:rsidR="00053ECE" w:rsidRPr="002B6ACD" w:rsidRDefault="002B6ACD" w:rsidP="00F851E8">
      <w:pPr>
        <w:rPr>
          <w:rFonts w:asciiTheme="majorHAnsi" w:hAnsiTheme="majorHAnsi" w:cstheme="majorHAnsi"/>
          <w:sz w:val="24"/>
          <w:szCs w:val="24"/>
        </w:rPr>
      </w:pPr>
      <w:r w:rsidRPr="002B6ACD">
        <w:rPr>
          <w:rFonts w:asciiTheme="majorHAnsi" w:hAnsiTheme="majorHAnsi" w:cstheme="majorHAnsi"/>
          <w:b/>
          <w:bCs/>
          <w:sz w:val="24"/>
          <w:szCs w:val="24"/>
        </w:rPr>
        <w:t>Cevap 3</w:t>
      </w:r>
      <w:r>
        <w:rPr>
          <w:rFonts w:asciiTheme="majorHAnsi" w:hAnsiTheme="majorHAnsi" w:cstheme="majorHAnsi"/>
          <w:b/>
          <w:bCs/>
          <w:sz w:val="24"/>
          <w:szCs w:val="24"/>
        </w:rPr>
        <w:t xml:space="preserve">2 </w:t>
      </w:r>
      <w:r w:rsidRPr="002B6ACD">
        <w:rPr>
          <w:rFonts w:asciiTheme="majorHAnsi" w:hAnsiTheme="majorHAnsi" w:cstheme="majorHAnsi"/>
          <w:b/>
          <w:bCs/>
          <w:sz w:val="24"/>
          <w:szCs w:val="24"/>
        </w:rPr>
        <w:t>:</w:t>
      </w:r>
      <w:r w:rsidRPr="002B6ACD">
        <w:rPr>
          <w:rFonts w:asciiTheme="majorHAnsi" w:hAnsiTheme="majorHAnsi" w:cstheme="majorHAnsi"/>
          <w:sz w:val="24"/>
          <w:szCs w:val="24"/>
        </w:rPr>
        <w:t xml:space="preserve"> Zikir; anma, sözünü etme, Allah’ı (c.c.) anmak ve unutmamak anlamlarında kullanılır. Müslümanlar, Allah’ı (c.c.) kalpten gelerek söz ile överek ve O’nu çokça anarak zikir ibadetini yerine getirirler.</w:t>
      </w:r>
    </w:p>
    <w:p w14:paraId="6E212699" w14:textId="77777777" w:rsidR="00053ECE" w:rsidRPr="002B6ACD" w:rsidRDefault="00053ECE" w:rsidP="00F851E8">
      <w:pPr>
        <w:rPr>
          <w:rFonts w:asciiTheme="majorHAnsi" w:hAnsiTheme="majorHAnsi" w:cstheme="majorHAnsi"/>
          <w:sz w:val="24"/>
          <w:szCs w:val="24"/>
        </w:rPr>
      </w:pPr>
    </w:p>
    <w:p w14:paraId="11AC2FD9" w14:textId="77777777" w:rsidR="002B6ACD" w:rsidRPr="002B6ACD" w:rsidRDefault="002B6ACD" w:rsidP="00F851E8">
      <w:pPr>
        <w:rPr>
          <w:rFonts w:asciiTheme="majorHAnsi" w:hAnsiTheme="majorHAnsi" w:cstheme="majorHAnsi"/>
          <w:sz w:val="24"/>
          <w:szCs w:val="24"/>
        </w:rPr>
      </w:pPr>
    </w:p>
    <w:p w14:paraId="0A7DDE74" w14:textId="12F2E10B" w:rsidR="002B6ACD" w:rsidRPr="002B6ACD" w:rsidRDefault="002B6ACD" w:rsidP="002B6ACD">
      <w:pPr>
        <w:pStyle w:val="NormalWeb"/>
        <w:rPr>
          <w:rFonts w:asciiTheme="majorHAnsi" w:hAnsiTheme="majorHAnsi" w:cstheme="majorHAnsi"/>
        </w:rPr>
      </w:pPr>
      <w:r w:rsidRPr="002B6ACD">
        <w:rPr>
          <w:rFonts w:asciiTheme="majorHAnsi" w:hAnsiTheme="majorHAnsi" w:cstheme="majorHAnsi"/>
          <w:b/>
          <w:bCs/>
        </w:rPr>
        <w:t>Soru 3</w:t>
      </w:r>
      <w:r>
        <w:rPr>
          <w:rFonts w:asciiTheme="majorHAnsi" w:hAnsiTheme="majorHAnsi" w:cstheme="majorHAnsi"/>
          <w:b/>
          <w:bCs/>
        </w:rPr>
        <w:t xml:space="preserve">3 </w:t>
      </w:r>
      <w:r w:rsidRPr="002B6ACD">
        <w:rPr>
          <w:rFonts w:asciiTheme="majorHAnsi" w:hAnsiTheme="majorHAnsi" w:cstheme="majorHAnsi"/>
          <w:b/>
          <w:bCs/>
        </w:rPr>
        <w:t>:</w:t>
      </w:r>
      <w:r w:rsidRPr="002B6ACD">
        <w:rPr>
          <w:rFonts w:asciiTheme="majorHAnsi" w:hAnsiTheme="majorHAnsi" w:cstheme="majorHAnsi"/>
        </w:rPr>
        <w:t xml:space="preserve"> Aşağıdaki kutucuklarda salih amel olan bazı davranışlarla ilgili cümleler bulunmaktadır. Bu cümlelerde boş bırakılan yerleri uygun kelimelerle doldurunuz.</w:t>
      </w:r>
    </w:p>
    <w:p w14:paraId="19CBD180" w14:textId="77777777" w:rsidR="002B6ACD" w:rsidRPr="002B6ACD" w:rsidRDefault="002B6ACD" w:rsidP="002B6ACD">
      <w:pPr>
        <w:pStyle w:val="NormalWeb"/>
        <w:rPr>
          <w:rFonts w:asciiTheme="majorHAnsi" w:hAnsiTheme="majorHAnsi" w:cstheme="majorHAnsi"/>
        </w:rPr>
      </w:pPr>
      <w:r w:rsidRPr="002B6ACD">
        <w:rPr>
          <w:rFonts w:asciiTheme="majorHAnsi" w:hAnsiTheme="majorHAnsi" w:cstheme="majorHAnsi"/>
          <w:b/>
          <w:bCs/>
        </w:rPr>
        <w:t>Kelimeler:</w:t>
      </w:r>
      <w:r w:rsidRPr="002B6ACD">
        <w:rPr>
          <w:rFonts w:asciiTheme="majorHAnsi" w:hAnsiTheme="majorHAnsi" w:cstheme="majorHAnsi"/>
        </w:rPr>
        <w:t xml:space="preserve"> </w:t>
      </w:r>
      <w:r w:rsidRPr="002B6ACD">
        <w:rPr>
          <w:rFonts w:asciiTheme="majorHAnsi" w:hAnsiTheme="majorHAnsi" w:cstheme="majorHAnsi"/>
          <w:i/>
          <w:iCs/>
        </w:rPr>
        <w:t>yardım, namaz, devamlılığa, söz, fidan, uzak</w:t>
      </w:r>
    </w:p>
    <w:p w14:paraId="3B30C84F" w14:textId="77777777" w:rsidR="002B6ACD" w:rsidRPr="002B6ACD" w:rsidRDefault="002B6ACD" w:rsidP="002B6ACD">
      <w:pPr>
        <w:pStyle w:val="NormalWeb"/>
        <w:numPr>
          <w:ilvl w:val="0"/>
          <w:numId w:val="75"/>
        </w:numPr>
        <w:rPr>
          <w:rFonts w:asciiTheme="majorHAnsi" w:hAnsiTheme="majorHAnsi" w:cstheme="majorHAnsi"/>
        </w:rPr>
      </w:pPr>
      <w:r w:rsidRPr="002B6ACD">
        <w:rPr>
          <w:rFonts w:asciiTheme="majorHAnsi" w:hAnsiTheme="majorHAnsi" w:cstheme="majorHAnsi"/>
        </w:rPr>
        <w:t>Ezan okunduğunda ................................... kılmak.</w:t>
      </w:r>
    </w:p>
    <w:p w14:paraId="59814A00" w14:textId="77777777" w:rsidR="002B6ACD" w:rsidRPr="002B6ACD" w:rsidRDefault="002B6ACD" w:rsidP="002B6ACD">
      <w:pPr>
        <w:pStyle w:val="NormalWeb"/>
        <w:numPr>
          <w:ilvl w:val="0"/>
          <w:numId w:val="75"/>
        </w:numPr>
        <w:rPr>
          <w:rFonts w:asciiTheme="majorHAnsi" w:hAnsiTheme="majorHAnsi" w:cstheme="majorHAnsi"/>
        </w:rPr>
      </w:pPr>
      <w:r w:rsidRPr="002B6ACD">
        <w:rPr>
          <w:rFonts w:asciiTheme="majorHAnsi" w:hAnsiTheme="majorHAnsi" w:cstheme="majorHAnsi"/>
        </w:rPr>
        <w:t>İbadetlerde ................................... özen göstermek.</w:t>
      </w:r>
    </w:p>
    <w:p w14:paraId="5000D0E5" w14:textId="77777777" w:rsidR="002B6ACD" w:rsidRPr="002B6ACD" w:rsidRDefault="002B6ACD" w:rsidP="002B6ACD">
      <w:pPr>
        <w:pStyle w:val="NormalWeb"/>
        <w:numPr>
          <w:ilvl w:val="0"/>
          <w:numId w:val="75"/>
        </w:numPr>
        <w:rPr>
          <w:rFonts w:asciiTheme="majorHAnsi" w:hAnsiTheme="majorHAnsi" w:cstheme="majorHAnsi"/>
        </w:rPr>
      </w:pPr>
      <w:r w:rsidRPr="002B6ACD">
        <w:rPr>
          <w:rFonts w:asciiTheme="majorHAnsi" w:hAnsiTheme="majorHAnsi" w:cstheme="majorHAnsi"/>
        </w:rPr>
        <w:t>Bir ................................... dikmek.</w:t>
      </w:r>
    </w:p>
    <w:p w14:paraId="4A5AB470" w14:textId="77777777" w:rsidR="002B6ACD" w:rsidRPr="002B6ACD" w:rsidRDefault="002B6ACD" w:rsidP="002B6ACD">
      <w:pPr>
        <w:pStyle w:val="NormalWeb"/>
        <w:numPr>
          <w:ilvl w:val="0"/>
          <w:numId w:val="75"/>
        </w:numPr>
        <w:rPr>
          <w:rFonts w:asciiTheme="majorHAnsi" w:hAnsiTheme="majorHAnsi" w:cstheme="majorHAnsi"/>
        </w:rPr>
      </w:pPr>
      <w:r w:rsidRPr="002B6ACD">
        <w:rPr>
          <w:rFonts w:asciiTheme="majorHAnsi" w:hAnsiTheme="majorHAnsi" w:cstheme="majorHAnsi"/>
        </w:rPr>
        <w:t>Güzel ................................... söylemek.</w:t>
      </w:r>
    </w:p>
    <w:p w14:paraId="14C8FEF6" w14:textId="77777777" w:rsidR="002B6ACD" w:rsidRPr="002B6ACD" w:rsidRDefault="002B6ACD" w:rsidP="002B6ACD">
      <w:pPr>
        <w:pStyle w:val="NormalWeb"/>
        <w:numPr>
          <w:ilvl w:val="0"/>
          <w:numId w:val="75"/>
        </w:numPr>
        <w:rPr>
          <w:rFonts w:asciiTheme="majorHAnsi" w:hAnsiTheme="majorHAnsi" w:cstheme="majorHAnsi"/>
        </w:rPr>
      </w:pPr>
      <w:r w:rsidRPr="002B6ACD">
        <w:rPr>
          <w:rFonts w:asciiTheme="majorHAnsi" w:hAnsiTheme="majorHAnsi" w:cstheme="majorHAnsi"/>
        </w:rPr>
        <w:t>Kötülüklerden ................................... durmak.</w:t>
      </w:r>
    </w:p>
    <w:p w14:paraId="21048A00" w14:textId="50E1B4B5" w:rsidR="002B6ACD" w:rsidRPr="002B6ACD" w:rsidRDefault="002B6ACD" w:rsidP="002B6ACD">
      <w:pPr>
        <w:pStyle w:val="NormalWeb"/>
        <w:numPr>
          <w:ilvl w:val="0"/>
          <w:numId w:val="75"/>
        </w:numPr>
        <w:rPr>
          <w:rFonts w:asciiTheme="majorHAnsi" w:hAnsiTheme="majorHAnsi" w:cstheme="majorHAnsi"/>
        </w:rPr>
      </w:pPr>
      <w:r w:rsidRPr="002B6ACD">
        <w:rPr>
          <w:rFonts w:asciiTheme="majorHAnsi" w:hAnsiTheme="majorHAnsi" w:cstheme="majorHAnsi"/>
        </w:rPr>
        <w:t>İhtiyacı olan bir kimseye ................................... etmek.</w:t>
      </w:r>
    </w:p>
    <w:p w14:paraId="266089D5" w14:textId="4CEE0445" w:rsidR="009E1239" w:rsidRDefault="00B56994" w:rsidP="002B6ACD">
      <w:pPr>
        <w:jc w:val="right"/>
      </w:pPr>
      <w:r>
        <w:t>Din Kültürü ve Ahlak Bilgisi Öğretmeni</w:t>
      </w:r>
      <w:r w:rsidR="002B6ACD">
        <w:t xml:space="preserve">            </w:t>
      </w:r>
      <w:r w:rsidR="00721135">
        <w:t xml:space="preserve">DAVUT </w:t>
      </w:r>
      <w:r w:rsidR="009E1239">
        <w:t xml:space="preserve">HOCAM </w:t>
      </w:r>
      <w:r w:rsidR="00721135">
        <w:t xml:space="preserve"> </w:t>
      </w:r>
    </w:p>
    <w:p w14:paraId="00FE2F92" w14:textId="1A7E270E" w:rsidR="00E07259" w:rsidRDefault="002B6ACD" w:rsidP="002B6ACD">
      <w:pPr>
        <w:jc w:val="right"/>
      </w:pPr>
      <w:r>
        <w:t xml:space="preserve">        </w:t>
      </w:r>
      <w:r w:rsidR="00721135">
        <w:t>@dinkolay_</w:t>
      </w:r>
      <w:r>
        <w:t xml:space="preserve">           </w:t>
      </w:r>
      <w:r w:rsidR="009E1239" w:rsidRPr="009E1239">
        <w:rPr>
          <w:noProof/>
          <w:lang w:eastAsia="tr-TR"/>
        </w:rPr>
        <w:drawing>
          <wp:inline distT="0" distB="0" distL="0" distR="0" wp14:anchorId="32615FF3" wp14:editId="5CAAAC97">
            <wp:extent cx="1343660" cy="980981"/>
            <wp:effectExtent l="0" t="0" r="0" b="0"/>
            <wp:docPr id="2" name="Resim 2" descr="C:\Users\Asus\AppData\Local\Microsoft\Windows\INetCache\Content.Word\100010906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C:\Users\Asus\AppData\Local\Microsoft\Windows\INetCache\Content.Word\1000109064.pn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343660" cy="980981"/>
                    </a:xfrm>
                    <a:prstGeom prst="rect">
                      <a:avLst/>
                    </a:prstGeom>
                    <a:noFill/>
                    <a:ln>
                      <a:noFill/>
                    </a:ln>
                  </pic:spPr>
                </pic:pic>
              </a:graphicData>
            </a:graphic>
          </wp:inline>
        </w:drawing>
      </w:r>
    </w:p>
    <w:sectPr w:rsidR="00E0725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8F449A" w14:textId="77777777" w:rsidR="00603D9C" w:rsidRDefault="00603D9C" w:rsidP="00B05C49">
      <w:pPr>
        <w:spacing w:after="0" w:line="240" w:lineRule="auto"/>
      </w:pPr>
      <w:r>
        <w:separator/>
      </w:r>
    </w:p>
  </w:endnote>
  <w:endnote w:type="continuationSeparator" w:id="0">
    <w:p w14:paraId="25956A88" w14:textId="77777777" w:rsidR="00603D9C" w:rsidRDefault="00603D9C" w:rsidP="00B05C4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B8E930" w14:textId="77777777" w:rsidR="00603D9C" w:rsidRDefault="00603D9C" w:rsidP="00B05C49">
      <w:pPr>
        <w:spacing w:after="0" w:line="240" w:lineRule="auto"/>
      </w:pPr>
      <w:r>
        <w:separator/>
      </w:r>
    </w:p>
  </w:footnote>
  <w:footnote w:type="continuationSeparator" w:id="0">
    <w:p w14:paraId="6212BB81" w14:textId="77777777" w:rsidR="00603D9C" w:rsidRDefault="00603D9C" w:rsidP="00B05C4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F4492"/>
    <w:multiLevelType w:val="multilevel"/>
    <w:tmpl w:val="9D8EFF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13D289C"/>
    <w:multiLevelType w:val="multilevel"/>
    <w:tmpl w:val="460808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219266D"/>
    <w:multiLevelType w:val="hybridMultilevel"/>
    <w:tmpl w:val="E2B84164"/>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03575098"/>
    <w:multiLevelType w:val="multilevel"/>
    <w:tmpl w:val="28EEBE0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44C040C"/>
    <w:multiLevelType w:val="multilevel"/>
    <w:tmpl w:val="BD38C4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6A81021"/>
    <w:multiLevelType w:val="hybridMultilevel"/>
    <w:tmpl w:val="AAFAACB4"/>
    <w:lvl w:ilvl="0" w:tplc="041F000F">
      <w:start w:val="7"/>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0D0D6846"/>
    <w:multiLevelType w:val="hybridMultilevel"/>
    <w:tmpl w:val="3800D4F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0D3A1D41"/>
    <w:multiLevelType w:val="multilevel"/>
    <w:tmpl w:val="03D68B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0D860837"/>
    <w:multiLevelType w:val="multilevel"/>
    <w:tmpl w:val="CF6AA9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0F7F37BF"/>
    <w:multiLevelType w:val="multilevel"/>
    <w:tmpl w:val="ADF2B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0F8812A8"/>
    <w:multiLevelType w:val="multilevel"/>
    <w:tmpl w:val="D53E5018"/>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0FF861CE"/>
    <w:multiLevelType w:val="hybridMultilevel"/>
    <w:tmpl w:val="2E1686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10956532"/>
    <w:multiLevelType w:val="multilevel"/>
    <w:tmpl w:val="1A1275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182517C"/>
    <w:multiLevelType w:val="multilevel"/>
    <w:tmpl w:val="7854C6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8076D9E"/>
    <w:multiLevelType w:val="hybridMultilevel"/>
    <w:tmpl w:val="2788FE0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241F02EF"/>
    <w:multiLevelType w:val="multilevel"/>
    <w:tmpl w:val="8A12673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248377CF"/>
    <w:multiLevelType w:val="multilevel"/>
    <w:tmpl w:val="00CE45C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25F60865"/>
    <w:multiLevelType w:val="hybridMultilevel"/>
    <w:tmpl w:val="578E74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15:restartNumberingAfterBreak="0">
    <w:nsid w:val="272E3E0A"/>
    <w:multiLevelType w:val="multilevel"/>
    <w:tmpl w:val="AD4E34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275D57AA"/>
    <w:multiLevelType w:val="multilevel"/>
    <w:tmpl w:val="CE286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2A070ED5"/>
    <w:multiLevelType w:val="multilevel"/>
    <w:tmpl w:val="66ECFB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B0047F3"/>
    <w:multiLevelType w:val="multilevel"/>
    <w:tmpl w:val="03682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2B5510B5"/>
    <w:multiLevelType w:val="multilevel"/>
    <w:tmpl w:val="47AE62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2C017091"/>
    <w:multiLevelType w:val="multilevel"/>
    <w:tmpl w:val="5C9C3C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2CC07DA7"/>
    <w:multiLevelType w:val="multilevel"/>
    <w:tmpl w:val="846EE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2F451968"/>
    <w:multiLevelType w:val="multilevel"/>
    <w:tmpl w:val="CAC473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30B42057"/>
    <w:multiLevelType w:val="multilevel"/>
    <w:tmpl w:val="9E861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31AE29E1"/>
    <w:multiLevelType w:val="multilevel"/>
    <w:tmpl w:val="C018C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1FF3B4D"/>
    <w:multiLevelType w:val="multilevel"/>
    <w:tmpl w:val="653C4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34696B6A"/>
    <w:multiLevelType w:val="multilevel"/>
    <w:tmpl w:val="064616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362D183E"/>
    <w:multiLevelType w:val="multilevel"/>
    <w:tmpl w:val="4CAE22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36407A83"/>
    <w:multiLevelType w:val="multilevel"/>
    <w:tmpl w:val="67E2C8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372D6782"/>
    <w:multiLevelType w:val="multilevel"/>
    <w:tmpl w:val="5D8409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37DD5B45"/>
    <w:multiLevelType w:val="multilevel"/>
    <w:tmpl w:val="702239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39D261EA"/>
    <w:multiLevelType w:val="multilevel"/>
    <w:tmpl w:val="30C679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3A841BFF"/>
    <w:multiLevelType w:val="multilevel"/>
    <w:tmpl w:val="9E62A2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3AEF329B"/>
    <w:multiLevelType w:val="multilevel"/>
    <w:tmpl w:val="46BE75D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15:restartNumberingAfterBreak="0">
    <w:nsid w:val="3CCC0F60"/>
    <w:multiLevelType w:val="hybridMultilevel"/>
    <w:tmpl w:val="FB603072"/>
    <w:lvl w:ilvl="0" w:tplc="A0E26CB0">
      <w:start w:val="7"/>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8" w15:restartNumberingAfterBreak="0">
    <w:nsid w:val="40C469C3"/>
    <w:multiLevelType w:val="multilevel"/>
    <w:tmpl w:val="585E61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413A7F52"/>
    <w:multiLevelType w:val="multilevel"/>
    <w:tmpl w:val="86260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41C26E00"/>
    <w:multiLevelType w:val="multilevel"/>
    <w:tmpl w:val="8D9E5A5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15:restartNumberingAfterBreak="0">
    <w:nsid w:val="42A27C18"/>
    <w:multiLevelType w:val="multilevel"/>
    <w:tmpl w:val="0A5269E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15:restartNumberingAfterBreak="0">
    <w:nsid w:val="42BC75E3"/>
    <w:multiLevelType w:val="multilevel"/>
    <w:tmpl w:val="B03A4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44263910"/>
    <w:multiLevelType w:val="multilevel"/>
    <w:tmpl w:val="BEBA60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44FC40D1"/>
    <w:multiLevelType w:val="multilevel"/>
    <w:tmpl w:val="C3365F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45911174"/>
    <w:multiLevelType w:val="multilevel"/>
    <w:tmpl w:val="63042D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463E0E9B"/>
    <w:multiLevelType w:val="hybridMultilevel"/>
    <w:tmpl w:val="63E0E4DC"/>
    <w:lvl w:ilvl="0" w:tplc="61F464C6">
      <w:start w:val="1"/>
      <w:numFmt w:val="decimal"/>
      <w:lvlText w:val="%1."/>
      <w:lvlJc w:val="left"/>
      <w:pPr>
        <w:ind w:left="720" w:hanging="360"/>
      </w:pPr>
      <w:rPr>
        <w:rFonts w:ascii="Times New Roman" w:eastAsia="Times New Roman" w:hAnsi="Times New Roman" w:cs="Times New Roman" w:hint="default"/>
        <w:b/>
        <w:bCs/>
        <w:color w:val="000000" w:themeColor="text1"/>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7" w15:restartNumberingAfterBreak="0">
    <w:nsid w:val="48A40E6F"/>
    <w:multiLevelType w:val="hybridMultilevel"/>
    <w:tmpl w:val="CCBCBD1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8" w15:restartNumberingAfterBreak="0">
    <w:nsid w:val="4DAB51BD"/>
    <w:multiLevelType w:val="multilevel"/>
    <w:tmpl w:val="1062DCA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15:restartNumberingAfterBreak="0">
    <w:nsid w:val="4E2D6CEB"/>
    <w:multiLevelType w:val="multilevel"/>
    <w:tmpl w:val="75CEE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549F2CEE"/>
    <w:multiLevelType w:val="multilevel"/>
    <w:tmpl w:val="BFAA6A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55AB496C"/>
    <w:multiLevelType w:val="multilevel"/>
    <w:tmpl w:val="E0301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62105A8"/>
    <w:multiLevelType w:val="multilevel"/>
    <w:tmpl w:val="5EB0F1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578C5D2F"/>
    <w:multiLevelType w:val="multilevel"/>
    <w:tmpl w:val="25EADA3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4" w15:restartNumberingAfterBreak="0">
    <w:nsid w:val="5ADB3CFD"/>
    <w:multiLevelType w:val="multilevel"/>
    <w:tmpl w:val="E7EE1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5" w15:restartNumberingAfterBreak="0">
    <w:nsid w:val="5B132579"/>
    <w:multiLevelType w:val="multilevel"/>
    <w:tmpl w:val="85685B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6" w15:restartNumberingAfterBreak="0">
    <w:nsid w:val="5CB12AEA"/>
    <w:multiLevelType w:val="hybridMultilevel"/>
    <w:tmpl w:val="74DEF014"/>
    <w:lvl w:ilvl="0" w:tplc="829E6296">
      <w:start w:val="1"/>
      <w:numFmt w:val="decimal"/>
      <w:lvlText w:val="%1."/>
      <w:lvlJc w:val="left"/>
      <w:pPr>
        <w:ind w:left="720" w:hanging="360"/>
      </w:pPr>
      <w:rPr>
        <w:rFonts w:ascii="Times New Roman" w:eastAsia="Times New Roman" w:hAnsi="Times New Roman" w:cs="Times New Roman" w:hint="default"/>
        <w:b/>
        <w:sz w:val="24"/>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7" w15:restartNumberingAfterBreak="0">
    <w:nsid w:val="5E0528ED"/>
    <w:multiLevelType w:val="multilevel"/>
    <w:tmpl w:val="7158DBF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5FC26E61"/>
    <w:multiLevelType w:val="multilevel"/>
    <w:tmpl w:val="7FCC2F2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9" w15:restartNumberingAfterBreak="0">
    <w:nsid w:val="614142CB"/>
    <w:multiLevelType w:val="multilevel"/>
    <w:tmpl w:val="469E8BE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0" w15:restartNumberingAfterBreak="0">
    <w:nsid w:val="618B60FE"/>
    <w:multiLevelType w:val="multilevel"/>
    <w:tmpl w:val="7230FED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1" w15:restartNumberingAfterBreak="0">
    <w:nsid w:val="64A67AC1"/>
    <w:multiLevelType w:val="multilevel"/>
    <w:tmpl w:val="329E2D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2" w15:restartNumberingAfterBreak="0">
    <w:nsid w:val="652051C4"/>
    <w:multiLevelType w:val="multilevel"/>
    <w:tmpl w:val="2488F0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3" w15:restartNumberingAfterBreak="0">
    <w:nsid w:val="66D4114D"/>
    <w:multiLevelType w:val="hybridMultilevel"/>
    <w:tmpl w:val="C4EE4F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4" w15:restartNumberingAfterBreak="0">
    <w:nsid w:val="670F7FBE"/>
    <w:multiLevelType w:val="multilevel"/>
    <w:tmpl w:val="C822696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decimal"/>
      <w:lvlText w:val="%3."/>
      <w:lvlJc w:val="left"/>
      <w:pPr>
        <w:tabs>
          <w:tab w:val="num" w:pos="2160"/>
        </w:tabs>
        <w:ind w:left="2160" w:hanging="360"/>
      </w:p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5" w15:restartNumberingAfterBreak="0">
    <w:nsid w:val="6971635D"/>
    <w:multiLevelType w:val="multilevel"/>
    <w:tmpl w:val="68DEA2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6" w15:restartNumberingAfterBreak="0">
    <w:nsid w:val="69B521CE"/>
    <w:multiLevelType w:val="multilevel"/>
    <w:tmpl w:val="05ACD0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7" w15:restartNumberingAfterBreak="0">
    <w:nsid w:val="6A4F266A"/>
    <w:multiLevelType w:val="multilevel"/>
    <w:tmpl w:val="B8D2D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8" w15:restartNumberingAfterBreak="0">
    <w:nsid w:val="6C931BBF"/>
    <w:multiLevelType w:val="multilevel"/>
    <w:tmpl w:val="41D26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9" w15:restartNumberingAfterBreak="0">
    <w:nsid w:val="6DAE0758"/>
    <w:multiLevelType w:val="multilevel"/>
    <w:tmpl w:val="CFEAE1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0" w15:restartNumberingAfterBreak="0">
    <w:nsid w:val="708C7B3B"/>
    <w:multiLevelType w:val="multilevel"/>
    <w:tmpl w:val="AF68958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1" w15:restartNumberingAfterBreak="0">
    <w:nsid w:val="767D61CE"/>
    <w:multiLevelType w:val="multilevel"/>
    <w:tmpl w:val="AA5AB99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2" w15:restartNumberingAfterBreak="0">
    <w:nsid w:val="7AA01A57"/>
    <w:multiLevelType w:val="multilevel"/>
    <w:tmpl w:val="3E1660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3" w15:restartNumberingAfterBreak="0">
    <w:nsid w:val="7B303918"/>
    <w:multiLevelType w:val="multilevel"/>
    <w:tmpl w:val="FD2667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4" w15:restartNumberingAfterBreak="0">
    <w:nsid w:val="7CED53DC"/>
    <w:multiLevelType w:val="multilevel"/>
    <w:tmpl w:val="E5741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02177578">
    <w:abstractNumId w:val="2"/>
  </w:num>
  <w:num w:numId="2" w16cid:durableId="971715738">
    <w:abstractNumId w:val="47"/>
  </w:num>
  <w:num w:numId="3" w16cid:durableId="823666646">
    <w:abstractNumId w:val="11"/>
  </w:num>
  <w:num w:numId="4" w16cid:durableId="151991374">
    <w:abstractNumId w:val="6"/>
  </w:num>
  <w:num w:numId="5" w16cid:durableId="335615885">
    <w:abstractNumId w:val="63"/>
  </w:num>
  <w:num w:numId="6" w16cid:durableId="1825009381">
    <w:abstractNumId w:val="17"/>
  </w:num>
  <w:num w:numId="7" w16cid:durableId="56057188">
    <w:abstractNumId w:val="14"/>
  </w:num>
  <w:num w:numId="8" w16cid:durableId="2034762930">
    <w:abstractNumId w:val="37"/>
  </w:num>
  <w:num w:numId="9" w16cid:durableId="1020012234">
    <w:abstractNumId w:val="5"/>
  </w:num>
  <w:num w:numId="10" w16cid:durableId="196814829">
    <w:abstractNumId w:val="50"/>
  </w:num>
  <w:num w:numId="11" w16cid:durableId="1817717405">
    <w:abstractNumId w:val="1"/>
  </w:num>
  <w:num w:numId="12" w16cid:durableId="1105728861">
    <w:abstractNumId w:val="27"/>
  </w:num>
  <w:num w:numId="13" w16cid:durableId="1321421056">
    <w:abstractNumId w:val="60"/>
  </w:num>
  <w:num w:numId="14" w16cid:durableId="2037927642">
    <w:abstractNumId w:val="68"/>
  </w:num>
  <w:num w:numId="15" w16cid:durableId="1580678803">
    <w:abstractNumId w:val="66"/>
  </w:num>
  <w:num w:numId="16" w16cid:durableId="2073654304">
    <w:abstractNumId w:val="44"/>
  </w:num>
  <w:num w:numId="17" w16cid:durableId="85153595">
    <w:abstractNumId w:val="42"/>
  </w:num>
  <w:num w:numId="18" w16cid:durableId="2135126693">
    <w:abstractNumId w:val="46"/>
  </w:num>
  <w:num w:numId="19" w16cid:durableId="1010453640">
    <w:abstractNumId w:val="20"/>
  </w:num>
  <w:num w:numId="20" w16cid:durableId="1716008281">
    <w:abstractNumId w:val="51"/>
  </w:num>
  <w:num w:numId="21" w16cid:durableId="873352369">
    <w:abstractNumId w:val="49"/>
  </w:num>
  <w:num w:numId="22" w16cid:durableId="967052090">
    <w:abstractNumId w:val="13"/>
  </w:num>
  <w:num w:numId="23" w16cid:durableId="676345680">
    <w:abstractNumId w:val="7"/>
  </w:num>
  <w:num w:numId="24" w16cid:durableId="1507939865">
    <w:abstractNumId w:val="0"/>
  </w:num>
  <w:num w:numId="25" w16cid:durableId="2061660205">
    <w:abstractNumId w:val="54"/>
  </w:num>
  <w:num w:numId="26" w16cid:durableId="1020278963">
    <w:abstractNumId w:val="28"/>
  </w:num>
  <w:num w:numId="27" w16cid:durableId="1246569365">
    <w:abstractNumId w:val="3"/>
  </w:num>
  <w:num w:numId="28" w16cid:durableId="1223062256">
    <w:abstractNumId w:val="39"/>
  </w:num>
  <w:num w:numId="29" w16cid:durableId="146484315">
    <w:abstractNumId w:val="29"/>
  </w:num>
  <w:num w:numId="30" w16cid:durableId="1221290209">
    <w:abstractNumId w:val="69"/>
  </w:num>
  <w:num w:numId="31" w16cid:durableId="995960154">
    <w:abstractNumId w:val="45"/>
  </w:num>
  <w:num w:numId="32" w16cid:durableId="38165367">
    <w:abstractNumId w:val="26"/>
  </w:num>
  <w:num w:numId="33" w16cid:durableId="1414207926">
    <w:abstractNumId w:val="31"/>
  </w:num>
  <w:num w:numId="34" w16cid:durableId="599334988">
    <w:abstractNumId w:val="9"/>
  </w:num>
  <w:num w:numId="35" w16cid:durableId="55904559">
    <w:abstractNumId w:val="43"/>
  </w:num>
  <w:num w:numId="36" w16cid:durableId="116798089">
    <w:abstractNumId w:val="74"/>
  </w:num>
  <w:num w:numId="37" w16cid:durableId="157497992">
    <w:abstractNumId w:val="19"/>
  </w:num>
  <w:num w:numId="38" w16cid:durableId="704864264">
    <w:abstractNumId w:val="12"/>
  </w:num>
  <w:num w:numId="39" w16cid:durableId="577784606">
    <w:abstractNumId w:val="61"/>
  </w:num>
  <w:num w:numId="40" w16cid:durableId="623584248">
    <w:abstractNumId w:val="57"/>
  </w:num>
  <w:num w:numId="41" w16cid:durableId="828130311">
    <w:abstractNumId w:val="34"/>
  </w:num>
  <w:num w:numId="42" w16cid:durableId="1461219150">
    <w:abstractNumId w:val="24"/>
  </w:num>
  <w:num w:numId="43" w16cid:durableId="1782802843">
    <w:abstractNumId w:val="21"/>
  </w:num>
  <w:num w:numId="44" w16cid:durableId="1520966696">
    <w:abstractNumId w:val="8"/>
  </w:num>
  <w:num w:numId="45" w16cid:durableId="718554017">
    <w:abstractNumId w:val="65"/>
  </w:num>
  <w:num w:numId="46" w16cid:durableId="1180776506">
    <w:abstractNumId w:val="38"/>
  </w:num>
  <w:num w:numId="47" w16cid:durableId="2109347490">
    <w:abstractNumId w:val="64"/>
  </w:num>
  <w:num w:numId="48" w16cid:durableId="192042147">
    <w:abstractNumId w:val="58"/>
  </w:num>
  <w:num w:numId="49" w16cid:durableId="436754673">
    <w:abstractNumId w:val="25"/>
  </w:num>
  <w:num w:numId="50" w16cid:durableId="1578975729">
    <w:abstractNumId w:val="4"/>
  </w:num>
  <w:num w:numId="51" w16cid:durableId="553741875">
    <w:abstractNumId w:val="67"/>
  </w:num>
  <w:num w:numId="52" w16cid:durableId="75907395">
    <w:abstractNumId w:val="33"/>
  </w:num>
  <w:num w:numId="53" w16cid:durableId="457920429">
    <w:abstractNumId w:val="15"/>
  </w:num>
  <w:num w:numId="54" w16cid:durableId="549263496">
    <w:abstractNumId w:val="71"/>
  </w:num>
  <w:num w:numId="55" w16cid:durableId="88085463">
    <w:abstractNumId w:val="70"/>
  </w:num>
  <w:num w:numId="56" w16cid:durableId="552473041">
    <w:abstractNumId w:val="18"/>
  </w:num>
  <w:num w:numId="57" w16cid:durableId="1390228955">
    <w:abstractNumId w:val="32"/>
  </w:num>
  <w:num w:numId="58" w16cid:durableId="2142729363">
    <w:abstractNumId w:val="10"/>
  </w:num>
  <w:num w:numId="59" w16cid:durableId="2063939325">
    <w:abstractNumId w:val="56"/>
  </w:num>
  <w:num w:numId="60" w16cid:durableId="396323144">
    <w:abstractNumId w:val="16"/>
  </w:num>
  <w:num w:numId="61" w16cid:durableId="714474363">
    <w:abstractNumId w:val="36"/>
  </w:num>
  <w:num w:numId="62" w16cid:durableId="619459524">
    <w:abstractNumId w:val="59"/>
  </w:num>
  <w:num w:numId="63" w16cid:durableId="144976781">
    <w:abstractNumId w:val="40"/>
  </w:num>
  <w:num w:numId="64" w16cid:durableId="1031346415">
    <w:abstractNumId w:val="30"/>
  </w:num>
  <w:num w:numId="65" w16cid:durableId="1572153954">
    <w:abstractNumId w:val="22"/>
  </w:num>
  <w:num w:numId="66" w16cid:durableId="831726308">
    <w:abstractNumId w:val="48"/>
  </w:num>
  <w:num w:numId="67" w16cid:durableId="1393767399">
    <w:abstractNumId w:val="62"/>
  </w:num>
  <w:num w:numId="68" w16cid:durableId="834884401">
    <w:abstractNumId w:val="23"/>
  </w:num>
  <w:num w:numId="69" w16cid:durableId="1868761637">
    <w:abstractNumId w:val="52"/>
  </w:num>
  <w:num w:numId="70" w16cid:durableId="1904414821">
    <w:abstractNumId w:val="73"/>
  </w:num>
  <w:num w:numId="71" w16cid:durableId="1723014670">
    <w:abstractNumId w:val="72"/>
  </w:num>
  <w:num w:numId="72" w16cid:durableId="1067264791">
    <w:abstractNumId w:val="41"/>
  </w:num>
  <w:num w:numId="73" w16cid:durableId="1170948636">
    <w:abstractNumId w:val="55"/>
  </w:num>
  <w:num w:numId="74" w16cid:durableId="1041512174">
    <w:abstractNumId w:val="53"/>
  </w:num>
  <w:num w:numId="75" w16cid:durableId="1878347377">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5"/>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DA6"/>
    <w:rsid w:val="00053ECE"/>
    <w:rsid w:val="0008609D"/>
    <w:rsid w:val="00092DA6"/>
    <w:rsid w:val="0009476C"/>
    <w:rsid w:val="000E467B"/>
    <w:rsid w:val="001F15B5"/>
    <w:rsid w:val="002B6ACD"/>
    <w:rsid w:val="002F456D"/>
    <w:rsid w:val="0034529D"/>
    <w:rsid w:val="0038630C"/>
    <w:rsid w:val="003965EB"/>
    <w:rsid w:val="003D2C71"/>
    <w:rsid w:val="003D2CFF"/>
    <w:rsid w:val="004E1B9A"/>
    <w:rsid w:val="0057199E"/>
    <w:rsid w:val="00595560"/>
    <w:rsid w:val="00603D9C"/>
    <w:rsid w:val="00624EA7"/>
    <w:rsid w:val="0064483E"/>
    <w:rsid w:val="00660E07"/>
    <w:rsid w:val="00675D32"/>
    <w:rsid w:val="006D4862"/>
    <w:rsid w:val="006E7AFE"/>
    <w:rsid w:val="00721135"/>
    <w:rsid w:val="00727B7E"/>
    <w:rsid w:val="007905F2"/>
    <w:rsid w:val="00831328"/>
    <w:rsid w:val="008B09EE"/>
    <w:rsid w:val="0096050D"/>
    <w:rsid w:val="009866DB"/>
    <w:rsid w:val="009E1239"/>
    <w:rsid w:val="009E1948"/>
    <w:rsid w:val="009F0A5F"/>
    <w:rsid w:val="00A13B98"/>
    <w:rsid w:val="00AA5C2E"/>
    <w:rsid w:val="00AC1844"/>
    <w:rsid w:val="00B05C49"/>
    <w:rsid w:val="00B56994"/>
    <w:rsid w:val="00B75247"/>
    <w:rsid w:val="00BC2FBF"/>
    <w:rsid w:val="00BC7B40"/>
    <w:rsid w:val="00C014BD"/>
    <w:rsid w:val="00C46558"/>
    <w:rsid w:val="00CC5803"/>
    <w:rsid w:val="00D0740D"/>
    <w:rsid w:val="00D374E5"/>
    <w:rsid w:val="00D56319"/>
    <w:rsid w:val="00D679AD"/>
    <w:rsid w:val="00D71F5A"/>
    <w:rsid w:val="00D8303B"/>
    <w:rsid w:val="00D86814"/>
    <w:rsid w:val="00D86F33"/>
    <w:rsid w:val="00DA1AB1"/>
    <w:rsid w:val="00E07259"/>
    <w:rsid w:val="00E44E75"/>
    <w:rsid w:val="00E8151E"/>
    <w:rsid w:val="00F66C15"/>
    <w:rsid w:val="00F83EFF"/>
    <w:rsid w:val="00F851E8"/>
    <w:rsid w:val="00FE1A03"/>
    <w:rsid w:val="00FE410C"/>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00046"/>
  <w15:chartTrackingRefBased/>
  <w15:docId w15:val="{BC571020-833E-4357-9E14-18B6233E73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3">
    <w:name w:val="heading 3"/>
    <w:basedOn w:val="Normal"/>
    <w:link w:val="Balk3Char"/>
    <w:uiPriority w:val="9"/>
    <w:qFormat/>
    <w:rsid w:val="00D56319"/>
    <w:pPr>
      <w:spacing w:before="100" w:beforeAutospacing="1" w:after="100" w:afterAutospacing="1" w:line="240" w:lineRule="auto"/>
      <w:outlineLvl w:val="2"/>
    </w:pPr>
    <w:rPr>
      <w:rFonts w:ascii="Times New Roman" w:eastAsia="Times New Roman" w:hAnsi="Times New Roman" w:cs="Times New Roman"/>
      <w:b/>
      <w:bCs/>
      <w:sz w:val="27"/>
      <w:szCs w:val="27"/>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39"/>
    <w:rsid w:val="006D486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E07259"/>
    <w:pPr>
      <w:ind w:left="720"/>
      <w:contextualSpacing/>
    </w:pPr>
  </w:style>
  <w:style w:type="paragraph" w:styleId="stBilgi">
    <w:name w:val="header"/>
    <w:basedOn w:val="Normal"/>
    <w:link w:val="stBilgiChar"/>
    <w:uiPriority w:val="99"/>
    <w:unhideWhenUsed/>
    <w:rsid w:val="00B05C49"/>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05C49"/>
  </w:style>
  <w:style w:type="paragraph" w:styleId="AltBilgi">
    <w:name w:val="footer"/>
    <w:basedOn w:val="Normal"/>
    <w:link w:val="AltBilgiChar"/>
    <w:uiPriority w:val="99"/>
    <w:unhideWhenUsed/>
    <w:rsid w:val="00B05C49"/>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05C49"/>
  </w:style>
  <w:style w:type="paragraph" w:styleId="NormalWeb">
    <w:name w:val="Normal (Web)"/>
    <w:basedOn w:val="Normal"/>
    <w:uiPriority w:val="99"/>
    <w:unhideWhenUsed/>
    <w:rsid w:val="00B05C49"/>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3Char">
    <w:name w:val="Başlık 3 Char"/>
    <w:basedOn w:val="VarsaylanParagrafYazTipi"/>
    <w:link w:val="Balk3"/>
    <w:uiPriority w:val="9"/>
    <w:rsid w:val="00D56319"/>
    <w:rPr>
      <w:rFonts w:ascii="Times New Roman" w:eastAsia="Times New Roman" w:hAnsi="Times New Roman" w:cs="Times New Roman"/>
      <w:b/>
      <w:bCs/>
      <w:sz w:val="27"/>
      <w:szCs w:val="27"/>
      <w:lang w:eastAsia="tr-TR"/>
    </w:rPr>
  </w:style>
  <w:style w:type="paragraph" w:customStyle="1" w:styleId="query-text-line">
    <w:name w:val="query-text-line"/>
    <w:basedOn w:val="Normal"/>
    <w:rsid w:val="00BC7B40"/>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5495618">
      <w:bodyDiv w:val="1"/>
      <w:marLeft w:val="0"/>
      <w:marRight w:val="0"/>
      <w:marTop w:val="0"/>
      <w:marBottom w:val="0"/>
      <w:divBdr>
        <w:top w:val="none" w:sz="0" w:space="0" w:color="auto"/>
        <w:left w:val="none" w:sz="0" w:space="0" w:color="auto"/>
        <w:bottom w:val="none" w:sz="0" w:space="0" w:color="auto"/>
        <w:right w:val="none" w:sz="0" w:space="0" w:color="auto"/>
      </w:divBdr>
    </w:div>
    <w:div w:id="773865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EB62895-F519-4B1A-9FEC-060CDC57A2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11</Pages>
  <Words>1718</Words>
  <Characters>11665</Characters>
  <Application>Microsoft Office Word</Application>
  <DocSecurity>0</DocSecurity>
  <Lines>344</Lines>
  <Paragraphs>156</Paragraphs>
  <ScaleCrop>false</ScaleCrop>
  <HeadingPairs>
    <vt:vector size="2" baseType="variant">
      <vt:variant>
        <vt:lpstr>Konu Başlığı</vt:lpstr>
      </vt:variant>
      <vt:variant>
        <vt:i4>1</vt:i4>
      </vt:variant>
    </vt:vector>
  </HeadingPairs>
  <TitlesOfParts>
    <vt:vector size="1" baseType="lpstr">
      <vt:lpstr/>
    </vt:vector>
  </TitlesOfParts>
  <Company>NouS/TncTR</Company>
  <LinksUpToDate>false</LinksUpToDate>
  <CharactersWithSpaces>13300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DAVUT TABAŞ| GEDIK STUDENT</cp:lastModifiedBy>
  <cp:revision>7</cp:revision>
  <cp:lastPrinted>2025-12-21T19:27:00Z</cp:lastPrinted>
  <dcterms:created xsi:type="dcterms:W3CDTF">2025-12-21T19:27:00Z</dcterms:created>
  <dcterms:modified xsi:type="dcterms:W3CDTF">2025-12-23T22:41:00Z</dcterms:modified>
  <cp:contentStatus/>
</cp:coreProperties>
</file>