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2E834A" w14:textId="74D205CC" w:rsidR="008D1153" w:rsidRPr="008D1153" w:rsidRDefault="008D1153" w:rsidP="008D1153">
      <w:pPr>
        <w:jc w:val="center"/>
        <w:rPr>
          <w:rFonts w:ascii="Times New Roman" w:hAnsi="Times New Roman" w:cs="Times New Roman"/>
          <w:sz w:val="24"/>
          <w:szCs w:val="24"/>
        </w:rPr>
      </w:pPr>
      <w:r w:rsidRPr="008D1153">
        <w:rPr>
          <w:rFonts w:ascii="Times New Roman" w:hAnsi="Times New Roman" w:cs="Times New Roman"/>
          <w:b/>
          <w:bCs/>
          <w:sz w:val="24"/>
          <w:szCs w:val="24"/>
        </w:rPr>
        <w:t>........................... ORTAOKULU MÜDÜRLÜĞÜNE</w:t>
      </w:r>
      <w:r w:rsidRPr="008D1153">
        <w:rPr>
          <w:rFonts w:ascii="Times New Roman" w:hAnsi="Times New Roman" w:cs="Times New Roman"/>
          <w:sz w:val="24"/>
          <w:szCs w:val="24"/>
        </w:rPr>
        <w:br/>
      </w:r>
      <w:r>
        <w:rPr>
          <w:rFonts w:ascii="Times New Roman" w:hAnsi="Times New Roman" w:cs="Times New Roman"/>
          <w:b/>
          <w:bCs/>
          <w:sz w:val="24"/>
          <w:szCs w:val="24"/>
        </w:rPr>
        <w:t xml:space="preserve">                                                                               ................</w:t>
      </w:r>
    </w:p>
    <w:p w14:paraId="0D6F809B" w14:textId="77777777" w:rsidR="008D1153" w:rsidRPr="008D1153" w:rsidRDefault="008D1153" w:rsidP="008D1153">
      <w:pPr>
        <w:rPr>
          <w:rFonts w:ascii="Times New Roman" w:hAnsi="Times New Roman" w:cs="Times New Roman"/>
          <w:sz w:val="24"/>
          <w:szCs w:val="24"/>
        </w:rPr>
      </w:pPr>
      <w:r w:rsidRPr="008D1153">
        <w:rPr>
          <w:rFonts w:ascii="Times New Roman" w:hAnsi="Times New Roman" w:cs="Times New Roman"/>
          <w:sz w:val="24"/>
          <w:szCs w:val="24"/>
        </w:rPr>
        <w:t xml:space="preserve">2025-2026 eğitim ve öğretim yılı </w:t>
      </w:r>
      <w:r w:rsidRPr="008D1153">
        <w:rPr>
          <w:rFonts w:ascii="Times New Roman" w:hAnsi="Times New Roman" w:cs="Times New Roman"/>
          <w:b/>
          <w:bCs/>
          <w:sz w:val="24"/>
          <w:szCs w:val="24"/>
        </w:rPr>
        <w:t>II. dönem I. veli toplantısının</w:t>
      </w:r>
      <w:r w:rsidRPr="008D1153">
        <w:rPr>
          <w:rFonts w:ascii="Times New Roman" w:hAnsi="Times New Roman" w:cs="Times New Roman"/>
          <w:sz w:val="24"/>
          <w:szCs w:val="24"/>
        </w:rPr>
        <w:t xml:space="preserve"> ...../02/2026 Perşembe günü saat </w:t>
      </w:r>
      <w:r w:rsidRPr="008D1153">
        <w:rPr>
          <w:rFonts w:ascii="Times New Roman" w:hAnsi="Times New Roman" w:cs="Times New Roman"/>
          <w:b/>
          <w:bCs/>
          <w:sz w:val="24"/>
          <w:szCs w:val="24"/>
        </w:rPr>
        <w:t>13:30</w:t>
      </w:r>
      <w:r w:rsidRPr="008D1153">
        <w:rPr>
          <w:rFonts w:ascii="Times New Roman" w:hAnsi="Times New Roman" w:cs="Times New Roman"/>
          <w:sz w:val="24"/>
          <w:szCs w:val="24"/>
        </w:rPr>
        <w:t xml:space="preserve">’da </w:t>
      </w:r>
      <w:r w:rsidRPr="008D1153">
        <w:rPr>
          <w:rFonts w:ascii="Times New Roman" w:hAnsi="Times New Roman" w:cs="Times New Roman"/>
          <w:b/>
          <w:bCs/>
          <w:sz w:val="24"/>
          <w:szCs w:val="24"/>
        </w:rPr>
        <w:t>kütüphanede</w:t>
      </w:r>
      <w:r w:rsidRPr="008D1153">
        <w:rPr>
          <w:rFonts w:ascii="Times New Roman" w:hAnsi="Times New Roman" w:cs="Times New Roman"/>
          <w:sz w:val="24"/>
          <w:szCs w:val="24"/>
        </w:rPr>
        <w:t>, aşağıdaki gündem maddelerine göre yapılması planlanmaktadır.</w:t>
      </w:r>
      <w:r w:rsidRPr="008D1153">
        <w:rPr>
          <w:rFonts w:ascii="Times New Roman" w:hAnsi="Times New Roman" w:cs="Times New Roman"/>
          <w:sz w:val="24"/>
          <w:szCs w:val="24"/>
        </w:rPr>
        <w:br/>
        <w:t>Toplantının yapılmasına izin verilmesi hususunu arz ederim.</w:t>
      </w:r>
    </w:p>
    <w:p w14:paraId="09A5822B" w14:textId="1A21B76C" w:rsidR="008D1153" w:rsidRPr="008D1153" w:rsidRDefault="008D1153" w:rsidP="008D1153">
      <w:pPr>
        <w:jc w:val="right"/>
        <w:rPr>
          <w:rFonts w:ascii="Times New Roman" w:hAnsi="Times New Roman" w:cs="Times New Roman"/>
          <w:sz w:val="24"/>
          <w:szCs w:val="24"/>
        </w:rPr>
      </w:pPr>
      <w:r w:rsidRPr="008D1153">
        <w:rPr>
          <w:rFonts w:ascii="Times New Roman" w:hAnsi="Times New Roman" w:cs="Times New Roman"/>
          <w:sz w:val="24"/>
          <w:szCs w:val="24"/>
        </w:rPr>
        <w:t>...../02/2026</w:t>
      </w:r>
      <w:r w:rsidRPr="008D1153">
        <w:rPr>
          <w:rFonts w:ascii="Times New Roman" w:hAnsi="Times New Roman" w:cs="Times New Roman"/>
          <w:sz w:val="24"/>
          <w:szCs w:val="24"/>
        </w:rPr>
        <w:br/>
        <w:t>...............................</w:t>
      </w:r>
      <w:r w:rsidRPr="008D1153">
        <w:rPr>
          <w:rFonts w:ascii="Times New Roman" w:hAnsi="Times New Roman" w:cs="Times New Roman"/>
          <w:sz w:val="24"/>
          <w:szCs w:val="24"/>
        </w:rPr>
        <w:br/>
      </w:r>
      <w:r w:rsidR="00911AD1">
        <w:rPr>
          <w:rFonts w:ascii="Times New Roman" w:hAnsi="Times New Roman" w:cs="Times New Roman"/>
          <w:b/>
          <w:bCs/>
          <w:sz w:val="24"/>
          <w:szCs w:val="24"/>
        </w:rPr>
        <w:t>6/B</w:t>
      </w:r>
      <w:r w:rsidRPr="008D1153">
        <w:rPr>
          <w:rFonts w:ascii="Times New Roman" w:hAnsi="Times New Roman" w:cs="Times New Roman"/>
          <w:b/>
          <w:bCs/>
          <w:sz w:val="24"/>
          <w:szCs w:val="24"/>
        </w:rPr>
        <w:t xml:space="preserve"> Sınıfı Rehber Öğretmeni</w:t>
      </w:r>
    </w:p>
    <w:p w14:paraId="2D7F6684" w14:textId="77777777" w:rsidR="008D1153" w:rsidRPr="008D1153" w:rsidRDefault="008D1153" w:rsidP="008D1153">
      <w:pPr>
        <w:rPr>
          <w:rFonts w:ascii="Times New Roman" w:hAnsi="Times New Roman" w:cs="Times New Roman"/>
          <w:b/>
          <w:bCs/>
          <w:sz w:val="24"/>
          <w:szCs w:val="24"/>
        </w:rPr>
      </w:pPr>
      <w:r w:rsidRPr="008D1153">
        <w:rPr>
          <w:rFonts w:ascii="Times New Roman" w:hAnsi="Times New Roman" w:cs="Times New Roman"/>
          <w:b/>
          <w:bCs/>
          <w:sz w:val="24"/>
          <w:szCs w:val="24"/>
        </w:rPr>
        <w:t>GÜNDEM MADDELERİ</w:t>
      </w:r>
    </w:p>
    <w:p w14:paraId="0B8CA6F4" w14:textId="77777777" w:rsidR="008D1153" w:rsidRPr="008D1153" w:rsidRDefault="008D1153" w:rsidP="008D1153">
      <w:pPr>
        <w:numPr>
          <w:ilvl w:val="0"/>
          <w:numId w:val="2"/>
        </w:numPr>
        <w:rPr>
          <w:rFonts w:ascii="Times New Roman" w:hAnsi="Times New Roman" w:cs="Times New Roman"/>
          <w:sz w:val="24"/>
          <w:szCs w:val="24"/>
        </w:rPr>
      </w:pPr>
      <w:r w:rsidRPr="008D1153">
        <w:rPr>
          <w:rFonts w:ascii="Times New Roman" w:hAnsi="Times New Roman" w:cs="Times New Roman"/>
          <w:sz w:val="24"/>
          <w:szCs w:val="24"/>
        </w:rPr>
        <w:t>Açılış ve yoklama</w:t>
      </w:r>
    </w:p>
    <w:p w14:paraId="2DED9FAE" w14:textId="77777777" w:rsidR="008D1153" w:rsidRPr="008D1153" w:rsidRDefault="008D1153" w:rsidP="008D1153">
      <w:pPr>
        <w:numPr>
          <w:ilvl w:val="0"/>
          <w:numId w:val="2"/>
        </w:numPr>
        <w:rPr>
          <w:rFonts w:ascii="Times New Roman" w:hAnsi="Times New Roman" w:cs="Times New Roman"/>
          <w:sz w:val="24"/>
          <w:szCs w:val="24"/>
        </w:rPr>
      </w:pPr>
      <w:r w:rsidRPr="008D1153">
        <w:rPr>
          <w:rFonts w:ascii="Times New Roman" w:hAnsi="Times New Roman" w:cs="Times New Roman"/>
          <w:sz w:val="24"/>
          <w:szCs w:val="24"/>
        </w:rPr>
        <w:t>I. dönem öğrenci başarı durumlarının değerlendirilmesi</w:t>
      </w:r>
    </w:p>
    <w:p w14:paraId="1013A32A" w14:textId="77777777" w:rsidR="008D1153" w:rsidRPr="008D1153" w:rsidRDefault="008D1153" w:rsidP="008D1153">
      <w:pPr>
        <w:numPr>
          <w:ilvl w:val="0"/>
          <w:numId w:val="2"/>
        </w:numPr>
        <w:rPr>
          <w:rFonts w:ascii="Times New Roman" w:hAnsi="Times New Roman" w:cs="Times New Roman"/>
          <w:sz w:val="24"/>
          <w:szCs w:val="24"/>
        </w:rPr>
      </w:pPr>
      <w:r w:rsidRPr="008D1153">
        <w:rPr>
          <w:rFonts w:ascii="Times New Roman" w:hAnsi="Times New Roman" w:cs="Times New Roman"/>
          <w:sz w:val="24"/>
          <w:szCs w:val="24"/>
        </w:rPr>
        <w:t>Öğrenci başarısının artırılması için yapılabilecek çalışmalar</w:t>
      </w:r>
    </w:p>
    <w:p w14:paraId="5C674AA3" w14:textId="77777777" w:rsidR="008D1153" w:rsidRPr="008D1153" w:rsidRDefault="008D1153" w:rsidP="008D1153">
      <w:pPr>
        <w:numPr>
          <w:ilvl w:val="0"/>
          <w:numId w:val="2"/>
        </w:numPr>
        <w:rPr>
          <w:rFonts w:ascii="Times New Roman" w:hAnsi="Times New Roman" w:cs="Times New Roman"/>
          <w:sz w:val="24"/>
          <w:szCs w:val="24"/>
        </w:rPr>
      </w:pPr>
      <w:r w:rsidRPr="008D1153">
        <w:rPr>
          <w:rFonts w:ascii="Times New Roman" w:hAnsi="Times New Roman" w:cs="Times New Roman"/>
          <w:sz w:val="24"/>
          <w:szCs w:val="24"/>
        </w:rPr>
        <w:t>Devamsızlık durumunun görüşülmesi ve dikkat edilmesi gerekenler</w:t>
      </w:r>
    </w:p>
    <w:p w14:paraId="01A73AE4" w14:textId="77777777" w:rsidR="008D1153" w:rsidRPr="008D1153" w:rsidRDefault="008D1153" w:rsidP="008D1153">
      <w:pPr>
        <w:numPr>
          <w:ilvl w:val="0"/>
          <w:numId w:val="2"/>
        </w:numPr>
        <w:rPr>
          <w:rFonts w:ascii="Times New Roman" w:hAnsi="Times New Roman" w:cs="Times New Roman"/>
          <w:sz w:val="24"/>
          <w:szCs w:val="24"/>
        </w:rPr>
      </w:pPr>
      <w:r w:rsidRPr="008D1153">
        <w:rPr>
          <w:rFonts w:ascii="Times New Roman" w:hAnsi="Times New Roman" w:cs="Times New Roman"/>
          <w:sz w:val="24"/>
          <w:szCs w:val="24"/>
        </w:rPr>
        <w:t>Öğrencilerin evde zamanlarını verimli değerlendirmeleri</w:t>
      </w:r>
    </w:p>
    <w:p w14:paraId="078AF0FB" w14:textId="77777777" w:rsidR="008D1153" w:rsidRPr="008D1153" w:rsidRDefault="008D1153" w:rsidP="008D1153">
      <w:pPr>
        <w:numPr>
          <w:ilvl w:val="0"/>
          <w:numId w:val="2"/>
        </w:numPr>
        <w:rPr>
          <w:rFonts w:ascii="Times New Roman" w:hAnsi="Times New Roman" w:cs="Times New Roman"/>
          <w:sz w:val="24"/>
          <w:szCs w:val="24"/>
        </w:rPr>
      </w:pPr>
      <w:r w:rsidRPr="008D1153">
        <w:rPr>
          <w:rFonts w:ascii="Times New Roman" w:hAnsi="Times New Roman" w:cs="Times New Roman"/>
          <w:sz w:val="24"/>
          <w:szCs w:val="24"/>
        </w:rPr>
        <w:t>Özgüven geliştirme, verimli ders çalışma ve ödev takibi</w:t>
      </w:r>
    </w:p>
    <w:p w14:paraId="784B90D8" w14:textId="77777777" w:rsidR="008D1153" w:rsidRPr="008D1153" w:rsidRDefault="008D1153" w:rsidP="008D1153">
      <w:pPr>
        <w:numPr>
          <w:ilvl w:val="0"/>
          <w:numId w:val="2"/>
        </w:numPr>
        <w:rPr>
          <w:rFonts w:ascii="Times New Roman" w:hAnsi="Times New Roman" w:cs="Times New Roman"/>
          <w:sz w:val="24"/>
          <w:szCs w:val="24"/>
        </w:rPr>
      </w:pPr>
      <w:r w:rsidRPr="008D1153">
        <w:rPr>
          <w:rFonts w:ascii="Times New Roman" w:hAnsi="Times New Roman" w:cs="Times New Roman"/>
          <w:sz w:val="24"/>
          <w:szCs w:val="24"/>
        </w:rPr>
        <w:t>Öğrencilerin temizlik, sağlık ve beslenme durumları</w:t>
      </w:r>
    </w:p>
    <w:p w14:paraId="060094A3" w14:textId="77777777" w:rsidR="008D1153" w:rsidRPr="008D1153" w:rsidRDefault="008D1153" w:rsidP="008D1153">
      <w:pPr>
        <w:numPr>
          <w:ilvl w:val="0"/>
          <w:numId w:val="2"/>
        </w:numPr>
        <w:rPr>
          <w:rFonts w:ascii="Times New Roman" w:hAnsi="Times New Roman" w:cs="Times New Roman"/>
          <w:sz w:val="24"/>
          <w:szCs w:val="24"/>
        </w:rPr>
      </w:pPr>
      <w:r w:rsidRPr="008D1153">
        <w:rPr>
          <w:rFonts w:ascii="Times New Roman" w:hAnsi="Times New Roman" w:cs="Times New Roman"/>
          <w:sz w:val="24"/>
          <w:szCs w:val="24"/>
        </w:rPr>
        <w:t>İletişim ve problem çözme becerilerinde uygulanacak yöntemler</w:t>
      </w:r>
    </w:p>
    <w:p w14:paraId="5F52EB22" w14:textId="77777777" w:rsidR="008D1153" w:rsidRPr="008D1153" w:rsidRDefault="008D1153" w:rsidP="008D1153">
      <w:pPr>
        <w:numPr>
          <w:ilvl w:val="0"/>
          <w:numId w:val="2"/>
        </w:numPr>
        <w:rPr>
          <w:rFonts w:ascii="Times New Roman" w:hAnsi="Times New Roman" w:cs="Times New Roman"/>
          <w:sz w:val="24"/>
          <w:szCs w:val="24"/>
        </w:rPr>
      </w:pPr>
      <w:r w:rsidRPr="008D1153">
        <w:rPr>
          <w:rFonts w:ascii="Times New Roman" w:hAnsi="Times New Roman" w:cs="Times New Roman"/>
          <w:sz w:val="24"/>
          <w:szCs w:val="24"/>
        </w:rPr>
        <w:t>Bursluluk sınavı hakkında bilgilendirme</w:t>
      </w:r>
    </w:p>
    <w:p w14:paraId="0B1360DB" w14:textId="77777777" w:rsidR="008D1153" w:rsidRPr="008D1153" w:rsidRDefault="008D1153" w:rsidP="008D1153">
      <w:pPr>
        <w:numPr>
          <w:ilvl w:val="0"/>
          <w:numId w:val="2"/>
        </w:numPr>
        <w:rPr>
          <w:rFonts w:ascii="Times New Roman" w:hAnsi="Times New Roman" w:cs="Times New Roman"/>
          <w:sz w:val="24"/>
          <w:szCs w:val="24"/>
        </w:rPr>
      </w:pPr>
      <w:r w:rsidRPr="008D1153">
        <w:rPr>
          <w:rFonts w:ascii="Times New Roman" w:hAnsi="Times New Roman" w:cs="Times New Roman"/>
          <w:sz w:val="24"/>
          <w:szCs w:val="24"/>
        </w:rPr>
        <w:t>Kitle iletişim araçlarının kullanımı (internet, sosyal medya vb.) ve zararlı yönlerin önlenmesi</w:t>
      </w:r>
    </w:p>
    <w:p w14:paraId="01775B73" w14:textId="77777777" w:rsidR="008D1153" w:rsidRPr="008D1153" w:rsidRDefault="008D1153" w:rsidP="008D1153">
      <w:pPr>
        <w:numPr>
          <w:ilvl w:val="0"/>
          <w:numId w:val="2"/>
        </w:numPr>
        <w:rPr>
          <w:rFonts w:ascii="Times New Roman" w:hAnsi="Times New Roman" w:cs="Times New Roman"/>
          <w:sz w:val="24"/>
          <w:szCs w:val="24"/>
        </w:rPr>
      </w:pPr>
      <w:r w:rsidRPr="008D1153">
        <w:rPr>
          <w:rFonts w:ascii="Times New Roman" w:hAnsi="Times New Roman" w:cs="Times New Roman"/>
          <w:sz w:val="24"/>
          <w:szCs w:val="24"/>
        </w:rPr>
        <w:t>Dilek ve temenniler</w:t>
      </w:r>
    </w:p>
    <w:p w14:paraId="5AFBEC7E" w14:textId="77777777" w:rsidR="008D1153" w:rsidRPr="008D1153" w:rsidRDefault="008D1153" w:rsidP="008D1153">
      <w:pPr>
        <w:numPr>
          <w:ilvl w:val="0"/>
          <w:numId w:val="2"/>
        </w:numPr>
        <w:rPr>
          <w:rFonts w:ascii="Times New Roman" w:hAnsi="Times New Roman" w:cs="Times New Roman"/>
          <w:sz w:val="24"/>
          <w:szCs w:val="24"/>
        </w:rPr>
      </w:pPr>
      <w:r w:rsidRPr="008D1153">
        <w:rPr>
          <w:rFonts w:ascii="Times New Roman" w:hAnsi="Times New Roman" w:cs="Times New Roman"/>
          <w:sz w:val="24"/>
          <w:szCs w:val="24"/>
        </w:rPr>
        <w:t>Kapanış</w:t>
      </w:r>
    </w:p>
    <w:p w14:paraId="712D3CE2" w14:textId="77777777" w:rsidR="008D1153" w:rsidRDefault="008D1153" w:rsidP="008D1153">
      <w:pPr>
        <w:jc w:val="center"/>
        <w:rPr>
          <w:rFonts w:ascii="Times New Roman" w:hAnsi="Times New Roman" w:cs="Times New Roman"/>
          <w:b/>
          <w:bCs/>
          <w:sz w:val="24"/>
          <w:szCs w:val="24"/>
        </w:rPr>
      </w:pPr>
    </w:p>
    <w:p w14:paraId="0DAC93F1" w14:textId="383555E6" w:rsidR="008D1153" w:rsidRPr="008D1153" w:rsidRDefault="008D1153" w:rsidP="008D1153">
      <w:pPr>
        <w:jc w:val="center"/>
        <w:rPr>
          <w:rFonts w:ascii="Times New Roman" w:hAnsi="Times New Roman" w:cs="Times New Roman"/>
          <w:sz w:val="24"/>
          <w:szCs w:val="24"/>
        </w:rPr>
      </w:pPr>
      <w:r w:rsidRPr="008D1153">
        <w:rPr>
          <w:rFonts w:ascii="Times New Roman" w:hAnsi="Times New Roman" w:cs="Times New Roman"/>
          <w:b/>
          <w:bCs/>
          <w:sz w:val="24"/>
          <w:szCs w:val="24"/>
        </w:rPr>
        <w:t>UYGUNDUR</w:t>
      </w:r>
      <w:r w:rsidRPr="008D1153">
        <w:rPr>
          <w:rFonts w:ascii="Times New Roman" w:hAnsi="Times New Roman" w:cs="Times New Roman"/>
          <w:sz w:val="24"/>
          <w:szCs w:val="24"/>
        </w:rPr>
        <w:br/>
        <w:t>...../02/2026</w:t>
      </w:r>
      <w:r w:rsidRPr="008D1153">
        <w:rPr>
          <w:rFonts w:ascii="Times New Roman" w:hAnsi="Times New Roman" w:cs="Times New Roman"/>
          <w:sz w:val="24"/>
          <w:szCs w:val="24"/>
        </w:rPr>
        <w:br/>
        <w:t>.........................</w:t>
      </w:r>
      <w:r w:rsidRPr="008D1153">
        <w:rPr>
          <w:rFonts w:ascii="Times New Roman" w:hAnsi="Times New Roman" w:cs="Times New Roman"/>
          <w:sz w:val="24"/>
          <w:szCs w:val="24"/>
        </w:rPr>
        <w:br/>
      </w:r>
      <w:r w:rsidRPr="008D1153">
        <w:rPr>
          <w:rFonts w:ascii="Times New Roman" w:hAnsi="Times New Roman" w:cs="Times New Roman"/>
          <w:b/>
          <w:bCs/>
          <w:sz w:val="24"/>
          <w:szCs w:val="24"/>
        </w:rPr>
        <w:t>Okul Müdürü</w:t>
      </w:r>
    </w:p>
    <w:p w14:paraId="57CC79BA" w14:textId="77777777" w:rsidR="00654C99" w:rsidRDefault="00654C99" w:rsidP="008D1153">
      <w:pPr>
        <w:rPr>
          <w:rFonts w:ascii="Times New Roman" w:hAnsi="Times New Roman" w:cs="Times New Roman"/>
          <w:sz w:val="24"/>
          <w:szCs w:val="24"/>
        </w:rPr>
      </w:pPr>
    </w:p>
    <w:p w14:paraId="71629804" w14:textId="77777777" w:rsidR="008D1153" w:rsidRDefault="008D1153" w:rsidP="008D1153">
      <w:pPr>
        <w:rPr>
          <w:rFonts w:ascii="Times New Roman" w:hAnsi="Times New Roman" w:cs="Times New Roman"/>
          <w:sz w:val="24"/>
          <w:szCs w:val="24"/>
        </w:rPr>
      </w:pPr>
    </w:p>
    <w:p w14:paraId="2926918B" w14:textId="77777777" w:rsidR="008D1153" w:rsidRDefault="008D1153" w:rsidP="008D1153">
      <w:pPr>
        <w:rPr>
          <w:rFonts w:ascii="Times New Roman" w:hAnsi="Times New Roman" w:cs="Times New Roman"/>
          <w:sz w:val="24"/>
          <w:szCs w:val="24"/>
        </w:rPr>
      </w:pPr>
    </w:p>
    <w:p w14:paraId="6AD8626F" w14:textId="77777777" w:rsidR="008D1153" w:rsidRDefault="008D1153" w:rsidP="008D1153">
      <w:pPr>
        <w:rPr>
          <w:rFonts w:ascii="Times New Roman" w:hAnsi="Times New Roman" w:cs="Times New Roman"/>
          <w:sz w:val="24"/>
          <w:szCs w:val="24"/>
        </w:rPr>
      </w:pPr>
    </w:p>
    <w:p w14:paraId="3B35414E" w14:textId="329FFFF1" w:rsidR="008D1153" w:rsidRDefault="008D1153" w:rsidP="008D1153">
      <w:pPr>
        <w:jc w:val="center"/>
        <w:rPr>
          <w:rFonts w:ascii="Times New Roman" w:hAnsi="Times New Roman" w:cs="Times New Roman"/>
          <w:b/>
          <w:bCs/>
          <w:sz w:val="24"/>
          <w:szCs w:val="24"/>
        </w:rPr>
      </w:pPr>
      <w:r w:rsidRPr="008D1153">
        <w:rPr>
          <w:rFonts w:ascii="Times New Roman" w:hAnsi="Times New Roman" w:cs="Times New Roman"/>
          <w:b/>
          <w:bCs/>
          <w:sz w:val="24"/>
          <w:szCs w:val="24"/>
        </w:rPr>
        <w:lastRenderedPageBreak/>
        <w:t>2025-2026 EĞİTİM-ÖĞRETİM YILI</w:t>
      </w:r>
      <w:r w:rsidRPr="008D1153">
        <w:rPr>
          <w:rFonts w:ascii="Times New Roman" w:hAnsi="Times New Roman" w:cs="Times New Roman"/>
          <w:sz w:val="24"/>
          <w:szCs w:val="24"/>
        </w:rPr>
        <w:br/>
      </w:r>
      <w:r w:rsidRPr="008D1153">
        <w:rPr>
          <w:rFonts w:ascii="Times New Roman" w:hAnsi="Times New Roman" w:cs="Times New Roman"/>
          <w:b/>
          <w:bCs/>
          <w:sz w:val="24"/>
          <w:szCs w:val="24"/>
        </w:rPr>
        <w:t>........................... ORTAOKULU</w:t>
      </w:r>
      <w:r w:rsidRPr="008D1153">
        <w:rPr>
          <w:rFonts w:ascii="Times New Roman" w:hAnsi="Times New Roman" w:cs="Times New Roman"/>
          <w:sz w:val="24"/>
          <w:szCs w:val="24"/>
        </w:rPr>
        <w:br/>
      </w:r>
      <w:r w:rsidRPr="008D1153">
        <w:rPr>
          <w:rFonts w:ascii="Times New Roman" w:hAnsi="Times New Roman" w:cs="Times New Roman"/>
          <w:b/>
          <w:bCs/>
          <w:sz w:val="24"/>
          <w:szCs w:val="24"/>
        </w:rPr>
        <w:t>II. DÖNEM I. VELİ TOPLANTISI TUTANAĞI (</w:t>
      </w:r>
      <w:r w:rsidR="00911AD1">
        <w:rPr>
          <w:rFonts w:ascii="Times New Roman" w:hAnsi="Times New Roman" w:cs="Times New Roman"/>
          <w:b/>
          <w:bCs/>
          <w:sz w:val="24"/>
          <w:szCs w:val="24"/>
        </w:rPr>
        <w:t>6/B</w:t>
      </w:r>
      <w:r w:rsidRPr="008D1153">
        <w:rPr>
          <w:rFonts w:ascii="Times New Roman" w:hAnsi="Times New Roman" w:cs="Times New Roman"/>
          <w:b/>
          <w:bCs/>
          <w:sz w:val="24"/>
          <w:szCs w:val="24"/>
        </w:rPr>
        <w:t xml:space="preserve"> SINIFI)</w:t>
      </w:r>
    </w:p>
    <w:p w14:paraId="456F175E" w14:textId="77777777" w:rsidR="008D1153" w:rsidRPr="008D1153" w:rsidRDefault="008D1153" w:rsidP="008D1153">
      <w:pPr>
        <w:jc w:val="center"/>
        <w:rPr>
          <w:rFonts w:ascii="Times New Roman" w:hAnsi="Times New Roman" w:cs="Times New Roman"/>
          <w:sz w:val="24"/>
          <w:szCs w:val="24"/>
        </w:rPr>
      </w:pPr>
    </w:p>
    <w:p w14:paraId="05171E30" w14:textId="5EBCD3A8" w:rsidR="008D1153" w:rsidRPr="008D1153" w:rsidRDefault="008D1153" w:rsidP="008D1153">
      <w:pPr>
        <w:rPr>
          <w:rFonts w:ascii="Times New Roman" w:hAnsi="Times New Roman" w:cs="Times New Roman"/>
          <w:sz w:val="24"/>
          <w:szCs w:val="24"/>
        </w:rPr>
      </w:pPr>
      <w:r w:rsidRPr="008D1153">
        <w:rPr>
          <w:rFonts w:ascii="Times New Roman" w:hAnsi="Times New Roman" w:cs="Times New Roman"/>
          <w:b/>
          <w:bCs/>
          <w:sz w:val="24"/>
          <w:szCs w:val="24"/>
        </w:rPr>
        <w:t>TOPLANTI TARİHİ :</w:t>
      </w:r>
      <w:r w:rsidRPr="008D1153">
        <w:rPr>
          <w:rFonts w:ascii="Times New Roman" w:hAnsi="Times New Roman" w:cs="Times New Roman"/>
          <w:sz w:val="24"/>
          <w:szCs w:val="24"/>
        </w:rPr>
        <w:t xml:space="preserve"> ...../02/2026 (Perşembe)</w:t>
      </w:r>
      <w:r w:rsidRPr="008D1153">
        <w:rPr>
          <w:rFonts w:ascii="Times New Roman" w:hAnsi="Times New Roman" w:cs="Times New Roman"/>
          <w:sz w:val="24"/>
          <w:szCs w:val="24"/>
        </w:rPr>
        <w:br/>
      </w:r>
      <w:r w:rsidRPr="008D1153">
        <w:rPr>
          <w:rFonts w:ascii="Times New Roman" w:hAnsi="Times New Roman" w:cs="Times New Roman"/>
          <w:b/>
          <w:bCs/>
          <w:sz w:val="24"/>
          <w:szCs w:val="24"/>
        </w:rPr>
        <w:t>TOPLANTI SAATİ :</w:t>
      </w:r>
      <w:r w:rsidRPr="008D1153">
        <w:rPr>
          <w:rFonts w:ascii="Times New Roman" w:hAnsi="Times New Roman" w:cs="Times New Roman"/>
          <w:sz w:val="24"/>
          <w:szCs w:val="24"/>
        </w:rPr>
        <w:t xml:space="preserve"> 13:30</w:t>
      </w:r>
      <w:r w:rsidRPr="008D1153">
        <w:rPr>
          <w:rFonts w:ascii="Times New Roman" w:hAnsi="Times New Roman" w:cs="Times New Roman"/>
          <w:sz w:val="24"/>
          <w:szCs w:val="24"/>
        </w:rPr>
        <w:br/>
      </w:r>
      <w:r w:rsidRPr="008D1153">
        <w:rPr>
          <w:rFonts w:ascii="Times New Roman" w:hAnsi="Times New Roman" w:cs="Times New Roman"/>
          <w:b/>
          <w:bCs/>
          <w:sz w:val="24"/>
          <w:szCs w:val="24"/>
        </w:rPr>
        <w:t>TOPLANTI YERİ :</w:t>
      </w:r>
      <w:r w:rsidRPr="008D1153">
        <w:rPr>
          <w:rFonts w:ascii="Times New Roman" w:hAnsi="Times New Roman" w:cs="Times New Roman"/>
          <w:sz w:val="24"/>
          <w:szCs w:val="24"/>
        </w:rPr>
        <w:t xml:space="preserve"> Kütüphane</w:t>
      </w:r>
      <w:r w:rsidRPr="008D1153">
        <w:rPr>
          <w:rFonts w:ascii="Times New Roman" w:hAnsi="Times New Roman" w:cs="Times New Roman"/>
          <w:sz w:val="24"/>
          <w:szCs w:val="24"/>
        </w:rPr>
        <w:br/>
      </w:r>
      <w:r w:rsidRPr="008D1153">
        <w:rPr>
          <w:rFonts w:ascii="Times New Roman" w:hAnsi="Times New Roman" w:cs="Times New Roman"/>
          <w:b/>
          <w:bCs/>
          <w:sz w:val="24"/>
          <w:szCs w:val="24"/>
        </w:rPr>
        <w:t>TOPLANTI NO :</w:t>
      </w:r>
      <w:r w:rsidRPr="008D1153">
        <w:rPr>
          <w:rFonts w:ascii="Times New Roman" w:hAnsi="Times New Roman" w:cs="Times New Roman"/>
          <w:sz w:val="24"/>
          <w:szCs w:val="24"/>
        </w:rPr>
        <w:t xml:space="preserve"> 1</w:t>
      </w:r>
      <w:r w:rsidRPr="008D1153">
        <w:rPr>
          <w:rFonts w:ascii="Times New Roman" w:hAnsi="Times New Roman" w:cs="Times New Roman"/>
          <w:sz w:val="24"/>
          <w:szCs w:val="24"/>
        </w:rPr>
        <w:br/>
      </w:r>
      <w:r w:rsidRPr="008D1153">
        <w:rPr>
          <w:rFonts w:ascii="Times New Roman" w:hAnsi="Times New Roman" w:cs="Times New Roman"/>
          <w:b/>
          <w:bCs/>
          <w:sz w:val="24"/>
          <w:szCs w:val="24"/>
        </w:rPr>
        <w:t>TOPLANTIYA KATILANLAR :</w:t>
      </w:r>
      <w:r w:rsidRPr="008D1153">
        <w:rPr>
          <w:rFonts w:ascii="Times New Roman" w:hAnsi="Times New Roman" w:cs="Times New Roman"/>
          <w:sz w:val="24"/>
          <w:szCs w:val="24"/>
        </w:rPr>
        <w:t xml:space="preserve"> </w:t>
      </w:r>
      <w:r w:rsidR="00911AD1">
        <w:rPr>
          <w:rFonts w:ascii="Times New Roman" w:hAnsi="Times New Roman" w:cs="Times New Roman"/>
          <w:sz w:val="24"/>
          <w:szCs w:val="24"/>
        </w:rPr>
        <w:t>6/B</w:t>
      </w:r>
      <w:r w:rsidRPr="008D1153">
        <w:rPr>
          <w:rFonts w:ascii="Times New Roman" w:hAnsi="Times New Roman" w:cs="Times New Roman"/>
          <w:sz w:val="24"/>
          <w:szCs w:val="24"/>
        </w:rPr>
        <w:t xml:space="preserve"> Sınıfı Rehber Öğretmeni ........................., sınıf velileri (imza çizelgesinde belirtilmiştir).</w:t>
      </w:r>
    </w:p>
    <w:p w14:paraId="577FE553" w14:textId="254A9657" w:rsidR="008D1153" w:rsidRPr="008D1153" w:rsidRDefault="008D1153" w:rsidP="008D1153">
      <w:pPr>
        <w:rPr>
          <w:rFonts w:ascii="Times New Roman" w:hAnsi="Times New Roman" w:cs="Times New Roman"/>
          <w:b/>
          <w:bCs/>
          <w:sz w:val="24"/>
          <w:szCs w:val="24"/>
        </w:rPr>
      </w:pPr>
      <w:r w:rsidRPr="008D1153">
        <w:rPr>
          <w:rFonts w:ascii="Times New Roman" w:hAnsi="Times New Roman" w:cs="Times New Roman"/>
          <w:b/>
          <w:bCs/>
          <w:sz w:val="24"/>
          <w:szCs w:val="24"/>
        </w:rPr>
        <w:t xml:space="preserve"> GÜNDEM MADDELERİ</w:t>
      </w:r>
    </w:p>
    <w:p w14:paraId="608D8F25" w14:textId="77777777" w:rsidR="008D1153" w:rsidRPr="008D1153" w:rsidRDefault="008D1153" w:rsidP="008D1153">
      <w:pPr>
        <w:numPr>
          <w:ilvl w:val="0"/>
          <w:numId w:val="3"/>
        </w:numPr>
        <w:rPr>
          <w:rFonts w:ascii="Times New Roman" w:hAnsi="Times New Roman" w:cs="Times New Roman"/>
          <w:sz w:val="24"/>
          <w:szCs w:val="24"/>
        </w:rPr>
      </w:pPr>
      <w:r w:rsidRPr="008D1153">
        <w:rPr>
          <w:rFonts w:ascii="Times New Roman" w:hAnsi="Times New Roman" w:cs="Times New Roman"/>
          <w:sz w:val="24"/>
          <w:szCs w:val="24"/>
        </w:rPr>
        <w:t>Açılış ve yoklama</w:t>
      </w:r>
    </w:p>
    <w:p w14:paraId="31B97128" w14:textId="77777777" w:rsidR="008D1153" w:rsidRPr="008D1153" w:rsidRDefault="008D1153" w:rsidP="008D1153">
      <w:pPr>
        <w:numPr>
          <w:ilvl w:val="0"/>
          <w:numId w:val="3"/>
        </w:numPr>
        <w:rPr>
          <w:rFonts w:ascii="Times New Roman" w:hAnsi="Times New Roman" w:cs="Times New Roman"/>
          <w:sz w:val="24"/>
          <w:szCs w:val="24"/>
        </w:rPr>
      </w:pPr>
      <w:r w:rsidRPr="008D1153">
        <w:rPr>
          <w:rFonts w:ascii="Times New Roman" w:hAnsi="Times New Roman" w:cs="Times New Roman"/>
          <w:sz w:val="24"/>
          <w:szCs w:val="24"/>
        </w:rPr>
        <w:t>I. dönem öğrenci başarı durumlarının değerlendirilmesi</w:t>
      </w:r>
    </w:p>
    <w:p w14:paraId="3236E8E5" w14:textId="77777777" w:rsidR="008D1153" w:rsidRPr="008D1153" w:rsidRDefault="008D1153" w:rsidP="008D1153">
      <w:pPr>
        <w:numPr>
          <w:ilvl w:val="0"/>
          <w:numId w:val="3"/>
        </w:numPr>
        <w:rPr>
          <w:rFonts w:ascii="Times New Roman" w:hAnsi="Times New Roman" w:cs="Times New Roman"/>
          <w:sz w:val="24"/>
          <w:szCs w:val="24"/>
        </w:rPr>
      </w:pPr>
      <w:r w:rsidRPr="008D1153">
        <w:rPr>
          <w:rFonts w:ascii="Times New Roman" w:hAnsi="Times New Roman" w:cs="Times New Roman"/>
          <w:sz w:val="24"/>
          <w:szCs w:val="24"/>
        </w:rPr>
        <w:t>Öğrenci başarısının artırılması için yapılabilecek çalışmalar</w:t>
      </w:r>
    </w:p>
    <w:p w14:paraId="7F91591A" w14:textId="77777777" w:rsidR="008D1153" w:rsidRPr="008D1153" w:rsidRDefault="008D1153" w:rsidP="008D1153">
      <w:pPr>
        <w:numPr>
          <w:ilvl w:val="0"/>
          <w:numId w:val="3"/>
        </w:numPr>
        <w:rPr>
          <w:rFonts w:ascii="Times New Roman" w:hAnsi="Times New Roman" w:cs="Times New Roman"/>
          <w:sz w:val="24"/>
          <w:szCs w:val="24"/>
        </w:rPr>
      </w:pPr>
      <w:r w:rsidRPr="008D1153">
        <w:rPr>
          <w:rFonts w:ascii="Times New Roman" w:hAnsi="Times New Roman" w:cs="Times New Roman"/>
          <w:sz w:val="24"/>
          <w:szCs w:val="24"/>
        </w:rPr>
        <w:t>Devamsızlık durumunun görüşülmesi ve dikkat edilmesi gerekenler</w:t>
      </w:r>
    </w:p>
    <w:p w14:paraId="06143854" w14:textId="77777777" w:rsidR="008D1153" w:rsidRPr="008D1153" w:rsidRDefault="008D1153" w:rsidP="008D1153">
      <w:pPr>
        <w:numPr>
          <w:ilvl w:val="0"/>
          <w:numId w:val="3"/>
        </w:numPr>
        <w:rPr>
          <w:rFonts w:ascii="Times New Roman" w:hAnsi="Times New Roman" w:cs="Times New Roman"/>
          <w:sz w:val="24"/>
          <w:szCs w:val="24"/>
        </w:rPr>
      </w:pPr>
      <w:r w:rsidRPr="008D1153">
        <w:rPr>
          <w:rFonts w:ascii="Times New Roman" w:hAnsi="Times New Roman" w:cs="Times New Roman"/>
          <w:sz w:val="24"/>
          <w:szCs w:val="24"/>
        </w:rPr>
        <w:t>Öğrencilerin evde zamanlarını verimli değerlendirmeleri</w:t>
      </w:r>
    </w:p>
    <w:p w14:paraId="50C1A7FC" w14:textId="77777777" w:rsidR="008D1153" w:rsidRPr="008D1153" w:rsidRDefault="008D1153" w:rsidP="008D1153">
      <w:pPr>
        <w:numPr>
          <w:ilvl w:val="0"/>
          <w:numId w:val="3"/>
        </w:numPr>
        <w:rPr>
          <w:rFonts w:ascii="Times New Roman" w:hAnsi="Times New Roman" w:cs="Times New Roman"/>
          <w:sz w:val="24"/>
          <w:szCs w:val="24"/>
        </w:rPr>
      </w:pPr>
      <w:r w:rsidRPr="008D1153">
        <w:rPr>
          <w:rFonts w:ascii="Times New Roman" w:hAnsi="Times New Roman" w:cs="Times New Roman"/>
          <w:sz w:val="24"/>
          <w:szCs w:val="24"/>
        </w:rPr>
        <w:t>Özgüven geliştirme, verimli ders çalışma ve ödev takibi</w:t>
      </w:r>
    </w:p>
    <w:p w14:paraId="3056549A" w14:textId="77777777" w:rsidR="008D1153" w:rsidRPr="008D1153" w:rsidRDefault="008D1153" w:rsidP="008D1153">
      <w:pPr>
        <w:numPr>
          <w:ilvl w:val="0"/>
          <w:numId w:val="3"/>
        </w:numPr>
        <w:rPr>
          <w:rFonts w:ascii="Times New Roman" w:hAnsi="Times New Roman" w:cs="Times New Roman"/>
          <w:sz w:val="24"/>
          <w:szCs w:val="24"/>
        </w:rPr>
      </w:pPr>
      <w:r w:rsidRPr="008D1153">
        <w:rPr>
          <w:rFonts w:ascii="Times New Roman" w:hAnsi="Times New Roman" w:cs="Times New Roman"/>
          <w:sz w:val="24"/>
          <w:szCs w:val="24"/>
        </w:rPr>
        <w:t>Öğrencilerin temizlik, sağlık ve beslenme durumları</w:t>
      </w:r>
    </w:p>
    <w:p w14:paraId="7AF85A8E" w14:textId="77777777" w:rsidR="008D1153" w:rsidRPr="008D1153" w:rsidRDefault="008D1153" w:rsidP="008D1153">
      <w:pPr>
        <w:numPr>
          <w:ilvl w:val="0"/>
          <w:numId w:val="3"/>
        </w:numPr>
        <w:rPr>
          <w:rFonts w:ascii="Times New Roman" w:hAnsi="Times New Roman" w:cs="Times New Roman"/>
          <w:sz w:val="24"/>
          <w:szCs w:val="24"/>
        </w:rPr>
      </w:pPr>
      <w:r w:rsidRPr="008D1153">
        <w:rPr>
          <w:rFonts w:ascii="Times New Roman" w:hAnsi="Times New Roman" w:cs="Times New Roman"/>
          <w:sz w:val="24"/>
          <w:szCs w:val="24"/>
        </w:rPr>
        <w:t>İletişim ve problem çözme becerilerinde uygulanacak yöntemler</w:t>
      </w:r>
    </w:p>
    <w:p w14:paraId="24B6E5C9" w14:textId="77777777" w:rsidR="008D1153" w:rsidRPr="008D1153" w:rsidRDefault="008D1153" w:rsidP="008D1153">
      <w:pPr>
        <w:numPr>
          <w:ilvl w:val="0"/>
          <w:numId w:val="3"/>
        </w:numPr>
        <w:rPr>
          <w:rFonts w:ascii="Times New Roman" w:hAnsi="Times New Roman" w:cs="Times New Roman"/>
          <w:sz w:val="24"/>
          <w:szCs w:val="24"/>
        </w:rPr>
      </w:pPr>
      <w:r w:rsidRPr="008D1153">
        <w:rPr>
          <w:rFonts w:ascii="Times New Roman" w:hAnsi="Times New Roman" w:cs="Times New Roman"/>
          <w:sz w:val="24"/>
          <w:szCs w:val="24"/>
        </w:rPr>
        <w:t>Bursluluk sınavı hakkında bilgilendirme</w:t>
      </w:r>
    </w:p>
    <w:p w14:paraId="179A0E96" w14:textId="77777777" w:rsidR="008D1153" w:rsidRPr="008D1153" w:rsidRDefault="008D1153" w:rsidP="008D1153">
      <w:pPr>
        <w:numPr>
          <w:ilvl w:val="0"/>
          <w:numId w:val="3"/>
        </w:numPr>
        <w:rPr>
          <w:rFonts w:ascii="Times New Roman" w:hAnsi="Times New Roman" w:cs="Times New Roman"/>
          <w:sz w:val="24"/>
          <w:szCs w:val="24"/>
        </w:rPr>
      </w:pPr>
      <w:r w:rsidRPr="008D1153">
        <w:rPr>
          <w:rFonts w:ascii="Times New Roman" w:hAnsi="Times New Roman" w:cs="Times New Roman"/>
          <w:sz w:val="24"/>
          <w:szCs w:val="24"/>
        </w:rPr>
        <w:t>Kitle iletişim araçlarının kullanımı (internet, sosyal medya vb.) ve zararlı yönlerin önlenmesi</w:t>
      </w:r>
    </w:p>
    <w:p w14:paraId="0C2E5DAC" w14:textId="77777777" w:rsidR="008D1153" w:rsidRPr="008D1153" w:rsidRDefault="008D1153" w:rsidP="008D1153">
      <w:pPr>
        <w:numPr>
          <w:ilvl w:val="0"/>
          <w:numId w:val="3"/>
        </w:numPr>
        <w:rPr>
          <w:rFonts w:ascii="Times New Roman" w:hAnsi="Times New Roman" w:cs="Times New Roman"/>
          <w:sz w:val="24"/>
          <w:szCs w:val="24"/>
        </w:rPr>
      </w:pPr>
      <w:r w:rsidRPr="008D1153">
        <w:rPr>
          <w:rFonts w:ascii="Times New Roman" w:hAnsi="Times New Roman" w:cs="Times New Roman"/>
          <w:sz w:val="24"/>
          <w:szCs w:val="24"/>
        </w:rPr>
        <w:t>Dilek ve temenniler</w:t>
      </w:r>
    </w:p>
    <w:p w14:paraId="69CC4668" w14:textId="77777777" w:rsidR="008D1153" w:rsidRPr="008D1153" w:rsidRDefault="008D1153" w:rsidP="008D1153">
      <w:pPr>
        <w:numPr>
          <w:ilvl w:val="0"/>
          <w:numId w:val="3"/>
        </w:numPr>
        <w:rPr>
          <w:rFonts w:ascii="Times New Roman" w:hAnsi="Times New Roman" w:cs="Times New Roman"/>
          <w:sz w:val="24"/>
          <w:szCs w:val="24"/>
        </w:rPr>
      </w:pPr>
      <w:r w:rsidRPr="008D1153">
        <w:rPr>
          <w:rFonts w:ascii="Times New Roman" w:hAnsi="Times New Roman" w:cs="Times New Roman"/>
          <w:sz w:val="24"/>
          <w:szCs w:val="24"/>
        </w:rPr>
        <w:t>Kapanış</w:t>
      </w:r>
    </w:p>
    <w:p w14:paraId="6C67CFFC" w14:textId="77777777" w:rsidR="008D1153" w:rsidRDefault="008D1153" w:rsidP="008D1153">
      <w:pPr>
        <w:rPr>
          <w:rFonts w:ascii="Times New Roman" w:hAnsi="Times New Roman" w:cs="Times New Roman"/>
          <w:sz w:val="24"/>
          <w:szCs w:val="24"/>
        </w:rPr>
      </w:pPr>
    </w:p>
    <w:p w14:paraId="37683AEE" w14:textId="77777777" w:rsidR="008D1153" w:rsidRDefault="008D1153" w:rsidP="008D1153">
      <w:pPr>
        <w:rPr>
          <w:rFonts w:ascii="Times New Roman" w:hAnsi="Times New Roman" w:cs="Times New Roman"/>
          <w:sz w:val="24"/>
          <w:szCs w:val="24"/>
        </w:rPr>
      </w:pPr>
    </w:p>
    <w:p w14:paraId="67234EB9" w14:textId="77777777" w:rsidR="008D1153" w:rsidRDefault="008D1153" w:rsidP="008D1153">
      <w:pPr>
        <w:rPr>
          <w:rFonts w:ascii="Times New Roman" w:hAnsi="Times New Roman" w:cs="Times New Roman"/>
          <w:sz w:val="24"/>
          <w:szCs w:val="24"/>
        </w:rPr>
      </w:pPr>
    </w:p>
    <w:p w14:paraId="3EC9420E" w14:textId="77777777" w:rsidR="008D1153" w:rsidRDefault="008D1153" w:rsidP="008D1153">
      <w:pPr>
        <w:rPr>
          <w:rFonts w:ascii="Times New Roman" w:hAnsi="Times New Roman" w:cs="Times New Roman"/>
          <w:sz w:val="24"/>
          <w:szCs w:val="24"/>
        </w:rPr>
      </w:pPr>
    </w:p>
    <w:p w14:paraId="44F60C8A" w14:textId="77777777" w:rsidR="008D1153" w:rsidRDefault="008D1153" w:rsidP="008D1153">
      <w:pPr>
        <w:rPr>
          <w:rFonts w:ascii="Times New Roman" w:hAnsi="Times New Roman" w:cs="Times New Roman"/>
          <w:sz w:val="24"/>
          <w:szCs w:val="24"/>
        </w:rPr>
      </w:pPr>
    </w:p>
    <w:p w14:paraId="31C02A42" w14:textId="77777777" w:rsidR="008D1153" w:rsidRDefault="008D1153" w:rsidP="008D1153">
      <w:pPr>
        <w:rPr>
          <w:rFonts w:ascii="Times New Roman" w:hAnsi="Times New Roman" w:cs="Times New Roman"/>
          <w:sz w:val="24"/>
          <w:szCs w:val="24"/>
        </w:rPr>
      </w:pPr>
    </w:p>
    <w:p w14:paraId="48D5C4FE" w14:textId="2E4BEC97" w:rsidR="008D1153" w:rsidRPr="008D1153" w:rsidRDefault="008D1153" w:rsidP="008D1153">
      <w:pPr>
        <w:rPr>
          <w:rFonts w:ascii="Times New Roman" w:hAnsi="Times New Roman" w:cs="Times New Roman"/>
          <w:b/>
          <w:bCs/>
          <w:sz w:val="24"/>
          <w:szCs w:val="24"/>
        </w:rPr>
      </w:pPr>
      <w:r w:rsidRPr="008D1153">
        <w:rPr>
          <w:rFonts w:ascii="Times New Roman" w:hAnsi="Times New Roman" w:cs="Times New Roman"/>
          <w:b/>
          <w:bCs/>
          <w:sz w:val="24"/>
          <w:szCs w:val="24"/>
        </w:rPr>
        <w:lastRenderedPageBreak/>
        <w:t xml:space="preserve"> GÜNDEM MADDELERİNİN GÖRÜŞÜLMESİ</w:t>
      </w:r>
    </w:p>
    <w:p w14:paraId="4BF323BB" w14:textId="77777777" w:rsidR="008D1153" w:rsidRPr="008D1153" w:rsidRDefault="008D1153" w:rsidP="008D1153">
      <w:pPr>
        <w:rPr>
          <w:rFonts w:ascii="Times New Roman" w:hAnsi="Times New Roman" w:cs="Times New Roman"/>
          <w:b/>
          <w:bCs/>
          <w:sz w:val="24"/>
          <w:szCs w:val="24"/>
        </w:rPr>
      </w:pPr>
      <w:r w:rsidRPr="008D1153">
        <w:rPr>
          <w:rFonts w:ascii="Times New Roman" w:hAnsi="Times New Roman" w:cs="Times New Roman"/>
          <w:b/>
          <w:bCs/>
          <w:sz w:val="24"/>
          <w:szCs w:val="24"/>
        </w:rPr>
        <w:t>1) Açılış ve Yoklama</w:t>
      </w:r>
    </w:p>
    <w:p w14:paraId="49AEA682" w14:textId="77777777" w:rsidR="008D1153" w:rsidRPr="008D1153" w:rsidRDefault="008D1153" w:rsidP="008D1153">
      <w:pPr>
        <w:rPr>
          <w:rFonts w:ascii="Times New Roman" w:hAnsi="Times New Roman" w:cs="Times New Roman"/>
          <w:sz w:val="24"/>
          <w:szCs w:val="24"/>
        </w:rPr>
      </w:pPr>
      <w:r w:rsidRPr="008D1153">
        <w:rPr>
          <w:rFonts w:ascii="Times New Roman" w:hAnsi="Times New Roman" w:cs="Times New Roman"/>
          <w:sz w:val="24"/>
          <w:szCs w:val="24"/>
        </w:rPr>
        <w:t>Toplantı ...../02/2026 Perşembe günü saat 13:30’da kütüphanede sınıf rehber öğretmeni ......................... tarafından başlatıldı. Toplantının amacı; öğrencilerin akademik, davranışsal ve sosyal gelişimlerini desteklemek için ortak hareket edilecek hususların belirlenmesi olarak açıklandı. Yoklama listesi velilere dolaştırılarak imzalar alındı ve toplantıya katılım durumu tespit edildi. Gündem maddeleri sırayla okunarak velilere eklemek istedikleri madde olup olmadığı soruldu. Veliler tarafından gündemin uygun olduğu belirtilerek görüşmelere geçildi.</w:t>
      </w:r>
    </w:p>
    <w:p w14:paraId="4C36A071" w14:textId="77777777" w:rsidR="008D1153" w:rsidRPr="008D1153" w:rsidRDefault="008D1153" w:rsidP="008D1153">
      <w:pPr>
        <w:rPr>
          <w:rFonts w:ascii="Times New Roman" w:hAnsi="Times New Roman" w:cs="Times New Roman"/>
          <w:b/>
          <w:bCs/>
          <w:sz w:val="24"/>
          <w:szCs w:val="24"/>
        </w:rPr>
      </w:pPr>
      <w:r w:rsidRPr="008D1153">
        <w:rPr>
          <w:rFonts w:ascii="Times New Roman" w:hAnsi="Times New Roman" w:cs="Times New Roman"/>
          <w:b/>
          <w:bCs/>
          <w:sz w:val="24"/>
          <w:szCs w:val="24"/>
        </w:rPr>
        <w:t>2) I. Dönem Öğrenci Başarı Durumlarının Değerlendirilmesi</w:t>
      </w:r>
    </w:p>
    <w:p w14:paraId="66B5F95F" w14:textId="77777777" w:rsidR="008D1153" w:rsidRPr="008D1153" w:rsidRDefault="008D1153" w:rsidP="008D1153">
      <w:pPr>
        <w:rPr>
          <w:rFonts w:ascii="Times New Roman" w:hAnsi="Times New Roman" w:cs="Times New Roman"/>
          <w:sz w:val="24"/>
          <w:szCs w:val="24"/>
        </w:rPr>
      </w:pPr>
      <w:r w:rsidRPr="008D1153">
        <w:rPr>
          <w:rFonts w:ascii="Times New Roman" w:hAnsi="Times New Roman" w:cs="Times New Roman"/>
          <w:sz w:val="24"/>
          <w:szCs w:val="24"/>
        </w:rPr>
        <w:t>Sınıfın I. dönem genel başarı durumu; derslere katılım, ölçme sonuçları ve performans çalışmaları dikkate alınarak değerlendirildi. Bazı öğrencilerin düzenli tekrar yapmadığında özellikle temel derslerde zorlanabildiği, düzenli çalışan öğrencilerin ise istikrarlı şekilde ilerlediği ifade edildi. Okuma-anlama, yazılı anlatım ve problem çözme becerilerinin başarıyı doğrudan etkilediği; bu alanlarda yapılacak küçük ama düzenli çalışmaların kısa sürede fark oluşturacağı belirtildi. Öğrencilerin güçlü yönlerinin desteklenmesi, zorlandıkları alanlarda ise planlı telafi yapılması gerektiği vurgulandı. Ayrıca her öğrenci için ev-okul iletişiminin sürekliliğinin önemli olduğu ve dönem içinde bireysel görüşmelerle destekleneceği bildirildi.</w:t>
      </w:r>
      <w:r w:rsidRPr="008D1153">
        <w:rPr>
          <w:rFonts w:ascii="Times New Roman" w:hAnsi="Times New Roman" w:cs="Times New Roman"/>
          <w:sz w:val="24"/>
          <w:szCs w:val="24"/>
        </w:rPr>
        <w:br/>
      </w:r>
      <w:r w:rsidRPr="008D1153">
        <w:rPr>
          <w:rFonts w:ascii="Times New Roman" w:hAnsi="Times New Roman" w:cs="Times New Roman"/>
          <w:b/>
          <w:bCs/>
          <w:sz w:val="24"/>
          <w:szCs w:val="24"/>
        </w:rPr>
        <w:t>Velilerden ............................. söz alarak</w:t>
      </w:r>
      <w:r w:rsidRPr="008D1153">
        <w:rPr>
          <w:rFonts w:ascii="Times New Roman" w:hAnsi="Times New Roman" w:cs="Times New Roman"/>
          <w:sz w:val="24"/>
          <w:szCs w:val="24"/>
        </w:rPr>
        <w:t xml:space="preserve"> öğrencisinin ders çalışma düzeninde zorlandığını, evde dikkatini toplamakta güçlük yaşadığını ifade etti ve uygulanabilecek öneriler talep etti.</w:t>
      </w:r>
      <w:r w:rsidRPr="008D1153">
        <w:rPr>
          <w:rFonts w:ascii="Times New Roman" w:hAnsi="Times New Roman" w:cs="Times New Roman"/>
          <w:sz w:val="24"/>
          <w:szCs w:val="24"/>
        </w:rPr>
        <w:br/>
      </w:r>
      <w:r w:rsidRPr="008D1153">
        <w:rPr>
          <w:rFonts w:ascii="Times New Roman" w:hAnsi="Times New Roman" w:cs="Times New Roman"/>
          <w:b/>
          <w:bCs/>
          <w:sz w:val="24"/>
          <w:szCs w:val="24"/>
        </w:rPr>
        <w:t>Velilerden ............................. söz alarak</w:t>
      </w:r>
      <w:r w:rsidRPr="008D1153">
        <w:rPr>
          <w:rFonts w:ascii="Times New Roman" w:hAnsi="Times New Roman" w:cs="Times New Roman"/>
          <w:sz w:val="24"/>
          <w:szCs w:val="24"/>
        </w:rPr>
        <w:t xml:space="preserve"> bazı derslerde kaynak seçimi konusunda kararsız kaldıklarını, öğretmenin yönlendirmesine göre hareket etmek istediklerini belirtti.</w:t>
      </w:r>
    </w:p>
    <w:p w14:paraId="6E2CA80C" w14:textId="77777777" w:rsidR="008D1153" w:rsidRPr="008D1153" w:rsidRDefault="008D1153" w:rsidP="008D1153">
      <w:pPr>
        <w:rPr>
          <w:rFonts w:ascii="Times New Roman" w:hAnsi="Times New Roman" w:cs="Times New Roman"/>
          <w:b/>
          <w:bCs/>
          <w:sz w:val="24"/>
          <w:szCs w:val="24"/>
        </w:rPr>
      </w:pPr>
      <w:r w:rsidRPr="008D1153">
        <w:rPr>
          <w:rFonts w:ascii="Times New Roman" w:hAnsi="Times New Roman" w:cs="Times New Roman"/>
          <w:b/>
          <w:bCs/>
          <w:sz w:val="24"/>
          <w:szCs w:val="24"/>
        </w:rPr>
        <w:t>3) Öğrenci Başarısının Artırılması İçin Yapılabilecek Çalışmalar</w:t>
      </w:r>
    </w:p>
    <w:p w14:paraId="4237BBD6" w14:textId="77777777" w:rsidR="008D1153" w:rsidRPr="008D1153" w:rsidRDefault="008D1153" w:rsidP="008D1153">
      <w:pPr>
        <w:rPr>
          <w:rFonts w:ascii="Times New Roman" w:hAnsi="Times New Roman" w:cs="Times New Roman"/>
          <w:sz w:val="24"/>
          <w:szCs w:val="24"/>
        </w:rPr>
      </w:pPr>
      <w:r w:rsidRPr="008D1153">
        <w:rPr>
          <w:rFonts w:ascii="Times New Roman" w:hAnsi="Times New Roman" w:cs="Times New Roman"/>
          <w:sz w:val="24"/>
          <w:szCs w:val="24"/>
        </w:rPr>
        <w:t>Başarıyı artırmada en etkili yaklaşımın “düzenli takip + kısa tekrar + doğru çalışma alışkanlığı” olduğu ifade edildi. Evde çalışma süresinin uzun olmasından çok verimli ve planlı olmasının önemli olduğu; kısa aralıklarla tekrar yapmanın kalıcı öğrenmeyi desteklediği belirtildi. Günlük tekrar, haftalık genel tekrar ve düzenli soru çözümü ile eksiklerin erken fark edileceği vurgulandı. Ödevlerin “tamamlandı mı?” kontrolünden ziyade “doğru yapıldı mı ve anlaşıldı mı?” bakış açısıyla denetlenmesi istendi. Ailelerin öğrenciyi korkutarak değil, hedef koyarak ve süreç içinde destekleyerek motive etmelerinin daha etkili olacağı ifade edildi.</w:t>
      </w:r>
      <w:r w:rsidRPr="008D1153">
        <w:rPr>
          <w:rFonts w:ascii="Times New Roman" w:hAnsi="Times New Roman" w:cs="Times New Roman"/>
          <w:sz w:val="24"/>
          <w:szCs w:val="24"/>
        </w:rPr>
        <w:br/>
      </w:r>
      <w:r w:rsidRPr="008D1153">
        <w:rPr>
          <w:rFonts w:ascii="Times New Roman" w:hAnsi="Times New Roman" w:cs="Times New Roman"/>
          <w:b/>
          <w:bCs/>
          <w:sz w:val="24"/>
          <w:szCs w:val="24"/>
        </w:rPr>
        <w:t>Velilerden ............................. söz alarak</w:t>
      </w:r>
      <w:r w:rsidRPr="008D1153">
        <w:rPr>
          <w:rFonts w:ascii="Times New Roman" w:hAnsi="Times New Roman" w:cs="Times New Roman"/>
          <w:sz w:val="24"/>
          <w:szCs w:val="24"/>
        </w:rPr>
        <w:t xml:space="preserve"> evde çalışma saatleri konusunda ortak bir düzen kurduklarını, ancak telefon/ekran konusu nedeniyle zaman zaman zorlandıklarını söyledi.</w:t>
      </w:r>
    </w:p>
    <w:p w14:paraId="6F2DD4BC" w14:textId="77777777" w:rsidR="008D1153" w:rsidRPr="008D1153" w:rsidRDefault="008D1153" w:rsidP="008D1153">
      <w:pPr>
        <w:rPr>
          <w:rFonts w:ascii="Times New Roman" w:hAnsi="Times New Roman" w:cs="Times New Roman"/>
          <w:b/>
          <w:bCs/>
          <w:sz w:val="24"/>
          <w:szCs w:val="24"/>
        </w:rPr>
      </w:pPr>
      <w:r w:rsidRPr="008D1153">
        <w:rPr>
          <w:rFonts w:ascii="Times New Roman" w:hAnsi="Times New Roman" w:cs="Times New Roman"/>
          <w:b/>
          <w:bCs/>
          <w:sz w:val="24"/>
          <w:szCs w:val="24"/>
        </w:rPr>
        <w:t>4) Devamsızlık Durumunun Görüşülmesi ve Dikkat Edilmesi Gerekenler</w:t>
      </w:r>
    </w:p>
    <w:p w14:paraId="4C4721E3" w14:textId="77777777" w:rsidR="008D1153" w:rsidRPr="008D1153" w:rsidRDefault="008D1153" w:rsidP="008D1153">
      <w:pPr>
        <w:rPr>
          <w:rFonts w:ascii="Times New Roman" w:hAnsi="Times New Roman" w:cs="Times New Roman"/>
          <w:sz w:val="24"/>
          <w:szCs w:val="24"/>
        </w:rPr>
      </w:pPr>
      <w:r w:rsidRPr="008D1153">
        <w:rPr>
          <w:rFonts w:ascii="Times New Roman" w:hAnsi="Times New Roman" w:cs="Times New Roman"/>
          <w:sz w:val="24"/>
          <w:szCs w:val="24"/>
        </w:rPr>
        <w:t>Devam-devamsızlık durumunun akademik başarı ve sınıf uyumu üzerindeki etkisi velilere ayrıntılı şekilde açıklandı. Devamsızlıkların çoğunlukla sağlık nedenli olabildiği; ancak “alışkanlık hâline gelen” devamsızlığın öğrenme kaybı oluşturduğu vurgulandı. Geç kalmaların dersin başlangıç motivasyonunu düşürdüğü, öğrencinin derse uyumunu zorlaştırdığı ifade edildi. Zorunlu durumlarda okul idaresi ve sınıf rehber öğretmeninin zamanında bilgilendirilmesi gerektiği belirtildi. Öğrencinin “takip edildiğini” bilmesinin sorumluluk duygusunu artıracağı; ancak bunun baskıya dönüşmemesi gerektiği hatırlatıldı.</w:t>
      </w:r>
    </w:p>
    <w:p w14:paraId="5FEBE964" w14:textId="77777777" w:rsidR="008D1153" w:rsidRPr="008D1153" w:rsidRDefault="008D1153" w:rsidP="008D1153">
      <w:pPr>
        <w:rPr>
          <w:rFonts w:ascii="Times New Roman" w:hAnsi="Times New Roman" w:cs="Times New Roman"/>
          <w:b/>
          <w:bCs/>
          <w:sz w:val="24"/>
          <w:szCs w:val="24"/>
        </w:rPr>
      </w:pPr>
      <w:r w:rsidRPr="008D1153">
        <w:rPr>
          <w:rFonts w:ascii="Times New Roman" w:hAnsi="Times New Roman" w:cs="Times New Roman"/>
          <w:b/>
          <w:bCs/>
          <w:sz w:val="24"/>
          <w:szCs w:val="24"/>
        </w:rPr>
        <w:lastRenderedPageBreak/>
        <w:t>5) Öğrencilerin Evde Zamanlarını Verimli Değerlendirmeleri</w:t>
      </w:r>
    </w:p>
    <w:p w14:paraId="786578B1" w14:textId="77777777" w:rsidR="008D1153" w:rsidRPr="008D1153" w:rsidRDefault="008D1153" w:rsidP="008D1153">
      <w:pPr>
        <w:rPr>
          <w:rFonts w:ascii="Times New Roman" w:hAnsi="Times New Roman" w:cs="Times New Roman"/>
          <w:sz w:val="24"/>
          <w:szCs w:val="24"/>
        </w:rPr>
      </w:pPr>
      <w:r w:rsidRPr="008D1153">
        <w:rPr>
          <w:rFonts w:ascii="Times New Roman" w:hAnsi="Times New Roman" w:cs="Times New Roman"/>
          <w:sz w:val="24"/>
          <w:szCs w:val="24"/>
        </w:rPr>
        <w:t>Evde zaman planlamasında uyku, beslenme, ders ve dinlenme dengesinin birlikte ele alınması gerektiği belirtildi. “Önce dinlenme, sonra kısa-odaklı çalışma” yaklaşımının verimi artırdığı; aralıksız uzun çalışmanın çoğu öğrencide bıkkınlık oluşturduğu ifade edildi. Günlük 20-30 dakikalık okuma rutininin ve küçük tekrarların düzenli yapılmasının çok önemli olduğu vurgulandı. Evin içinde sorumluluk paylaşımı yapmanın öğrencide görev bilincini geliştireceği ve okul başarısına olumlu yansıyacağı belirtildi. Ayrıca boş zamanlarda ilgi alanlarına uygun spor/sanat etkinliklerinin öğrencinin motivasyonunu yükselttiği ifade edildi.</w:t>
      </w:r>
      <w:r w:rsidRPr="008D1153">
        <w:rPr>
          <w:rFonts w:ascii="Times New Roman" w:hAnsi="Times New Roman" w:cs="Times New Roman"/>
          <w:sz w:val="24"/>
          <w:szCs w:val="24"/>
        </w:rPr>
        <w:br/>
      </w:r>
      <w:r w:rsidRPr="008D1153">
        <w:rPr>
          <w:rFonts w:ascii="Times New Roman" w:hAnsi="Times New Roman" w:cs="Times New Roman"/>
          <w:b/>
          <w:bCs/>
          <w:sz w:val="24"/>
          <w:szCs w:val="24"/>
        </w:rPr>
        <w:t>Velilerden ............................. söz alarak</w:t>
      </w:r>
      <w:r w:rsidRPr="008D1153">
        <w:rPr>
          <w:rFonts w:ascii="Times New Roman" w:hAnsi="Times New Roman" w:cs="Times New Roman"/>
          <w:sz w:val="24"/>
          <w:szCs w:val="24"/>
        </w:rPr>
        <w:t xml:space="preserve"> çocuğunun ders sonrası aşırı ekran kullanımına yöneldiğini, ailece ortak kurallar belirlemek istediklerini söyledi.</w:t>
      </w:r>
    </w:p>
    <w:p w14:paraId="67D4168F" w14:textId="77777777" w:rsidR="008D1153" w:rsidRPr="008D1153" w:rsidRDefault="008D1153" w:rsidP="008D1153">
      <w:pPr>
        <w:rPr>
          <w:rFonts w:ascii="Times New Roman" w:hAnsi="Times New Roman" w:cs="Times New Roman"/>
          <w:b/>
          <w:bCs/>
          <w:sz w:val="24"/>
          <w:szCs w:val="24"/>
        </w:rPr>
      </w:pPr>
      <w:r w:rsidRPr="008D1153">
        <w:rPr>
          <w:rFonts w:ascii="Times New Roman" w:hAnsi="Times New Roman" w:cs="Times New Roman"/>
          <w:b/>
          <w:bCs/>
          <w:sz w:val="24"/>
          <w:szCs w:val="24"/>
        </w:rPr>
        <w:t>6) Özgüven Geliştirme, Verimli Ders Çalışma ve Ödev Takibi</w:t>
      </w:r>
    </w:p>
    <w:p w14:paraId="4E725A51" w14:textId="77777777" w:rsidR="008D1153" w:rsidRPr="008D1153" w:rsidRDefault="008D1153" w:rsidP="008D1153">
      <w:pPr>
        <w:rPr>
          <w:rFonts w:ascii="Times New Roman" w:hAnsi="Times New Roman" w:cs="Times New Roman"/>
          <w:sz w:val="24"/>
          <w:szCs w:val="24"/>
        </w:rPr>
      </w:pPr>
      <w:r w:rsidRPr="008D1153">
        <w:rPr>
          <w:rFonts w:ascii="Times New Roman" w:hAnsi="Times New Roman" w:cs="Times New Roman"/>
          <w:sz w:val="24"/>
          <w:szCs w:val="24"/>
        </w:rPr>
        <w:t>Özgüvenin; öğrencinin kendini tanıması, hata yapma hakkını kabul etmesi ve küçük hedeflerle ilerlemesiyle güçlendiği ifade edildi. Velilerden, çocuklarını başka çocuklarla kıyaslamamaları; “yapamazsın” gibi etiketleyici ifadeler yerine yapıcı geri bildirim kullanmaları istendi. Verimli ders çalışmada ortam düzeninin (masa, ışık, sessizlik, dikkat dağıtıcı unsurların azaltılması) çok etkili olduğu açıklandı. Ödevlerin; öğrenciyi yıpratmadan, düzenli ve zamanında yapılmasının sorumluluk kazandırdığı, fakat ödevin veliler tarafından yapılmasının öğrenciyi geriye götüreceği belirtildi. Öğrencinin zorlandığı noktada yönlendirilmesi, ancak çözümün öğrenci tarafından bulunmasının sağlanması gerektiği vurgulandı.</w:t>
      </w:r>
      <w:r w:rsidRPr="008D1153">
        <w:rPr>
          <w:rFonts w:ascii="Times New Roman" w:hAnsi="Times New Roman" w:cs="Times New Roman"/>
          <w:sz w:val="24"/>
          <w:szCs w:val="24"/>
        </w:rPr>
        <w:br/>
      </w:r>
      <w:r w:rsidRPr="008D1153">
        <w:rPr>
          <w:rFonts w:ascii="Times New Roman" w:hAnsi="Times New Roman" w:cs="Times New Roman"/>
          <w:b/>
          <w:bCs/>
          <w:sz w:val="24"/>
          <w:szCs w:val="24"/>
        </w:rPr>
        <w:t>Velilerden ............................. söz alarak</w:t>
      </w:r>
      <w:r w:rsidRPr="008D1153">
        <w:rPr>
          <w:rFonts w:ascii="Times New Roman" w:hAnsi="Times New Roman" w:cs="Times New Roman"/>
          <w:sz w:val="24"/>
          <w:szCs w:val="24"/>
        </w:rPr>
        <w:t xml:space="preserve"> ödev yaparken tartışma yaşadıklarını, bu durumda nasıl iletişim kurulması gerektiğini sordu.</w:t>
      </w:r>
      <w:r w:rsidRPr="008D1153">
        <w:rPr>
          <w:rFonts w:ascii="Times New Roman" w:hAnsi="Times New Roman" w:cs="Times New Roman"/>
          <w:sz w:val="24"/>
          <w:szCs w:val="24"/>
        </w:rPr>
        <w:br/>
      </w:r>
      <w:r w:rsidRPr="008D1153">
        <w:rPr>
          <w:rFonts w:ascii="Times New Roman" w:hAnsi="Times New Roman" w:cs="Times New Roman"/>
          <w:b/>
          <w:bCs/>
          <w:sz w:val="24"/>
          <w:szCs w:val="24"/>
        </w:rPr>
        <w:t>Velilerden ............................. söz alarak</w:t>
      </w:r>
      <w:r w:rsidRPr="008D1153">
        <w:rPr>
          <w:rFonts w:ascii="Times New Roman" w:hAnsi="Times New Roman" w:cs="Times New Roman"/>
          <w:sz w:val="24"/>
          <w:szCs w:val="24"/>
        </w:rPr>
        <w:t xml:space="preserve"> çalışma ortamı hazırladıklarını fakat düzeni sürdüremediklerini, haftalık kontrol sistemi kurmayı planladıklarını belirtti.</w:t>
      </w:r>
    </w:p>
    <w:p w14:paraId="13FFC49F" w14:textId="77777777" w:rsidR="008D1153" w:rsidRPr="008D1153" w:rsidRDefault="008D1153" w:rsidP="008D1153">
      <w:pPr>
        <w:rPr>
          <w:rFonts w:ascii="Times New Roman" w:hAnsi="Times New Roman" w:cs="Times New Roman"/>
          <w:b/>
          <w:bCs/>
          <w:sz w:val="24"/>
          <w:szCs w:val="24"/>
        </w:rPr>
      </w:pPr>
      <w:r w:rsidRPr="008D1153">
        <w:rPr>
          <w:rFonts w:ascii="Times New Roman" w:hAnsi="Times New Roman" w:cs="Times New Roman"/>
          <w:b/>
          <w:bCs/>
          <w:sz w:val="24"/>
          <w:szCs w:val="24"/>
        </w:rPr>
        <w:t>7) Öğrencilerin Temizlik, Sağlık ve Beslenme Durumları</w:t>
      </w:r>
    </w:p>
    <w:p w14:paraId="5626D084" w14:textId="77777777" w:rsidR="008D1153" w:rsidRPr="008D1153" w:rsidRDefault="008D1153" w:rsidP="008D1153">
      <w:pPr>
        <w:rPr>
          <w:rFonts w:ascii="Times New Roman" w:hAnsi="Times New Roman" w:cs="Times New Roman"/>
          <w:sz w:val="24"/>
          <w:szCs w:val="24"/>
        </w:rPr>
      </w:pPr>
      <w:r w:rsidRPr="008D1153">
        <w:rPr>
          <w:rFonts w:ascii="Times New Roman" w:hAnsi="Times New Roman" w:cs="Times New Roman"/>
          <w:sz w:val="24"/>
          <w:szCs w:val="24"/>
        </w:rPr>
        <w:t>Toplu yaşam alanı olan okulda temizlik alışkanlıklarının düzenli sürdürülmesinin önemine değinildi. Öğrencilerin kişisel bakımının (el-yüz temizliği, kıyafet düzeni, tırnak ve saç bakımı) günlük olarak kontrol edilmesi gerektiği hatırlatıldı. Mevsime uygun giyinmenin sağlık açısından önemli olduğu, terleme/üşüme nedeniyle hastalık riskinin arttığı belirtildi. Beslenmede kahvaltının kritik olduğu; kahvaltı yapmadan okula gelen öğrencilerde dikkat ve odaklanma sorunu görülebildiği ifade edildi. Sağlıkla ilgili özel durumların (alerji, düzenli ilaç kullanımı vb.) sınıf rehber öğretmenine bildirilmesinin öğrenci güvenliği için gerekli olduğu vurgulandı.</w:t>
      </w:r>
    </w:p>
    <w:p w14:paraId="2A1A401B" w14:textId="77777777" w:rsidR="008D1153" w:rsidRPr="008D1153" w:rsidRDefault="008D1153" w:rsidP="008D1153">
      <w:pPr>
        <w:rPr>
          <w:rFonts w:ascii="Times New Roman" w:hAnsi="Times New Roman" w:cs="Times New Roman"/>
          <w:b/>
          <w:bCs/>
          <w:sz w:val="24"/>
          <w:szCs w:val="24"/>
        </w:rPr>
      </w:pPr>
      <w:r w:rsidRPr="008D1153">
        <w:rPr>
          <w:rFonts w:ascii="Times New Roman" w:hAnsi="Times New Roman" w:cs="Times New Roman"/>
          <w:b/>
          <w:bCs/>
          <w:sz w:val="24"/>
          <w:szCs w:val="24"/>
        </w:rPr>
        <w:t>8) İletişim ve Problem Çözme Becerileri</w:t>
      </w:r>
    </w:p>
    <w:p w14:paraId="4C1A11B7" w14:textId="77777777" w:rsidR="008D1153" w:rsidRPr="008D1153" w:rsidRDefault="008D1153" w:rsidP="008D1153">
      <w:pPr>
        <w:rPr>
          <w:rFonts w:ascii="Times New Roman" w:hAnsi="Times New Roman" w:cs="Times New Roman"/>
          <w:sz w:val="24"/>
          <w:szCs w:val="24"/>
        </w:rPr>
      </w:pPr>
      <w:r w:rsidRPr="008D1153">
        <w:rPr>
          <w:rFonts w:ascii="Times New Roman" w:hAnsi="Times New Roman" w:cs="Times New Roman"/>
          <w:sz w:val="24"/>
          <w:szCs w:val="24"/>
        </w:rPr>
        <w:t xml:space="preserve">Öğrencilerin arkadaş ilişkilerinde saygı, sınır koyma, empati ve çözüm odaklı yaklaşım becerilerinin desteklenmesi gerektiği belirtildi. Sorun yaşandığında “suçlama” yerine “durumu tanımlama ve çözüm arama” yönteminin çocuklarda daha etkili olduğu ifade edildi. Velilere, çocuklarının duygularını küçümsemeden dinlemeleri ve doğru soru sorma teknikleriyle destek olmaları önerildi. Tartışma anında bağırma, tehdit ve alay etmenin </w:t>
      </w:r>
      <w:r w:rsidRPr="008D1153">
        <w:rPr>
          <w:rFonts w:ascii="Times New Roman" w:hAnsi="Times New Roman" w:cs="Times New Roman"/>
          <w:sz w:val="24"/>
          <w:szCs w:val="24"/>
        </w:rPr>
        <w:lastRenderedPageBreak/>
        <w:t>iletişimi kopardığı; bunun yerine sakin ve net bir dil kullanılması gerektiği vurgulandı. Okul içinde yaşanan iletişim problemlerinde öğretmen-veli iş birliği ile hızlı müdahale edilebileceği belirtildi.</w:t>
      </w:r>
      <w:r w:rsidRPr="008D1153">
        <w:rPr>
          <w:rFonts w:ascii="Times New Roman" w:hAnsi="Times New Roman" w:cs="Times New Roman"/>
          <w:sz w:val="24"/>
          <w:szCs w:val="24"/>
        </w:rPr>
        <w:br/>
      </w:r>
      <w:r w:rsidRPr="008D1153">
        <w:rPr>
          <w:rFonts w:ascii="Times New Roman" w:hAnsi="Times New Roman" w:cs="Times New Roman"/>
          <w:b/>
          <w:bCs/>
          <w:sz w:val="24"/>
          <w:szCs w:val="24"/>
        </w:rPr>
        <w:t>Velilerden ............................. söz alarak</w:t>
      </w:r>
      <w:r w:rsidRPr="008D1153">
        <w:rPr>
          <w:rFonts w:ascii="Times New Roman" w:hAnsi="Times New Roman" w:cs="Times New Roman"/>
          <w:sz w:val="24"/>
          <w:szCs w:val="24"/>
        </w:rPr>
        <w:t xml:space="preserve"> bazı arkadaş etkilerinin çocukları olumsuz etkileyebildiğini, bu konuda okul-veli iletişiminin sürmesini istediklerini söyledi.</w:t>
      </w:r>
    </w:p>
    <w:p w14:paraId="1F268561" w14:textId="77777777" w:rsidR="008D1153" w:rsidRPr="008D1153" w:rsidRDefault="008D1153" w:rsidP="008D1153">
      <w:pPr>
        <w:rPr>
          <w:rFonts w:ascii="Times New Roman" w:hAnsi="Times New Roman" w:cs="Times New Roman"/>
          <w:b/>
          <w:bCs/>
          <w:sz w:val="24"/>
          <w:szCs w:val="24"/>
        </w:rPr>
      </w:pPr>
      <w:r w:rsidRPr="008D1153">
        <w:rPr>
          <w:rFonts w:ascii="Times New Roman" w:hAnsi="Times New Roman" w:cs="Times New Roman"/>
          <w:b/>
          <w:bCs/>
          <w:sz w:val="24"/>
          <w:szCs w:val="24"/>
        </w:rPr>
        <w:t>9) Bursluluk Sınavı Hakkında Bilgilendirme</w:t>
      </w:r>
    </w:p>
    <w:p w14:paraId="23D7A34C" w14:textId="77777777" w:rsidR="008D1153" w:rsidRPr="008D1153" w:rsidRDefault="008D1153" w:rsidP="008D1153">
      <w:pPr>
        <w:rPr>
          <w:rFonts w:ascii="Times New Roman" w:hAnsi="Times New Roman" w:cs="Times New Roman"/>
          <w:sz w:val="24"/>
          <w:szCs w:val="24"/>
        </w:rPr>
      </w:pPr>
      <w:r w:rsidRPr="008D1153">
        <w:rPr>
          <w:rFonts w:ascii="Times New Roman" w:hAnsi="Times New Roman" w:cs="Times New Roman"/>
          <w:sz w:val="24"/>
          <w:szCs w:val="24"/>
        </w:rPr>
        <w:t>Bursluluk sınavının kapsamı, çalışma yaklaşımı ve süreç yönetimi hakkında genel bilgilendirme yapıldı. Düzenli tekrar, konu taraması ve deneme çözümlerinin birlikte yürütülmesinin önemine değinildi. Öğrencinin seviyesine uygun kaynak seçiminin daha verimli olduğu; gereksiz zor kaynakların motivasyonu düşürebileceği ifade edildi. Evde çalışma disiplininin kurulması için ailelerin destekleyici rolünün önemli olduğu vurgulandı. Ayrıca sınav kaygısını artıracak baskı yerine, süreç odaklı ve gerçekçi hedeflerle ilerlenmesinin daha sağlıklı olduğu belirtildi.</w:t>
      </w:r>
      <w:r w:rsidRPr="008D1153">
        <w:rPr>
          <w:rFonts w:ascii="Times New Roman" w:hAnsi="Times New Roman" w:cs="Times New Roman"/>
          <w:sz w:val="24"/>
          <w:szCs w:val="24"/>
        </w:rPr>
        <w:br/>
      </w:r>
      <w:r w:rsidRPr="008D1153">
        <w:rPr>
          <w:rFonts w:ascii="Times New Roman" w:hAnsi="Times New Roman" w:cs="Times New Roman"/>
          <w:b/>
          <w:bCs/>
          <w:sz w:val="24"/>
          <w:szCs w:val="24"/>
        </w:rPr>
        <w:t>Velilerden ............................. söz alarak</w:t>
      </w:r>
      <w:r w:rsidRPr="008D1153">
        <w:rPr>
          <w:rFonts w:ascii="Times New Roman" w:hAnsi="Times New Roman" w:cs="Times New Roman"/>
          <w:sz w:val="24"/>
          <w:szCs w:val="24"/>
        </w:rPr>
        <w:t xml:space="preserve"> deneme çözme sıklığını nasıl ayarlamaları gerektiğini sordu; haftalık planla kademeli artırma önerisi paylaşıldı.</w:t>
      </w:r>
    </w:p>
    <w:p w14:paraId="22A051E9" w14:textId="77777777" w:rsidR="008D1153" w:rsidRPr="008D1153" w:rsidRDefault="008D1153" w:rsidP="008D1153">
      <w:pPr>
        <w:rPr>
          <w:rFonts w:ascii="Times New Roman" w:hAnsi="Times New Roman" w:cs="Times New Roman"/>
          <w:b/>
          <w:bCs/>
          <w:sz w:val="24"/>
          <w:szCs w:val="24"/>
        </w:rPr>
      </w:pPr>
      <w:r w:rsidRPr="008D1153">
        <w:rPr>
          <w:rFonts w:ascii="Times New Roman" w:hAnsi="Times New Roman" w:cs="Times New Roman"/>
          <w:b/>
          <w:bCs/>
          <w:sz w:val="24"/>
          <w:szCs w:val="24"/>
        </w:rPr>
        <w:t>10) Kitle İletişim Araçları (İnternet/Sosyal Medya) ve Zararlı Yönlerin Önlenmesi</w:t>
      </w:r>
    </w:p>
    <w:p w14:paraId="7B730D11" w14:textId="77777777" w:rsidR="008D1153" w:rsidRPr="008D1153" w:rsidRDefault="008D1153" w:rsidP="008D1153">
      <w:pPr>
        <w:rPr>
          <w:rFonts w:ascii="Times New Roman" w:hAnsi="Times New Roman" w:cs="Times New Roman"/>
          <w:sz w:val="24"/>
          <w:szCs w:val="24"/>
        </w:rPr>
      </w:pPr>
      <w:r w:rsidRPr="008D1153">
        <w:rPr>
          <w:rFonts w:ascii="Times New Roman" w:hAnsi="Times New Roman" w:cs="Times New Roman"/>
          <w:sz w:val="24"/>
          <w:szCs w:val="24"/>
        </w:rPr>
        <w:t>İnternetin doğru kullanıldığında bilgiye erişimde güçlü bir araç olduğu; ancak kontrolsüz kullanımın zaman kaybı ve dikkat dağınıklığı oluşturduğu vurgulandı. Sosyal medya içeriklerinin yaş düzeyine uygun olmamasının risk oluşturabileceği; bu nedenle aile denetimi ve ekran süresi sınırı konulması gerektiği belirtildi. Velilere, ortak aile kuralları belirlemeleri ve kuralların tutarlı şekilde uygulanmasının önemli olduğu hatırlatıldı. Şifre paylaşımı, kişisel bilgi güvenliği, tanımadıkları kişilerle iletişim gibi konularda öğrencilerin bilinçlendirilmesi gerektiği ifade edildi. Eğitim içeriklerine yönlendirme, ekran süresini ders programına göre düzenleme ve ortak etkinliklerle ekran bağımlılığını azaltma önerileri paylaşıldı.</w:t>
      </w:r>
      <w:r w:rsidRPr="008D1153">
        <w:rPr>
          <w:rFonts w:ascii="Times New Roman" w:hAnsi="Times New Roman" w:cs="Times New Roman"/>
          <w:sz w:val="24"/>
          <w:szCs w:val="24"/>
        </w:rPr>
        <w:br/>
      </w:r>
      <w:r w:rsidRPr="008D1153">
        <w:rPr>
          <w:rFonts w:ascii="Times New Roman" w:hAnsi="Times New Roman" w:cs="Times New Roman"/>
          <w:b/>
          <w:bCs/>
          <w:sz w:val="24"/>
          <w:szCs w:val="24"/>
        </w:rPr>
        <w:t>Velilerden ............................. söz alarak</w:t>
      </w:r>
      <w:r w:rsidRPr="008D1153">
        <w:rPr>
          <w:rFonts w:ascii="Times New Roman" w:hAnsi="Times New Roman" w:cs="Times New Roman"/>
          <w:sz w:val="24"/>
          <w:szCs w:val="24"/>
        </w:rPr>
        <w:t xml:space="preserve"> oyun sürelerini sınırlamakta zorlandıklarını, okuldan da bu konuda bilgilendirici çalışmalar yapılmasını istedi.</w:t>
      </w:r>
      <w:r w:rsidRPr="008D1153">
        <w:rPr>
          <w:rFonts w:ascii="Times New Roman" w:hAnsi="Times New Roman" w:cs="Times New Roman"/>
          <w:sz w:val="24"/>
          <w:szCs w:val="24"/>
        </w:rPr>
        <w:br/>
      </w:r>
      <w:r w:rsidRPr="008D1153">
        <w:rPr>
          <w:rFonts w:ascii="Times New Roman" w:hAnsi="Times New Roman" w:cs="Times New Roman"/>
          <w:b/>
          <w:bCs/>
          <w:sz w:val="24"/>
          <w:szCs w:val="24"/>
        </w:rPr>
        <w:t>Velilerden ............................. söz alarak</w:t>
      </w:r>
      <w:r w:rsidRPr="008D1153">
        <w:rPr>
          <w:rFonts w:ascii="Times New Roman" w:hAnsi="Times New Roman" w:cs="Times New Roman"/>
          <w:sz w:val="24"/>
          <w:szCs w:val="24"/>
        </w:rPr>
        <w:t xml:space="preserve"> sosyal medyada karşılaşılan uygunsuz içerikler konusunda ailelerin ne yapması gerektiğini sordu; filtreleme, yaş ayarı ve rehberlik desteği önerildi.</w:t>
      </w:r>
    </w:p>
    <w:p w14:paraId="07C93293" w14:textId="77777777" w:rsidR="008D1153" w:rsidRPr="008D1153" w:rsidRDefault="008D1153" w:rsidP="008D1153">
      <w:pPr>
        <w:rPr>
          <w:rFonts w:ascii="Times New Roman" w:hAnsi="Times New Roman" w:cs="Times New Roman"/>
          <w:b/>
          <w:bCs/>
          <w:sz w:val="24"/>
          <w:szCs w:val="24"/>
        </w:rPr>
      </w:pPr>
      <w:r w:rsidRPr="008D1153">
        <w:rPr>
          <w:rFonts w:ascii="Times New Roman" w:hAnsi="Times New Roman" w:cs="Times New Roman"/>
          <w:b/>
          <w:bCs/>
          <w:sz w:val="24"/>
          <w:szCs w:val="24"/>
        </w:rPr>
        <w:t>11) Dilek ve Temenniler</w:t>
      </w:r>
    </w:p>
    <w:p w14:paraId="4CA5EC5F" w14:textId="77777777" w:rsidR="008D1153" w:rsidRPr="008D1153" w:rsidRDefault="008D1153" w:rsidP="008D1153">
      <w:pPr>
        <w:rPr>
          <w:rFonts w:ascii="Times New Roman" w:hAnsi="Times New Roman" w:cs="Times New Roman"/>
          <w:sz w:val="24"/>
          <w:szCs w:val="24"/>
        </w:rPr>
      </w:pPr>
      <w:r w:rsidRPr="008D1153">
        <w:rPr>
          <w:rFonts w:ascii="Times New Roman" w:hAnsi="Times New Roman" w:cs="Times New Roman"/>
          <w:sz w:val="24"/>
          <w:szCs w:val="24"/>
        </w:rPr>
        <w:t>Velilere söz verilerek toplantıda görüşülen başlıklara dair ek öneriler alındı. Veliler genel olarak düzenli iletişim ve takip konusunda iş birliğine açık olduklarını ifade ettiler. Öğrencilerin ders dışı motivasyonunu artıracak sosyal etkinliklere daha çok yer verilmesi yönünde temenniler paylaşıldı. Toplantıların belirli aralıklarla kısa bilgilendirme şeklinde sürdürülmesinin yararlı olacağı ifade edildi. Velilerin ortak görüşü; öğrencilerin gelişimi için ev-okul birlikteliğinin devam ettirilmesi yönünde oldu.</w:t>
      </w:r>
      <w:r w:rsidRPr="008D1153">
        <w:rPr>
          <w:rFonts w:ascii="Times New Roman" w:hAnsi="Times New Roman" w:cs="Times New Roman"/>
          <w:sz w:val="24"/>
          <w:szCs w:val="24"/>
        </w:rPr>
        <w:br/>
      </w:r>
      <w:r w:rsidRPr="008D1153">
        <w:rPr>
          <w:rFonts w:ascii="Times New Roman" w:hAnsi="Times New Roman" w:cs="Times New Roman"/>
          <w:b/>
          <w:bCs/>
          <w:sz w:val="24"/>
          <w:szCs w:val="24"/>
        </w:rPr>
        <w:t>Velilerden ............................. söz alarak</w:t>
      </w:r>
      <w:r w:rsidRPr="008D1153">
        <w:rPr>
          <w:rFonts w:ascii="Times New Roman" w:hAnsi="Times New Roman" w:cs="Times New Roman"/>
          <w:sz w:val="24"/>
          <w:szCs w:val="24"/>
        </w:rPr>
        <w:t xml:space="preserve"> dönem içinde kısa bilgilendirme notlarıyla (genel sınıf duyuruları) düzenli haberleşmenin yararlı olacağını belirtti.</w:t>
      </w:r>
    </w:p>
    <w:p w14:paraId="2405C6DA" w14:textId="77777777" w:rsidR="008D1153" w:rsidRDefault="008D1153" w:rsidP="008D1153">
      <w:pPr>
        <w:rPr>
          <w:rFonts w:ascii="Times New Roman" w:hAnsi="Times New Roman" w:cs="Times New Roman"/>
          <w:b/>
          <w:bCs/>
          <w:sz w:val="24"/>
          <w:szCs w:val="24"/>
        </w:rPr>
      </w:pPr>
    </w:p>
    <w:p w14:paraId="1469D07B" w14:textId="5BCB5EEE" w:rsidR="008D1153" w:rsidRPr="008D1153" w:rsidRDefault="008D1153" w:rsidP="008D1153">
      <w:pPr>
        <w:rPr>
          <w:rFonts w:ascii="Times New Roman" w:hAnsi="Times New Roman" w:cs="Times New Roman"/>
          <w:b/>
          <w:bCs/>
          <w:sz w:val="24"/>
          <w:szCs w:val="24"/>
        </w:rPr>
      </w:pPr>
      <w:r w:rsidRPr="008D1153">
        <w:rPr>
          <w:rFonts w:ascii="Times New Roman" w:hAnsi="Times New Roman" w:cs="Times New Roman"/>
          <w:b/>
          <w:bCs/>
          <w:sz w:val="24"/>
          <w:szCs w:val="24"/>
        </w:rPr>
        <w:lastRenderedPageBreak/>
        <w:t>12) Kapanış</w:t>
      </w:r>
    </w:p>
    <w:p w14:paraId="3A6FBB9A" w14:textId="77777777" w:rsidR="008D1153" w:rsidRPr="008D1153" w:rsidRDefault="008D1153" w:rsidP="008D1153">
      <w:pPr>
        <w:rPr>
          <w:rFonts w:ascii="Times New Roman" w:hAnsi="Times New Roman" w:cs="Times New Roman"/>
          <w:sz w:val="24"/>
          <w:szCs w:val="24"/>
        </w:rPr>
      </w:pPr>
      <w:r w:rsidRPr="008D1153">
        <w:rPr>
          <w:rFonts w:ascii="Times New Roman" w:hAnsi="Times New Roman" w:cs="Times New Roman"/>
          <w:sz w:val="24"/>
          <w:szCs w:val="24"/>
        </w:rPr>
        <w:t>Görüşmeler tamamlandıktan sonra alınan kararlar özetlenerek velilere tekrar hatırlatıldı. Toplantının öğrenci başarısına katkı sağlayacak şekilde iş birliği içinde yürütülmesi gerektiği vurgulandı. Katılan velilere teşekkür edilerek toplantının verimli geçtiği ifade edildi. Bir sonraki veli görüşmelerinin ihtiyaç durumuna göre bireysel olarak planlanabileceği belirtildi. Toplantı saat ....:.... itibarıyla sonlandırıldı.</w:t>
      </w:r>
    </w:p>
    <w:p w14:paraId="6B7CD045" w14:textId="0CAA4C60" w:rsidR="008D1153" w:rsidRPr="008D1153" w:rsidRDefault="008D1153" w:rsidP="008D1153">
      <w:pPr>
        <w:rPr>
          <w:rFonts w:ascii="Times New Roman" w:hAnsi="Times New Roman" w:cs="Times New Roman"/>
          <w:sz w:val="24"/>
          <w:szCs w:val="24"/>
        </w:rPr>
      </w:pPr>
    </w:p>
    <w:p w14:paraId="55F9DA39" w14:textId="77777777" w:rsidR="008D1153" w:rsidRDefault="008D1153" w:rsidP="008D1153">
      <w:pPr>
        <w:rPr>
          <w:rFonts w:ascii="Segoe UI Symbol" w:hAnsi="Segoe UI Symbol" w:cs="Segoe UI Symbol"/>
          <w:b/>
          <w:bCs/>
          <w:sz w:val="24"/>
          <w:szCs w:val="24"/>
        </w:rPr>
      </w:pPr>
    </w:p>
    <w:p w14:paraId="3CE89E81" w14:textId="77777777" w:rsidR="008D1153" w:rsidRDefault="008D1153" w:rsidP="008D1153">
      <w:pPr>
        <w:rPr>
          <w:rFonts w:ascii="Segoe UI Symbol" w:hAnsi="Segoe UI Symbol" w:cs="Segoe UI Symbol"/>
          <w:b/>
          <w:bCs/>
          <w:sz w:val="24"/>
          <w:szCs w:val="24"/>
        </w:rPr>
      </w:pPr>
    </w:p>
    <w:p w14:paraId="2DF68F10" w14:textId="77777777" w:rsidR="008D1153" w:rsidRDefault="008D1153" w:rsidP="008D1153">
      <w:pPr>
        <w:rPr>
          <w:rFonts w:ascii="Segoe UI Symbol" w:hAnsi="Segoe UI Symbol" w:cs="Segoe UI Symbol"/>
          <w:b/>
          <w:bCs/>
          <w:sz w:val="24"/>
          <w:szCs w:val="24"/>
        </w:rPr>
      </w:pPr>
    </w:p>
    <w:p w14:paraId="0221C31F" w14:textId="77777777" w:rsidR="008D1153" w:rsidRDefault="008D1153" w:rsidP="008D1153">
      <w:pPr>
        <w:rPr>
          <w:rFonts w:ascii="Segoe UI Symbol" w:hAnsi="Segoe UI Symbol" w:cs="Segoe UI Symbol"/>
          <w:b/>
          <w:bCs/>
          <w:sz w:val="24"/>
          <w:szCs w:val="24"/>
        </w:rPr>
      </w:pPr>
    </w:p>
    <w:p w14:paraId="17E2CFA6" w14:textId="77777777" w:rsidR="008D1153" w:rsidRDefault="008D1153" w:rsidP="008D1153">
      <w:pPr>
        <w:rPr>
          <w:rFonts w:ascii="Segoe UI Symbol" w:hAnsi="Segoe UI Symbol" w:cs="Segoe UI Symbol"/>
          <w:b/>
          <w:bCs/>
          <w:sz w:val="24"/>
          <w:szCs w:val="24"/>
        </w:rPr>
      </w:pPr>
    </w:p>
    <w:p w14:paraId="350B6478" w14:textId="77777777" w:rsidR="008D1153" w:rsidRDefault="008D1153" w:rsidP="008D1153">
      <w:pPr>
        <w:rPr>
          <w:rFonts w:ascii="Segoe UI Symbol" w:hAnsi="Segoe UI Symbol" w:cs="Segoe UI Symbol"/>
          <w:b/>
          <w:bCs/>
          <w:sz w:val="24"/>
          <w:szCs w:val="24"/>
        </w:rPr>
      </w:pPr>
    </w:p>
    <w:p w14:paraId="3335DEB0" w14:textId="77777777" w:rsidR="008D1153" w:rsidRDefault="008D1153" w:rsidP="008D1153">
      <w:pPr>
        <w:rPr>
          <w:rFonts w:ascii="Segoe UI Symbol" w:hAnsi="Segoe UI Symbol" w:cs="Segoe UI Symbol"/>
          <w:b/>
          <w:bCs/>
          <w:sz w:val="24"/>
          <w:szCs w:val="24"/>
        </w:rPr>
      </w:pPr>
    </w:p>
    <w:p w14:paraId="656DF9D8" w14:textId="77777777" w:rsidR="008D1153" w:rsidRDefault="008D1153" w:rsidP="008D1153">
      <w:pPr>
        <w:rPr>
          <w:rFonts w:ascii="Segoe UI Symbol" w:hAnsi="Segoe UI Symbol" w:cs="Segoe UI Symbol"/>
          <w:b/>
          <w:bCs/>
          <w:sz w:val="24"/>
          <w:szCs w:val="24"/>
        </w:rPr>
      </w:pPr>
    </w:p>
    <w:p w14:paraId="4FE054E2" w14:textId="77777777" w:rsidR="008D1153" w:rsidRDefault="008D1153" w:rsidP="008D1153">
      <w:pPr>
        <w:rPr>
          <w:rFonts w:ascii="Segoe UI Symbol" w:hAnsi="Segoe UI Symbol" w:cs="Segoe UI Symbol"/>
          <w:b/>
          <w:bCs/>
          <w:sz w:val="24"/>
          <w:szCs w:val="24"/>
        </w:rPr>
      </w:pPr>
    </w:p>
    <w:p w14:paraId="6BAD1BE4" w14:textId="77777777" w:rsidR="008D1153" w:rsidRDefault="008D1153" w:rsidP="008D1153">
      <w:pPr>
        <w:rPr>
          <w:rFonts w:ascii="Segoe UI Symbol" w:hAnsi="Segoe UI Symbol" w:cs="Segoe UI Symbol"/>
          <w:b/>
          <w:bCs/>
          <w:sz w:val="24"/>
          <w:szCs w:val="24"/>
        </w:rPr>
      </w:pPr>
    </w:p>
    <w:p w14:paraId="78BC5307" w14:textId="77777777" w:rsidR="008D1153" w:rsidRDefault="008D1153" w:rsidP="008D1153">
      <w:pPr>
        <w:rPr>
          <w:rFonts w:ascii="Segoe UI Symbol" w:hAnsi="Segoe UI Symbol" w:cs="Segoe UI Symbol"/>
          <w:b/>
          <w:bCs/>
          <w:sz w:val="24"/>
          <w:szCs w:val="24"/>
        </w:rPr>
      </w:pPr>
    </w:p>
    <w:p w14:paraId="48216D45" w14:textId="77777777" w:rsidR="008D1153" w:rsidRDefault="008D1153" w:rsidP="008D1153">
      <w:pPr>
        <w:rPr>
          <w:rFonts w:ascii="Segoe UI Symbol" w:hAnsi="Segoe UI Symbol" w:cs="Segoe UI Symbol"/>
          <w:b/>
          <w:bCs/>
          <w:sz w:val="24"/>
          <w:szCs w:val="24"/>
        </w:rPr>
      </w:pPr>
    </w:p>
    <w:p w14:paraId="074E1121" w14:textId="77777777" w:rsidR="008D1153" w:rsidRDefault="008D1153" w:rsidP="008D1153">
      <w:pPr>
        <w:rPr>
          <w:rFonts w:ascii="Segoe UI Symbol" w:hAnsi="Segoe UI Symbol" w:cs="Segoe UI Symbol"/>
          <w:b/>
          <w:bCs/>
          <w:sz w:val="24"/>
          <w:szCs w:val="24"/>
        </w:rPr>
      </w:pPr>
    </w:p>
    <w:p w14:paraId="1BDB3C8B" w14:textId="77777777" w:rsidR="008D1153" w:rsidRDefault="008D1153" w:rsidP="008D1153">
      <w:pPr>
        <w:rPr>
          <w:rFonts w:ascii="Segoe UI Symbol" w:hAnsi="Segoe UI Symbol" w:cs="Segoe UI Symbol"/>
          <w:b/>
          <w:bCs/>
          <w:sz w:val="24"/>
          <w:szCs w:val="24"/>
        </w:rPr>
      </w:pPr>
    </w:p>
    <w:p w14:paraId="729E1DAC" w14:textId="77777777" w:rsidR="008D1153" w:rsidRDefault="008D1153" w:rsidP="008D1153">
      <w:pPr>
        <w:rPr>
          <w:rFonts w:ascii="Segoe UI Symbol" w:hAnsi="Segoe UI Symbol" w:cs="Segoe UI Symbol"/>
          <w:b/>
          <w:bCs/>
          <w:sz w:val="24"/>
          <w:szCs w:val="24"/>
        </w:rPr>
      </w:pPr>
    </w:p>
    <w:p w14:paraId="1593ABAC" w14:textId="77777777" w:rsidR="008D1153" w:rsidRDefault="008D1153" w:rsidP="008D1153">
      <w:pPr>
        <w:rPr>
          <w:rFonts w:ascii="Segoe UI Symbol" w:hAnsi="Segoe UI Symbol" w:cs="Segoe UI Symbol"/>
          <w:b/>
          <w:bCs/>
          <w:sz w:val="24"/>
          <w:szCs w:val="24"/>
        </w:rPr>
      </w:pPr>
    </w:p>
    <w:p w14:paraId="3926C8FB" w14:textId="77777777" w:rsidR="008D1153" w:rsidRDefault="008D1153" w:rsidP="008D1153">
      <w:pPr>
        <w:rPr>
          <w:rFonts w:ascii="Segoe UI Symbol" w:hAnsi="Segoe UI Symbol" w:cs="Segoe UI Symbol"/>
          <w:b/>
          <w:bCs/>
          <w:sz w:val="24"/>
          <w:szCs w:val="24"/>
        </w:rPr>
      </w:pPr>
    </w:p>
    <w:p w14:paraId="30DAB55D" w14:textId="77777777" w:rsidR="008D1153" w:rsidRDefault="008D1153" w:rsidP="008D1153">
      <w:pPr>
        <w:rPr>
          <w:rFonts w:ascii="Segoe UI Symbol" w:hAnsi="Segoe UI Symbol" w:cs="Segoe UI Symbol"/>
          <w:b/>
          <w:bCs/>
          <w:sz w:val="24"/>
          <w:szCs w:val="24"/>
        </w:rPr>
      </w:pPr>
    </w:p>
    <w:p w14:paraId="4C1D4D26" w14:textId="77777777" w:rsidR="008D1153" w:rsidRDefault="008D1153" w:rsidP="008D1153">
      <w:pPr>
        <w:rPr>
          <w:rFonts w:ascii="Segoe UI Symbol" w:hAnsi="Segoe UI Symbol" w:cs="Segoe UI Symbol"/>
          <w:b/>
          <w:bCs/>
          <w:sz w:val="24"/>
          <w:szCs w:val="24"/>
        </w:rPr>
      </w:pPr>
    </w:p>
    <w:p w14:paraId="0BF681BE" w14:textId="77777777" w:rsidR="008D1153" w:rsidRDefault="008D1153" w:rsidP="008D1153">
      <w:pPr>
        <w:rPr>
          <w:rFonts w:ascii="Segoe UI Symbol" w:hAnsi="Segoe UI Symbol" w:cs="Segoe UI Symbol"/>
          <w:b/>
          <w:bCs/>
          <w:sz w:val="24"/>
          <w:szCs w:val="24"/>
        </w:rPr>
      </w:pPr>
    </w:p>
    <w:p w14:paraId="2E4ED24A" w14:textId="1B2595F4" w:rsidR="008D1153" w:rsidRPr="008D1153" w:rsidRDefault="008D1153" w:rsidP="008D1153">
      <w:pPr>
        <w:rPr>
          <w:rFonts w:ascii="Times New Roman" w:hAnsi="Times New Roman" w:cs="Times New Roman"/>
          <w:b/>
          <w:bCs/>
          <w:sz w:val="24"/>
          <w:szCs w:val="24"/>
        </w:rPr>
      </w:pPr>
      <w:r w:rsidRPr="008D1153">
        <w:rPr>
          <w:rFonts w:ascii="Times New Roman" w:hAnsi="Times New Roman" w:cs="Times New Roman"/>
          <w:b/>
          <w:bCs/>
          <w:sz w:val="24"/>
          <w:szCs w:val="24"/>
        </w:rPr>
        <w:lastRenderedPageBreak/>
        <w:t xml:space="preserve"> ALINAN KARARLAR</w:t>
      </w:r>
    </w:p>
    <w:p w14:paraId="20E63807" w14:textId="77777777" w:rsidR="008D1153" w:rsidRPr="008D1153" w:rsidRDefault="008D1153" w:rsidP="008D1153">
      <w:pPr>
        <w:numPr>
          <w:ilvl w:val="0"/>
          <w:numId w:val="4"/>
        </w:numPr>
        <w:rPr>
          <w:rFonts w:ascii="Times New Roman" w:hAnsi="Times New Roman" w:cs="Times New Roman"/>
          <w:sz w:val="24"/>
          <w:szCs w:val="24"/>
        </w:rPr>
      </w:pPr>
      <w:r w:rsidRPr="008D1153">
        <w:rPr>
          <w:rFonts w:ascii="Times New Roman" w:hAnsi="Times New Roman" w:cs="Times New Roman"/>
          <w:sz w:val="24"/>
          <w:szCs w:val="24"/>
        </w:rPr>
        <w:t>Öğrencilerin devamsızlık ve geç kalma durumlarının düzenli takip edilmesine, zorunlu hallerde okulun zamanında bilgilendirilmesine,</w:t>
      </w:r>
    </w:p>
    <w:p w14:paraId="3B002189" w14:textId="77777777" w:rsidR="008D1153" w:rsidRPr="008D1153" w:rsidRDefault="008D1153" w:rsidP="008D1153">
      <w:pPr>
        <w:numPr>
          <w:ilvl w:val="0"/>
          <w:numId w:val="4"/>
        </w:numPr>
        <w:rPr>
          <w:rFonts w:ascii="Times New Roman" w:hAnsi="Times New Roman" w:cs="Times New Roman"/>
          <w:sz w:val="24"/>
          <w:szCs w:val="24"/>
        </w:rPr>
      </w:pPr>
      <w:r w:rsidRPr="008D1153">
        <w:rPr>
          <w:rFonts w:ascii="Times New Roman" w:hAnsi="Times New Roman" w:cs="Times New Roman"/>
          <w:sz w:val="24"/>
          <w:szCs w:val="24"/>
        </w:rPr>
        <w:t>Evde günlük kısa tekrar ve haftalık genel tekrar rutini oluşturulmasına,</w:t>
      </w:r>
    </w:p>
    <w:p w14:paraId="0F135911" w14:textId="77777777" w:rsidR="008D1153" w:rsidRPr="008D1153" w:rsidRDefault="008D1153" w:rsidP="008D1153">
      <w:pPr>
        <w:numPr>
          <w:ilvl w:val="0"/>
          <w:numId w:val="4"/>
        </w:numPr>
        <w:rPr>
          <w:rFonts w:ascii="Times New Roman" w:hAnsi="Times New Roman" w:cs="Times New Roman"/>
          <w:sz w:val="24"/>
          <w:szCs w:val="24"/>
        </w:rPr>
      </w:pPr>
      <w:r w:rsidRPr="008D1153">
        <w:rPr>
          <w:rFonts w:ascii="Times New Roman" w:hAnsi="Times New Roman" w:cs="Times New Roman"/>
          <w:sz w:val="24"/>
          <w:szCs w:val="24"/>
        </w:rPr>
        <w:t>Ödevlerin düzenli yapılmasının takip edilmesine; ödevin veli tarafından yapılmaması, öğrencinin yönlendirilerek desteklenmesine,</w:t>
      </w:r>
    </w:p>
    <w:p w14:paraId="744CA1E9" w14:textId="77777777" w:rsidR="008D1153" w:rsidRPr="008D1153" w:rsidRDefault="008D1153" w:rsidP="008D1153">
      <w:pPr>
        <w:numPr>
          <w:ilvl w:val="0"/>
          <w:numId w:val="4"/>
        </w:numPr>
        <w:rPr>
          <w:rFonts w:ascii="Times New Roman" w:hAnsi="Times New Roman" w:cs="Times New Roman"/>
          <w:sz w:val="24"/>
          <w:szCs w:val="24"/>
        </w:rPr>
      </w:pPr>
      <w:r w:rsidRPr="008D1153">
        <w:rPr>
          <w:rFonts w:ascii="Times New Roman" w:hAnsi="Times New Roman" w:cs="Times New Roman"/>
          <w:sz w:val="24"/>
          <w:szCs w:val="24"/>
        </w:rPr>
        <w:t>Günlük en az 20-30 dakikalık okuma alışkanlığının kazandırılmasına ve okunan metnin kısaca anlatılarak pekiştirilmesine,</w:t>
      </w:r>
    </w:p>
    <w:p w14:paraId="3AEC6573" w14:textId="77777777" w:rsidR="008D1153" w:rsidRPr="008D1153" w:rsidRDefault="008D1153" w:rsidP="008D1153">
      <w:pPr>
        <w:numPr>
          <w:ilvl w:val="0"/>
          <w:numId w:val="4"/>
        </w:numPr>
        <w:rPr>
          <w:rFonts w:ascii="Times New Roman" w:hAnsi="Times New Roman" w:cs="Times New Roman"/>
          <w:sz w:val="24"/>
          <w:szCs w:val="24"/>
        </w:rPr>
      </w:pPr>
      <w:r w:rsidRPr="008D1153">
        <w:rPr>
          <w:rFonts w:ascii="Times New Roman" w:hAnsi="Times New Roman" w:cs="Times New Roman"/>
          <w:sz w:val="24"/>
          <w:szCs w:val="24"/>
        </w:rPr>
        <w:t>İnternet/sosyal medya/oyun süreleri için ev içinde net kurallar belirlenmesine ve tutarlı uygulanmasına,</w:t>
      </w:r>
    </w:p>
    <w:p w14:paraId="19FCC5B8" w14:textId="77777777" w:rsidR="008D1153" w:rsidRPr="008D1153" w:rsidRDefault="008D1153" w:rsidP="008D1153">
      <w:pPr>
        <w:numPr>
          <w:ilvl w:val="0"/>
          <w:numId w:val="4"/>
        </w:numPr>
        <w:rPr>
          <w:rFonts w:ascii="Times New Roman" w:hAnsi="Times New Roman" w:cs="Times New Roman"/>
          <w:sz w:val="24"/>
          <w:szCs w:val="24"/>
        </w:rPr>
      </w:pPr>
      <w:r w:rsidRPr="008D1153">
        <w:rPr>
          <w:rFonts w:ascii="Times New Roman" w:hAnsi="Times New Roman" w:cs="Times New Roman"/>
          <w:sz w:val="24"/>
          <w:szCs w:val="24"/>
        </w:rPr>
        <w:t>Beslenme düzeninde kahvaltının ihmal edilmemesine; sağlıklı beslenme konusunda destekleyici olunmasına,</w:t>
      </w:r>
    </w:p>
    <w:p w14:paraId="1139EEA0" w14:textId="77777777" w:rsidR="008D1153" w:rsidRPr="008D1153" w:rsidRDefault="008D1153" w:rsidP="008D1153">
      <w:pPr>
        <w:numPr>
          <w:ilvl w:val="0"/>
          <w:numId w:val="4"/>
        </w:numPr>
        <w:rPr>
          <w:rFonts w:ascii="Times New Roman" w:hAnsi="Times New Roman" w:cs="Times New Roman"/>
          <w:sz w:val="24"/>
          <w:szCs w:val="24"/>
        </w:rPr>
      </w:pPr>
      <w:r w:rsidRPr="008D1153">
        <w:rPr>
          <w:rFonts w:ascii="Times New Roman" w:hAnsi="Times New Roman" w:cs="Times New Roman"/>
          <w:sz w:val="24"/>
          <w:szCs w:val="24"/>
        </w:rPr>
        <w:t>Kişisel bakım ve temizlik alışkanlıklarının günlük kontrol edilmesine; okul kıyafet düzenine dikkat edilmesine,</w:t>
      </w:r>
    </w:p>
    <w:p w14:paraId="76842E3D" w14:textId="77777777" w:rsidR="008D1153" w:rsidRPr="008D1153" w:rsidRDefault="008D1153" w:rsidP="008D1153">
      <w:pPr>
        <w:numPr>
          <w:ilvl w:val="0"/>
          <w:numId w:val="4"/>
        </w:numPr>
        <w:rPr>
          <w:rFonts w:ascii="Times New Roman" w:hAnsi="Times New Roman" w:cs="Times New Roman"/>
          <w:sz w:val="24"/>
          <w:szCs w:val="24"/>
        </w:rPr>
      </w:pPr>
      <w:r w:rsidRPr="008D1153">
        <w:rPr>
          <w:rFonts w:ascii="Times New Roman" w:hAnsi="Times New Roman" w:cs="Times New Roman"/>
          <w:sz w:val="24"/>
          <w:szCs w:val="24"/>
        </w:rPr>
        <w:t>Öğrencilerin özgüvenini zedeleyecek kıyaslama ve olumsuz etiketleyici ifadelerden kaçınılmasına,</w:t>
      </w:r>
    </w:p>
    <w:p w14:paraId="47EECA41" w14:textId="77777777" w:rsidR="008D1153" w:rsidRPr="008D1153" w:rsidRDefault="008D1153" w:rsidP="008D1153">
      <w:pPr>
        <w:numPr>
          <w:ilvl w:val="0"/>
          <w:numId w:val="4"/>
        </w:numPr>
        <w:rPr>
          <w:rFonts w:ascii="Times New Roman" w:hAnsi="Times New Roman" w:cs="Times New Roman"/>
          <w:sz w:val="24"/>
          <w:szCs w:val="24"/>
        </w:rPr>
      </w:pPr>
      <w:r w:rsidRPr="008D1153">
        <w:rPr>
          <w:rFonts w:ascii="Times New Roman" w:hAnsi="Times New Roman" w:cs="Times New Roman"/>
          <w:sz w:val="24"/>
          <w:szCs w:val="24"/>
        </w:rPr>
        <w:t>Öğrencinin arkadaş çevresinin takip edilmesine, olumsuz durumların öğretmenle paylaşılmasına,</w:t>
      </w:r>
    </w:p>
    <w:p w14:paraId="2ED1EF43" w14:textId="77777777" w:rsidR="008D1153" w:rsidRPr="008D1153" w:rsidRDefault="008D1153" w:rsidP="008D1153">
      <w:pPr>
        <w:numPr>
          <w:ilvl w:val="0"/>
          <w:numId w:val="4"/>
        </w:numPr>
        <w:rPr>
          <w:rFonts w:ascii="Times New Roman" w:hAnsi="Times New Roman" w:cs="Times New Roman"/>
          <w:sz w:val="24"/>
          <w:szCs w:val="24"/>
        </w:rPr>
      </w:pPr>
      <w:r w:rsidRPr="008D1153">
        <w:rPr>
          <w:rFonts w:ascii="Times New Roman" w:hAnsi="Times New Roman" w:cs="Times New Roman"/>
          <w:sz w:val="24"/>
          <w:szCs w:val="24"/>
        </w:rPr>
        <w:t>Bursluluk sınavına hazırlık sürecinde öğrencinin seviyesine uygun kaynak ve planla ilerlenmesine, aşırı baskıdan kaçınılmasına,</w:t>
      </w:r>
    </w:p>
    <w:p w14:paraId="46D4BA67" w14:textId="77777777" w:rsidR="008D1153" w:rsidRPr="008D1153" w:rsidRDefault="008D1153" w:rsidP="008D1153">
      <w:pPr>
        <w:numPr>
          <w:ilvl w:val="0"/>
          <w:numId w:val="4"/>
        </w:numPr>
        <w:rPr>
          <w:rFonts w:ascii="Times New Roman" w:hAnsi="Times New Roman" w:cs="Times New Roman"/>
          <w:sz w:val="24"/>
          <w:szCs w:val="24"/>
        </w:rPr>
      </w:pPr>
      <w:r w:rsidRPr="008D1153">
        <w:rPr>
          <w:rFonts w:ascii="Times New Roman" w:hAnsi="Times New Roman" w:cs="Times New Roman"/>
          <w:sz w:val="24"/>
          <w:szCs w:val="24"/>
        </w:rPr>
        <w:t>Velilerin en az ayda bir sınıf rehber öğretmeni ile görüşme yaparak öğrencinin gelişimini takip etmesine,</w:t>
      </w:r>
    </w:p>
    <w:p w14:paraId="69FFCBD2" w14:textId="77777777" w:rsidR="008D1153" w:rsidRPr="008D1153" w:rsidRDefault="008D1153" w:rsidP="008D1153">
      <w:pPr>
        <w:numPr>
          <w:ilvl w:val="0"/>
          <w:numId w:val="4"/>
        </w:numPr>
        <w:rPr>
          <w:rFonts w:ascii="Times New Roman" w:hAnsi="Times New Roman" w:cs="Times New Roman"/>
          <w:sz w:val="24"/>
          <w:szCs w:val="24"/>
        </w:rPr>
      </w:pPr>
      <w:r w:rsidRPr="008D1153">
        <w:rPr>
          <w:rFonts w:ascii="Times New Roman" w:hAnsi="Times New Roman" w:cs="Times New Roman"/>
          <w:sz w:val="24"/>
          <w:szCs w:val="24"/>
        </w:rPr>
        <w:t>Okul-veli iletişiminin sadece toplantı günleriyle sınırlı tutulmamasına, ihtiyaç halinde bireysel görüşmeler yapılmasına karar verilmiştir.</w:t>
      </w:r>
    </w:p>
    <w:p w14:paraId="153B1F4B" w14:textId="55BCC0BB" w:rsidR="008D1153" w:rsidRPr="008D1153" w:rsidRDefault="008D1153" w:rsidP="008D1153">
      <w:pPr>
        <w:jc w:val="right"/>
        <w:rPr>
          <w:rFonts w:ascii="Times New Roman" w:hAnsi="Times New Roman" w:cs="Times New Roman"/>
          <w:sz w:val="24"/>
          <w:szCs w:val="24"/>
        </w:rPr>
      </w:pPr>
      <w:r w:rsidRPr="008D1153">
        <w:rPr>
          <w:rFonts w:ascii="Times New Roman" w:hAnsi="Times New Roman" w:cs="Times New Roman"/>
          <w:sz w:val="24"/>
          <w:szCs w:val="24"/>
        </w:rPr>
        <w:t>...../02/2026</w:t>
      </w:r>
      <w:r w:rsidRPr="008D1153">
        <w:rPr>
          <w:rFonts w:ascii="Times New Roman" w:hAnsi="Times New Roman" w:cs="Times New Roman"/>
          <w:sz w:val="24"/>
          <w:szCs w:val="24"/>
        </w:rPr>
        <w:br/>
      </w:r>
      <w:r w:rsidR="00911AD1">
        <w:rPr>
          <w:rFonts w:ascii="Times New Roman" w:hAnsi="Times New Roman" w:cs="Times New Roman"/>
          <w:b/>
          <w:bCs/>
          <w:sz w:val="24"/>
          <w:szCs w:val="24"/>
        </w:rPr>
        <w:t>6/B</w:t>
      </w:r>
      <w:r w:rsidRPr="008D1153">
        <w:rPr>
          <w:rFonts w:ascii="Times New Roman" w:hAnsi="Times New Roman" w:cs="Times New Roman"/>
          <w:b/>
          <w:bCs/>
          <w:sz w:val="24"/>
          <w:szCs w:val="24"/>
        </w:rPr>
        <w:t xml:space="preserve"> Sınıfı Rehber Öğretmeni</w:t>
      </w:r>
      <w:r w:rsidRPr="008D1153">
        <w:rPr>
          <w:rFonts w:ascii="Times New Roman" w:hAnsi="Times New Roman" w:cs="Times New Roman"/>
          <w:sz w:val="24"/>
          <w:szCs w:val="24"/>
        </w:rPr>
        <w:br/>
        <w:t>.................................</w:t>
      </w:r>
    </w:p>
    <w:p w14:paraId="376519AA" w14:textId="77777777" w:rsidR="008D1153" w:rsidRDefault="008D1153" w:rsidP="008D1153">
      <w:pPr>
        <w:jc w:val="center"/>
        <w:rPr>
          <w:rFonts w:ascii="Times New Roman" w:hAnsi="Times New Roman" w:cs="Times New Roman"/>
          <w:b/>
          <w:bCs/>
          <w:sz w:val="24"/>
          <w:szCs w:val="24"/>
        </w:rPr>
      </w:pPr>
    </w:p>
    <w:p w14:paraId="6DED4D25" w14:textId="77777777" w:rsidR="008D1153" w:rsidRDefault="008D1153" w:rsidP="008D1153">
      <w:pPr>
        <w:jc w:val="center"/>
        <w:rPr>
          <w:rFonts w:ascii="Times New Roman" w:hAnsi="Times New Roman" w:cs="Times New Roman"/>
          <w:b/>
          <w:bCs/>
          <w:sz w:val="24"/>
          <w:szCs w:val="24"/>
        </w:rPr>
      </w:pPr>
    </w:p>
    <w:p w14:paraId="182C3838" w14:textId="3C9652A5" w:rsidR="008D1153" w:rsidRPr="008D1153" w:rsidRDefault="008D1153" w:rsidP="008D1153">
      <w:pPr>
        <w:jc w:val="center"/>
        <w:rPr>
          <w:rFonts w:ascii="Times New Roman" w:hAnsi="Times New Roman" w:cs="Times New Roman"/>
          <w:sz w:val="24"/>
          <w:szCs w:val="24"/>
        </w:rPr>
      </w:pPr>
      <w:r w:rsidRPr="008D1153">
        <w:rPr>
          <w:rFonts w:ascii="Times New Roman" w:hAnsi="Times New Roman" w:cs="Times New Roman"/>
          <w:b/>
          <w:bCs/>
          <w:sz w:val="24"/>
          <w:szCs w:val="24"/>
        </w:rPr>
        <w:t>UYGUNDUR</w:t>
      </w:r>
      <w:r w:rsidRPr="008D1153">
        <w:rPr>
          <w:rFonts w:ascii="Times New Roman" w:hAnsi="Times New Roman" w:cs="Times New Roman"/>
          <w:sz w:val="24"/>
          <w:szCs w:val="24"/>
        </w:rPr>
        <w:br/>
        <w:t>...../02/2026</w:t>
      </w:r>
      <w:r w:rsidRPr="008D1153">
        <w:rPr>
          <w:rFonts w:ascii="Times New Roman" w:hAnsi="Times New Roman" w:cs="Times New Roman"/>
          <w:sz w:val="24"/>
          <w:szCs w:val="24"/>
        </w:rPr>
        <w:br/>
      </w:r>
      <w:r w:rsidRPr="008D1153">
        <w:rPr>
          <w:rFonts w:ascii="Times New Roman" w:hAnsi="Times New Roman" w:cs="Times New Roman"/>
          <w:b/>
          <w:bCs/>
          <w:sz w:val="24"/>
          <w:szCs w:val="24"/>
        </w:rPr>
        <w:t>Okul Müdürü</w:t>
      </w:r>
      <w:r w:rsidRPr="008D1153">
        <w:rPr>
          <w:rFonts w:ascii="Times New Roman" w:hAnsi="Times New Roman" w:cs="Times New Roman"/>
          <w:sz w:val="24"/>
          <w:szCs w:val="24"/>
        </w:rPr>
        <w:br/>
        <w:t>.................................</w:t>
      </w:r>
    </w:p>
    <w:p w14:paraId="7F408F90" w14:textId="2298032E" w:rsidR="008D1153" w:rsidRPr="008D1153" w:rsidRDefault="008D1153" w:rsidP="008D1153">
      <w:pPr>
        <w:rPr>
          <w:rFonts w:ascii="Times New Roman" w:hAnsi="Times New Roman" w:cs="Times New Roman"/>
          <w:b/>
          <w:bCs/>
          <w:sz w:val="24"/>
          <w:szCs w:val="24"/>
        </w:rPr>
      </w:pPr>
      <w:r w:rsidRPr="008D1153">
        <w:rPr>
          <w:rFonts w:ascii="Times New Roman" w:hAnsi="Times New Roman" w:cs="Times New Roman"/>
          <w:b/>
          <w:bCs/>
          <w:sz w:val="24"/>
          <w:szCs w:val="24"/>
        </w:rPr>
        <w:lastRenderedPageBreak/>
        <w:t xml:space="preserve"> TOPLANTIYA KATILAN VELİ İMZA LİSTESİ</w:t>
      </w:r>
    </w:p>
    <w:tbl>
      <w:tblPr>
        <w:tblStyle w:val="TabloKlavuzuAk"/>
        <w:tblW w:w="9927" w:type="dxa"/>
        <w:tblLook w:val="04A0" w:firstRow="1" w:lastRow="0" w:firstColumn="1" w:lastColumn="0" w:noHBand="0" w:noVBand="1"/>
      </w:tblPr>
      <w:tblGrid>
        <w:gridCol w:w="784"/>
        <w:gridCol w:w="3126"/>
        <w:gridCol w:w="2621"/>
        <w:gridCol w:w="2499"/>
        <w:gridCol w:w="897"/>
      </w:tblGrid>
      <w:tr w:rsidR="008D1153" w:rsidRPr="008D1153" w14:paraId="57E5AA1E" w14:textId="77777777" w:rsidTr="008D1153">
        <w:trPr>
          <w:trHeight w:val="515"/>
        </w:trPr>
        <w:tc>
          <w:tcPr>
            <w:tcW w:w="0" w:type="auto"/>
            <w:hideMark/>
          </w:tcPr>
          <w:p w14:paraId="6AD09274" w14:textId="77777777" w:rsidR="008D1153" w:rsidRPr="008D1153" w:rsidRDefault="008D1153" w:rsidP="008D1153">
            <w:pPr>
              <w:spacing w:after="200" w:line="276" w:lineRule="auto"/>
              <w:rPr>
                <w:rFonts w:ascii="Times New Roman" w:hAnsi="Times New Roman" w:cs="Times New Roman"/>
                <w:b/>
                <w:bCs/>
                <w:sz w:val="24"/>
                <w:szCs w:val="24"/>
              </w:rPr>
            </w:pPr>
            <w:r w:rsidRPr="008D1153">
              <w:rPr>
                <w:rFonts w:ascii="Times New Roman" w:hAnsi="Times New Roman" w:cs="Times New Roman"/>
                <w:b/>
                <w:bCs/>
                <w:sz w:val="24"/>
                <w:szCs w:val="24"/>
              </w:rPr>
              <w:t>Sıra</w:t>
            </w:r>
          </w:p>
        </w:tc>
        <w:tc>
          <w:tcPr>
            <w:tcW w:w="0" w:type="auto"/>
            <w:hideMark/>
          </w:tcPr>
          <w:p w14:paraId="5E8F51D1" w14:textId="77777777" w:rsidR="008D1153" w:rsidRPr="008D1153" w:rsidRDefault="008D1153" w:rsidP="008D1153">
            <w:pPr>
              <w:spacing w:after="200" w:line="276" w:lineRule="auto"/>
              <w:rPr>
                <w:rFonts w:ascii="Times New Roman" w:hAnsi="Times New Roman" w:cs="Times New Roman"/>
                <w:b/>
                <w:bCs/>
                <w:sz w:val="24"/>
                <w:szCs w:val="24"/>
              </w:rPr>
            </w:pPr>
            <w:r w:rsidRPr="008D1153">
              <w:rPr>
                <w:rFonts w:ascii="Times New Roman" w:hAnsi="Times New Roman" w:cs="Times New Roman"/>
                <w:b/>
                <w:bCs/>
                <w:sz w:val="24"/>
                <w:szCs w:val="24"/>
              </w:rPr>
              <w:t>Öğrencinin Adı Soyadı</w:t>
            </w:r>
          </w:p>
        </w:tc>
        <w:tc>
          <w:tcPr>
            <w:tcW w:w="0" w:type="auto"/>
            <w:hideMark/>
          </w:tcPr>
          <w:p w14:paraId="3B42AB7F" w14:textId="77777777" w:rsidR="008D1153" w:rsidRPr="008D1153" w:rsidRDefault="008D1153" w:rsidP="008D1153">
            <w:pPr>
              <w:spacing w:after="200" w:line="276" w:lineRule="auto"/>
              <w:rPr>
                <w:rFonts w:ascii="Times New Roman" w:hAnsi="Times New Roman" w:cs="Times New Roman"/>
                <w:b/>
                <w:bCs/>
                <w:sz w:val="24"/>
                <w:szCs w:val="24"/>
              </w:rPr>
            </w:pPr>
            <w:r w:rsidRPr="008D1153">
              <w:rPr>
                <w:rFonts w:ascii="Times New Roman" w:hAnsi="Times New Roman" w:cs="Times New Roman"/>
                <w:b/>
                <w:bCs/>
                <w:sz w:val="24"/>
                <w:szCs w:val="24"/>
              </w:rPr>
              <w:t>Velinin Adı Soyadı</w:t>
            </w:r>
          </w:p>
        </w:tc>
        <w:tc>
          <w:tcPr>
            <w:tcW w:w="0" w:type="auto"/>
            <w:hideMark/>
          </w:tcPr>
          <w:p w14:paraId="07BA088C" w14:textId="77777777" w:rsidR="008D1153" w:rsidRPr="008D1153" w:rsidRDefault="008D1153" w:rsidP="008D1153">
            <w:pPr>
              <w:spacing w:after="200" w:line="276" w:lineRule="auto"/>
              <w:rPr>
                <w:rFonts w:ascii="Times New Roman" w:hAnsi="Times New Roman" w:cs="Times New Roman"/>
                <w:b/>
                <w:bCs/>
                <w:sz w:val="24"/>
                <w:szCs w:val="24"/>
              </w:rPr>
            </w:pPr>
            <w:r w:rsidRPr="008D1153">
              <w:rPr>
                <w:rFonts w:ascii="Times New Roman" w:hAnsi="Times New Roman" w:cs="Times New Roman"/>
                <w:b/>
                <w:bCs/>
                <w:sz w:val="24"/>
                <w:szCs w:val="24"/>
              </w:rPr>
              <w:t>Yakınlık Durumu</w:t>
            </w:r>
          </w:p>
        </w:tc>
        <w:tc>
          <w:tcPr>
            <w:tcW w:w="0" w:type="auto"/>
            <w:hideMark/>
          </w:tcPr>
          <w:p w14:paraId="06E69B6F" w14:textId="77777777" w:rsidR="008D1153" w:rsidRPr="008D1153" w:rsidRDefault="008D1153" w:rsidP="008D1153">
            <w:pPr>
              <w:spacing w:after="200" w:line="276" w:lineRule="auto"/>
              <w:rPr>
                <w:rFonts w:ascii="Times New Roman" w:hAnsi="Times New Roman" w:cs="Times New Roman"/>
                <w:b/>
                <w:bCs/>
                <w:sz w:val="24"/>
                <w:szCs w:val="24"/>
              </w:rPr>
            </w:pPr>
            <w:r w:rsidRPr="008D1153">
              <w:rPr>
                <w:rFonts w:ascii="Times New Roman" w:hAnsi="Times New Roman" w:cs="Times New Roman"/>
                <w:b/>
                <w:bCs/>
                <w:sz w:val="24"/>
                <w:szCs w:val="24"/>
              </w:rPr>
              <w:t>İmza</w:t>
            </w:r>
          </w:p>
        </w:tc>
      </w:tr>
      <w:tr w:rsidR="008D1153" w:rsidRPr="008D1153" w14:paraId="62AF651F" w14:textId="77777777" w:rsidTr="008D1153">
        <w:trPr>
          <w:trHeight w:val="515"/>
        </w:trPr>
        <w:tc>
          <w:tcPr>
            <w:tcW w:w="0" w:type="auto"/>
            <w:hideMark/>
          </w:tcPr>
          <w:p w14:paraId="20BC34F7"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1</w:t>
            </w:r>
          </w:p>
        </w:tc>
        <w:tc>
          <w:tcPr>
            <w:tcW w:w="0" w:type="auto"/>
            <w:hideMark/>
          </w:tcPr>
          <w:p w14:paraId="6F48A911"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18ADA00"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6DA1055"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06B18106"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66FAD636" w14:textId="77777777" w:rsidTr="008D1153">
        <w:trPr>
          <w:trHeight w:val="515"/>
        </w:trPr>
        <w:tc>
          <w:tcPr>
            <w:tcW w:w="0" w:type="auto"/>
            <w:hideMark/>
          </w:tcPr>
          <w:p w14:paraId="7DC73AF6"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2</w:t>
            </w:r>
          </w:p>
        </w:tc>
        <w:tc>
          <w:tcPr>
            <w:tcW w:w="0" w:type="auto"/>
            <w:hideMark/>
          </w:tcPr>
          <w:p w14:paraId="5F2DF45D"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01047D83"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44FC962"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3ED7053"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5E8B93B9" w14:textId="77777777" w:rsidTr="008D1153">
        <w:trPr>
          <w:trHeight w:val="515"/>
        </w:trPr>
        <w:tc>
          <w:tcPr>
            <w:tcW w:w="0" w:type="auto"/>
            <w:hideMark/>
          </w:tcPr>
          <w:p w14:paraId="3FF8C4B3"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3</w:t>
            </w:r>
          </w:p>
        </w:tc>
        <w:tc>
          <w:tcPr>
            <w:tcW w:w="0" w:type="auto"/>
            <w:hideMark/>
          </w:tcPr>
          <w:p w14:paraId="459ED88D"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79E664AC"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16B11751"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2D84995"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75326BF2" w14:textId="77777777" w:rsidTr="008D1153">
        <w:trPr>
          <w:trHeight w:val="515"/>
        </w:trPr>
        <w:tc>
          <w:tcPr>
            <w:tcW w:w="0" w:type="auto"/>
            <w:hideMark/>
          </w:tcPr>
          <w:p w14:paraId="2BAEFBB2"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4</w:t>
            </w:r>
          </w:p>
        </w:tc>
        <w:tc>
          <w:tcPr>
            <w:tcW w:w="0" w:type="auto"/>
            <w:hideMark/>
          </w:tcPr>
          <w:p w14:paraId="72FAAD2F"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15D2D5E5"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464625F"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A1EA87C"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14727DDE" w14:textId="77777777" w:rsidTr="008D1153">
        <w:trPr>
          <w:trHeight w:val="515"/>
        </w:trPr>
        <w:tc>
          <w:tcPr>
            <w:tcW w:w="0" w:type="auto"/>
            <w:hideMark/>
          </w:tcPr>
          <w:p w14:paraId="2A640705"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5</w:t>
            </w:r>
          </w:p>
        </w:tc>
        <w:tc>
          <w:tcPr>
            <w:tcW w:w="0" w:type="auto"/>
            <w:hideMark/>
          </w:tcPr>
          <w:p w14:paraId="5A6E1811"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4C9E286E"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6A81DF25"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135A90D2"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22A962B7" w14:textId="77777777" w:rsidTr="008D1153">
        <w:trPr>
          <w:trHeight w:val="515"/>
        </w:trPr>
        <w:tc>
          <w:tcPr>
            <w:tcW w:w="0" w:type="auto"/>
            <w:hideMark/>
          </w:tcPr>
          <w:p w14:paraId="07535C42"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6</w:t>
            </w:r>
          </w:p>
        </w:tc>
        <w:tc>
          <w:tcPr>
            <w:tcW w:w="0" w:type="auto"/>
            <w:hideMark/>
          </w:tcPr>
          <w:p w14:paraId="240702B4"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3BFF8C1B"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5AEC40B"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CA3CAD7"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3CA9575B" w14:textId="77777777" w:rsidTr="008D1153">
        <w:trPr>
          <w:trHeight w:val="515"/>
        </w:trPr>
        <w:tc>
          <w:tcPr>
            <w:tcW w:w="0" w:type="auto"/>
            <w:hideMark/>
          </w:tcPr>
          <w:p w14:paraId="573CBA54"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7</w:t>
            </w:r>
          </w:p>
        </w:tc>
        <w:tc>
          <w:tcPr>
            <w:tcW w:w="0" w:type="auto"/>
            <w:hideMark/>
          </w:tcPr>
          <w:p w14:paraId="4FC51D07"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7F780B0"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4D10D666"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19FDE791"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0C1D695A" w14:textId="77777777" w:rsidTr="008D1153">
        <w:trPr>
          <w:trHeight w:val="515"/>
        </w:trPr>
        <w:tc>
          <w:tcPr>
            <w:tcW w:w="0" w:type="auto"/>
            <w:hideMark/>
          </w:tcPr>
          <w:p w14:paraId="478901F2"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8</w:t>
            </w:r>
          </w:p>
        </w:tc>
        <w:tc>
          <w:tcPr>
            <w:tcW w:w="0" w:type="auto"/>
            <w:hideMark/>
          </w:tcPr>
          <w:p w14:paraId="6E1C6A1E"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31FEC7F"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0AC097AF"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1987DC5C"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69E7A7A2" w14:textId="77777777" w:rsidTr="008D1153">
        <w:trPr>
          <w:trHeight w:val="503"/>
        </w:trPr>
        <w:tc>
          <w:tcPr>
            <w:tcW w:w="0" w:type="auto"/>
            <w:hideMark/>
          </w:tcPr>
          <w:p w14:paraId="5F5F5073"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9</w:t>
            </w:r>
          </w:p>
        </w:tc>
        <w:tc>
          <w:tcPr>
            <w:tcW w:w="0" w:type="auto"/>
            <w:hideMark/>
          </w:tcPr>
          <w:p w14:paraId="669E32CD"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E0FD94F"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11088B0"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12588B60"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4F9F33ED" w14:textId="77777777" w:rsidTr="008D1153">
        <w:trPr>
          <w:trHeight w:val="515"/>
        </w:trPr>
        <w:tc>
          <w:tcPr>
            <w:tcW w:w="0" w:type="auto"/>
            <w:hideMark/>
          </w:tcPr>
          <w:p w14:paraId="7716CFCF"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10</w:t>
            </w:r>
          </w:p>
        </w:tc>
        <w:tc>
          <w:tcPr>
            <w:tcW w:w="0" w:type="auto"/>
            <w:hideMark/>
          </w:tcPr>
          <w:p w14:paraId="412F2FDC"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4A4BE7E8"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D0C9914"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47598063"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38B15BDC" w14:textId="77777777" w:rsidTr="008D1153">
        <w:trPr>
          <w:trHeight w:val="515"/>
        </w:trPr>
        <w:tc>
          <w:tcPr>
            <w:tcW w:w="0" w:type="auto"/>
            <w:hideMark/>
          </w:tcPr>
          <w:p w14:paraId="2997DC66"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11</w:t>
            </w:r>
          </w:p>
        </w:tc>
        <w:tc>
          <w:tcPr>
            <w:tcW w:w="0" w:type="auto"/>
            <w:hideMark/>
          </w:tcPr>
          <w:p w14:paraId="41EEEB9A"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05D155C8"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4AD47D2C"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4D2DE92"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3E5303DF" w14:textId="77777777" w:rsidTr="008D1153">
        <w:trPr>
          <w:trHeight w:val="515"/>
        </w:trPr>
        <w:tc>
          <w:tcPr>
            <w:tcW w:w="0" w:type="auto"/>
            <w:hideMark/>
          </w:tcPr>
          <w:p w14:paraId="071DD214"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12</w:t>
            </w:r>
          </w:p>
        </w:tc>
        <w:tc>
          <w:tcPr>
            <w:tcW w:w="0" w:type="auto"/>
            <w:hideMark/>
          </w:tcPr>
          <w:p w14:paraId="1E1103DD"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0DCDEA6A"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FA68FAB"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3E25E93"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4061565A" w14:textId="77777777" w:rsidTr="008D1153">
        <w:trPr>
          <w:trHeight w:val="515"/>
        </w:trPr>
        <w:tc>
          <w:tcPr>
            <w:tcW w:w="0" w:type="auto"/>
            <w:hideMark/>
          </w:tcPr>
          <w:p w14:paraId="11C84D05"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13</w:t>
            </w:r>
          </w:p>
        </w:tc>
        <w:tc>
          <w:tcPr>
            <w:tcW w:w="0" w:type="auto"/>
            <w:hideMark/>
          </w:tcPr>
          <w:p w14:paraId="4C3F6579"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3724B6B0"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16814EB7"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79B56E9C"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45984D7C" w14:textId="77777777" w:rsidTr="008D1153">
        <w:trPr>
          <w:trHeight w:val="515"/>
        </w:trPr>
        <w:tc>
          <w:tcPr>
            <w:tcW w:w="0" w:type="auto"/>
            <w:hideMark/>
          </w:tcPr>
          <w:p w14:paraId="713A81F3"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14</w:t>
            </w:r>
          </w:p>
        </w:tc>
        <w:tc>
          <w:tcPr>
            <w:tcW w:w="0" w:type="auto"/>
            <w:hideMark/>
          </w:tcPr>
          <w:p w14:paraId="6C983D83"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77CBCB5"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776037CE"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4149C1B0"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4CD76ECE" w14:textId="77777777" w:rsidTr="008D1153">
        <w:trPr>
          <w:trHeight w:val="515"/>
        </w:trPr>
        <w:tc>
          <w:tcPr>
            <w:tcW w:w="0" w:type="auto"/>
            <w:hideMark/>
          </w:tcPr>
          <w:p w14:paraId="7EE171FF"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15</w:t>
            </w:r>
          </w:p>
        </w:tc>
        <w:tc>
          <w:tcPr>
            <w:tcW w:w="0" w:type="auto"/>
            <w:hideMark/>
          </w:tcPr>
          <w:p w14:paraId="29DF4FAE"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77008C6A"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6B17C647"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0A1E70BB"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4330FED3" w14:textId="77777777" w:rsidTr="008D1153">
        <w:trPr>
          <w:trHeight w:val="515"/>
        </w:trPr>
        <w:tc>
          <w:tcPr>
            <w:tcW w:w="0" w:type="auto"/>
            <w:hideMark/>
          </w:tcPr>
          <w:p w14:paraId="7FC2A980"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16</w:t>
            </w:r>
          </w:p>
        </w:tc>
        <w:tc>
          <w:tcPr>
            <w:tcW w:w="0" w:type="auto"/>
            <w:hideMark/>
          </w:tcPr>
          <w:p w14:paraId="69ED9D71"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BBDE153"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1E7A0EDC"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4B98E25E"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3ED0F720" w14:textId="77777777" w:rsidTr="008D1153">
        <w:trPr>
          <w:trHeight w:val="515"/>
        </w:trPr>
        <w:tc>
          <w:tcPr>
            <w:tcW w:w="0" w:type="auto"/>
            <w:hideMark/>
          </w:tcPr>
          <w:p w14:paraId="49ACB3DA"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17</w:t>
            </w:r>
          </w:p>
        </w:tc>
        <w:tc>
          <w:tcPr>
            <w:tcW w:w="0" w:type="auto"/>
            <w:hideMark/>
          </w:tcPr>
          <w:p w14:paraId="017C8BD0"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20C6755"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0E4E745"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78891AAA"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44B2D494" w14:textId="77777777" w:rsidTr="008D1153">
        <w:trPr>
          <w:trHeight w:val="515"/>
        </w:trPr>
        <w:tc>
          <w:tcPr>
            <w:tcW w:w="0" w:type="auto"/>
            <w:hideMark/>
          </w:tcPr>
          <w:p w14:paraId="71A55AC4"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18</w:t>
            </w:r>
          </w:p>
        </w:tc>
        <w:tc>
          <w:tcPr>
            <w:tcW w:w="0" w:type="auto"/>
            <w:hideMark/>
          </w:tcPr>
          <w:p w14:paraId="6F9810BA"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37C6B5C5"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D380654"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4957B475"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278E8430" w14:textId="77777777" w:rsidTr="008D1153">
        <w:trPr>
          <w:trHeight w:val="515"/>
        </w:trPr>
        <w:tc>
          <w:tcPr>
            <w:tcW w:w="0" w:type="auto"/>
            <w:hideMark/>
          </w:tcPr>
          <w:p w14:paraId="1B921712"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19</w:t>
            </w:r>
          </w:p>
        </w:tc>
        <w:tc>
          <w:tcPr>
            <w:tcW w:w="0" w:type="auto"/>
            <w:hideMark/>
          </w:tcPr>
          <w:p w14:paraId="4E8BD731"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65CB61D8"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46757CA7"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43BDCB3"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05EB2B4D" w14:textId="77777777" w:rsidTr="008D1153">
        <w:trPr>
          <w:trHeight w:val="515"/>
        </w:trPr>
        <w:tc>
          <w:tcPr>
            <w:tcW w:w="0" w:type="auto"/>
            <w:hideMark/>
          </w:tcPr>
          <w:p w14:paraId="2171F204"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20</w:t>
            </w:r>
          </w:p>
        </w:tc>
        <w:tc>
          <w:tcPr>
            <w:tcW w:w="0" w:type="auto"/>
            <w:hideMark/>
          </w:tcPr>
          <w:p w14:paraId="2B5E4F5B"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C172FF9"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00983C1A"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6B466059"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150996F5" w14:textId="77777777" w:rsidTr="008D1153">
        <w:trPr>
          <w:trHeight w:val="515"/>
        </w:trPr>
        <w:tc>
          <w:tcPr>
            <w:tcW w:w="0" w:type="auto"/>
            <w:hideMark/>
          </w:tcPr>
          <w:p w14:paraId="29E8D675"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21</w:t>
            </w:r>
          </w:p>
        </w:tc>
        <w:tc>
          <w:tcPr>
            <w:tcW w:w="0" w:type="auto"/>
            <w:hideMark/>
          </w:tcPr>
          <w:p w14:paraId="647803CB"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6B3672E9"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2E351A1"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05BF4012"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5D709F97" w14:textId="77777777" w:rsidTr="008D1153">
        <w:trPr>
          <w:trHeight w:val="515"/>
        </w:trPr>
        <w:tc>
          <w:tcPr>
            <w:tcW w:w="0" w:type="auto"/>
            <w:hideMark/>
          </w:tcPr>
          <w:p w14:paraId="2BF0F31F"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22</w:t>
            </w:r>
          </w:p>
        </w:tc>
        <w:tc>
          <w:tcPr>
            <w:tcW w:w="0" w:type="auto"/>
            <w:hideMark/>
          </w:tcPr>
          <w:p w14:paraId="55ABB5FD"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3771A0EC"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1D375ACC"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6FA30E83" w14:textId="77777777" w:rsidR="008D1153" w:rsidRPr="008D1153" w:rsidRDefault="008D1153" w:rsidP="008D1153">
            <w:pPr>
              <w:spacing w:after="200" w:line="276" w:lineRule="auto"/>
              <w:rPr>
                <w:rFonts w:ascii="Times New Roman" w:hAnsi="Times New Roman" w:cs="Times New Roman"/>
                <w:sz w:val="24"/>
                <w:szCs w:val="24"/>
              </w:rPr>
            </w:pPr>
          </w:p>
        </w:tc>
      </w:tr>
    </w:tbl>
    <w:p w14:paraId="19644481" w14:textId="77777777" w:rsidR="008D1153" w:rsidRDefault="008D1153" w:rsidP="008D1153">
      <w:pPr>
        <w:rPr>
          <w:rFonts w:ascii="Times New Roman" w:hAnsi="Times New Roman" w:cs="Times New Roman"/>
          <w:sz w:val="24"/>
          <w:szCs w:val="24"/>
        </w:rPr>
      </w:pPr>
    </w:p>
    <w:p w14:paraId="6B9A6797" w14:textId="77777777" w:rsidR="008D1153" w:rsidRPr="008D1153" w:rsidRDefault="008D1153" w:rsidP="008D1153">
      <w:pPr>
        <w:rPr>
          <w:rFonts w:ascii="Times New Roman" w:hAnsi="Times New Roman" w:cs="Times New Roman"/>
          <w:sz w:val="24"/>
          <w:szCs w:val="24"/>
        </w:rPr>
      </w:pPr>
    </w:p>
    <w:sectPr w:rsidR="008D1153" w:rsidRPr="008D1153" w:rsidSect="00E8390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A12032"/>
    <w:multiLevelType w:val="multilevel"/>
    <w:tmpl w:val="A6E4E9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3CF63CD"/>
    <w:multiLevelType w:val="multilevel"/>
    <w:tmpl w:val="E69ED3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12A383A"/>
    <w:multiLevelType w:val="multilevel"/>
    <w:tmpl w:val="B65C59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6027D83"/>
    <w:multiLevelType w:val="multilevel"/>
    <w:tmpl w:val="E2AC8F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27293688">
    <w:abstractNumId w:val="2"/>
  </w:num>
  <w:num w:numId="2" w16cid:durableId="1432162128">
    <w:abstractNumId w:val="0"/>
  </w:num>
  <w:num w:numId="3" w16cid:durableId="1916546228">
    <w:abstractNumId w:val="3"/>
  </w:num>
  <w:num w:numId="4" w16cid:durableId="8575494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E51E22"/>
    <w:rsid w:val="00030496"/>
    <w:rsid w:val="000B6E5E"/>
    <w:rsid w:val="000D4BC3"/>
    <w:rsid w:val="00170192"/>
    <w:rsid w:val="00233EEA"/>
    <w:rsid w:val="00272D05"/>
    <w:rsid w:val="002B52C8"/>
    <w:rsid w:val="00353A5D"/>
    <w:rsid w:val="00473F92"/>
    <w:rsid w:val="004C6448"/>
    <w:rsid w:val="005360D6"/>
    <w:rsid w:val="005B36FB"/>
    <w:rsid w:val="00654C99"/>
    <w:rsid w:val="006C29B4"/>
    <w:rsid w:val="006F0D9E"/>
    <w:rsid w:val="007200AD"/>
    <w:rsid w:val="00785324"/>
    <w:rsid w:val="008D1153"/>
    <w:rsid w:val="00911AD1"/>
    <w:rsid w:val="009258D6"/>
    <w:rsid w:val="00956BFD"/>
    <w:rsid w:val="00A009A0"/>
    <w:rsid w:val="00B3274F"/>
    <w:rsid w:val="00DA6D56"/>
    <w:rsid w:val="00DF4D2E"/>
    <w:rsid w:val="00E51E22"/>
    <w:rsid w:val="00E8390C"/>
    <w:rsid w:val="00EB5129"/>
    <w:rsid w:val="00EF55E2"/>
    <w:rsid w:val="00F762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1AC2D7"/>
  <w15:docId w15:val="{08267CD9-2A5C-4F19-9DFF-28C95AF31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29B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473F92"/>
    <w:rPr>
      <w:color w:val="0000FF" w:themeColor="hyperlink"/>
      <w:u w:val="single"/>
    </w:rPr>
  </w:style>
  <w:style w:type="table" w:styleId="TabloKlavuzuAk">
    <w:name w:val="Grid Table Light"/>
    <w:basedOn w:val="NormalTablo"/>
    <w:uiPriority w:val="40"/>
    <w:rsid w:val="008D115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2072</Words>
  <Characters>11817</Characters>
  <Application>Microsoft Office Word</Application>
  <DocSecurity>0</DocSecurity>
  <Lines>98</Lines>
  <Paragraphs>27</Paragraphs>
  <ScaleCrop>false</ScaleCrop>
  <Manager>https://www.sorubak.com</Manager>
  <Company/>
  <LinksUpToDate>false</LinksUpToDate>
  <CharactersWithSpaces>13862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10</cp:revision>
  <dcterms:created xsi:type="dcterms:W3CDTF">2016-02-17T22:29:00Z</dcterms:created>
  <dcterms:modified xsi:type="dcterms:W3CDTF">2026-01-21T20:58:00Z</dcterms:modified>
  <cp:category>https://www.sorubak.com</cp:category>
</cp:coreProperties>
</file>