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6332F" w14:textId="77777777" w:rsidR="004A3DA6" w:rsidRPr="004A3DA6" w:rsidRDefault="004A3DA6" w:rsidP="004A3DA6">
      <w:pPr>
        <w:jc w:val="center"/>
        <w:rPr>
          <w:b/>
          <w:bCs/>
        </w:rPr>
      </w:pPr>
      <w:r w:rsidRPr="004A3DA6">
        <w:rPr>
          <w:b/>
          <w:bCs/>
        </w:rPr>
        <w:t>……………….. ORTAOKULU</w:t>
      </w:r>
    </w:p>
    <w:p w14:paraId="49F64314" w14:textId="77777777" w:rsidR="004A3DA6" w:rsidRPr="004A3DA6" w:rsidRDefault="004A3DA6" w:rsidP="004A3DA6">
      <w:pPr>
        <w:jc w:val="center"/>
        <w:rPr>
          <w:b/>
          <w:bCs/>
        </w:rPr>
      </w:pPr>
      <w:r w:rsidRPr="004A3DA6">
        <w:rPr>
          <w:b/>
          <w:bCs/>
        </w:rPr>
        <w:t>2025-2026 EĞİTİM-ÖĞRETİM YILI</w:t>
      </w:r>
    </w:p>
    <w:p w14:paraId="0778282B" w14:textId="77777777" w:rsidR="004A3DA6" w:rsidRPr="004A3DA6" w:rsidRDefault="004A3DA6" w:rsidP="004A3DA6">
      <w:pPr>
        <w:jc w:val="center"/>
        <w:rPr>
          <w:b/>
          <w:bCs/>
        </w:rPr>
      </w:pPr>
      <w:r w:rsidRPr="004A3DA6">
        <w:rPr>
          <w:b/>
          <w:bCs/>
        </w:rPr>
        <w:t>5. SINIF VELİ TOPLANTISI TUTANAĞI</w:t>
      </w:r>
    </w:p>
    <w:p w14:paraId="0CC99D6E" w14:textId="77777777" w:rsidR="004A3DA6" w:rsidRPr="00695817" w:rsidRDefault="004A3DA6" w:rsidP="004A3DA6">
      <w:pPr>
        <w:spacing w:after="0" w:line="240" w:lineRule="auto"/>
        <w:jc w:val="both"/>
        <w:rPr>
          <w:rFonts w:ascii="Times New Roman" w:hAnsi="Times New Roman" w:cs="Times New Roman"/>
        </w:rPr>
      </w:pPr>
      <w:r w:rsidRPr="00695817">
        <w:rPr>
          <w:rFonts w:ascii="Times New Roman" w:hAnsi="Times New Roman" w:cs="Times New Roman"/>
        </w:rPr>
        <w:tab/>
      </w:r>
      <w:r>
        <w:rPr>
          <w:rFonts w:ascii="Times New Roman" w:hAnsi="Times New Roman" w:cs="Times New Roman"/>
        </w:rPr>
        <w:t xml:space="preserve">2025-2026 </w:t>
      </w:r>
      <w:r w:rsidRPr="00695817">
        <w:rPr>
          <w:rFonts w:ascii="Times New Roman" w:hAnsi="Times New Roman" w:cs="Times New Roman"/>
        </w:rPr>
        <w:t xml:space="preserve"> Eğitim-Öğretim </w:t>
      </w:r>
      <w:r w:rsidRPr="00695817">
        <w:rPr>
          <w:rFonts w:ascii="Times New Roman" w:eastAsia="Times New Roman" w:hAnsi="Times New Roman" w:cs="Times New Roman"/>
        </w:rPr>
        <w:t xml:space="preserve">yılının birinci dönem birinci veli toplantısı </w:t>
      </w:r>
      <w:r>
        <w:rPr>
          <w:rFonts w:ascii="Times New Roman" w:eastAsia="Times New Roman" w:hAnsi="Times New Roman" w:cs="Times New Roman"/>
        </w:rPr>
        <w:t>…..</w:t>
      </w:r>
      <w:r w:rsidRPr="00695817">
        <w:rPr>
          <w:rFonts w:ascii="Times New Roman" w:eastAsia="Times New Roman" w:hAnsi="Times New Roman" w:cs="Times New Roman"/>
        </w:rPr>
        <w:t>.09.</w:t>
      </w:r>
      <w:r>
        <w:rPr>
          <w:rFonts w:ascii="Times New Roman" w:eastAsia="Times New Roman" w:hAnsi="Times New Roman" w:cs="Times New Roman"/>
        </w:rPr>
        <w:t>2025</w:t>
      </w:r>
      <w:r w:rsidRPr="00695817">
        <w:rPr>
          <w:rFonts w:ascii="Times New Roman" w:eastAsia="Times New Roman" w:hAnsi="Times New Roman" w:cs="Times New Roman"/>
        </w:rPr>
        <w:t xml:space="preserve"> Perşembe günü saat 14:30’da okulumuzun </w:t>
      </w:r>
      <w:r>
        <w:rPr>
          <w:rFonts w:ascii="Times New Roman" w:eastAsia="Times New Roman" w:hAnsi="Times New Roman" w:cs="Times New Roman"/>
        </w:rPr>
        <w:t>5</w:t>
      </w:r>
      <w:r w:rsidRPr="00695817">
        <w:rPr>
          <w:rFonts w:ascii="Times New Roman" w:eastAsia="Times New Roman" w:hAnsi="Times New Roman" w:cs="Times New Roman"/>
        </w:rPr>
        <w:t>-B sınıfında aşağıdaki gündem maddelerine göre yapılacaktır.</w:t>
      </w:r>
    </w:p>
    <w:p w14:paraId="2DA93823" w14:textId="77777777" w:rsidR="004A3DA6" w:rsidRPr="00695817" w:rsidRDefault="004A3DA6" w:rsidP="004A3DA6">
      <w:pPr>
        <w:spacing w:before="100" w:beforeAutospacing="1" w:after="0" w:line="240" w:lineRule="auto"/>
        <w:jc w:val="both"/>
        <w:rPr>
          <w:rFonts w:ascii="Times New Roman" w:eastAsia="Times New Roman" w:hAnsi="Times New Roman" w:cs="Times New Roman"/>
        </w:rPr>
      </w:pPr>
      <w:r w:rsidRPr="00695817">
        <w:rPr>
          <w:rFonts w:ascii="Times New Roman" w:eastAsia="Times New Roman" w:hAnsi="Times New Roman" w:cs="Times New Roman"/>
        </w:rPr>
        <w:tab/>
        <w:t>Gereğini bilgilerinize arz ederim. </w:t>
      </w:r>
    </w:p>
    <w:p w14:paraId="4FDB72E0" w14:textId="77777777" w:rsidR="004A3DA6" w:rsidRPr="00695817" w:rsidRDefault="004A3DA6" w:rsidP="004A3DA6">
      <w:pPr>
        <w:spacing w:before="100" w:beforeAutospacing="1" w:after="0" w:line="240" w:lineRule="auto"/>
        <w:jc w:val="both"/>
        <w:rPr>
          <w:rFonts w:ascii="Times New Roman" w:eastAsia="Times New Roman" w:hAnsi="Times New Roman" w:cs="Times New Roman"/>
        </w:rPr>
      </w:pPr>
    </w:p>
    <w:p w14:paraId="30D2E540" w14:textId="77777777" w:rsidR="004A3DA6" w:rsidRPr="00695817" w:rsidRDefault="004A3DA6" w:rsidP="004A3DA6">
      <w:pPr>
        <w:spacing w:after="0" w:line="240" w:lineRule="auto"/>
        <w:ind w:left="6372"/>
        <w:jc w:val="center"/>
        <w:rPr>
          <w:rFonts w:ascii="Times New Roman" w:eastAsia="Times New Roman" w:hAnsi="Times New Roman" w:cs="Times New Roman"/>
        </w:rPr>
      </w:pPr>
      <w:r>
        <w:rPr>
          <w:rFonts w:ascii="Times New Roman" w:eastAsia="Times New Roman" w:hAnsi="Times New Roman" w:cs="Times New Roman"/>
        </w:rPr>
        <w:t>…</w:t>
      </w:r>
      <w:r w:rsidRPr="00695817">
        <w:rPr>
          <w:rFonts w:ascii="Times New Roman" w:eastAsia="Times New Roman" w:hAnsi="Times New Roman" w:cs="Times New Roman"/>
        </w:rPr>
        <w:t xml:space="preserve"> / 09 / </w:t>
      </w:r>
      <w:r>
        <w:rPr>
          <w:rFonts w:ascii="Times New Roman" w:eastAsia="Times New Roman" w:hAnsi="Times New Roman" w:cs="Times New Roman"/>
        </w:rPr>
        <w:t>2025</w:t>
      </w:r>
    </w:p>
    <w:p w14:paraId="12FE6912" w14:textId="77777777" w:rsidR="004A3DA6" w:rsidRPr="00695817" w:rsidRDefault="004A3DA6" w:rsidP="004A3DA6">
      <w:pPr>
        <w:spacing w:after="0" w:line="240" w:lineRule="auto"/>
        <w:ind w:left="6372"/>
        <w:jc w:val="center"/>
        <w:rPr>
          <w:rFonts w:ascii="Times New Roman" w:eastAsia="Times New Roman" w:hAnsi="Times New Roman" w:cs="Times New Roman"/>
        </w:rPr>
      </w:pPr>
      <w:r>
        <w:rPr>
          <w:rFonts w:ascii="Times New Roman" w:eastAsia="Times New Roman" w:hAnsi="Times New Roman" w:cs="Times New Roman"/>
        </w:rPr>
        <w:t>……………….</w:t>
      </w:r>
    </w:p>
    <w:p w14:paraId="45118A91" w14:textId="77777777" w:rsidR="004A3DA6" w:rsidRPr="00695817" w:rsidRDefault="004A3DA6" w:rsidP="004A3DA6">
      <w:pPr>
        <w:spacing w:after="0" w:line="240" w:lineRule="auto"/>
        <w:ind w:left="6372"/>
        <w:jc w:val="center"/>
        <w:rPr>
          <w:rFonts w:ascii="Times New Roman" w:eastAsia="Times New Roman" w:hAnsi="Times New Roman" w:cs="Times New Roman"/>
        </w:rPr>
      </w:pPr>
      <w:r>
        <w:rPr>
          <w:rFonts w:ascii="Times New Roman" w:eastAsia="Times New Roman" w:hAnsi="Times New Roman" w:cs="Times New Roman"/>
        </w:rPr>
        <w:t>5-B</w:t>
      </w:r>
      <w:r w:rsidRPr="00695817">
        <w:rPr>
          <w:rFonts w:ascii="Times New Roman" w:eastAsia="Times New Roman" w:hAnsi="Times New Roman" w:cs="Times New Roman"/>
        </w:rPr>
        <w:t xml:space="preserve"> Sınıfı Öğretmeni</w:t>
      </w:r>
    </w:p>
    <w:p w14:paraId="43F3F1FF" w14:textId="77777777" w:rsidR="004A3DA6" w:rsidRPr="004A3DA6" w:rsidRDefault="004A3DA6" w:rsidP="004A3DA6"/>
    <w:p w14:paraId="6DC30EA2" w14:textId="77777777" w:rsidR="004A3DA6" w:rsidRPr="004A3DA6" w:rsidRDefault="004A3DA6" w:rsidP="004A3DA6">
      <w:pPr>
        <w:rPr>
          <w:b/>
          <w:bCs/>
        </w:rPr>
      </w:pPr>
      <w:r w:rsidRPr="004A3DA6">
        <w:rPr>
          <w:b/>
          <w:bCs/>
        </w:rPr>
        <w:t>GÜNDEM</w:t>
      </w:r>
    </w:p>
    <w:p w14:paraId="6F1544A0" w14:textId="77777777" w:rsidR="004A3DA6" w:rsidRPr="004A3DA6" w:rsidRDefault="004A3DA6" w:rsidP="004A3DA6">
      <w:pPr>
        <w:numPr>
          <w:ilvl w:val="0"/>
          <w:numId w:val="1"/>
        </w:numPr>
      </w:pPr>
      <w:r w:rsidRPr="004A3DA6">
        <w:t>Açılış</w:t>
      </w:r>
    </w:p>
    <w:p w14:paraId="1DF69DFF" w14:textId="77777777" w:rsidR="004A3DA6" w:rsidRPr="004A3DA6" w:rsidRDefault="004A3DA6" w:rsidP="004A3DA6">
      <w:pPr>
        <w:numPr>
          <w:ilvl w:val="0"/>
          <w:numId w:val="1"/>
        </w:numPr>
      </w:pPr>
      <w:r w:rsidRPr="004A3DA6">
        <w:t>Saygı Duruşu ve İstiklal Marşı</w:t>
      </w:r>
    </w:p>
    <w:p w14:paraId="1917FA75" w14:textId="77777777" w:rsidR="004A3DA6" w:rsidRPr="004A3DA6" w:rsidRDefault="004A3DA6" w:rsidP="004A3DA6">
      <w:pPr>
        <w:numPr>
          <w:ilvl w:val="0"/>
          <w:numId w:val="1"/>
        </w:numPr>
      </w:pPr>
      <w:r w:rsidRPr="004A3DA6">
        <w:t>Gündemin Sunulması ve Tanışma</w:t>
      </w:r>
    </w:p>
    <w:p w14:paraId="47F02488" w14:textId="77777777" w:rsidR="004A3DA6" w:rsidRPr="004A3DA6" w:rsidRDefault="004A3DA6" w:rsidP="004A3DA6">
      <w:pPr>
        <w:numPr>
          <w:ilvl w:val="0"/>
          <w:numId w:val="1"/>
        </w:numPr>
      </w:pPr>
      <w:r w:rsidRPr="004A3DA6">
        <w:t>Öğrencilerin Tertip, Düzen ve Temizlik Alışkanlıkları</w:t>
      </w:r>
    </w:p>
    <w:p w14:paraId="62B660ED" w14:textId="77777777" w:rsidR="004A3DA6" w:rsidRPr="004A3DA6" w:rsidRDefault="004A3DA6" w:rsidP="004A3DA6">
      <w:pPr>
        <w:numPr>
          <w:ilvl w:val="0"/>
          <w:numId w:val="1"/>
        </w:numPr>
      </w:pPr>
      <w:r w:rsidRPr="004A3DA6">
        <w:t>Öğrencilerin Beslenme ve Sağlık Kurallarına Uyma Alışkanlıkları</w:t>
      </w:r>
    </w:p>
    <w:p w14:paraId="09B1570B" w14:textId="77777777" w:rsidR="004A3DA6" w:rsidRPr="004A3DA6" w:rsidRDefault="004A3DA6" w:rsidP="004A3DA6">
      <w:pPr>
        <w:numPr>
          <w:ilvl w:val="0"/>
          <w:numId w:val="1"/>
        </w:numPr>
      </w:pPr>
      <w:r w:rsidRPr="004A3DA6">
        <w:t>Okula Zamanında Gelme Alışkanlıkları</w:t>
      </w:r>
    </w:p>
    <w:p w14:paraId="7364E688" w14:textId="77777777" w:rsidR="004A3DA6" w:rsidRPr="004A3DA6" w:rsidRDefault="004A3DA6" w:rsidP="004A3DA6">
      <w:pPr>
        <w:numPr>
          <w:ilvl w:val="0"/>
          <w:numId w:val="1"/>
        </w:numPr>
      </w:pPr>
      <w:r w:rsidRPr="004A3DA6">
        <w:t>Ders Araç-Gereçleri, Kaynak ve Test Çözümü Hakkında Bilgilendirme</w:t>
      </w:r>
    </w:p>
    <w:p w14:paraId="00ECEFB0" w14:textId="77777777" w:rsidR="004A3DA6" w:rsidRPr="004A3DA6" w:rsidRDefault="004A3DA6" w:rsidP="004A3DA6">
      <w:pPr>
        <w:numPr>
          <w:ilvl w:val="0"/>
          <w:numId w:val="1"/>
        </w:numPr>
      </w:pPr>
      <w:r w:rsidRPr="004A3DA6">
        <w:t>Öğrencilerin Evde Hazırlıkları</w:t>
      </w:r>
    </w:p>
    <w:p w14:paraId="1CB3E538" w14:textId="77777777" w:rsidR="004A3DA6" w:rsidRPr="004A3DA6" w:rsidRDefault="004A3DA6" w:rsidP="004A3DA6">
      <w:pPr>
        <w:numPr>
          <w:ilvl w:val="0"/>
          <w:numId w:val="1"/>
        </w:numPr>
      </w:pPr>
      <w:r w:rsidRPr="004A3DA6">
        <w:t>Öğrencilerin Okuldaki Çalışmaları</w:t>
      </w:r>
    </w:p>
    <w:p w14:paraId="3C6D4440" w14:textId="77777777" w:rsidR="004A3DA6" w:rsidRPr="004A3DA6" w:rsidRDefault="004A3DA6" w:rsidP="004A3DA6">
      <w:pPr>
        <w:numPr>
          <w:ilvl w:val="0"/>
          <w:numId w:val="1"/>
        </w:numPr>
      </w:pPr>
      <w:r w:rsidRPr="004A3DA6">
        <w:t>Öğrenci-Öğretmen-Veli İlişkileri</w:t>
      </w:r>
    </w:p>
    <w:p w14:paraId="46E0255A" w14:textId="77777777" w:rsidR="004A3DA6" w:rsidRPr="004A3DA6" w:rsidRDefault="004A3DA6" w:rsidP="004A3DA6">
      <w:pPr>
        <w:numPr>
          <w:ilvl w:val="0"/>
          <w:numId w:val="1"/>
        </w:numPr>
      </w:pPr>
      <w:r w:rsidRPr="004A3DA6">
        <w:t>Kitap, Okuma ve Kütüphane ile İlgili Değerlendirmeler</w:t>
      </w:r>
    </w:p>
    <w:p w14:paraId="2005C49D" w14:textId="77777777" w:rsidR="004A3DA6" w:rsidRPr="004A3DA6" w:rsidRDefault="004A3DA6" w:rsidP="004A3DA6">
      <w:pPr>
        <w:numPr>
          <w:ilvl w:val="0"/>
          <w:numId w:val="1"/>
        </w:numPr>
      </w:pPr>
      <w:r w:rsidRPr="004A3DA6">
        <w:t>Sınavlar, Proje ve Ev Ödevleriyle İlgili Değerlendirme</w:t>
      </w:r>
    </w:p>
    <w:p w14:paraId="1854897D" w14:textId="77777777" w:rsidR="004A3DA6" w:rsidRPr="004A3DA6" w:rsidRDefault="004A3DA6" w:rsidP="004A3DA6">
      <w:pPr>
        <w:numPr>
          <w:ilvl w:val="0"/>
          <w:numId w:val="1"/>
        </w:numPr>
      </w:pPr>
      <w:r w:rsidRPr="004A3DA6">
        <w:t>Dilek ve Temenniler</w:t>
      </w:r>
    </w:p>
    <w:p w14:paraId="7E2B3AB3" w14:textId="77777777" w:rsidR="004A3DA6" w:rsidRPr="004A3DA6" w:rsidRDefault="004A3DA6" w:rsidP="004A3DA6">
      <w:pPr>
        <w:numPr>
          <w:ilvl w:val="0"/>
          <w:numId w:val="1"/>
        </w:numPr>
      </w:pPr>
      <w:r w:rsidRPr="004A3DA6">
        <w:t>Kapanış</w:t>
      </w:r>
    </w:p>
    <w:p w14:paraId="5B77F15E" w14:textId="607A2618" w:rsidR="004A3DA6" w:rsidRDefault="004A3DA6" w:rsidP="004A3DA6"/>
    <w:p w14:paraId="2B2286EC" w14:textId="77777777" w:rsidR="004A3DA6" w:rsidRDefault="004A3DA6" w:rsidP="004A3DA6"/>
    <w:p w14:paraId="75CF0D1E" w14:textId="77777777" w:rsidR="004A3DA6" w:rsidRDefault="004A3DA6" w:rsidP="004A3DA6"/>
    <w:p w14:paraId="2373853B" w14:textId="77777777" w:rsidR="004A3DA6" w:rsidRPr="004A3DA6" w:rsidRDefault="004A3DA6" w:rsidP="004A3DA6">
      <w:pPr>
        <w:rPr>
          <w:b/>
          <w:bCs/>
        </w:rPr>
      </w:pPr>
      <w:r w:rsidRPr="004A3DA6">
        <w:rPr>
          <w:b/>
          <w:bCs/>
        </w:rPr>
        <w:lastRenderedPageBreak/>
        <w:t>GÜNDEM MADDELERİNİN GÖRÜŞÜLMESİ</w:t>
      </w:r>
    </w:p>
    <w:p w14:paraId="7C7DB5B8" w14:textId="77777777" w:rsidR="004A3DA6" w:rsidRPr="004A3DA6" w:rsidRDefault="004A3DA6" w:rsidP="004A3DA6">
      <w:pPr>
        <w:rPr>
          <w:b/>
          <w:bCs/>
        </w:rPr>
      </w:pPr>
      <w:r w:rsidRPr="004A3DA6">
        <w:rPr>
          <w:b/>
          <w:bCs/>
        </w:rPr>
        <w:t>1- Açılış:</w:t>
      </w:r>
      <w:r w:rsidRPr="004A3DA6">
        <w:rPr>
          <w:b/>
          <w:bCs/>
        </w:rPr>
        <w:br/>
      </w:r>
      <w:r w:rsidRPr="004A3DA6">
        <w:t>Toplantı sınıf öğretmeninin açılış konuşmasıyla başladı. Katılan velilere teşekkür edildi.</w:t>
      </w:r>
    </w:p>
    <w:p w14:paraId="7DB156D1" w14:textId="77777777" w:rsidR="004A3DA6" w:rsidRPr="004A3DA6" w:rsidRDefault="004A3DA6" w:rsidP="004A3DA6">
      <w:r w:rsidRPr="004A3DA6">
        <w:rPr>
          <w:b/>
          <w:bCs/>
        </w:rPr>
        <w:t>2- Saygı Duruşu ve İstiklal Marşı:</w:t>
      </w:r>
      <w:r w:rsidRPr="004A3DA6">
        <w:rPr>
          <w:b/>
          <w:bCs/>
        </w:rPr>
        <w:br/>
      </w:r>
      <w:r w:rsidRPr="004A3DA6">
        <w:t>Saygı duruşunda bulunuldu ve ardından İstiklal Marşı söylendi.</w:t>
      </w:r>
    </w:p>
    <w:p w14:paraId="175C7D40" w14:textId="77777777" w:rsidR="004A3DA6" w:rsidRPr="004A3DA6" w:rsidRDefault="004A3DA6" w:rsidP="004A3DA6">
      <w:pPr>
        <w:rPr>
          <w:b/>
          <w:bCs/>
        </w:rPr>
      </w:pPr>
      <w:r w:rsidRPr="004A3DA6">
        <w:rPr>
          <w:b/>
          <w:bCs/>
        </w:rPr>
        <w:t>3- Gündemin Sunulması ve Tanışma:</w:t>
      </w:r>
      <w:r w:rsidRPr="004A3DA6">
        <w:rPr>
          <w:b/>
          <w:bCs/>
        </w:rPr>
        <w:br/>
      </w:r>
      <w:r w:rsidRPr="004A3DA6">
        <w:t>Gündem maddeleri okunarak toplantının akışı belirlendi. Velilerle kısa bir tanışma yapıldı.</w:t>
      </w:r>
    </w:p>
    <w:p w14:paraId="523DB453" w14:textId="77777777" w:rsidR="004A3DA6" w:rsidRPr="004A3DA6" w:rsidRDefault="004A3DA6" w:rsidP="004A3DA6">
      <w:pPr>
        <w:rPr>
          <w:b/>
          <w:bCs/>
        </w:rPr>
      </w:pPr>
      <w:r w:rsidRPr="004A3DA6">
        <w:rPr>
          <w:b/>
          <w:bCs/>
        </w:rPr>
        <w:t>4- Öğrencilerin Tertip, Düzen ve Temizlik Alışkanlıkları:</w:t>
      </w:r>
      <w:r w:rsidRPr="004A3DA6">
        <w:rPr>
          <w:b/>
          <w:bCs/>
        </w:rPr>
        <w:br/>
      </w:r>
      <w:r w:rsidRPr="004A3DA6">
        <w:t>Öğrencilerin defter, kitap ve çanta düzenine özen göstermeleri gerektiği vurgulandı. Temiz ve düzenli defter tutmanın öğrenme sürecini kolaylaştırdığı, bu konuda aile desteğinin önemli olduğu belirtildi. Ayrıca sınıfın ortak alanlarının temiz tutulması gerektiği ifade edildi. Velilerden çocuklarına bu konuda alışkanlık kazandırmaları istendi.</w:t>
      </w:r>
    </w:p>
    <w:p w14:paraId="243BB736" w14:textId="77777777" w:rsidR="004A3DA6" w:rsidRPr="004A3DA6" w:rsidRDefault="004A3DA6" w:rsidP="004A3DA6">
      <w:pPr>
        <w:rPr>
          <w:b/>
          <w:bCs/>
        </w:rPr>
      </w:pPr>
      <w:r w:rsidRPr="004A3DA6">
        <w:rPr>
          <w:b/>
          <w:bCs/>
        </w:rPr>
        <w:t>5- Öğrencilerin Beslenme ve Sağlık Kurallarına Uyma Alışkanlıkları:</w:t>
      </w:r>
      <w:r w:rsidRPr="004A3DA6">
        <w:rPr>
          <w:b/>
          <w:bCs/>
        </w:rPr>
        <w:br/>
      </w:r>
      <w:r w:rsidRPr="004A3DA6">
        <w:t>Sağlıklı beslenmenin öğrencilerin akademik başarıları ve dikkat süreleri üzerinde olumlu etkisi olduğu açıklandı. Öğrencilerin sabah kahvaltısı yapmadan okula gelmemeleri gerektiği hatırlatıldı. Okul kantininde sağlıklı ürünlerin tercih edilmesi gerektiği vurgulandı. Velilerin evden beslenme çantası hazırlarken dengeli ve düzenli öğünlere dikkat etmeleri gerektiği belirtildi.</w:t>
      </w:r>
    </w:p>
    <w:p w14:paraId="21F04B0A" w14:textId="77777777" w:rsidR="004A3DA6" w:rsidRPr="004A3DA6" w:rsidRDefault="004A3DA6" w:rsidP="004A3DA6">
      <w:pPr>
        <w:rPr>
          <w:b/>
          <w:bCs/>
        </w:rPr>
      </w:pPr>
      <w:r w:rsidRPr="004A3DA6">
        <w:rPr>
          <w:b/>
          <w:bCs/>
        </w:rPr>
        <w:t>6- Okula Zamanında Gelme Alışkanlıkları:</w:t>
      </w:r>
      <w:r w:rsidRPr="004A3DA6">
        <w:rPr>
          <w:b/>
          <w:bCs/>
        </w:rPr>
        <w:br/>
      </w:r>
      <w:r w:rsidRPr="004A3DA6">
        <w:t>Derslerin zamanında başlaması için öğrencilerin okula geç kalmamalarının önemi üzerinde duruldu. Geç gelen öğrencilerin hem derse hem de sınıf arkadaşlarına zarar verdiği ifade edildi. Velilerin bu konuda daha duyarlı olmaları gerektiği hatırlatıldı. Öğrencilerin erken yatıp erken kalkma alışkanlığı kazanmaları için aile desteğinin şart olduğu vurgulandı.</w:t>
      </w:r>
    </w:p>
    <w:p w14:paraId="1A7B8FDC" w14:textId="77777777" w:rsidR="004A3DA6" w:rsidRPr="004A3DA6" w:rsidRDefault="004A3DA6" w:rsidP="004A3DA6">
      <w:pPr>
        <w:rPr>
          <w:b/>
          <w:bCs/>
        </w:rPr>
      </w:pPr>
      <w:r w:rsidRPr="004A3DA6">
        <w:rPr>
          <w:b/>
          <w:bCs/>
        </w:rPr>
        <w:t>7- Ders Araç-Gereçleri, Kaynak ve Test Çözümü Hakkında Bilgilendirme:</w:t>
      </w:r>
      <w:r w:rsidRPr="004A3DA6">
        <w:rPr>
          <w:b/>
          <w:bCs/>
        </w:rPr>
        <w:br/>
      </w:r>
      <w:r w:rsidRPr="004A3DA6">
        <w:t>Öğrencilerin her derse eksiksiz gelmelerinin başarıyı doğrudan etkilediği belirtildi. Defter, kitap, kalem gibi temel araç-gereçlerin düzenli kontrol edilmesi gerektiği ifade edildi. Ek kaynak ve soru bankalarının düzenli kullanılmasının sınav başarısına katkı sağlayacağı vurgulandı. Ayrıca günlük test çözme alışkanlığı edinmenin öğrenciyi hem sınavlara hem de üst sınıflara hazırlayacağı anlatıldı.</w:t>
      </w:r>
    </w:p>
    <w:p w14:paraId="114A9A81" w14:textId="77777777" w:rsidR="004A3DA6" w:rsidRPr="004A3DA6" w:rsidRDefault="004A3DA6" w:rsidP="004A3DA6">
      <w:pPr>
        <w:rPr>
          <w:b/>
          <w:bCs/>
        </w:rPr>
      </w:pPr>
      <w:r w:rsidRPr="004A3DA6">
        <w:rPr>
          <w:b/>
          <w:bCs/>
        </w:rPr>
        <w:t>8- Öğrencilerin Evde Hazırlıkları:</w:t>
      </w:r>
      <w:r w:rsidRPr="004A3DA6">
        <w:rPr>
          <w:b/>
          <w:bCs/>
        </w:rPr>
        <w:br/>
      </w:r>
      <w:r w:rsidRPr="004A3DA6">
        <w:t>Öğrencilerin evde ders tekrarlarını yapmalarının öğrenilen bilgilerin kalıcı olmasını sağladığı belirtildi. Düzenli ödev yapmanın sorumluluk bilincini geliştirdiği ifade edildi. Velilerin bu konuda çocuklarını kontrol etmeleri ve ödev takibinde destek olmaları gerektiği vurgulandı. Ayrıca öğrencilerin evde çalışma ortamlarının sessiz, düzenli ve dikkat dağıtıcı unsurlardan uzak olması gerektiği dile getirildi.</w:t>
      </w:r>
    </w:p>
    <w:p w14:paraId="76160773" w14:textId="77777777" w:rsidR="004A3DA6" w:rsidRPr="004A3DA6" w:rsidRDefault="004A3DA6" w:rsidP="004A3DA6">
      <w:pPr>
        <w:rPr>
          <w:b/>
          <w:bCs/>
        </w:rPr>
      </w:pPr>
      <w:r w:rsidRPr="004A3DA6">
        <w:rPr>
          <w:b/>
          <w:bCs/>
        </w:rPr>
        <w:t>9- Öğrencilerin Okuldaki Çalışmaları:</w:t>
      </w:r>
      <w:r w:rsidRPr="004A3DA6">
        <w:rPr>
          <w:b/>
          <w:bCs/>
        </w:rPr>
        <w:br/>
      </w:r>
      <w:r w:rsidRPr="004A3DA6">
        <w:t xml:space="preserve">Sınıf içinde öğrencilerin derse aktif katılım sağlamalarının başarıyı artırdığı belirtildi. </w:t>
      </w:r>
      <w:r w:rsidRPr="004A3DA6">
        <w:lastRenderedPageBreak/>
        <w:t>Öğrencilerin derse hazırlıklı gelmelerinin öğretmenin anlatımını daha verimli kıldığı ifade edildi. Sınıf içindeki sorumlulukların paylaşılmasının iş birliği ruhunu geliştirdiği vurgulandı. Öğrencilerin öğretmenlerin yönlendirmelerine dikkat etmelerinin öğrenme sürecini kolaylaştıracağı hatırlatıldı.</w:t>
      </w:r>
    </w:p>
    <w:p w14:paraId="4628B6A5" w14:textId="77777777" w:rsidR="004A3DA6" w:rsidRPr="004A3DA6" w:rsidRDefault="004A3DA6" w:rsidP="004A3DA6">
      <w:pPr>
        <w:rPr>
          <w:b/>
          <w:bCs/>
        </w:rPr>
      </w:pPr>
      <w:r w:rsidRPr="004A3DA6">
        <w:rPr>
          <w:b/>
          <w:bCs/>
        </w:rPr>
        <w:t>10- Öğrenci-Öğretmen-Veli İlişkileri:</w:t>
      </w:r>
      <w:r w:rsidRPr="004A3DA6">
        <w:rPr>
          <w:b/>
          <w:bCs/>
        </w:rPr>
        <w:br/>
      </w:r>
      <w:r w:rsidRPr="004A3DA6">
        <w:t>Öğrencilerin başarısının aile, öğretmen ve okul işbirliği ile artacağı belirtildi. Velilerin öğretmenlerle düzenli iletişim kurmalarının öğrencilerin akademik ve sosyal gelişimini olumlu etkilediği ifade edildi. Çocuğun yanında öğretmenler hakkında olumsuz konuşulmaması gerektiği vurgulandı. Ayrıca sorunların zamanında ve doğru şekilde öğretmenlere iletilmesinin faydalı olacağı anlatıldı.</w:t>
      </w:r>
    </w:p>
    <w:p w14:paraId="22F3B920" w14:textId="77777777" w:rsidR="004A3DA6" w:rsidRPr="004A3DA6" w:rsidRDefault="004A3DA6" w:rsidP="004A3DA6">
      <w:pPr>
        <w:rPr>
          <w:b/>
          <w:bCs/>
        </w:rPr>
      </w:pPr>
      <w:r w:rsidRPr="004A3DA6">
        <w:rPr>
          <w:b/>
          <w:bCs/>
        </w:rPr>
        <w:t>11- Kitap, Okuma ve Kütüphane ile İlgili Değerlendirmeler:</w:t>
      </w:r>
      <w:r w:rsidRPr="004A3DA6">
        <w:rPr>
          <w:b/>
          <w:bCs/>
        </w:rPr>
        <w:br/>
      </w:r>
      <w:r w:rsidRPr="004A3DA6">
        <w:t>Kitap okuma alışkanlığının öğrencilerin kelime dağarcığını geliştirdiği ifade edildi. Düzenli kitap okumanın aynı zamanda yazma becerisine de katkı sağladığı belirtildi. Okul kütüphanesinden daha fazla yararlanılması gerektiği vurgulandı. Velilerin evde çocuklarına kitap okuma konusunda rol model olmalarının faydalı olacağı hatırlatıldı.</w:t>
      </w:r>
    </w:p>
    <w:p w14:paraId="7B11CAA7" w14:textId="77777777" w:rsidR="004A3DA6" w:rsidRPr="004A3DA6" w:rsidRDefault="004A3DA6" w:rsidP="004A3DA6">
      <w:pPr>
        <w:rPr>
          <w:b/>
          <w:bCs/>
        </w:rPr>
      </w:pPr>
      <w:r w:rsidRPr="004A3DA6">
        <w:rPr>
          <w:b/>
          <w:bCs/>
        </w:rPr>
        <w:t>12- Sınavlar, Proje ve Ev Ödevleriyle İlgili Değerlendirme:</w:t>
      </w:r>
      <w:r w:rsidRPr="004A3DA6">
        <w:rPr>
          <w:b/>
          <w:bCs/>
        </w:rPr>
        <w:br/>
      </w:r>
      <w:r w:rsidRPr="004A3DA6">
        <w:t>Sınavların öğrencilerin bilgi düzeylerini ölçmek için önemli olduğu belirtildi. Proje ödevlerinin sadece not için değil araştırma ve yaratıcı düşünce gelişimi için gerekli olduğu ifade edildi. Ev ödevlerinin düzenli yapılmasının öğrencilerin tekrar yapmalarına yardımcı olduğu vurgulandı. Velilerin çocuklarını bu konuda yönlendirmeleri gerektiği dile getirildi.</w:t>
      </w:r>
    </w:p>
    <w:p w14:paraId="74985430" w14:textId="77777777" w:rsidR="004A3DA6" w:rsidRPr="004A3DA6" w:rsidRDefault="004A3DA6" w:rsidP="004A3DA6">
      <w:pPr>
        <w:rPr>
          <w:b/>
          <w:bCs/>
        </w:rPr>
      </w:pPr>
      <w:r w:rsidRPr="004A3DA6">
        <w:rPr>
          <w:b/>
          <w:bCs/>
        </w:rPr>
        <w:t>13- Dilek ve Temenniler:</w:t>
      </w:r>
      <w:r w:rsidRPr="004A3DA6">
        <w:rPr>
          <w:b/>
          <w:bCs/>
        </w:rPr>
        <w:br/>
      </w:r>
      <w:r w:rsidRPr="004A3DA6">
        <w:t>Velilerin görüşleri alındı. Bazı veliler ödev yoğunluğu, sosyal etkinlikler ve kantin düzeni hakkında öneriler sundular. Velilerin genel temennisi, öğrencilerin başarılı ve sağlıklı bir dönem geçirmeleri yönünde oldu.</w:t>
      </w:r>
    </w:p>
    <w:p w14:paraId="12E2A875" w14:textId="77777777" w:rsidR="004A3DA6" w:rsidRPr="004A3DA6" w:rsidRDefault="004A3DA6" w:rsidP="004A3DA6">
      <w:pPr>
        <w:rPr>
          <w:b/>
          <w:bCs/>
        </w:rPr>
      </w:pPr>
      <w:r w:rsidRPr="004A3DA6">
        <w:rPr>
          <w:b/>
          <w:bCs/>
        </w:rPr>
        <w:t>14- Kapanış:</w:t>
      </w:r>
      <w:r w:rsidRPr="004A3DA6">
        <w:rPr>
          <w:b/>
          <w:bCs/>
        </w:rPr>
        <w:br/>
      </w:r>
      <w:r w:rsidRPr="004A3DA6">
        <w:t>Toplantı, sınıf öğretmeninin yeni eğitim-öğretim yılının öğrenciler, veliler ve öğretmenler için hayırlı olması dilekleriyle sona erdirildi.</w:t>
      </w:r>
    </w:p>
    <w:p w14:paraId="3509CBFC" w14:textId="37BBC59D" w:rsidR="004A3DA6" w:rsidRDefault="004A3DA6" w:rsidP="004A3DA6"/>
    <w:p w14:paraId="3BBD6D76" w14:textId="77777777" w:rsidR="004A3DA6" w:rsidRDefault="004A3DA6" w:rsidP="004A3DA6"/>
    <w:p w14:paraId="10B73909" w14:textId="77777777" w:rsidR="004A3DA6" w:rsidRDefault="004A3DA6" w:rsidP="004A3DA6"/>
    <w:p w14:paraId="6FD19B81" w14:textId="77777777" w:rsidR="004A3DA6" w:rsidRDefault="004A3DA6" w:rsidP="004A3DA6"/>
    <w:p w14:paraId="7359A751" w14:textId="77777777" w:rsidR="004A3DA6" w:rsidRDefault="004A3DA6" w:rsidP="004A3DA6"/>
    <w:p w14:paraId="057BD274" w14:textId="77777777" w:rsidR="004A3DA6" w:rsidRDefault="004A3DA6" w:rsidP="004A3DA6"/>
    <w:p w14:paraId="531B9A70" w14:textId="77777777" w:rsidR="004A3DA6" w:rsidRDefault="004A3DA6" w:rsidP="004A3DA6"/>
    <w:p w14:paraId="660EE585" w14:textId="77777777" w:rsidR="004A3DA6" w:rsidRPr="004A3DA6" w:rsidRDefault="004A3DA6" w:rsidP="004A3DA6"/>
    <w:p w14:paraId="53E35C89" w14:textId="77777777" w:rsidR="004A3DA6" w:rsidRPr="004A3DA6" w:rsidRDefault="004A3DA6" w:rsidP="004A3DA6">
      <w:pPr>
        <w:rPr>
          <w:b/>
          <w:bCs/>
        </w:rPr>
      </w:pPr>
      <w:r w:rsidRPr="004A3DA6">
        <w:rPr>
          <w:b/>
          <w:bCs/>
        </w:rPr>
        <w:lastRenderedPageBreak/>
        <w:t>ALINAN KARARLAR</w:t>
      </w:r>
    </w:p>
    <w:p w14:paraId="5461D361" w14:textId="77777777" w:rsidR="004A3DA6" w:rsidRPr="004A3DA6" w:rsidRDefault="004A3DA6" w:rsidP="004A3DA6">
      <w:r w:rsidRPr="004A3DA6">
        <w:t>1- Öğrencilerin tertip, düzen ve kişisel temizlik alışkanlıklarının geliştirilmesine karar verildi.</w:t>
      </w:r>
      <w:r w:rsidRPr="004A3DA6">
        <w:br/>
        <w:t>2- Sağlıklı beslenme alışkanlığının veliler tarafından desteklenmesine, abur cubur tüketiminin azaltılmasına karar verildi.</w:t>
      </w:r>
      <w:r w:rsidRPr="004A3DA6">
        <w:br/>
        <w:t>3- Öğrencilerin okula zamanında gelmelerine özen gösterilmesine karar verildi.</w:t>
      </w:r>
      <w:r w:rsidRPr="004A3DA6">
        <w:br/>
        <w:t>4- Ders araç-gereçlerinin eksiksiz getirilmesi ve düzenli test çözülmesinin sağlanmasına karar verildi.</w:t>
      </w:r>
      <w:r w:rsidRPr="004A3DA6">
        <w:br/>
        <w:t>5- Ev ödevlerinin düzenli yapılması için velilerin çocuklarını takip etmelerine karar verildi.</w:t>
      </w:r>
      <w:r w:rsidRPr="004A3DA6">
        <w:br/>
        <w:t>6- Öğrencilerin sınıf içi çalışmalarda daha aktif olmalarının teşvik edilmesine karar verildi.</w:t>
      </w:r>
      <w:r w:rsidRPr="004A3DA6">
        <w:br/>
        <w:t>7- Öğretmen-veli iletişiminin yıl boyunca devam ettirilmesine karar verildi.</w:t>
      </w:r>
      <w:r w:rsidRPr="004A3DA6">
        <w:br/>
        <w:t>8- Kitap okuma alışkanlığının kazandırılması için velilerin evde çocuklarını desteklemelerine karar verildi.</w:t>
      </w:r>
      <w:r w:rsidRPr="004A3DA6">
        <w:br/>
        <w:t>9- Sınavlar, proje ve ev ödevlerine gereken önemin verilmesine karar verildi.</w:t>
      </w:r>
    </w:p>
    <w:p w14:paraId="47F70163" w14:textId="21C5A1E0" w:rsidR="004A3DA6" w:rsidRDefault="004A3DA6" w:rsidP="004A3DA6"/>
    <w:p w14:paraId="1A166E7A" w14:textId="77777777" w:rsidR="004A3DA6" w:rsidRPr="009219A1" w:rsidRDefault="004A3DA6" w:rsidP="004A3DA6">
      <w:pPr>
        <w:jc w:val="right"/>
      </w:pPr>
      <w:r w:rsidRPr="009219A1">
        <w:t>… / 09 / 2025</w:t>
      </w:r>
      <w:r w:rsidRPr="009219A1">
        <w:br/>
        <w:t>………………</w:t>
      </w:r>
      <w:r w:rsidRPr="009219A1">
        <w:br/>
      </w:r>
      <w:r w:rsidRPr="009219A1">
        <w:rPr>
          <w:b/>
          <w:bCs/>
        </w:rPr>
        <w:t>5-B Sınıfı Öğretmeni</w:t>
      </w:r>
    </w:p>
    <w:p w14:paraId="64AF3345" w14:textId="77777777" w:rsidR="004A3DA6" w:rsidRPr="004A3DA6" w:rsidRDefault="004A3DA6" w:rsidP="004A3DA6"/>
    <w:p w14:paraId="500F3DF6" w14:textId="77777777" w:rsidR="004A3DA6" w:rsidRDefault="004A3DA6" w:rsidP="004A3DA6">
      <w:pPr>
        <w:rPr>
          <w:rFonts w:ascii="Segoe UI Emoji" w:hAnsi="Segoe UI Emoji" w:cs="Segoe UI Emoji"/>
        </w:rPr>
      </w:pPr>
    </w:p>
    <w:p w14:paraId="7C25E4BC" w14:textId="77777777" w:rsidR="004A3DA6" w:rsidRDefault="004A3DA6" w:rsidP="004A3DA6">
      <w:pPr>
        <w:rPr>
          <w:rFonts w:ascii="Segoe UI Emoji" w:hAnsi="Segoe UI Emoji" w:cs="Segoe UI Emoji"/>
        </w:rPr>
      </w:pPr>
    </w:p>
    <w:p w14:paraId="69FD01F0" w14:textId="54C4ED04" w:rsidR="004A3DA6" w:rsidRPr="004A3DA6" w:rsidRDefault="004A3DA6" w:rsidP="004A3DA6">
      <w:pPr>
        <w:jc w:val="center"/>
      </w:pPr>
      <w:r w:rsidRPr="004A3DA6">
        <w:t xml:space="preserve"> </w:t>
      </w:r>
      <w:r w:rsidRPr="004A3DA6">
        <w:rPr>
          <w:b/>
          <w:bCs/>
        </w:rPr>
        <w:t>…/…/2025</w:t>
      </w:r>
    </w:p>
    <w:p w14:paraId="2A403F43" w14:textId="77777777" w:rsidR="004A3DA6" w:rsidRPr="004A3DA6" w:rsidRDefault="004A3DA6" w:rsidP="004A3DA6">
      <w:pPr>
        <w:jc w:val="center"/>
      </w:pPr>
      <w:r w:rsidRPr="004A3DA6">
        <w:rPr>
          <w:b/>
          <w:bCs/>
        </w:rPr>
        <w:t>UYGUNDUR</w:t>
      </w:r>
      <w:r w:rsidRPr="004A3DA6">
        <w:br/>
        <w:t>………………</w:t>
      </w:r>
      <w:r w:rsidRPr="004A3DA6">
        <w:br/>
      </w:r>
      <w:r w:rsidRPr="004A3DA6">
        <w:rPr>
          <w:i/>
          <w:iCs/>
        </w:rPr>
        <w:t>Okul Müdürü</w:t>
      </w:r>
    </w:p>
    <w:p w14:paraId="7DC7B677" w14:textId="77777777" w:rsidR="00057C02" w:rsidRDefault="00057C02"/>
    <w:sectPr w:rsidR="00057C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B77913"/>
    <w:multiLevelType w:val="multilevel"/>
    <w:tmpl w:val="23E804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64047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DA6"/>
    <w:rsid w:val="00057C02"/>
    <w:rsid w:val="000E7E4E"/>
    <w:rsid w:val="002A4578"/>
    <w:rsid w:val="004A3DA6"/>
    <w:rsid w:val="007A7848"/>
    <w:rsid w:val="008F52F5"/>
    <w:rsid w:val="0098550E"/>
    <w:rsid w:val="00A426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4C301"/>
  <w15:chartTrackingRefBased/>
  <w15:docId w15:val="{23359B26-0EEA-4700-A594-881EAB9B3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4A3DA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4A3DA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4A3DA6"/>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4A3DA6"/>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4A3DA6"/>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4A3DA6"/>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4A3DA6"/>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4A3DA6"/>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4A3DA6"/>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baar">
    <w:name w:val="başarı"/>
    <w:basedOn w:val="TabloWeb3"/>
    <w:uiPriority w:val="99"/>
    <w:rsid w:val="002A4578"/>
    <w:pPr>
      <w:spacing w:after="0" w:line="240" w:lineRule="auto"/>
    </w:pPr>
    <w:rPr>
      <w:rFonts w:ascii="Times New Roman" w:hAnsi="Times New Roman"/>
      <w:color w:val="000000" w:themeColor="text1"/>
      <w:kern w:val="0"/>
      <w:sz w:val="22"/>
      <w:szCs w:val="20"/>
      <w:lang w:eastAsia="tr-TR"/>
      <w14:ligatures w14:val="none"/>
    </w:r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tblStylePr w:type="firstRow">
      <w:rPr>
        <w:b/>
        <w:bCs/>
        <w:color w:val="auto"/>
      </w:rPr>
      <w:tblPr/>
      <w:tcPr>
        <w:tcBorders>
          <w:tl2br w:val="none" w:sz="0" w:space="0" w:color="auto"/>
          <w:tr2bl w:val="none" w:sz="0" w:space="0" w:color="auto"/>
        </w:tcBorders>
      </w:tcPr>
    </w:tblStylePr>
    <w:tblStylePr w:type="lastRow">
      <w:rPr>
        <w:b/>
        <w:bCs/>
      </w:rPr>
    </w:tblStylePr>
    <w:tblStylePr w:type="firstCol">
      <w:rPr>
        <w:b/>
        <w:bCs/>
      </w:rPr>
    </w:tblStylePr>
    <w:tblStylePr w:type="lastCol">
      <w:rPr>
        <w:b/>
        <w:bCs/>
      </w:rPr>
    </w:tblStylePr>
  </w:style>
  <w:style w:type="table" w:styleId="TabloWeb1">
    <w:name w:val="Table Web 1"/>
    <w:basedOn w:val="NormalTablo"/>
    <w:uiPriority w:val="99"/>
    <w:semiHidden/>
    <w:unhideWhenUsed/>
    <w:rsid w:val="00057C0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isteTablo4-Vurgu1">
    <w:name w:val="List Table 4 Accent 1"/>
    <w:aliases w:val="Başarı Tablosu"/>
    <w:basedOn w:val="NormalTablo"/>
    <w:uiPriority w:val="49"/>
    <w:rsid w:val="00057C02"/>
    <w:pPr>
      <w:spacing w:after="0" w:line="240" w:lineRule="auto"/>
    </w:pPr>
    <w:rPr>
      <w:rFonts w:ascii="Times New Roman"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oWeb2">
    <w:name w:val="Table Web 2"/>
    <w:basedOn w:val="NormalTablo"/>
    <w:uiPriority w:val="99"/>
    <w:semiHidden/>
    <w:unhideWhenUsed/>
    <w:rsid w:val="009855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3">
    <w:name w:val="Table Web 3"/>
    <w:basedOn w:val="NormalTablo"/>
    <w:uiPriority w:val="99"/>
    <w:semiHidden/>
    <w:unhideWhenUsed/>
    <w:rsid w:val="009855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uiPriority w:val="9"/>
    <w:rsid w:val="004A3DA6"/>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4A3DA6"/>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4A3DA6"/>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4A3DA6"/>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4A3DA6"/>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4A3DA6"/>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4A3DA6"/>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4A3DA6"/>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4A3DA6"/>
    <w:rPr>
      <w:rFonts w:eastAsiaTheme="majorEastAsia" w:cstheme="majorBidi"/>
      <w:color w:val="272727" w:themeColor="text1" w:themeTint="D8"/>
    </w:rPr>
  </w:style>
  <w:style w:type="paragraph" w:styleId="KonuBal">
    <w:name w:val="Title"/>
    <w:basedOn w:val="Normal"/>
    <w:next w:val="Normal"/>
    <w:link w:val="KonuBalChar"/>
    <w:uiPriority w:val="10"/>
    <w:qFormat/>
    <w:rsid w:val="004A3D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4A3DA6"/>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4A3DA6"/>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4A3DA6"/>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4A3DA6"/>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4A3DA6"/>
    <w:rPr>
      <w:i/>
      <w:iCs/>
      <w:color w:val="404040" w:themeColor="text1" w:themeTint="BF"/>
    </w:rPr>
  </w:style>
  <w:style w:type="paragraph" w:styleId="ListeParagraf">
    <w:name w:val="List Paragraph"/>
    <w:basedOn w:val="Normal"/>
    <w:uiPriority w:val="34"/>
    <w:qFormat/>
    <w:rsid w:val="004A3DA6"/>
    <w:pPr>
      <w:ind w:left="720"/>
      <w:contextualSpacing/>
    </w:pPr>
  </w:style>
  <w:style w:type="character" w:styleId="GlVurgulama">
    <w:name w:val="Intense Emphasis"/>
    <w:basedOn w:val="VarsaylanParagrafYazTipi"/>
    <w:uiPriority w:val="21"/>
    <w:qFormat/>
    <w:rsid w:val="004A3DA6"/>
    <w:rPr>
      <w:i/>
      <w:iCs/>
      <w:color w:val="2F5496" w:themeColor="accent1" w:themeShade="BF"/>
    </w:rPr>
  </w:style>
  <w:style w:type="paragraph" w:styleId="GlAlnt">
    <w:name w:val="Intense Quote"/>
    <w:basedOn w:val="Normal"/>
    <w:next w:val="Normal"/>
    <w:link w:val="GlAlntChar"/>
    <w:uiPriority w:val="30"/>
    <w:qFormat/>
    <w:rsid w:val="004A3DA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4A3DA6"/>
    <w:rPr>
      <w:i/>
      <w:iCs/>
      <w:color w:val="2F5496" w:themeColor="accent1" w:themeShade="BF"/>
    </w:rPr>
  </w:style>
  <w:style w:type="character" w:styleId="GlBavuru">
    <w:name w:val="Intense Reference"/>
    <w:basedOn w:val="VarsaylanParagrafYazTipi"/>
    <w:uiPriority w:val="32"/>
    <w:qFormat/>
    <w:rsid w:val="004A3DA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964</Words>
  <Characters>5500</Characters>
  <Application>Microsoft Office Word</Application>
  <DocSecurity>0</DocSecurity>
  <Lines>45</Lines>
  <Paragraphs>12</Paragraphs>
  <ScaleCrop>false</ScaleCrop>
  <Company/>
  <LinksUpToDate>false</LinksUpToDate>
  <CharactersWithSpaces>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1</cp:revision>
  <dcterms:created xsi:type="dcterms:W3CDTF">2025-08-24T11:44:00Z</dcterms:created>
  <dcterms:modified xsi:type="dcterms:W3CDTF">2025-08-24T11:47:00Z</dcterms:modified>
</cp:coreProperties>
</file>