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12D998"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5FB092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15C574A"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6</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6E6F7A">
        <w:trPr>
          <w:trHeight w:val="2771"/>
        </w:trPr>
        <w:tc>
          <w:tcPr>
            <w:tcW w:w="10774" w:type="dxa"/>
            <w:gridSpan w:val="2"/>
          </w:tcPr>
          <w:p w14:paraId="39BB41EA" w14:textId="43E678A1" w:rsidR="0089551B" w:rsidRPr="0089551B" w:rsidRDefault="00AE72D6" w:rsidP="0089551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62E37006" wp14:editId="5B9C8B59">
                  <wp:simplePos x="0" y="0"/>
                  <wp:positionH relativeFrom="column">
                    <wp:posOffset>5071209</wp:posOffset>
                  </wp:positionH>
                  <wp:positionV relativeFrom="paragraph">
                    <wp:posOffset>0</wp:posOffset>
                  </wp:positionV>
                  <wp:extent cx="1695450" cy="1172845"/>
                  <wp:effectExtent l="0" t="0" r="0" b="8255"/>
                  <wp:wrapSquare wrapText="bothSides"/>
                  <wp:docPr id="164377649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776491" name="Resim 1643776491"/>
                          <pic:cNvPicPr/>
                        </pic:nvPicPr>
                        <pic:blipFill>
                          <a:blip r:embed="rId17">
                            <a:extLst>
                              <a:ext uri="{28A0092B-C50C-407E-A947-70E740481C1C}">
                                <a14:useLocalDpi xmlns:a14="http://schemas.microsoft.com/office/drawing/2010/main" val="0"/>
                              </a:ext>
                            </a:extLst>
                          </a:blip>
                          <a:stretch>
                            <a:fillRect/>
                          </a:stretch>
                        </pic:blipFill>
                        <pic:spPr>
                          <a:xfrm>
                            <a:off x="0" y="0"/>
                            <a:ext cx="1695450" cy="1172845"/>
                          </a:xfrm>
                          <a:prstGeom prst="rect">
                            <a:avLst/>
                          </a:prstGeom>
                        </pic:spPr>
                      </pic:pic>
                    </a:graphicData>
                  </a:graphic>
                  <wp14:sizeRelH relativeFrom="page">
                    <wp14:pctWidth>0</wp14:pctWidth>
                  </wp14:sizeRelH>
                  <wp14:sizeRelV relativeFrom="page">
                    <wp14:pctHeight>0</wp14:pctHeight>
                  </wp14:sizeRelV>
                </wp:anchor>
              </w:drawing>
            </w:r>
            <w:r w:rsidR="0089551B" w:rsidRPr="0089551B">
              <w:rPr>
                <w:rFonts w:ascii="Times New Roman" w:hAnsi="Times New Roman" w:cs="Times New Roman"/>
                <w:noProof/>
                <w:sz w:val="24"/>
                <w:szCs w:val="24"/>
              </w:rPr>
              <w:t>Gökyüzündeki kara bulutlar giderek yoğunlaştığında, günlerdir kurak toprağına endişeyle bakan çiftçi Hasan Amca derin bir oh çekti. Gözleri parlayarak, "Sonunda beklediğimiz o kıymetli misafir yola çıktı." diyerek traktörüne doğru neşeyle yürüdü.</w:t>
            </w:r>
          </w:p>
          <w:p w14:paraId="5FDC873F" w14:textId="6F5515F8" w:rsidR="0089551B" w:rsidRPr="0089551B" w:rsidRDefault="0089551B" w:rsidP="0089551B">
            <w:pPr>
              <w:rPr>
                <w:rFonts w:ascii="Times New Roman" w:hAnsi="Times New Roman" w:cs="Times New Roman"/>
                <w:b/>
                <w:bCs/>
                <w:noProof/>
                <w:sz w:val="24"/>
                <w:szCs w:val="24"/>
              </w:rPr>
            </w:pPr>
            <w:r w:rsidRPr="0089551B">
              <w:rPr>
                <w:rFonts w:ascii="Times New Roman" w:hAnsi="Times New Roman" w:cs="Times New Roman"/>
                <w:b/>
                <w:bCs/>
                <w:noProof/>
                <w:sz w:val="24"/>
                <w:szCs w:val="24"/>
              </w:rPr>
              <w:t>Bu metinden hareketle Hasan Amca'nın beklediği kıymetli misafir kim veya ne olabilir? Nedenini bir cümle ile açıklayınız.</w:t>
            </w:r>
          </w:p>
          <w:p w14:paraId="07DEC7D3" w14:textId="7A34FA9C" w:rsidR="0073339F" w:rsidRDefault="0054011B" w:rsidP="00401370">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w:t>
            </w:r>
          </w:p>
          <w:p w14:paraId="58BD2D2A" w14:textId="77777777" w:rsidR="0089551B" w:rsidRPr="0089551B" w:rsidRDefault="0089551B" w:rsidP="00401370">
            <w:pPr>
              <w:rPr>
                <w:rFonts w:ascii="Times New Roman" w:hAnsi="Times New Roman" w:cs="Times New Roman"/>
                <w:noProof/>
                <w:sz w:val="24"/>
                <w:szCs w:val="24"/>
              </w:rPr>
            </w:pPr>
          </w:p>
          <w:p w14:paraId="5E0E7A07" w14:textId="77777777" w:rsidR="00E936D2" w:rsidRDefault="00E936D2" w:rsidP="00401370">
            <w:pPr>
              <w:rPr>
                <w:noProof/>
              </w:rPr>
            </w:pPr>
          </w:p>
          <w:p w14:paraId="301FB6BD" w14:textId="77777777" w:rsidR="0089551B" w:rsidRDefault="0089551B" w:rsidP="00401370">
            <w:pPr>
              <w:rPr>
                <w:noProof/>
              </w:rPr>
            </w:pPr>
          </w:p>
          <w:p w14:paraId="0F6B5E7F" w14:textId="77777777" w:rsidR="0089551B" w:rsidRDefault="0089551B" w:rsidP="00401370">
            <w:pPr>
              <w:rPr>
                <w:noProof/>
              </w:rPr>
            </w:pPr>
          </w:p>
          <w:p w14:paraId="0E713459" w14:textId="308DBA60" w:rsidR="00286BE0" w:rsidRDefault="00286BE0" w:rsidP="00401370">
            <w:pPr>
              <w:rPr>
                <w:noProof/>
              </w:rPr>
            </w:pPr>
          </w:p>
          <w:p w14:paraId="182A9E7E" w14:textId="69217731" w:rsidR="00F21971" w:rsidRPr="00CC5197" w:rsidRDefault="00F21971" w:rsidP="00401370">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5FD04B0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47E8F4D" w14:textId="2F163717" w:rsidR="0089551B" w:rsidRDefault="00AE72D6" w:rsidP="0089551B">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450B8602" wp14:editId="7C1A2219">
                  <wp:simplePos x="0" y="0"/>
                  <wp:positionH relativeFrom="column">
                    <wp:posOffset>-62230</wp:posOffset>
                  </wp:positionH>
                  <wp:positionV relativeFrom="paragraph">
                    <wp:posOffset>1905</wp:posOffset>
                  </wp:positionV>
                  <wp:extent cx="2388870" cy="1200150"/>
                  <wp:effectExtent l="0" t="0" r="0" b="0"/>
                  <wp:wrapSquare wrapText="bothSides"/>
                  <wp:docPr id="200045306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453068" name="Resim 2000453068"/>
                          <pic:cNvPicPr/>
                        </pic:nvPicPr>
                        <pic:blipFill>
                          <a:blip r:embed="rId20">
                            <a:extLst>
                              <a:ext uri="{28A0092B-C50C-407E-A947-70E740481C1C}">
                                <a14:useLocalDpi xmlns:a14="http://schemas.microsoft.com/office/drawing/2010/main" val="0"/>
                              </a:ext>
                            </a:extLst>
                          </a:blip>
                          <a:stretch>
                            <a:fillRect/>
                          </a:stretch>
                        </pic:blipFill>
                        <pic:spPr>
                          <a:xfrm>
                            <a:off x="0" y="0"/>
                            <a:ext cx="2388870" cy="1200150"/>
                          </a:xfrm>
                          <a:prstGeom prst="rect">
                            <a:avLst/>
                          </a:prstGeom>
                        </pic:spPr>
                      </pic:pic>
                    </a:graphicData>
                  </a:graphic>
                  <wp14:sizeRelH relativeFrom="page">
                    <wp14:pctWidth>0</wp14:pctWidth>
                  </wp14:sizeRelH>
                  <wp14:sizeRelV relativeFrom="page">
                    <wp14:pctHeight>0</wp14:pctHeight>
                  </wp14:sizeRelV>
                </wp:anchor>
              </w:drawing>
            </w:r>
            <w:r w:rsidR="0089551B" w:rsidRPr="0089551B">
              <w:rPr>
                <w:rFonts w:ascii="Times New Roman" w:hAnsi="Times New Roman" w:cs="Times New Roman"/>
                <w:noProof/>
                <w:sz w:val="24"/>
                <w:szCs w:val="24"/>
              </w:rPr>
              <w:t>Kedi ve köpekler evlerimizde beslediğimiz en yakın dostlarımızdır ancak mizaçları oldukça farklıdır. Köpekler sahiplerine son derece bağımlıdır, günün her saati oyun oynamak ve ilgi görmek isterler. Kediler ise daha bağımsız bir ruh hâline sahiptir; kendi başlarına vakit geçirmekten hoşlanırlar ve sadece canları istediğinde sevdirirler.</w:t>
            </w:r>
          </w:p>
          <w:p w14:paraId="33345168" w14:textId="77777777" w:rsidR="00AE72D6" w:rsidRPr="0089551B" w:rsidRDefault="00AE72D6" w:rsidP="0089551B">
            <w:pPr>
              <w:rPr>
                <w:rFonts w:ascii="Times New Roman" w:hAnsi="Times New Roman" w:cs="Times New Roman"/>
                <w:noProof/>
                <w:sz w:val="24"/>
                <w:szCs w:val="24"/>
              </w:rPr>
            </w:pPr>
          </w:p>
          <w:p w14:paraId="564C3D7C" w14:textId="33DC5B3C" w:rsidR="0089551B" w:rsidRPr="0089551B" w:rsidRDefault="0089551B" w:rsidP="0089551B">
            <w:pPr>
              <w:rPr>
                <w:rFonts w:ascii="Times New Roman" w:hAnsi="Times New Roman" w:cs="Times New Roman"/>
                <w:b/>
                <w:bCs/>
                <w:noProof/>
                <w:sz w:val="24"/>
                <w:szCs w:val="24"/>
              </w:rPr>
            </w:pPr>
            <w:r w:rsidRPr="0089551B">
              <w:rPr>
                <w:rFonts w:ascii="Times New Roman" w:hAnsi="Times New Roman" w:cs="Times New Roman"/>
                <w:b/>
                <w:bCs/>
                <w:noProof/>
                <w:sz w:val="24"/>
                <w:szCs w:val="24"/>
              </w:rPr>
              <w:t>Bu metne göre kedi ve köpeklerin karakteristik özellikleri arasındaki farkları yazınız.</w:t>
            </w:r>
          </w:p>
          <w:p w14:paraId="7828EB65" w14:textId="3124E3B0" w:rsidR="003F4A31" w:rsidRPr="0089551B" w:rsidRDefault="003F4A31" w:rsidP="003F4A31">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w:t>
            </w:r>
          </w:p>
          <w:p w14:paraId="5B148AE1" w14:textId="05E7F7B3" w:rsidR="003F4A31" w:rsidRDefault="003F4A31" w:rsidP="00401370">
            <w:pPr>
              <w:spacing w:after="160" w:line="259" w:lineRule="auto"/>
              <w:rPr>
                <w:rFonts w:ascii="Times New Roman" w:hAnsi="Times New Roman" w:cs="Times New Roman"/>
                <w:b/>
                <w:bCs/>
                <w:noProof/>
                <w:sz w:val="24"/>
                <w:szCs w:val="24"/>
              </w:rPr>
            </w:pPr>
          </w:p>
          <w:p w14:paraId="59E508D1" w14:textId="77777777" w:rsidR="0089551B" w:rsidRDefault="0089551B" w:rsidP="00401370">
            <w:pPr>
              <w:spacing w:after="160" w:line="259" w:lineRule="auto"/>
              <w:rPr>
                <w:rFonts w:ascii="Times New Roman" w:hAnsi="Times New Roman" w:cs="Times New Roman"/>
                <w:b/>
                <w:bCs/>
                <w:noProof/>
                <w:sz w:val="24"/>
                <w:szCs w:val="24"/>
              </w:rPr>
            </w:pPr>
          </w:p>
          <w:p w14:paraId="24F570A5" w14:textId="5BEA6B51" w:rsidR="00E936D2" w:rsidRPr="000040E4" w:rsidRDefault="00E936D2"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93CBA10" w14:textId="77777777" w:rsidR="0089551B" w:rsidRPr="0089551B" w:rsidRDefault="0089551B" w:rsidP="0089551B">
            <w:pPr>
              <w:rPr>
                <w:rFonts w:ascii="Times New Roman" w:hAnsi="Times New Roman" w:cs="Times New Roman"/>
                <w:noProof/>
                <w:sz w:val="24"/>
                <w:szCs w:val="24"/>
              </w:rPr>
            </w:pPr>
            <w:r w:rsidRPr="0089551B">
              <w:rPr>
                <w:rFonts w:ascii="Times New Roman" w:hAnsi="Times New Roman" w:cs="Times New Roman"/>
                <w:noProof/>
                <w:sz w:val="24"/>
                <w:szCs w:val="24"/>
              </w:rPr>
              <w:t>Kırtasiyeden alışveriş yapan Mert; kurşun kalem, silgi, defter, kırmızı kalem, cetvel, pastel boya ve resim defteri aldı. Çantasına yerleştirirken bu eşyaları kullanım amaçlarına göre gruplara ayırdı.</w:t>
            </w:r>
          </w:p>
          <w:p w14:paraId="79BA9FE5" w14:textId="03ADA114" w:rsidR="0089551B" w:rsidRPr="0089551B" w:rsidRDefault="0089551B" w:rsidP="0089551B">
            <w:pPr>
              <w:rPr>
                <w:rFonts w:ascii="Times New Roman" w:hAnsi="Times New Roman" w:cs="Times New Roman"/>
                <w:b/>
                <w:bCs/>
                <w:noProof/>
                <w:sz w:val="24"/>
                <w:szCs w:val="24"/>
              </w:rPr>
            </w:pPr>
            <w:r w:rsidRPr="0089551B">
              <w:rPr>
                <w:rFonts w:ascii="Times New Roman" w:hAnsi="Times New Roman" w:cs="Times New Roman"/>
                <w:b/>
                <w:bCs/>
                <w:noProof/>
                <w:sz w:val="24"/>
                <w:szCs w:val="24"/>
              </w:rPr>
              <w:t>Metinde belirtilen kırtasiye malzemelerini "Yazım ve Boyama Araçları" ile "Diğer Malzemeler" olarak sınıflandırınız.</w:t>
            </w:r>
          </w:p>
          <w:p w14:paraId="0659DA17" w14:textId="2E86E9CE" w:rsidR="00286BE0" w:rsidRPr="0089551B" w:rsidRDefault="00EC77B3" w:rsidP="00E11ED4">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56F3D42E" w14:textId="77777777" w:rsidR="00E936D2" w:rsidRDefault="00E936D2" w:rsidP="00E11ED4">
            <w:pPr>
              <w:rPr>
                <w:rFonts w:ascii="Times New Roman" w:hAnsi="Times New Roman" w:cs="Times New Roman"/>
                <w:b/>
                <w:bCs/>
                <w:noProof/>
                <w:sz w:val="24"/>
                <w:szCs w:val="24"/>
              </w:rPr>
            </w:pPr>
          </w:p>
          <w:p w14:paraId="430AB7E9" w14:textId="77777777" w:rsidR="0089551B" w:rsidRDefault="0089551B" w:rsidP="00E11ED4">
            <w:pPr>
              <w:rPr>
                <w:rFonts w:ascii="Times New Roman" w:hAnsi="Times New Roman" w:cs="Times New Roman"/>
                <w:b/>
                <w:bCs/>
                <w:noProof/>
                <w:sz w:val="24"/>
                <w:szCs w:val="24"/>
              </w:rPr>
            </w:pPr>
          </w:p>
          <w:p w14:paraId="04B30807" w14:textId="77777777" w:rsidR="00AE72D6" w:rsidRDefault="00AE72D6" w:rsidP="00E11ED4">
            <w:pPr>
              <w:rPr>
                <w:rFonts w:ascii="Times New Roman" w:hAnsi="Times New Roman" w:cs="Times New Roman"/>
                <w:b/>
                <w:bCs/>
                <w:noProof/>
                <w:sz w:val="24"/>
                <w:szCs w:val="24"/>
              </w:rPr>
            </w:pPr>
          </w:p>
          <w:p w14:paraId="281369DA" w14:textId="77777777" w:rsidR="0089551B" w:rsidRDefault="0089551B" w:rsidP="00E11ED4">
            <w:pPr>
              <w:rPr>
                <w:rFonts w:ascii="Times New Roman" w:hAnsi="Times New Roman" w:cs="Times New Roman"/>
                <w:b/>
                <w:bCs/>
                <w:noProof/>
                <w:sz w:val="24"/>
                <w:szCs w:val="24"/>
              </w:rPr>
            </w:pPr>
          </w:p>
          <w:p w14:paraId="47164276" w14:textId="044D1C76" w:rsidR="0089551B" w:rsidRPr="000040E4" w:rsidRDefault="0089551B"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D9E0591" w14:textId="77777777" w:rsidR="0089551B" w:rsidRPr="0089551B" w:rsidRDefault="0089551B" w:rsidP="0089551B">
            <w:pPr>
              <w:rPr>
                <w:rFonts w:ascii="Times New Roman" w:hAnsi="Times New Roman" w:cs="Times New Roman"/>
                <w:noProof/>
                <w:sz w:val="24"/>
                <w:szCs w:val="24"/>
              </w:rPr>
            </w:pPr>
            <w:r w:rsidRPr="0089551B">
              <w:rPr>
                <w:rFonts w:ascii="Times New Roman" w:hAnsi="Times New Roman" w:cs="Times New Roman"/>
                <w:noProof/>
                <w:sz w:val="24"/>
                <w:szCs w:val="24"/>
              </w:rPr>
              <w:t>Ayşe, okul bahçesinde koşarken yerde bulduğu 50 lirayı hiç düşünmeden nöbetçi öğretmene teslim etti. Arkadaşı Ceren ise "O parayla kantinden bir sürü yiyecek alabilirdik, neden verdin?" diyerek söylendi. Ayşe ise "Parasını kaybeden kişi şu an çok üzgündür, onun yerinde biz de olabilirdik." dedi.</w:t>
            </w:r>
          </w:p>
          <w:p w14:paraId="02484500" w14:textId="407B7FF4" w:rsidR="0089551B" w:rsidRPr="0089551B" w:rsidRDefault="0089551B" w:rsidP="0089551B">
            <w:pPr>
              <w:rPr>
                <w:rFonts w:ascii="Times New Roman" w:hAnsi="Times New Roman" w:cs="Times New Roman"/>
                <w:b/>
                <w:bCs/>
                <w:noProof/>
                <w:sz w:val="24"/>
                <w:szCs w:val="24"/>
              </w:rPr>
            </w:pPr>
            <w:r w:rsidRPr="0089551B">
              <w:rPr>
                <w:rFonts w:ascii="Times New Roman" w:hAnsi="Times New Roman" w:cs="Times New Roman"/>
                <w:b/>
                <w:bCs/>
                <w:noProof/>
                <w:sz w:val="24"/>
                <w:szCs w:val="24"/>
              </w:rPr>
              <w:t>Metindeki olumlu ve olumsuz tutumları yazarak Ayşe'nin davranışını empati duygusu yönünden yorumlayınız.</w:t>
            </w:r>
          </w:p>
          <w:p w14:paraId="6162CBF8" w14:textId="77680459" w:rsidR="00007D77" w:rsidRPr="00941763" w:rsidRDefault="00007D77" w:rsidP="00007D77">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0D79A120" w14:textId="77777777" w:rsidR="00607247" w:rsidRDefault="00607247" w:rsidP="00F96471">
            <w:pPr>
              <w:rPr>
                <w:rFonts w:ascii="Times New Roman" w:hAnsi="Times New Roman" w:cs="Times New Roman"/>
                <w:noProof/>
                <w:sz w:val="24"/>
                <w:szCs w:val="24"/>
              </w:rPr>
            </w:pPr>
          </w:p>
          <w:p w14:paraId="22140200" w14:textId="77777777" w:rsidR="00C203DE" w:rsidRDefault="00C203DE" w:rsidP="00F96471">
            <w:pPr>
              <w:rPr>
                <w:rFonts w:ascii="Times New Roman" w:hAnsi="Times New Roman" w:cs="Times New Roman"/>
                <w:noProof/>
                <w:sz w:val="24"/>
                <w:szCs w:val="24"/>
              </w:rPr>
            </w:pPr>
          </w:p>
          <w:p w14:paraId="2B0EE9DA" w14:textId="77777777" w:rsidR="00EC77B3" w:rsidRDefault="00EC77B3"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A378C73" w14:textId="2BE3C5BB" w:rsidR="0089551B" w:rsidRPr="0089551B" w:rsidRDefault="00A31C1F" w:rsidP="0089551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06C5A8D5" wp14:editId="1FD3E287">
                  <wp:simplePos x="0" y="0"/>
                  <wp:positionH relativeFrom="column">
                    <wp:posOffset>-62230</wp:posOffset>
                  </wp:positionH>
                  <wp:positionV relativeFrom="paragraph">
                    <wp:posOffset>0</wp:posOffset>
                  </wp:positionV>
                  <wp:extent cx="1752600" cy="1101725"/>
                  <wp:effectExtent l="0" t="0" r="0" b="3175"/>
                  <wp:wrapSquare wrapText="bothSides"/>
                  <wp:docPr id="149080301"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80301" name="Resim 149080301"/>
                          <pic:cNvPicPr/>
                        </pic:nvPicPr>
                        <pic:blipFill>
                          <a:blip r:embed="rId21">
                            <a:extLst>
                              <a:ext uri="{28A0092B-C50C-407E-A947-70E740481C1C}">
                                <a14:useLocalDpi xmlns:a14="http://schemas.microsoft.com/office/drawing/2010/main" val="0"/>
                              </a:ext>
                            </a:extLst>
                          </a:blip>
                          <a:stretch>
                            <a:fillRect/>
                          </a:stretch>
                        </pic:blipFill>
                        <pic:spPr>
                          <a:xfrm>
                            <a:off x="0" y="0"/>
                            <a:ext cx="1752600" cy="1101725"/>
                          </a:xfrm>
                          <a:prstGeom prst="rect">
                            <a:avLst/>
                          </a:prstGeom>
                        </pic:spPr>
                      </pic:pic>
                    </a:graphicData>
                  </a:graphic>
                  <wp14:sizeRelH relativeFrom="page">
                    <wp14:pctWidth>0</wp14:pctWidth>
                  </wp14:sizeRelH>
                  <wp14:sizeRelV relativeFrom="page">
                    <wp14:pctHeight>0</wp14:pctHeight>
                  </wp14:sizeRelV>
                </wp:anchor>
              </w:drawing>
            </w:r>
            <w:r w:rsidR="0089551B" w:rsidRPr="0089551B">
              <w:rPr>
                <w:rFonts w:ascii="Times New Roman" w:hAnsi="Times New Roman" w:cs="Times New Roman"/>
                <w:noProof/>
                <w:sz w:val="24"/>
                <w:szCs w:val="24"/>
              </w:rPr>
              <w:t>Ormanlar kralı aslan, yaşlandığı için avlanamıyordu. Bütün hayvanlara haber salarak çok hasta olduğunu ve ziyaretine gelmelerini istedi. Mağaraya giren hayvanlardan hiçbiri dışarı çıkmıyordu. Tilki bunu fark edince mağaranın kapısına kadar gidip "Geçmiş olsun, neden içeri girmiyorsun?" diyen aslana şöyle cevap verdi: "İçeri girenlerin ayak izlerini görüyorum ama hiç çıkan ayak izi yok!"</w:t>
            </w:r>
          </w:p>
          <w:p w14:paraId="2013F42B" w14:textId="14507973" w:rsidR="0089551B" w:rsidRPr="0089551B" w:rsidRDefault="0089551B" w:rsidP="0089551B">
            <w:pPr>
              <w:rPr>
                <w:rFonts w:ascii="Times New Roman" w:hAnsi="Times New Roman" w:cs="Times New Roman"/>
                <w:b/>
                <w:bCs/>
                <w:noProof/>
                <w:sz w:val="24"/>
                <w:szCs w:val="24"/>
              </w:rPr>
            </w:pPr>
            <w:r w:rsidRPr="0089551B">
              <w:rPr>
                <w:rFonts w:ascii="Times New Roman" w:hAnsi="Times New Roman" w:cs="Times New Roman"/>
                <w:b/>
                <w:bCs/>
                <w:noProof/>
                <w:sz w:val="24"/>
                <w:szCs w:val="24"/>
              </w:rPr>
              <w:t>Tilki'nin bu hikâyedeki tutumunu zekâ ve dikkat açısından değerlendiriniz.</w:t>
            </w:r>
          </w:p>
          <w:p w14:paraId="21773A88" w14:textId="2E952CC8" w:rsidR="00EC77B3" w:rsidRPr="0089551B" w:rsidRDefault="00EC77B3" w:rsidP="00EC77B3">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4B77D1BE" w14:textId="77777777" w:rsidR="00EC77B3" w:rsidRDefault="00EC77B3" w:rsidP="00AD2A06">
            <w:pPr>
              <w:rPr>
                <w:rFonts w:ascii="Times New Roman" w:hAnsi="Times New Roman" w:cs="Times New Roman"/>
                <w:noProof/>
                <w:sz w:val="24"/>
                <w:szCs w:val="24"/>
              </w:rPr>
            </w:pPr>
          </w:p>
          <w:p w14:paraId="1F6CBA6E" w14:textId="77777777" w:rsidR="00C203DE" w:rsidRDefault="00C203DE" w:rsidP="00AD2A06">
            <w:pPr>
              <w:rPr>
                <w:rFonts w:ascii="Times New Roman" w:hAnsi="Times New Roman" w:cs="Times New Roman"/>
                <w:noProof/>
                <w:sz w:val="24"/>
                <w:szCs w:val="24"/>
              </w:rPr>
            </w:pPr>
          </w:p>
          <w:p w14:paraId="6325E20A" w14:textId="77777777" w:rsidR="00A31C1F" w:rsidRDefault="00A31C1F" w:rsidP="00AD2A06">
            <w:pPr>
              <w:rPr>
                <w:rFonts w:ascii="Times New Roman" w:hAnsi="Times New Roman" w:cs="Times New Roman"/>
                <w:noProof/>
                <w:sz w:val="24"/>
                <w:szCs w:val="24"/>
              </w:rPr>
            </w:pPr>
          </w:p>
          <w:p w14:paraId="02394DAA" w14:textId="77777777" w:rsidR="00C203DE" w:rsidRDefault="00C203DE"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4AC188A" w14:textId="77777777" w:rsidR="0089551B" w:rsidRPr="0089551B" w:rsidRDefault="0089551B" w:rsidP="0089551B">
            <w:pPr>
              <w:rPr>
                <w:rFonts w:ascii="Times New Roman" w:hAnsi="Times New Roman" w:cs="Times New Roman"/>
                <w:noProof/>
                <w:sz w:val="24"/>
                <w:szCs w:val="24"/>
              </w:rPr>
            </w:pPr>
            <w:r w:rsidRPr="0089551B">
              <w:rPr>
                <w:rFonts w:ascii="Times New Roman" w:hAnsi="Times New Roman" w:cs="Times New Roman"/>
                <w:noProof/>
                <w:sz w:val="24"/>
                <w:szCs w:val="24"/>
              </w:rPr>
              <w:t>Mahallemizdeki tek çocuk parkı, son zamanlarda çok kirlenmişti. İnsanlar çöplerini çimlere bırakıp gidiyor, rüzgâr da bu çöpleri etrafa dağıtıyordu. Parkta oynayan çocuklar, etraftaki cam kırıkları ve pislikler yüzünden tehlike altındaydı.</w:t>
            </w:r>
          </w:p>
          <w:p w14:paraId="657ACC4B" w14:textId="77777777" w:rsidR="0089551B" w:rsidRPr="0089551B" w:rsidRDefault="0089551B" w:rsidP="0089551B">
            <w:pPr>
              <w:rPr>
                <w:rFonts w:ascii="Times New Roman" w:hAnsi="Times New Roman" w:cs="Times New Roman"/>
                <w:noProof/>
                <w:sz w:val="24"/>
                <w:szCs w:val="24"/>
              </w:rPr>
            </w:pPr>
            <w:r w:rsidRPr="0089551B">
              <w:rPr>
                <w:rFonts w:ascii="Times New Roman" w:hAnsi="Times New Roman" w:cs="Times New Roman"/>
                <w:noProof/>
                <w:sz w:val="24"/>
                <w:szCs w:val="24"/>
              </w:rPr>
              <w:t xml:space="preserve">a) </w:t>
            </w:r>
            <w:r w:rsidRPr="0089551B">
              <w:rPr>
                <w:rFonts w:ascii="Times New Roman" w:hAnsi="Times New Roman" w:cs="Times New Roman"/>
                <w:b/>
                <w:bCs/>
                <w:noProof/>
                <w:sz w:val="24"/>
                <w:szCs w:val="24"/>
              </w:rPr>
              <w:t>Bu parçada yer alan problemi yazınız.</w:t>
            </w:r>
            <w:r w:rsidRPr="0089551B">
              <w:rPr>
                <w:rFonts w:ascii="Times New Roman" w:hAnsi="Times New Roman" w:cs="Times New Roman"/>
                <w:noProof/>
                <w:sz w:val="24"/>
                <w:szCs w:val="24"/>
              </w:rPr>
              <w:t xml:space="preserve"> </w:t>
            </w:r>
          </w:p>
          <w:p w14:paraId="111EE1A2" w14:textId="77777777" w:rsidR="0089551B" w:rsidRPr="0089551B" w:rsidRDefault="0089551B" w:rsidP="0089551B">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142EB767" w14:textId="77777777" w:rsidR="0089551B" w:rsidRPr="0089551B" w:rsidRDefault="0089551B" w:rsidP="0089551B">
            <w:pPr>
              <w:rPr>
                <w:rFonts w:ascii="Times New Roman" w:hAnsi="Times New Roman" w:cs="Times New Roman"/>
                <w:noProof/>
                <w:sz w:val="24"/>
                <w:szCs w:val="24"/>
              </w:rPr>
            </w:pPr>
          </w:p>
          <w:p w14:paraId="027B1201" w14:textId="77777777" w:rsidR="0089551B" w:rsidRPr="0089551B" w:rsidRDefault="0089551B" w:rsidP="0089551B">
            <w:pPr>
              <w:rPr>
                <w:rFonts w:ascii="Times New Roman" w:hAnsi="Times New Roman" w:cs="Times New Roman"/>
                <w:noProof/>
                <w:sz w:val="24"/>
                <w:szCs w:val="24"/>
              </w:rPr>
            </w:pPr>
          </w:p>
          <w:p w14:paraId="293618A3" w14:textId="5F3EACE1" w:rsidR="0089551B" w:rsidRPr="0089551B" w:rsidRDefault="0089551B" w:rsidP="0089551B">
            <w:pPr>
              <w:rPr>
                <w:rFonts w:ascii="Times New Roman" w:hAnsi="Times New Roman" w:cs="Times New Roman"/>
                <w:noProof/>
                <w:sz w:val="24"/>
                <w:szCs w:val="24"/>
              </w:rPr>
            </w:pPr>
            <w:r w:rsidRPr="0089551B">
              <w:rPr>
                <w:rFonts w:ascii="Times New Roman" w:hAnsi="Times New Roman" w:cs="Times New Roman"/>
                <w:noProof/>
                <w:sz w:val="24"/>
                <w:szCs w:val="24"/>
              </w:rPr>
              <w:t xml:space="preserve">b) </w:t>
            </w:r>
            <w:r w:rsidRPr="0089551B">
              <w:rPr>
                <w:rFonts w:ascii="Times New Roman" w:hAnsi="Times New Roman" w:cs="Times New Roman"/>
                <w:b/>
                <w:bCs/>
                <w:noProof/>
                <w:sz w:val="24"/>
                <w:szCs w:val="24"/>
              </w:rPr>
              <w:t>Bu probleme yönelik iki çözüm önerisi yazınız.</w:t>
            </w:r>
          </w:p>
          <w:p w14:paraId="02354146" w14:textId="656260DA" w:rsidR="00C203DE" w:rsidRDefault="0089551B" w:rsidP="00007D77">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17813B4C" w14:textId="77777777" w:rsidR="0089551B" w:rsidRDefault="0089551B" w:rsidP="00007D77">
            <w:pPr>
              <w:rPr>
                <w:rFonts w:ascii="Times New Roman" w:hAnsi="Times New Roman" w:cs="Times New Roman"/>
                <w:b/>
                <w:bCs/>
                <w:noProof/>
                <w:sz w:val="24"/>
                <w:szCs w:val="24"/>
              </w:rPr>
            </w:pPr>
          </w:p>
          <w:p w14:paraId="6AD8CDCA" w14:textId="77777777" w:rsidR="00C203DE" w:rsidRDefault="00C203DE" w:rsidP="00007D77">
            <w:pPr>
              <w:rPr>
                <w:rFonts w:ascii="Times New Roman" w:hAnsi="Times New Roman" w:cs="Times New Roman"/>
                <w:b/>
                <w:bCs/>
                <w:noProof/>
                <w:sz w:val="24"/>
                <w:szCs w:val="24"/>
              </w:rPr>
            </w:pPr>
          </w:p>
          <w:p w14:paraId="59CF6E8D" w14:textId="3F17126A" w:rsidR="0089551B" w:rsidRPr="000040E4" w:rsidRDefault="0089551B" w:rsidP="00007D77">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1BE01D31" w14:textId="77777777" w:rsidR="0089551B" w:rsidRPr="0089551B" w:rsidRDefault="0089551B" w:rsidP="0089551B">
            <w:pPr>
              <w:rPr>
                <w:rFonts w:ascii="Times New Roman" w:hAnsi="Times New Roman" w:cs="Times New Roman"/>
                <w:noProof/>
                <w:sz w:val="24"/>
                <w:szCs w:val="24"/>
              </w:rPr>
            </w:pPr>
            <w:r w:rsidRPr="0089551B">
              <w:rPr>
                <w:rFonts w:ascii="Times New Roman" w:hAnsi="Times New Roman" w:cs="Times New Roman"/>
                <w:noProof/>
                <w:sz w:val="24"/>
                <w:szCs w:val="24"/>
              </w:rPr>
              <w:t>Sınıftaki belirli gün ve haftalar panosunun hazırlanması için Zeynep ve Ali görevlendirilmişti. Zeynep panonun tamamen renkli resimlerle kaplanmasını isterken, Ali sadece bilgilendirici yazılardan oluşmasını savunuyordu. İkisi de inatlaşıp kendi fikrini dayattığı için tartışma büyüdü ve panoyu boş bıraktılar.</w:t>
            </w:r>
          </w:p>
          <w:p w14:paraId="7FCCAD4D" w14:textId="20137A8A" w:rsidR="0089551B" w:rsidRPr="0089551B" w:rsidRDefault="0089551B" w:rsidP="0089551B">
            <w:pPr>
              <w:rPr>
                <w:rFonts w:ascii="Times New Roman" w:hAnsi="Times New Roman" w:cs="Times New Roman"/>
                <w:b/>
                <w:bCs/>
                <w:noProof/>
                <w:sz w:val="24"/>
                <w:szCs w:val="24"/>
              </w:rPr>
            </w:pPr>
            <w:r w:rsidRPr="0089551B">
              <w:rPr>
                <w:rFonts w:ascii="Times New Roman" w:hAnsi="Times New Roman" w:cs="Times New Roman"/>
                <w:b/>
                <w:bCs/>
                <w:noProof/>
                <w:sz w:val="24"/>
                <w:szCs w:val="24"/>
              </w:rPr>
              <w:t>Zeynep ve Ali'nin yaşadığı bu iletişim problemini çözerek panoyu tamamlamaları için onlara nasıl bir yol önerirsiniz? Kısaca yazınız.</w:t>
            </w:r>
          </w:p>
          <w:p w14:paraId="6F5F57A8" w14:textId="1A5B9EE5" w:rsidR="00032260" w:rsidRDefault="003116FA" w:rsidP="00032260">
            <w:pPr>
              <w:rPr>
                <w:rFonts w:ascii="Times New Roman" w:hAnsi="Times New Roman" w:cs="Times New Roman"/>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350F320F" w14:textId="77777777" w:rsidR="00D01D23" w:rsidRDefault="00D01D23" w:rsidP="00032260">
            <w:pPr>
              <w:rPr>
                <w:rFonts w:ascii="Times New Roman" w:hAnsi="Times New Roman" w:cs="Times New Roman"/>
                <w:noProof/>
                <w:sz w:val="24"/>
                <w:szCs w:val="24"/>
              </w:rPr>
            </w:pPr>
          </w:p>
          <w:p w14:paraId="0B7C7952" w14:textId="77777777" w:rsidR="00C203DE" w:rsidRDefault="00C203DE" w:rsidP="00032260">
            <w:pPr>
              <w:rPr>
                <w:rFonts w:ascii="Times New Roman" w:hAnsi="Times New Roman" w:cs="Times New Roman"/>
                <w:noProof/>
                <w:sz w:val="24"/>
                <w:szCs w:val="24"/>
              </w:rPr>
            </w:pPr>
          </w:p>
          <w:p w14:paraId="51DC61F8" w14:textId="74D267A6" w:rsidR="00032260" w:rsidRPr="000040E4" w:rsidRDefault="00032260"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23FC84FC"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89A7DE4"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b/>
          <w:bCs/>
          <w:iCs/>
          <w:sz w:val="24"/>
          <w:szCs w:val="24"/>
        </w:rPr>
        <w:t>S1 Cevap:</w:t>
      </w:r>
      <w:r w:rsidRPr="0089551B">
        <w:rPr>
          <w:rFonts w:ascii="Times New Roman" w:hAnsi="Times New Roman" w:cs="Times New Roman"/>
          <w:iCs/>
          <w:sz w:val="24"/>
          <w:szCs w:val="24"/>
        </w:rPr>
        <w:br/>
        <w:t xml:space="preserve">Hasan Amca’nın beklediği kıymetli misafir </w:t>
      </w:r>
      <w:r w:rsidRPr="0089551B">
        <w:rPr>
          <w:rFonts w:ascii="Times New Roman" w:hAnsi="Times New Roman" w:cs="Times New Roman"/>
          <w:b/>
          <w:bCs/>
          <w:iCs/>
          <w:sz w:val="24"/>
          <w:szCs w:val="24"/>
        </w:rPr>
        <w:t>yağmur</w:t>
      </w:r>
      <w:r w:rsidRPr="0089551B">
        <w:rPr>
          <w:rFonts w:ascii="Times New Roman" w:hAnsi="Times New Roman" w:cs="Times New Roman"/>
          <w:iCs/>
          <w:sz w:val="24"/>
          <w:szCs w:val="24"/>
        </w:rPr>
        <w:t xml:space="preserve"> olabilir; çünkü kurak kalan toprağın suya ihtiyacı vardır ve kara bulutlar yağmurun yaklaşacağını gösterir.</w:t>
      </w:r>
    </w:p>
    <w:p w14:paraId="59DC930E"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iCs/>
          <w:sz w:val="24"/>
          <w:szCs w:val="24"/>
        </w:rPr>
        <w:pict w14:anchorId="7F6F0376">
          <v:rect id="_x0000_i1216" style="width:0;height:1.5pt" o:hralign="center" o:hrstd="t" o:hr="t" fillcolor="#a0a0a0" stroked="f"/>
        </w:pict>
      </w:r>
    </w:p>
    <w:p w14:paraId="7E026A68"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b/>
          <w:bCs/>
          <w:iCs/>
          <w:sz w:val="24"/>
          <w:szCs w:val="24"/>
        </w:rPr>
        <w:t>S2 Cevap:</w:t>
      </w:r>
      <w:r w:rsidRPr="0089551B">
        <w:rPr>
          <w:rFonts w:ascii="Times New Roman" w:hAnsi="Times New Roman" w:cs="Times New Roman"/>
          <w:iCs/>
          <w:sz w:val="24"/>
          <w:szCs w:val="24"/>
        </w:rPr>
        <w:br/>
        <w:t>Köpekler sahiplerine daha bağlıdır, ilgi görmek ve oyun oynamak isterler. Kediler ise daha bağımsızdır, kendi başlarına vakit geçirmeyi severler ve genellikle istedikleri zaman ilgi isterler.</w:t>
      </w:r>
    </w:p>
    <w:p w14:paraId="3DB90E51"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iCs/>
          <w:sz w:val="24"/>
          <w:szCs w:val="24"/>
        </w:rPr>
        <w:pict w14:anchorId="60E4B044">
          <v:rect id="_x0000_i1217" style="width:0;height:1.5pt" o:hralign="center" o:hrstd="t" o:hr="t" fillcolor="#a0a0a0" stroked="f"/>
        </w:pict>
      </w:r>
    </w:p>
    <w:p w14:paraId="7F67210C"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b/>
          <w:bCs/>
          <w:iCs/>
          <w:sz w:val="24"/>
          <w:szCs w:val="24"/>
        </w:rPr>
        <w:t>S3 Cevap:</w:t>
      </w:r>
    </w:p>
    <w:tbl>
      <w:tblPr>
        <w:tblStyle w:val="TabloKlavuzu"/>
        <w:tblW w:w="0" w:type="auto"/>
        <w:tblInd w:w="-5" w:type="dxa"/>
        <w:tblLook w:val="04A0" w:firstRow="1" w:lastRow="0" w:firstColumn="1" w:lastColumn="0" w:noHBand="0" w:noVBand="1"/>
      </w:tblPr>
      <w:tblGrid>
        <w:gridCol w:w="2849"/>
        <w:gridCol w:w="4235"/>
      </w:tblGrid>
      <w:tr w:rsidR="0089551B" w:rsidRPr="0089551B" w14:paraId="4A2920FA" w14:textId="77777777" w:rsidTr="00A31C1F">
        <w:tc>
          <w:tcPr>
            <w:tcW w:w="0" w:type="auto"/>
            <w:hideMark/>
          </w:tcPr>
          <w:p w14:paraId="326BD195" w14:textId="77777777" w:rsidR="0089551B" w:rsidRPr="0089551B" w:rsidRDefault="0089551B" w:rsidP="0089551B">
            <w:pPr>
              <w:spacing w:after="160"/>
              <w:rPr>
                <w:rFonts w:ascii="Times New Roman" w:hAnsi="Times New Roman" w:cs="Times New Roman"/>
                <w:b/>
                <w:bCs/>
                <w:iCs/>
                <w:sz w:val="24"/>
                <w:szCs w:val="24"/>
              </w:rPr>
            </w:pPr>
            <w:r w:rsidRPr="0089551B">
              <w:rPr>
                <w:rFonts w:ascii="Times New Roman" w:hAnsi="Times New Roman" w:cs="Times New Roman"/>
                <w:b/>
                <w:bCs/>
                <w:iCs/>
                <w:sz w:val="24"/>
                <w:szCs w:val="24"/>
              </w:rPr>
              <w:t>Sınıf</w:t>
            </w:r>
          </w:p>
        </w:tc>
        <w:tc>
          <w:tcPr>
            <w:tcW w:w="0" w:type="auto"/>
            <w:hideMark/>
          </w:tcPr>
          <w:p w14:paraId="6D53FD4B" w14:textId="77777777" w:rsidR="0089551B" w:rsidRPr="0089551B" w:rsidRDefault="0089551B" w:rsidP="0089551B">
            <w:pPr>
              <w:spacing w:after="160"/>
              <w:rPr>
                <w:rFonts w:ascii="Times New Roman" w:hAnsi="Times New Roman" w:cs="Times New Roman"/>
                <w:b/>
                <w:bCs/>
                <w:iCs/>
                <w:sz w:val="24"/>
                <w:szCs w:val="24"/>
              </w:rPr>
            </w:pPr>
            <w:r w:rsidRPr="0089551B">
              <w:rPr>
                <w:rFonts w:ascii="Times New Roman" w:hAnsi="Times New Roman" w:cs="Times New Roman"/>
                <w:b/>
                <w:bCs/>
                <w:iCs/>
                <w:sz w:val="24"/>
                <w:szCs w:val="24"/>
              </w:rPr>
              <w:t>Malzemeler</w:t>
            </w:r>
          </w:p>
        </w:tc>
      </w:tr>
      <w:tr w:rsidR="0089551B" w:rsidRPr="0089551B" w14:paraId="6F97C8D3" w14:textId="77777777" w:rsidTr="00A31C1F">
        <w:tc>
          <w:tcPr>
            <w:tcW w:w="0" w:type="auto"/>
            <w:hideMark/>
          </w:tcPr>
          <w:p w14:paraId="26E3050B" w14:textId="77777777" w:rsidR="0089551B" w:rsidRPr="0089551B" w:rsidRDefault="0089551B" w:rsidP="0089551B">
            <w:pPr>
              <w:spacing w:after="160"/>
              <w:rPr>
                <w:rFonts w:ascii="Times New Roman" w:hAnsi="Times New Roman" w:cs="Times New Roman"/>
                <w:iCs/>
                <w:sz w:val="24"/>
                <w:szCs w:val="24"/>
              </w:rPr>
            </w:pPr>
            <w:r w:rsidRPr="0089551B">
              <w:rPr>
                <w:rFonts w:ascii="Times New Roman" w:hAnsi="Times New Roman" w:cs="Times New Roman"/>
                <w:iCs/>
                <w:sz w:val="24"/>
                <w:szCs w:val="24"/>
              </w:rPr>
              <w:t>Yazım ve Boyama Araçları</w:t>
            </w:r>
          </w:p>
        </w:tc>
        <w:tc>
          <w:tcPr>
            <w:tcW w:w="0" w:type="auto"/>
            <w:hideMark/>
          </w:tcPr>
          <w:p w14:paraId="6E4531E3" w14:textId="77777777" w:rsidR="0089551B" w:rsidRPr="0089551B" w:rsidRDefault="0089551B" w:rsidP="0089551B">
            <w:pPr>
              <w:spacing w:after="160"/>
              <w:rPr>
                <w:rFonts w:ascii="Times New Roman" w:hAnsi="Times New Roman" w:cs="Times New Roman"/>
                <w:iCs/>
                <w:sz w:val="24"/>
                <w:szCs w:val="24"/>
              </w:rPr>
            </w:pPr>
            <w:r w:rsidRPr="0089551B">
              <w:rPr>
                <w:rFonts w:ascii="Times New Roman" w:hAnsi="Times New Roman" w:cs="Times New Roman"/>
                <w:iCs/>
                <w:sz w:val="24"/>
                <w:szCs w:val="24"/>
              </w:rPr>
              <w:t>Kurşun kalem, kırmızı kalem, pastel boya</w:t>
            </w:r>
          </w:p>
        </w:tc>
      </w:tr>
      <w:tr w:rsidR="0089551B" w:rsidRPr="0089551B" w14:paraId="5CFF3DC6" w14:textId="77777777" w:rsidTr="00A31C1F">
        <w:tc>
          <w:tcPr>
            <w:tcW w:w="0" w:type="auto"/>
            <w:hideMark/>
          </w:tcPr>
          <w:p w14:paraId="2D002E21" w14:textId="77777777" w:rsidR="0089551B" w:rsidRPr="0089551B" w:rsidRDefault="0089551B" w:rsidP="0089551B">
            <w:pPr>
              <w:spacing w:after="160"/>
              <w:rPr>
                <w:rFonts w:ascii="Times New Roman" w:hAnsi="Times New Roman" w:cs="Times New Roman"/>
                <w:iCs/>
                <w:sz w:val="24"/>
                <w:szCs w:val="24"/>
              </w:rPr>
            </w:pPr>
            <w:r w:rsidRPr="0089551B">
              <w:rPr>
                <w:rFonts w:ascii="Times New Roman" w:hAnsi="Times New Roman" w:cs="Times New Roman"/>
                <w:iCs/>
                <w:sz w:val="24"/>
                <w:szCs w:val="24"/>
              </w:rPr>
              <w:t>Diğer Malzemeler</w:t>
            </w:r>
          </w:p>
        </w:tc>
        <w:tc>
          <w:tcPr>
            <w:tcW w:w="0" w:type="auto"/>
            <w:hideMark/>
          </w:tcPr>
          <w:p w14:paraId="7AF67BFB" w14:textId="77777777" w:rsidR="0089551B" w:rsidRPr="0089551B" w:rsidRDefault="0089551B" w:rsidP="0089551B">
            <w:pPr>
              <w:spacing w:after="160"/>
              <w:rPr>
                <w:rFonts w:ascii="Times New Roman" w:hAnsi="Times New Roman" w:cs="Times New Roman"/>
                <w:iCs/>
                <w:sz w:val="24"/>
                <w:szCs w:val="24"/>
              </w:rPr>
            </w:pPr>
            <w:r w:rsidRPr="0089551B">
              <w:rPr>
                <w:rFonts w:ascii="Times New Roman" w:hAnsi="Times New Roman" w:cs="Times New Roman"/>
                <w:iCs/>
                <w:sz w:val="24"/>
                <w:szCs w:val="24"/>
              </w:rPr>
              <w:t>Silgi, defter, cetvel, resim defteri</w:t>
            </w:r>
          </w:p>
        </w:tc>
      </w:tr>
    </w:tbl>
    <w:p w14:paraId="46F1BCDB"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iCs/>
          <w:sz w:val="24"/>
          <w:szCs w:val="24"/>
        </w:rPr>
        <w:pict w14:anchorId="404AF7D8">
          <v:rect id="_x0000_i1218" style="width:0;height:1.5pt" o:hralign="center" o:hrstd="t" o:hr="t" fillcolor="#a0a0a0" stroked="f"/>
        </w:pict>
      </w:r>
    </w:p>
    <w:p w14:paraId="42E6F4ED"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b/>
          <w:bCs/>
          <w:iCs/>
          <w:sz w:val="24"/>
          <w:szCs w:val="24"/>
        </w:rPr>
        <w:t>S4 Cevap:</w:t>
      </w:r>
      <w:r w:rsidRPr="0089551B">
        <w:rPr>
          <w:rFonts w:ascii="Times New Roman" w:hAnsi="Times New Roman" w:cs="Times New Roman"/>
          <w:iCs/>
          <w:sz w:val="24"/>
          <w:szCs w:val="24"/>
        </w:rPr>
        <w:br/>
        <w:t>Olumlu tutum, Ayşe’nin bulduğu parayı sahibine ulaşması için nöbetçi öğretmene teslim etmesidir. Olumsuz tutum ise Ceren’in parayı harcamayı düşünmesidir. Ayşe, parayı kaybeden kişinin üzgün olabileceğini düşünerek empati kurmuş ve dürüst bir davranış sergilemiştir.</w:t>
      </w:r>
    </w:p>
    <w:p w14:paraId="314EF9FF"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iCs/>
          <w:sz w:val="24"/>
          <w:szCs w:val="24"/>
        </w:rPr>
        <w:pict w14:anchorId="1712FCD4">
          <v:rect id="_x0000_i1219" style="width:0;height:1.5pt" o:hralign="center" o:hrstd="t" o:hr="t" fillcolor="#a0a0a0" stroked="f"/>
        </w:pict>
      </w:r>
    </w:p>
    <w:p w14:paraId="3DD97391"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b/>
          <w:bCs/>
          <w:iCs/>
          <w:sz w:val="24"/>
          <w:szCs w:val="24"/>
        </w:rPr>
        <w:t>S5 Cevap:</w:t>
      </w:r>
      <w:r w:rsidRPr="0089551B">
        <w:rPr>
          <w:rFonts w:ascii="Times New Roman" w:hAnsi="Times New Roman" w:cs="Times New Roman"/>
          <w:iCs/>
          <w:sz w:val="24"/>
          <w:szCs w:val="24"/>
        </w:rPr>
        <w:br/>
        <w:t>Tilki, mağaraya giren hayvanların çıkmadığını ayak izlerinden anlayarak dikkatli davranmıştır. Bu durum onun gözlem gücünün yüksek ve zeki olduğunu gösterir. Tilki, tehlikeyi fark edip mağaraya girmeyerek kendini korumuştur.</w:t>
      </w:r>
    </w:p>
    <w:p w14:paraId="5A3369E6"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iCs/>
          <w:sz w:val="24"/>
          <w:szCs w:val="24"/>
        </w:rPr>
        <w:pict w14:anchorId="4E79FEF2">
          <v:rect id="_x0000_i1220" style="width:0;height:1.5pt" o:hralign="center" o:hrstd="t" o:hr="t" fillcolor="#a0a0a0" stroked="f"/>
        </w:pict>
      </w:r>
    </w:p>
    <w:p w14:paraId="01728FCC"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b/>
          <w:bCs/>
          <w:iCs/>
          <w:sz w:val="24"/>
          <w:szCs w:val="24"/>
        </w:rPr>
        <w:t>S6 Cevap:</w:t>
      </w:r>
    </w:p>
    <w:p w14:paraId="23034686"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b/>
          <w:bCs/>
          <w:iCs/>
          <w:sz w:val="24"/>
          <w:szCs w:val="24"/>
        </w:rPr>
        <w:t>a) Problem:</w:t>
      </w:r>
      <w:r w:rsidRPr="0089551B">
        <w:rPr>
          <w:rFonts w:ascii="Times New Roman" w:hAnsi="Times New Roman" w:cs="Times New Roman"/>
          <w:iCs/>
          <w:sz w:val="24"/>
          <w:szCs w:val="24"/>
        </w:rPr>
        <w:br/>
        <w:t>Mahalledeki çocuk parkının kirletilmesi ve bu durumun çocuklar için tehlike oluşturmasıdır.</w:t>
      </w:r>
    </w:p>
    <w:p w14:paraId="4FB54C1C"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b/>
          <w:bCs/>
          <w:iCs/>
          <w:sz w:val="24"/>
          <w:szCs w:val="24"/>
        </w:rPr>
        <w:t>b) Çözüm Önerileri:</w:t>
      </w:r>
    </w:p>
    <w:p w14:paraId="7935B3CF" w14:textId="77777777" w:rsidR="0089551B" w:rsidRPr="0089551B" w:rsidRDefault="0089551B" w:rsidP="0089551B">
      <w:pPr>
        <w:numPr>
          <w:ilvl w:val="0"/>
          <w:numId w:val="100"/>
        </w:numPr>
        <w:rPr>
          <w:rFonts w:ascii="Times New Roman" w:hAnsi="Times New Roman" w:cs="Times New Roman"/>
          <w:iCs/>
          <w:sz w:val="24"/>
          <w:szCs w:val="24"/>
        </w:rPr>
      </w:pPr>
      <w:r w:rsidRPr="0089551B">
        <w:rPr>
          <w:rFonts w:ascii="Times New Roman" w:hAnsi="Times New Roman" w:cs="Times New Roman"/>
          <w:iCs/>
          <w:sz w:val="24"/>
          <w:szCs w:val="24"/>
        </w:rPr>
        <w:t xml:space="preserve">Parka çöp kutuları yerleştirilmeli ve insanlara çevreyi temiz tutmaları gerektiği hatırlatılmalıdır. </w:t>
      </w:r>
    </w:p>
    <w:p w14:paraId="1C40086F" w14:textId="77777777" w:rsidR="0089551B" w:rsidRPr="0089551B" w:rsidRDefault="0089551B" w:rsidP="0089551B">
      <w:pPr>
        <w:numPr>
          <w:ilvl w:val="0"/>
          <w:numId w:val="100"/>
        </w:numPr>
        <w:rPr>
          <w:rFonts w:ascii="Times New Roman" w:hAnsi="Times New Roman" w:cs="Times New Roman"/>
          <w:iCs/>
          <w:sz w:val="24"/>
          <w:szCs w:val="24"/>
        </w:rPr>
      </w:pPr>
      <w:r w:rsidRPr="0089551B">
        <w:rPr>
          <w:rFonts w:ascii="Times New Roman" w:hAnsi="Times New Roman" w:cs="Times New Roman"/>
          <w:iCs/>
          <w:sz w:val="24"/>
          <w:szCs w:val="24"/>
        </w:rPr>
        <w:t xml:space="preserve">Belediye parkı düzenli olarak temizlemeli, cam kırıkları gibi tehlikeli atıkları toplamalıdır. </w:t>
      </w:r>
    </w:p>
    <w:p w14:paraId="5F904418"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iCs/>
          <w:sz w:val="24"/>
          <w:szCs w:val="24"/>
        </w:rPr>
        <w:pict w14:anchorId="39367104">
          <v:rect id="_x0000_i1221" style="width:0;height:1.5pt" o:hralign="center" o:hrstd="t" o:hr="t" fillcolor="#a0a0a0" stroked="f"/>
        </w:pict>
      </w:r>
    </w:p>
    <w:p w14:paraId="3C912848" w14:textId="77777777" w:rsidR="0089551B" w:rsidRPr="0089551B" w:rsidRDefault="0089551B" w:rsidP="0089551B">
      <w:pPr>
        <w:rPr>
          <w:rFonts w:ascii="Times New Roman" w:hAnsi="Times New Roman" w:cs="Times New Roman"/>
          <w:iCs/>
          <w:sz w:val="24"/>
          <w:szCs w:val="24"/>
        </w:rPr>
      </w:pPr>
      <w:r w:rsidRPr="0089551B">
        <w:rPr>
          <w:rFonts w:ascii="Times New Roman" w:hAnsi="Times New Roman" w:cs="Times New Roman"/>
          <w:b/>
          <w:bCs/>
          <w:iCs/>
          <w:sz w:val="24"/>
          <w:szCs w:val="24"/>
        </w:rPr>
        <w:t>S7 Cevap:</w:t>
      </w:r>
      <w:r w:rsidRPr="0089551B">
        <w:rPr>
          <w:rFonts w:ascii="Times New Roman" w:hAnsi="Times New Roman" w:cs="Times New Roman"/>
          <w:iCs/>
          <w:sz w:val="24"/>
          <w:szCs w:val="24"/>
        </w:rPr>
        <w:br/>
        <w:t>Zeynep ve Ali önce birbirlerini dinlemeli, sonra ortak bir karar almalıdır. Panonun bir bölümüne renkli resimler, diğer bölümüne ise bilgilendirici yazılar yerleştirebilirler. Böylece ikisinin fikri de kullanılmış olur ve pano daha güzel, anlaşılır ve dikkat çekici hâle gelir.</w:t>
      </w:r>
    </w:p>
    <w:p w14:paraId="4CC4055A" w14:textId="77777777" w:rsidR="0089551B" w:rsidRPr="0089551B" w:rsidRDefault="0089551B" w:rsidP="00EF1D31">
      <w:pPr>
        <w:rPr>
          <w:rFonts w:ascii="Times New Roman" w:hAnsi="Times New Roman" w:cs="Times New Roman"/>
          <w:iCs/>
          <w:sz w:val="24"/>
          <w:szCs w:val="24"/>
        </w:rPr>
      </w:pPr>
    </w:p>
    <w:sectPr w:rsidR="0089551B" w:rsidRPr="0089551B"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98124" w14:textId="77777777" w:rsidR="00790AF6" w:rsidRDefault="00790AF6" w:rsidP="00804A3F">
      <w:pPr>
        <w:spacing w:after="0" w:line="240" w:lineRule="auto"/>
      </w:pPr>
      <w:r>
        <w:separator/>
      </w:r>
    </w:p>
  </w:endnote>
  <w:endnote w:type="continuationSeparator" w:id="0">
    <w:p w14:paraId="6EB359B6" w14:textId="77777777" w:rsidR="00790AF6" w:rsidRDefault="00790AF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DF823" w14:textId="77777777" w:rsidR="00790AF6" w:rsidRDefault="00790AF6" w:rsidP="00804A3F">
      <w:pPr>
        <w:spacing w:after="0" w:line="240" w:lineRule="auto"/>
      </w:pPr>
      <w:r>
        <w:separator/>
      </w:r>
    </w:p>
  </w:footnote>
  <w:footnote w:type="continuationSeparator" w:id="0">
    <w:p w14:paraId="45C07050" w14:textId="77777777" w:rsidR="00790AF6" w:rsidRDefault="00790AF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9"/>
  </w:num>
  <w:num w:numId="2" w16cid:durableId="1290553658">
    <w:abstractNumId w:val="79"/>
  </w:num>
  <w:num w:numId="3" w16cid:durableId="931087092">
    <w:abstractNumId w:val="62"/>
  </w:num>
  <w:num w:numId="4" w16cid:durableId="1730376091">
    <w:abstractNumId w:val="59"/>
  </w:num>
  <w:num w:numId="5" w16cid:durableId="1214778717">
    <w:abstractNumId w:val="46"/>
  </w:num>
  <w:num w:numId="6" w16cid:durableId="913975450">
    <w:abstractNumId w:val="65"/>
  </w:num>
  <w:num w:numId="7" w16cid:durableId="2147041067">
    <w:abstractNumId w:val="84"/>
  </w:num>
  <w:num w:numId="8" w16cid:durableId="1745445622">
    <w:abstractNumId w:val="53"/>
  </w:num>
  <w:num w:numId="9" w16cid:durableId="1087112472">
    <w:abstractNumId w:val="25"/>
  </w:num>
  <w:num w:numId="10" w16cid:durableId="1809782972">
    <w:abstractNumId w:val="69"/>
  </w:num>
  <w:num w:numId="11" w16cid:durableId="883712457">
    <w:abstractNumId w:val="91"/>
  </w:num>
  <w:num w:numId="12" w16cid:durableId="459615219">
    <w:abstractNumId w:val="31"/>
  </w:num>
  <w:num w:numId="13" w16cid:durableId="706832223">
    <w:abstractNumId w:val="93"/>
  </w:num>
  <w:num w:numId="14" w16cid:durableId="1501115524">
    <w:abstractNumId w:val="32"/>
  </w:num>
  <w:num w:numId="15" w16cid:durableId="1948730572">
    <w:abstractNumId w:val="68"/>
  </w:num>
  <w:num w:numId="16" w16cid:durableId="568274058">
    <w:abstractNumId w:val="42"/>
  </w:num>
  <w:num w:numId="17" w16cid:durableId="1010529932">
    <w:abstractNumId w:val="49"/>
  </w:num>
  <w:num w:numId="18" w16cid:durableId="1624926406">
    <w:abstractNumId w:val="13"/>
  </w:num>
  <w:num w:numId="19" w16cid:durableId="951280546">
    <w:abstractNumId w:val="86"/>
  </w:num>
  <w:num w:numId="20" w16cid:durableId="955015884">
    <w:abstractNumId w:val="74"/>
  </w:num>
  <w:num w:numId="21" w16cid:durableId="1236746338">
    <w:abstractNumId w:val="38"/>
  </w:num>
  <w:num w:numId="22" w16cid:durableId="1957908656">
    <w:abstractNumId w:val="40"/>
  </w:num>
  <w:num w:numId="23" w16cid:durableId="2001691490">
    <w:abstractNumId w:val="83"/>
  </w:num>
  <w:num w:numId="24" w16cid:durableId="1896575001">
    <w:abstractNumId w:val="27"/>
  </w:num>
  <w:num w:numId="25" w16cid:durableId="615409564">
    <w:abstractNumId w:val="5"/>
  </w:num>
  <w:num w:numId="26" w16cid:durableId="1414430348">
    <w:abstractNumId w:val="14"/>
  </w:num>
  <w:num w:numId="27" w16cid:durableId="860511937">
    <w:abstractNumId w:val="58"/>
  </w:num>
  <w:num w:numId="28" w16cid:durableId="233004570">
    <w:abstractNumId w:val="8"/>
  </w:num>
  <w:num w:numId="29" w16cid:durableId="1703550026">
    <w:abstractNumId w:val="75"/>
  </w:num>
  <w:num w:numId="30" w16cid:durableId="696082085">
    <w:abstractNumId w:val="3"/>
  </w:num>
  <w:num w:numId="31" w16cid:durableId="377625666">
    <w:abstractNumId w:val="60"/>
  </w:num>
  <w:num w:numId="32" w16cid:durableId="553010463">
    <w:abstractNumId w:val="2"/>
  </w:num>
  <w:num w:numId="33" w16cid:durableId="1067848775">
    <w:abstractNumId w:val="77"/>
  </w:num>
  <w:num w:numId="34" w16cid:durableId="531768972">
    <w:abstractNumId w:val="43"/>
  </w:num>
  <w:num w:numId="35" w16cid:durableId="1766534852">
    <w:abstractNumId w:val="15"/>
  </w:num>
  <w:num w:numId="36" w16cid:durableId="1916864338">
    <w:abstractNumId w:val="57"/>
  </w:num>
  <w:num w:numId="37" w16cid:durableId="1603298381">
    <w:abstractNumId w:val="94"/>
  </w:num>
  <w:num w:numId="38" w16cid:durableId="1641617108">
    <w:abstractNumId w:val="55"/>
  </w:num>
  <w:num w:numId="39" w16cid:durableId="50542409">
    <w:abstractNumId w:val="0"/>
  </w:num>
  <w:num w:numId="40" w16cid:durableId="1797407963">
    <w:abstractNumId w:val="36"/>
  </w:num>
  <w:num w:numId="41" w16cid:durableId="1469661825">
    <w:abstractNumId w:val="89"/>
  </w:num>
  <w:num w:numId="42" w16cid:durableId="329606632">
    <w:abstractNumId w:val="9"/>
  </w:num>
  <w:num w:numId="43" w16cid:durableId="1435636592">
    <w:abstractNumId w:val="90"/>
  </w:num>
  <w:num w:numId="44" w16cid:durableId="1742168784">
    <w:abstractNumId w:val="4"/>
  </w:num>
  <w:num w:numId="45" w16cid:durableId="1589582854">
    <w:abstractNumId w:val="56"/>
  </w:num>
  <w:num w:numId="46" w16cid:durableId="1008681168">
    <w:abstractNumId w:val="20"/>
  </w:num>
  <w:num w:numId="47" w16cid:durableId="1496649700">
    <w:abstractNumId w:val="67"/>
  </w:num>
  <w:num w:numId="48" w16cid:durableId="48310386">
    <w:abstractNumId w:val="64"/>
  </w:num>
  <w:num w:numId="49" w16cid:durableId="1375496535">
    <w:abstractNumId w:val="71"/>
  </w:num>
  <w:num w:numId="50" w16cid:durableId="1591432440">
    <w:abstractNumId w:val="26"/>
  </w:num>
  <w:num w:numId="51" w16cid:durableId="2064406534">
    <w:abstractNumId w:val="85"/>
  </w:num>
  <w:num w:numId="52" w16cid:durableId="1357540628">
    <w:abstractNumId w:val="37"/>
  </w:num>
  <w:num w:numId="53" w16cid:durableId="225148056">
    <w:abstractNumId w:val="73"/>
  </w:num>
  <w:num w:numId="54" w16cid:durableId="678654754">
    <w:abstractNumId w:val="33"/>
  </w:num>
  <w:num w:numId="55" w16cid:durableId="1647929859">
    <w:abstractNumId w:val="34"/>
  </w:num>
  <w:num w:numId="56" w16cid:durableId="1935479658">
    <w:abstractNumId w:val="30"/>
  </w:num>
  <w:num w:numId="57" w16cid:durableId="822963593">
    <w:abstractNumId w:val="12"/>
  </w:num>
  <w:num w:numId="58" w16cid:durableId="325406096">
    <w:abstractNumId w:val="70"/>
  </w:num>
  <w:num w:numId="59" w16cid:durableId="552499239">
    <w:abstractNumId w:val="50"/>
  </w:num>
  <w:num w:numId="60" w16cid:durableId="1377389716">
    <w:abstractNumId w:val="47"/>
  </w:num>
  <w:num w:numId="61" w16cid:durableId="1310668404">
    <w:abstractNumId w:val="1"/>
  </w:num>
  <w:num w:numId="62" w16cid:durableId="652682638">
    <w:abstractNumId w:val="87"/>
  </w:num>
  <w:num w:numId="63" w16cid:durableId="529949818">
    <w:abstractNumId w:val="29"/>
  </w:num>
  <w:num w:numId="64" w16cid:durableId="2075541280">
    <w:abstractNumId w:val="61"/>
  </w:num>
  <w:num w:numId="65" w16cid:durableId="932475700">
    <w:abstractNumId w:val="92"/>
  </w:num>
  <w:num w:numId="66" w16cid:durableId="1866207425">
    <w:abstractNumId w:val="88"/>
  </w:num>
  <w:num w:numId="67" w16cid:durableId="1231891212">
    <w:abstractNumId w:val="17"/>
  </w:num>
  <w:num w:numId="68" w16cid:durableId="1775127032">
    <w:abstractNumId w:val="45"/>
  </w:num>
  <w:num w:numId="69" w16cid:durableId="1784809776">
    <w:abstractNumId w:val="80"/>
  </w:num>
  <w:num w:numId="70" w16cid:durableId="566690964">
    <w:abstractNumId w:val="19"/>
  </w:num>
  <w:num w:numId="71" w16cid:durableId="1007556450">
    <w:abstractNumId w:val="7"/>
  </w:num>
  <w:num w:numId="72" w16cid:durableId="1537810315">
    <w:abstractNumId w:val="16"/>
  </w:num>
  <w:num w:numId="73" w16cid:durableId="530918613">
    <w:abstractNumId w:val="97"/>
  </w:num>
  <w:num w:numId="74" w16cid:durableId="2120640354">
    <w:abstractNumId w:val="35"/>
  </w:num>
  <w:num w:numId="75" w16cid:durableId="305476998">
    <w:abstractNumId w:val="21"/>
  </w:num>
  <w:num w:numId="76" w16cid:durableId="1311446044">
    <w:abstractNumId w:val="18"/>
  </w:num>
  <w:num w:numId="77" w16cid:durableId="275719916">
    <w:abstractNumId w:val="10"/>
  </w:num>
  <w:num w:numId="78" w16cid:durableId="686639038">
    <w:abstractNumId w:val="81"/>
  </w:num>
  <w:num w:numId="79" w16cid:durableId="1685352525">
    <w:abstractNumId w:val="39"/>
  </w:num>
  <w:num w:numId="80" w16cid:durableId="1235624258">
    <w:abstractNumId w:val="72"/>
  </w:num>
  <w:num w:numId="81" w16cid:durableId="1001926371">
    <w:abstractNumId w:val="6"/>
  </w:num>
  <w:num w:numId="82" w16cid:durableId="20666404">
    <w:abstractNumId w:val="41"/>
  </w:num>
  <w:num w:numId="83" w16cid:durableId="1681661485">
    <w:abstractNumId w:val="23"/>
  </w:num>
  <w:num w:numId="84" w16cid:durableId="167065999">
    <w:abstractNumId w:val="48"/>
  </w:num>
  <w:num w:numId="85" w16cid:durableId="1935554165">
    <w:abstractNumId w:val="52"/>
  </w:num>
  <w:num w:numId="86" w16cid:durableId="115872135">
    <w:abstractNumId w:val="54"/>
  </w:num>
  <w:num w:numId="87" w16cid:durableId="840199443">
    <w:abstractNumId w:val="22"/>
  </w:num>
  <w:num w:numId="88" w16cid:durableId="464391231">
    <w:abstractNumId w:val="51"/>
  </w:num>
  <w:num w:numId="89" w16cid:durableId="411859606">
    <w:abstractNumId w:val="82"/>
  </w:num>
  <w:num w:numId="90" w16cid:durableId="673609430">
    <w:abstractNumId w:val="95"/>
  </w:num>
  <w:num w:numId="91" w16cid:durableId="1942757536">
    <w:abstractNumId w:val="63"/>
  </w:num>
  <w:num w:numId="92" w16cid:durableId="281115673">
    <w:abstractNumId w:val="96"/>
  </w:num>
  <w:num w:numId="93" w16cid:durableId="278610653">
    <w:abstractNumId w:val="28"/>
  </w:num>
  <w:num w:numId="94" w16cid:durableId="849023887">
    <w:abstractNumId w:val="78"/>
  </w:num>
  <w:num w:numId="95" w16cid:durableId="1212771587">
    <w:abstractNumId w:val="11"/>
  </w:num>
  <w:num w:numId="96" w16cid:durableId="1497115984">
    <w:abstractNumId w:val="76"/>
  </w:num>
  <w:num w:numId="97" w16cid:durableId="1976521625">
    <w:abstractNumId w:val="98"/>
  </w:num>
  <w:num w:numId="98" w16cid:durableId="369840085">
    <w:abstractNumId w:val="66"/>
  </w:num>
  <w:num w:numId="99" w16cid:durableId="790706679">
    <w:abstractNumId w:val="24"/>
  </w:num>
  <w:num w:numId="100" w16cid:durableId="140876874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0AF6"/>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3DE"/>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793</Words>
  <Characters>4526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2026-04-26T18:53:00Z</dcterms:created>
  <dcterms:modified xsi:type="dcterms:W3CDTF">2026-04-26T19:08:00Z</dcterms:modified>
</cp:coreProperties>
</file>