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248D5D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A2577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2"/>
        <w:gridCol w:w="1457"/>
        <w:gridCol w:w="1307"/>
        <w:gridCol w:w="1458"/>
        <w:gridCol w:w="1307"/>
        <w:gridCol w:w="1492"/>
        <w:gridCol w:w="1095"/>
        <w:gridCol w:w="1175"/>
      </w:tblGrid>
      <w:tr w:rsidR="00A2577F" w14:paraId="5F4B3517" w14:textId="77777777" w:rsidTr="00A2577F">
        <w:trPr>
          <w:cnfStyle w:val="100000000000" w:firstRow="1" w:lastRow="0" w:firstColumn="0" w:lastColumn="0" w:oddVBand="0" w:evenVBand="0" w:oddHBand="0" w:evenHBand="0" w:firstRowFirstColumn="0" w:firstRowLastColumn="0" w:lastRowFirstColumn="0" w:lastRowLastColumn="0"/>
          <w:trHeight w:val="515"/>
        </w:trPr>
        <w:tc>
          <w:tcPr>
            <w:cnfStyle w:val="001000000000" w:firstRow="0" w:lastRow="0" w:firstColumn="1" w:lastColumn="0" w:oddVBand="0" w:evenVBand="0" w:oddHBand="0" w:evenHBand="0" w:firstRowFirstColumn="0" w:firstRowLastColumn="0" w:lastRowFirstColumn="0" w:lastRowLastColumn="0"/>
            <w:tcW w:w="131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4130CCF2" w:rsidR="00A2577F" w:rsidRPr="00360852" w:rsidRDefault="00A2577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57"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D2978A"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0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CB7323E"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42961DA"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40A71">
              <w:rPr>
                <w:sz w:val="18"/>
                <w:szCs w:val="18"/>
              </w:rPr>
              <w:t>0</w:t>
            </w:r>
            <w:r w:rsidRPr="00DA47A3">
              <w:rPr>
                <w:sz w:val="18"/>
                <w:szCs w:val="18"/>
              </w:rPr>
              <w:t xml:space="preserve"> Puan)</w:t>
            </w:r>
          </w:p>
        </w:tc>
        <w:tc>
          <w:tcPr>
            <w:tcW w:w="130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F3B37B"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40A71">
              <w:rPr>
                <w:sz w:val="18"/>
                <w:szCs w:val="18"/>
              </w:rPr>
              <w:t>0</w:t>
            </w:r>
            <w:r>
              <w:rPr>
                <w:sz w:val="18"/>
                <w:szCs w:val="18"/>
              </w:rPr>
              <w:t xml:space="preserve"> </w:t>
            </w:r>
            <w:r w:rsidRPr="00DA47A3">
              <w:rPr>
                <w:sz w:val="18"/>
                <w:szCs w:val="18"/>
              </w:rPr>
              <w:t>Puan)</w:t>
            </w:r>
          </w:p>
        </w:tc>
        <w:tc>
          <w:tcPr>
            <w:tcW w:w="1492"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939622F"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00940A71">
              <w:rPr>
                <w:sz w:val="18"/>
                <w:szCs w:val="18"/>
              </w:rPr>
              <w:t xml:space="preserve"> </w:t>
            </w:r>
            <w:r>
              <w:rPr>
                <w:sz w:val="18"/>
                <w:szCs w:val="18"/>
              </w:rPr>
              <w:t>Puan)</w:t>
            </w:r>
          </w:p>
        </w:tc>
        <w:tc>
          <w:tcPr>
            <w:tcW w:w="1095"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718E6ADC" w14:textId="6F6F712B"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40A71">
              <w:rPr>
                <w:sz w:val="18"/>
                <w:szCs w:val="18"/>
              </w:rPr>
              <w:t>20</w:t>
            </w:r>
            <w:r>
              <w:rPr>
                <w:sz w:val="18"/>
                <w:szCs w:val="18"/>
              </w:rPr>
              <w:t xml:space="preserve"> </w:t>
            </w:r>
            <w:r>
              <w:rPr>
                <w:sz w:val="18"/>
                <w:szCs w:val="18"/>
              </w:rPr>
              <w:t>Puan)</w:t>
            </w:r>
          </w:p>
        </w:tc>
        <w:tc>
          <w:tcPr>
            <w:tcW w:w="1175"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A2577F">
        <w:trPr>
          <w:trHeight w:val="246"/>
        </w:trPr>
        <w:tc>
          <w:tcPr>
            <w:cnfStyle w:val="001000000000" w:firstRow="0" w:lastRow="0" w:firstColumn="1" w:lastColumn="0" w:oddVBand="0" w:evenVBand="0" w:oddHBand="0" w:evenHBand="0" w:firstRowFirstColumn="0" w:firstRowLastColumn="0" w:lastRowFirstColumn="0" w:lastRowLastColumn="0"/>
            <w:tcW w:w="1312" w:type="dxa"/>
          </w:tcPr>
          <w:p w14:paraId="63409D01" w14:textId="4F879921" w:rsidR="00A2577F" w:rsidRPr="00360852" w:rsidRDefault="00A2577F" w:rsidP="005E478A">
            <w:pPr>
              <w:jc w:val="center"/>
              <w:rPr>
                <w:sz w:val="18"/>
                <w:szCs w:val="18"/>
              </w:rPr>
            </w:pPr>
            <w:r w:rsidRPr="00421441">
              <w:rPr>
                <w:sz w:val="18"/>
                <w:szCs w:val="18"/>
              </w:rPr>
              <w:t>…………</w:t>
            </w:r>
          </w:p>
        </w:tc>
        <w:tc>
          <w:tcPr>
            <w:tcW w:w="1457"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2"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5"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442CF66" w14:textId="77777777" w:rsidR="009568EC" w:rsidRPr="009568EC" w:rsidRDefault="009568EC" w:rsidP="009568EC">
            <w:pPr>
              <w:rPr>
                <w:rFonts w:ascii="Times New Roman" w:hAnsi="Times New Roman" w:cs="Times New Roman"/>
                <w:noProof/>
                <w:sz w:val="24"/>
                <w:szCs w:val="24"/>
              </w:rPr>
            </w:pPr>
            <w:r w:rsidRPr="009568EC">
              <w:rPr>
                <w:rFonts w:ascii="Times New Roman" w:hAnsi="Times New Roman" w:cs="Times New Roman"/>
                <w:noProof/>
                <w:sz w:val="24"/>
                <w:szCs w:val="24"/>
              </w:rPr>
              <w:t>Kıyıdaki araştırma istasyonunda bir biyolog, gece boyunca deniz kaplumbağalarını gözlemledi. Yavruların ay ışığına yönelip denize ulaşmasını not etti. Sabah olunca laboratuvara döndü; düşen minicik deri parçasını mikroskop altında inceleyerek büyüme evrelerini kaydetti.</w:t>
            </w:r>
          </w:p>
          <w:p w14:paraId="221B6CC0" w14:textId="77777777" w:rsidR="009568EC" w:rsidRPr="009568EC" w:rsidRDefault="009568EC" w:rsidP="009568EC">
            <w:pPr>
              <w:rPr>
                <w:rFonts w:ascii="Times New Roman" w:hAnsi="Times New Roman" w:cs="Times New Roman"/>
                <w:b/>
                <w:bCs/>
                <w:noProof/>
                <w:sz w:val="24"/>
                <w:szCs w:val="24"/>
              </w:rPr>
            </w:pPr>
            <w:r w:rsidRPr="009568EC">
              <w:rPr>
                <w:rFonts w:ascii="Times New Roman" w:hAnsi="Times New Roman" w:cs="Times New Roman"/>
                <w:b/>
                <w:bCs/>
                <w:noProof/>
                <w:sz w:val="24"/>
                <w:szCs w:val="24"/>
              </w:rPr>
              <w:t>Bu metinde geçen bazı sözcüklerin anlamı aşağıda verilmiştir. Anlamı verilen sözcükleri metinden bularak anlamlarının karşısına yazınız.</w:t>
            </w:r>
          </w:p>
          <w:p w14:paraId="1127BC6C" w14:textId="77777777" w:rsidR="009568EC" w:rsidRPr="009568EC" w:rsidRDefault="009568EC" w:rsidP="009568EC">
            <w:pPr>
              <w:rPr>
                <w:rFonts w:ascii="Times New Roman" w:hAnsi="Times New Roman" w:cs="Times New Roman"/>
                <w:noProof/>
                <w:sz w:val="24"/>
                <w:szCs w:val="24"/>
              </w:rPr>
            </w:pPr>
            <w:r w:rsidRPr="009568EC">
              <w:rPr>
                <w:rFonts w:ascii="Times New Roman" w:hAnsi="Times New Roman" w:cs="Times New Roman"/>
                <w:noProof/>
                <w:sz w:val="24"/>
                <w:szCs w:val="24"/>
              </w:rPr>
              <w:t>a) Canlıları ve yaşam süreçlerini inceleyen bilim insanı: ........................................................</w:t>
            </w:r>
            <w:r w:rsidRPr="009568EC">
              <w:rPr>
                <w:rFonts w:ascii="Times New Roman" w:hAnsi="Times New Roman" w:cs="Times New Roman"/>
                <w:noProof/>
                <w:sz w:val="24"/>
                <w:szCs w:val="24"/>
              </w:rPr>
              <w:br/>
              <w:t>b) Çok küçük varlıkları büyüterek görmeyi sağlayan optik araç: ..............................................</w:t>
            </w:r>
            <w:r w:rsidRPr="009568EC">
              <w:rPr>
                <w:rFonts w:ascii="Times New Roman" w:hAnsi="Times New Roman" w:cs="Times New Roman"/>
                <w:noProof/>
                <w:sz w:val="24"/>
                <w:szCs w:val="24"/>
              </w:rPr>
              <w:br/>
              <w:t>c) Yumurtalarını kumsala bırakan deniz sürüngeni: ....................................................................</w:t>
            </w:r>
          </w:p>
          <w:p w14:paraId="4D3B307B" w14:textId="798CE3A1" w:rsidR="00B202D1" w:rsidRPr="000040E4" w:rsidRDefault="00B202D1" w:rsidP="00143EC4">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B53B9C1" w14:textId="6F72EF40" w:rsidR="009568EC" w:rsidRDefault="009568EC" w:rsidP="005D2408">
            <w:pPr>
              <w:rPr>
                <w:rFonts w:ascii="Times New Roman" w:hAnsi="Times New Roman" w:cs="Times New Roman"/>
                <w:noProof/>
                <w:sz w:val="24"/>
                <w:szCs w:val="24"/>
              </w:rPr>
            </w:pPr>
            <w:r w:rsidRPr="009568EC">
              <w:rPr>
                <w:rFonts w:ascii="Times New Roman" w:hAnsi="Times New Roman" w:cs="Times New Roman"/>
                <w:noProof/>
                <w:sz w:val="24"/>
                <w:szCs w:val="24"/>
              </w:rPr>
              <w:t>Birçok araştırma, çocukların öğrenme yolculuğunda yanlışların önemli bir payı olduğunu söyler. Yanlış yapan öğrenci, gerçeğe bir adım daha yaklaşır; çünkü her hata, düzeltme ve yeniden deneme fırsatıdır.</w:t>
            </w:r>
            <w:r w:rsidRPr="009568EC">
              <w:rPr>
                <w:rFonts w:ascii="Times New Roman" w:hAnsi="Times New Roman" w:cs="Times New Roman"/>
                <w:noProof/>
                <w:sz w:val="24"/>
                <w:szCs w:val="24"/>
              </w:rPr>
              <w:br/>
              <w:t>“</w:t>
            </w:r>
            <w:r w:rsidRPr="009568EC">
              <w:rPr>
                <w:rFonts w:ascii="Times New Roman" w:hAnsi="Times New Roman" w:cs="Times New Roman"/>
                <w:noProof/>
                <w:sz w:val="24"/>
                <w:szCs w:val="24"/>
                <w:u w:val="single"/>
              </w:rPr>
              <w:t>Yanlış, doğruya açılan kapının menteşesidir.”</w:t>
            </w:r>
            <w:r w:rsidRPr="009568EC">
              <w:rPr>
                <w:rFonts w:ascii="Times New Roman" w:hAnsi="Times New Roman" w:cs="Times New Roman"/>
                <w:noProof/>
                <w:sz w:val="24"/>
                <w:szCs w:val="24"/>
              </w:rPr>
              <w:br/>
            </w:r>
            <w:r>
              <w:rPr>
                <w:rFonts w:ascii="Times New Roman" w:hAnsi="Times New Roman" w:cs="Times New Roman"/>
                <w:b/>
                <w:bCs/>
                <w:noProof/>
                <w:sz w:val="24"/>
                <w:szCs w:val="24"/>
              </w:rPr>
              <w:t xml:space="preserve">Altı çizili </w:t>
            </w:r>
            <w:r w:rsidRPr="009568EC">
              <w:rPr>
                <w:rFonts w:ascii="Times New Roman" w:hAnsi="Times New Roman" w:cs="Times New Roman"/>
                <w:b/>
                <w:bCs/>
                <w:noProof/>
                <w:sz w:val="24"/>
                <w:szCs w:val="24"/>
              </w:rPr>
              <w:t>cümlenin anlamını yorumlayınız.</w:t>
            </w:r>
          </w:p>
          <w:p w14:paraId="4560D037" w14:textId="57A4761A" w:rsidR="00ED5D3D" w:rsidRDefault="00ED5D3D" w:rsidP="005D2408">
            <w:pPr>
              <w:rPr>
                <w:rFonts w:ascii="Times New Roman" w:hAnsi="Times New Roman" w:cs="Times New Roman"/>
                <w:noProof/>
                <w:sz w:val="24"/>
                <w:szCs w:val="24"/>
              </w:rPr>
            </w:pP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0DA5F0A0" w14:textId="77777777" w:rsidR="00ED5D3D" w:rsidRDefault="00ED5D3D" w:rsidP="005D2408">
            <w:pPr>
              <w:rPr>
                <w:rFonts w:ascii="Times New Roman" w:hAnsi="Times New Roman" w:cs="Times New Roman"/>
                <w:noProof/>
                <w:sz w:val="24"/>
                <w:szCs w:val="24"/>
              </w:rPr>
            </w:pPr>
          </w:p>
          <w:p w14:paraId="20CBBC09" w14:textId="77777777" w:rsidR="00BE6C32" w:rsidRDefault="00BE6C32" w:rsidP="005D2408">
            <w:pPr>
              <w:rPr>
                <w:rFonts w:ascii="Times New Roman" w:hAnsi="Times New Roman" w:cs="Times New Roman"/>
                <w:noProof/>
                <w:sz w:val="24"/>
                <w:szCs w:val="24"/>
              </w:rPr>
            </w:pPr>
          </w:p>
          <w:p w14:paraId="762142C6" w14:textId="77777777" w:rsidR="00BE6C32" w:rsidRDefault="00BE6C32" w:rsidP="005D2408">
            <w:pPr>
              <w:rPr>
                <w:rFonts w:ascii="Times New Roman" w:hAnsi="Times New Roman" w:cs="Times New Roman"/>
                <w:noProof/>
                <w:sz w:val="24"/>
                <w:szCs w:val="24"/>
              </w:rPr>
            </w:pPr>
          </w:p>
          <w:p w14:paraId="5C0AEB6C" w14:textId="77777777" w:rsidR="00BE6C32" w:rsidRDefault="00BE6C32" w:rsidP="005D2408">
            <w:pPr>
              <w:rPr>
                <w:rFonts w:ascii="Times New Roman" w:hAnsi="Times New Roman" w:cs="Times New Roman"/>
                <w:noProof/>
                <w:sz w:val="24"/>
                <w:szCs w:val="24"/>
              </w:rPr>
            </w:pPr>
          </w:p>
          <w:p w14:paraId="24F570A5" w14:textId="4BE069A1" w:rsidR="00ED5D3D" w:rsidRPr="000040E4" w:rsidRDefault="00ED5D3D"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6C84D17" w14:textId="77777777" w:rsidR="009568EC" w:rsidRDefault="009568EC" w:rsidP="00F35CBC">
            <w:pPr>
              <w:rPr>
                <w:rFonts w:ascii="Times New Roman" w:hAnsi="Times New Roman" w:cs="Times New Roman"/>
                <w:noProof/>
                <w:sz w:val="24"/>
                <w:szCs w:val="24"/>
              </w:rPr>
            </w:pPr>
            <w:r w:rsidRPr="009568EC">
              <w:rPr>
                <w:rFonts w:ascii="Times New Roman" w:hAnsi="Times New Roman" w:cs="Times New Roman"/>
                <w:noProof/>
                <w:sz w:val="24"/>
                <w:szCs w:val="24"/>
              </w:rPr>
              <w:t xml:space="preserve">Küçük adımlarla bahçede yürüme alıştırmaları yapan Ahmet Efe bu işten inanılmaz keyif alıyordu. İlkbahar mevsiminde bütün doğa canlanırken Ahmet Efe de bu mevsimden ilham almıştı. Sağa sola bakıyor, kendisini izleyenlere “Ben de sizin gibi yürüyebiliyorum.” mesajı veriyordu. Çevresindeki herkes Ahmet Efe’yi motive ediyordu. Sevgiyle büyüyen Ahmet Efe kendine güven duyuyordu. </w:t>
            </w:r>
          </w:p>
          <w:tbl>
            <w:tblPr>
              <w:tblStyle w:val="TabloKlavuzu"/>
              <w:tblW w:w="10558" w:type="dxa"/>
              <w:tblInd w:w="0" w:type="dxa"/>
              <w:tblLook w:val="0000" w:firstRow="0" w:lastRow="0" w:firstColumn="0" w:lastColumn="0" w:noHBand="0" w:noVBand="0"/>
            </w:tblPr>
            <w:tblGrid>
              <w:gridCol w:w="10558"/>
            </w:tblGrid>
            <w:tr w:rsidR="009568EC" w14:paraId="7D967761" w14:textId="77777777" w:rsidTr="00EE7A5B">
              <w:tc>
                <w:tcPr>
                  <w:tcW w:w="10558" w:type="dxa"/>
                  <w:shd w:val="clear" w:color="auto" w:fill="EDEDED" w:themeFill="accent3" w:themeFillTint="33"/>
                </w:tcPr>
                <w:p w14:paraId="11C99644" w14:textId="1F6517C1" w:rsidR="009568EC" w:rsidRDefault="009568EC" w:rsidP="009568EC">
                  <w:pPr>
                    <w:rPr>
                      <w:rFonts w:ascii="Times New Roman" w:hAnsi="Times New Roman" w:cs="Times New Roman"/>
                      <w:noProof/>
                      <w:sz w:val="24"/>
                      <w:szCs w:val="24"/>
                    </w:rPr>
                  </w:pPr>
                  <w:r w:rsidRPr="009568EC">
                    <w:rPr>
                      <w:rFonts w:ascii="Times New Roman" w:hAnsi="Times New Roman" w:cs="Times New Roman"/>
                      <w:b/>
                      <w:bCs/>
                      <w:noProof/>
                      <w:sz w:val="24"/>
                      <w:szCs w:val="24"/>
                    </w:rPr>
                    <w:t xml:space="preserve">Bu metindeki hikâye unsurlarını aşağıdaki boşluklara yazınız. </w:t>
                  </w:r>
                </w:p>
              </w:tc>
            </w:tr>
            <w:tr w:rsidR="009568EC" w14:paraId="058CA821" w14:textId="77777777" w:rsidTr="00EE7A5B">
              <w:tc>
                <w:tcPr>
                  <w:tcW w:w="10558" w:type="dxa"/>
                </w:tcPr>
                <w:p w14:paraId="251F122D" w14:textId="77777777" w:rsidR="009568EC" w:rsidRDefault="009568EC" w:rsidP="00F35CBC">
                  <w:pPr>
                    <w:rPr>
                      <w:rFonts w:ascii="Times New Roman" w:hAnsi="Times New Roman" w:cs="Times New Roman"/>
                      <w:noProof/>
                      <w:sz w:val="24"/>
                      <w:szCs w:val="24"/>
                    </w:rPr>
                  </w:pPr>
                  <w:r w:rsidRPr="009568EC">
                    <w:rPr>
                      <w:rFonts w:ascii="Times New Roman" w:hAnsi="Times New Roman" w:cs="Times New Roman"/>
                      <w:noProof/>
                      <w:sz w:val="24"/>
                      <w:szCs w:val="24"/>
                    </w:rPr>
                    <w:t>Hikayenin zamanı:</w:t>
                  </w:r>
                </w:p>
                <w:p w14:paraId="106ECBC9" w14:textId="74613890" w:rsidR="00EE7A5B" w:rsidRDefault="00EE7A5B" w:rsidP="00F35CBC">
                  <w:pPr>
                    <w:rPr>
                      <w:rFonts w:ascii="Times New Roman" w:hAnsi="Times New Roman" w:cs="Times New Roman"/>
                      <w:noProof/>
                      <w:sz w:val="24"/>
                      <w:szCs w:val="24"/>
                    </w:rPr>
                  </w:pPr>
                </w:p>
              </w:tc>
            </w:tr>
            <w:tr w:rsidR="009568EC" w14:paraId="186F7792" w14:textId="77777777" w:rsidTr="00EE7A5B">
              <w:tc>
                <w:tcPr>
                  <w:tcW w:w="10558" w:type="dxa"/>
                </w:tcPr>
                <w:p w14:paraId="72C38B69" w14:textId="77777777" w:rsidR="009568EC" w:rsidRDefault="009568EC" w:rsidP="00F35CBC">
                  <w:pPr>
                    <w:rPr>
                      <w:rFonts w:ascii="Times New Roman" w:hAnsi="Times New Roman" w:cs="Times New Roman"/>
                      <w:noProof/>
                      <w:sz w:val="24"/>
                      <w:szCs w:val="24"/>
                    </w:rPr>
                  </w:pPr>
                  <w:r w:rsidRPr="009568EC">
                    <w:rPr>
                      <w:rFonts w:ascii="Times New Roman" w:hAnsi="Times New Roman" w:cs="Times New Roman"/>
                      <w:noProof/>
                      <w:sz w:val="24"/>
                      <w:szCs w:val="24"/>
                    </w:rPr>
                    <w:t>Metindeki yer:</w:t>
                  </w:r>
                </w:p>
                <w:p w14:paraId="001A9FC2" w14:textId="24A760EB" w:rsidR="00EE7A5B" w:rsidRDefault="00EE7A5B" w:rsidP="00F35CBC">
                  <w:pPr>
                    <w:rPr>
                      <w:rFonts w:ascii="Times New Roman" w:hAnsi="Times New Roman" w:cs="Times New Roman"/>
                      <w:noProof/>
                      <w:sz w:val="24"/>
                      <w:szCs w:val="24"/>
                    </w:rPr>
                  </w:pPr>
                </w:p>
              </w:tc>
            </w:tr>
            <w:tr w:rsidR="009568EC" w14:paraId="5FBF502F" w14:textId="77777777" w:rsidTr="00EE7A5B">
              <w:tc>
                <w:tcPr>
                  <w:tcW w:w="10558" w:type="dxa"/>
                </w:tcPr>
                <w:p w14:paraId="666019AA" w14:textId="77777777" w:rsidR="009568EC" w:rsidRDefault="009568EC" w:rsidP="00F35CBC">
                  <w:pPr>
                    <w:rPr>
                      <w:rFonts w:ascii="Times New Roman" w:hAnsi="Times New Roman" w:cs="Times New Roman"/>
                      <w:noProof/>
                      <w:sz w:val="24"/>
                      <w:szCs w:val="24"/>
                    </w:rPr>
                  </w:pPr>
                  <w:r w:rsidRPr="009568EC">
                    <w:rPr>
                      <w:rFonts w:ascii="Times New Roman" w:hAnsi="Times New Roman" w:cs="Times New Roman"/>
                      <w:noProof/>
                      <w:sz w:val="24"/>
                      <w:szCs w:val="24"/>
                    </w:rPr>
                    <w:t>Metnin en önemli karakteri:</w:t>
                  </w:r>
                </w:p>
                <w:p w14:paraId="074AE852" w14:textId="1FA202D5" w:rsidR="00EE7A5B" w:rsidRDefault="00EE7A5B" w:rsidP="00F35CBC">
                  <w:pPr>
                    <w:rPr>
                      <w:rFonts w:ascii="Times New Roman" w:hAnsi="Times New Roman" w:cs="Times New Roman"/>
                      <w:noProof/>
                      <w:sz w:val="24"/>
                      <w:szCs w:val="24"/>
                    </w:rPr>
                  </w:pPr>
                </w:p>
              </w:tc>
            </w:tr>
            <w:tr w:rsidR="009568EC" w14:paraId="0377ECDA" w14:textId="77777777" w:rsidTr="00EE7A5B">
              <w:tc>
                <w:tcPr>
                  <w:tcW w:w="10558" w:type="dxa"/>
                </w:tcPr>
                <w:p w14:paraId="6EACBE18" w14:textId="77777777" w:rsidR="009568EC" w:rsidRDefault="009568EC" w:rsidP="00F35CBC">
                  <w:pPr>
                    <w:rPr>
                      <w:rFonts w:ascii="Times New Roman" w:hAnsi="Times New Roman" w:cs="Times New Roman"/>
                      <w:noProof/>
                      <w:sz w:val="24"/>
                      <w:szCs w:val="24"/>
                    </w:rPr>
                  </w:pPr>
                  <w:r w:rsidRPr="009568EC">
                    <w:rPr>
                      <w:rFonts w:ascii="Times New Roman" w:hAnsi="Times New Roman" w:cs="Times New Roman"/>
                      <w:noProof/>
                      <w:sz w:val="24"/>
                      <w:szCs w:val="24"/>
                    </w:rPr>
                    <w:t>Metinde geçen olay:</w:t>
                  </w:r>
                </w:p>
                <w:p w14:paraId="15CB7FA0" w14:textId="77777777" w:rsidR="009568EC" w:rsidRDefault="009568EC" w:rsidP="00F35CBC">
                  <w:pPr>
                    <w:rPr>
                      <w:rFonts w:ascii="Times New Roman" w:hAnsi="Times New Roman" w:cs="Times New Roman"/>
                      <w:noProof/>
                      <w:sz w:val="24"/>
                      <w:szCs w:val="24"/>
                    </w:rPr>
                  </w:pPr>
                </w:p>
                <w:p w14:paraId="49740887" w14:textId="558661DC" w:rsidR="009568EC" w:rsidRDefault="009568EC" w:rsidP="00F35CBC">
                  <w:pPr>
                    <w:rPr>
                      <w:rFonts w:ascii="Times New Roman" w:hAnsi="Times New Roman" w:cs="Times New Roman"/>
                      <w:noProof/>
                      <w:sz w:val="24"/>
                      <w:szCs w:val="24"/>
                    </w:rPr>
                  </w:pPr>
                </w:p>
              </w:tc>
            </w:tr>
          </w:tbl>
          <w:p w14:paraId="5D226E78" w14:textId="77777777" w:rsidR="00C906FF" w:rsidRDefault="00C906FF" w:rsidP="00F35CBC">
            <w:pPr>
              <w:rPr>
                <w:rFonts w:ascii="Times New Roman" w:hAnsi="Times New Roman" w:cs="Times New Roman"/>
                <w:b/>
                <w:bCs/>
                <w:noProof/>
                <w:sz w:val="24"/>
                <w:szCs w:val="24"/>
              </w:rPr>
            </w:pPr>
          </w:p>
          <w:p w14:paraId="63BD931D" w14:textId="77777777" w:rsidR="00EE7A5B" w:rsidRDefault="00EE7A5B" w:rsidP="00F35CBC">
            <w:pPr>
              <w:rPr>
                <w:rFonts w:ascii="Times New Roman" w:hAnsi="Times New Roman" w:cs="Times New Roman"/>
                <w:b/>
                <w:bCs/>
                <w:noProof/>
                <w:sz w:val="24"/>
                <w:szCs w:val="24"/>
              </w:rPr>
            </w:pPr>
          </w:p>
          <w:p w14:paraId="47164276" w14:textId="044D1C76" w:rsidR="00EE7A5B" w:rsidRPr="000040E4" w:rsidRDefault="00EE7A5B"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4973794" w14:textId="77777777" w:rsidR="00CC04A1" w:rsidRDefault="00CC04A1" w:rsidP="00F96471">
            <w:pPr>
              <w:rPr>
                <w:rFonts w:ascii="Times New Roman" w:hAnsi="Times New Roman" w:cs="Times New Roman"/>
                <w:i/>
                <w:iCs/>
                <w:noProof/>
                <w:sz w:val="24"/>
                <w:szCs w:val="24"/>
              </w:rPr>
            </w:pPr>
            <w:r w:rsidRPr="00CC04A1">
              <w:rPr>
                <w:rFonts w:ascii="Times New Roman" w:hAnsi="Times New Roman" w:cs="Times New Roman"/>
                <w:i/>
                <w:iCs/>
                <w:noProof/>
                <w:sz w:val="24"/>
                <w:szCs w:val="24"/>
              </w:rPr>
              <w:t>Yel çimenlere serin bir türkü çalar,</w:t>
            </w:r>
            <w:r w:rsidRPr="00CC04A1">
              <w:rPr>
                <w:rFonts w:ascii="Times New Roman" w:hAnsi="Times New Roman" w:cs="Times New Roman"/>
                <w:i/>
                <w:iCs/>
                <w:noProof/>
                <w:sz w:val="24"/>
                <w:szCs w:val="24"/>
              </w:rPr>
              <w:br/>
              <w:t>Boz sis dağılır, gökyüzü yavaşça ağar,</w:t>
            </w:r>
            <w:r w:rsidRPr="00CC04A1">
              <w:rPr>
                <w:rFonts w:ascii="Times New Roman" w:hAnsi="Times New Roman" w:cs="Times New Roman"/>
                <w:i/>
                <w:iCs/>
                <w:noProof/>
                <w:sz w:val="24"/>
                <w:szCs w:val="24"/>
              </w:rPr>
              <w:br/>
              <w:t>Sürüler iner; dere kıyısı usul usul çağlar,</w:t>
            </w:r>
            <w:r w:rsidRPr="00CC04A1">
              <w:rPr>
                <w:rFonts w:ascii="Times New Roman" w:hAnsi="Times New Roman" w:cs="Times New Roman"/>
                <w:i/>
                <w:iCs/>
                <w:noProof/>
                <w:sz w:val="24"/>
                <w:szCs w:val="24"/>
              </w:rPr>
              <w:br/>
              <w:t>Yol alan çocuk, ekmeğine sabır katar.</w:t>
            </w:r>
            <w:r w:rsidRPr="00CC04A1">
              <w:rPr>
                <w:rFonts w:ascii="Times New Roman" w:hAnsi="Times New Roman" w:cs="Times New Roman"/>
                <w:i/>
                <w:iCs/>
                <w:noProof/>
                <w:sz w:val="24"/>
                <w:szCs w:val="24"/>
              </w:rPr>
              <w:t xml:space="preserve"> </w:t>
            </w:r>
          </w:p>
          <w:p w14:paraId="7FC23E0E" w14:textId="7722FED5" w:rsidR="001E6954" w:rsidRDefault="00CC04A1" w:rsidP="00F96471">
            <w:pPr>
              <w:rPr>
                <w:rFonts w:ascii="Times New Roman" w:hAnsi="Times New Roman" w:cs="Times New Roman"/>
                <w:b/>
                <w:bCs/>
                <w:noProof/>
                <w:sz w:val="24"/>
                <w:szCs w:val="24"/>
              </w:rPr>
            </w:pPr>
            <w:r w:rsidRPr="00CC04A1">
              <w:rPr>
                <w:rFonts w:ascii="Times New Roman" w:hAnsi="Times New Roman" w:cs="Times New Roman"/>
                <w:b/>
                <w:bCs/>
                <w:noProof/>
                <w:sz w:val="24"/>
                <w:szCs w:val="24"/>
              </w:rPr>
              <w:t>Okuduğunuz şiiri düzyazıdan ayıran özellikleri yazınız</w:t>
            </w:r>
            <w:r w:rsidRPr="00CC04A1">
              <w:rPr>
                <w:rFonts w:ascii="Times New Roman" w:hAnsi="Times New Roman" w:cs="Times New Roman"/>
                <w:b/>
                <w:bCs/>
                <w:noProof/>
                <w:sz w:val="24"/>
                <w:szCs w:val="24"/>
              </w:rPr>
              <w:t xml:space="preserve"> </w:t>
            </w:r>
          </w:p>
          <w:p w14:paraId="4D6B53D5" w14:textId="77777777" w:rsidR="00CC04A1" w:rsidRDefault="00CC04A1" w:rsidP="00CC04A1">
            <w:pPr>
              <w:rPr>
                <w:rFonts w:ascii="Times New Roman" w:hAnsi="Times New Roman" w:cs="Times New Roman"/>
                <w:noProof/>
                <w:sz w:val="24"/>
                <w:szCs w:val="24"/>
              </w:rPr>
            </w:pP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4F665A24" w14:textId="77777777" w:rsidR="00CC04A1" w:rsidRPr="00CC04A1" w:rsidRDefault="00CC04A1" w:rsidP="00F96471">
            <w:pPr>
              <w:rPr>
                <w:rFonts w:ascii="Times New Roman" w:hAnsi="Times New Roman" w:cs="Times New Roman"/>
                <w:b/>
                <w:bCs/>
                <w:noProof/>
                <w:sz w:val="24"/>
                <w:szCs w:val="24"/>
              </w:rPr>
            </w:pPr>
          </w:p>
          <w:p w14:paraId="41F26C18" w14:textId="6C4AF22C" w:rsidR="00CC04A1" w:rsidRPr="000040E4" w:rsidRDefault="00CC04A1"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889ADD2" w14:textId="77777777" w:rsidR="00CC04A1" w:rsidRDefault="00CC04A1" w:rsidP="00064D42">
            <w:pPr>
              <w:rPr>
                <w:rFonts w:ascii="Times New Roman" w:hAnsi="Times New Roman" w:cs="Times New Roman"/>
                <w:b/>
                <w:sz w:val="24"/>
                <w:szCs w:val="24"/>
              </w:rPr>
            </w:pPr>
            <w:r w:rsidRPr="00CC04A1">
              <w:rPr>
                <w:rFonts w:ascii="Times New Roman" w:hAnsi="Times New Roman" w:cs="Times New Roman"/>
                <w:bCs/>
                <w:sz w:val="24"/>
                <w:szCs w:val="24"/>
              </w:rPr>
              <w:t>Günümüz modern tiyatrosunda tek kişilik oyunların ilk örneği sayılan Meddahlık, geleneksel Türk seyirlik oyunlarının en önemli kollarından biridir. Gelenek bir süreçtir, dinamik bir yapıya sahiptir, yaşanılan zamana ve mekâna göre kendisini sürekli yeniler. Geleneksel tiyatrolarımızdan Karagöz ve Orta Oyunu ile ortak yönleri bulunmasına karşılık, konularının zenginliği açısından onlardan ayrılır. Meddahların toplumsal koşulların değişmesiyle beraber gündelik yaşamdaki konumları da değişmiştir. Bu değişim meddahların farklı şekillerde varlıklarını devam ettirmelerini sağlamıştır. Geleneksel gösteri sanatlarından meddahlık şekil ve içerik değiştirmiş, yerini anlık güldürü odaklı stand-up’a bırakmıştır.</w:t>
            </w:r>
            <w:r w:rsidRPr="00CC04A1">
              <w:rPr>
                <w:rFonts w:ascii="Times New Roman" w:hAnsi="Times New Roman" w:cs="Times New Roman"/>
                <w:b/>
                <w:sz w:val="24"/>
                <w:szCs w:val="24"/>
              </w:rPr>
              <w:br/>
            </w:r>
            <w:r w:rsidRPr="00CC04A1">
              <w:rPr>
                <w:rFonts w:ascii="Times New Roman" w:hAnsi="Times New Roman" w:cs="Times New Roman"/>
                <w:b/>
                <w:bCs/>
                <w:sz w:val="24"/>
                <w:szCs w:val="24"/>
              </w:rPr>
              <w:t>Bu parçada düşünceyi geliştirme yollarından hangisine başvurulmuştur?</w:t>
            </w:r>
            <w:r w:rsidRPr="00CC04A1">
              <w:rPr>
                <w:rFonts w:ascii="Times New Roman" w:hAnsi="Times New Roman" w:cs="Times New Roman"/>
                <w:b/>
                <w:sz w:val="24"/>
                <w:szCs w:val="24"/>
              </w:rPr>
              <w:t> </w:t>
            </w:r>
          </w:p>
          <w:p w14:paraId="2899CEE8" w14:textId="0DF8B022" w:rsidR="005B117D" w:rsidRPr="00064D42" w:rsidRDefault="0034572A" w:rsidP="00064D42">
            <w:pPr>
              <w:rPr>
                <w:rFonts w:ascii="Times New Roman" w:hAnsi="Times New Roman" w:cs="Times New Roman"/>
                <w:b/>
                <w:noProof/>
                <w:sz w:val="24"/>
                <w:szCs w:val="24"/>
              </w:rPr>
            </w:pPr>
            <w:r w:rsidRPr="00064D42">
              <w:rPr>
                <w:rFonts w:ascii="Segoe UI Symbol" w:hAnsi="Segoe UI Symbol" w:cs="Segoe UI Symbol"/>
                <w:noProof/>
                <w:sz w:val="24"/>
                <w:szCs w:val="24"/>
              </w:rPr>
              <w:t>✎</w:t>
            </w:r>
            <w:r w:rsidRPr="00064D42">
              <w:rPr>
                <w:rFonts w:ascii="Times New Roman" w:hAnsi="Times New Roman" w:cs="Times New Roman"/>
                <w:noProof/>
                <w:sz w:val="24"/>
                <w:szCs w:val="24"/>
              </w:rPr>
              <w:t xml:space="preserve"> ................................................................................</w:t>
            </w:r>
          </w:p>
          <w:p w14:paraId="5A71DFA3" w14:textId="77777777" w:rsidR="005B117D" w:rsidRDefault="005B117D" w:rsidP="006C5F1D">
            <w:pPr>
              <w:rPr>
                <w:rFonts w:ascii="Times New Roman" w:hAnsi="Times New Roman" w:cs="Times New Roman"/>
                <w:b/>
                <w:bCs/>
                <w:noProof/>
                <w:sz w:val="24"/>
                <w:szCs w:val="24"/>
              </w:rPr>
            </w:pPr>
          </w:p>
          <w:p w14:paraId="46B02811" w14:textId="6D1995EC" w:rsidR="00EE7A5B" w:rsidRPr="000040E4" w:rsidRDefault="00EE7A5B"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8E4136D" w14:textId="308F9B18" w:rsidR="00EE7A5B" w:rsidRDefault="00EE7A5B" w:rsidP="00602EDC">
            <w:pPr>
              <w:rPr>
                <w:rFonts w:ascii="Times New Roman" w:hAnsi="Times New Roman" w:cs="Times New Roman"/>
                <w:b/>
                <w:bCs/>
                <w:noProof/>
                <w:sz w:val="24"/>
                <w:szCs w:val="24"/>
              </w:rPr>
            </w:pPr>
            <w:r w:rsidRPr="00EE7A5B">
              <w:rPr>
                <w:rFonts w:ascii="Times New Roman" w:hAnsi="Times New Roman" w:cs="Times New Roman"/>
                <w:b/>
                <w:bCs/>
                <w:noProof/>
                <w:sz w:val="24"/>
                <w:szCs w:val="24"/>
              </w:rPr>
              <w:t>Aşağıdaki şiirlerde kullanılan söz sanatlarını altlarındaki boşluğu yazınız.</w:t>
            </w:r>
          </w:p>
          <w:p w14:paraId="2CB01731" w14:textId="77777777" w:rsidR="00EE7A5B" w:rsidRPr="00EE7A5B" w:rsidRDefault="00EE7A5B" w:rsidP="00602EDC">
            <w:pPr>
              <w:rPr>
                <w:rFonts w:ascii="Times New Roman" w:hAnsi="Times New Roman" w:cs="Times New Roman"/>
                <w:b/>
                <w:bCs/>
                <w:noProof/>
                <w:sz w:val="24"/>
                <w:szCs w:val="24"/>
              </w:rPr>
            </w:pPr>
          </w:p>
          <w:tbl>
            <w:tblPr>
              <w:tblW w:w="0" w:type="auto"/>
              <w:tblCellMar>
                <w:left w:w="70" w:type="dxa"/>
                <w:right w:w="70" w:type="dxa"/>
              </w:tblCellMar>
              <w:tblLook w:val="0000" w:firstRow="0" w:lastRow="0" w:firstColumn="0" w:lastColumn="0" w:noHBand="0" w:noVBand="0"/>
            </w:tblPr>
            <w:tblGrid>
              <w:gridCol w:w="5279"/>
              <w:gridCol w:w="5279"/>
            </w:tblGrid>
            <w:tr w:rsidR="00EE7A5B" w14:paraId="464E1D5A" w14:textId="77777777" w:rsidTr="00EE7A5B">
              <w:tblPrEx>
                <w:tblCellMar>
                  <w:top w:w="0" w:type="dxa"/>
                  <w:bottom w:w="0" w:type="dxa"/>
                </w:tblCellMar>
              </w:tblPrEx>
              <w:tc>
                <w:tcPr>
                  <w:tcW w:w="5279" w:type="dxa"/>
                  <w:shd w:val="clear" w:color="auto" w:fill="EDEDED" w:themeFill="accent3" w:themeFillTint="33"/>
                </w:tcPr>
                <w:p w14:paraId="4BA54B88" w14:textId="73FBE66B" w:rsidR="00EE7A5B" w:rsidRDefault="00EE7A5B" w:rsidP="00602EDC">
                  <w:pPr>
                    <w:rPr>
                      <w:rFonts w:ascii="Times New Roman" w:hAnsi="Times New Roman" w:cs="Times New Roman"/>
                      <w:noProof/>
                      <w:sz w:val="24"/>
                      <w:szCs w:val="24"/>
                    </w:rPr>
                  </w:pPr>
                  <w:r w:rsidRPr="00EE7A5B">
                    <w:rPr>
                      <w:rFonts w:ascii="Times New Roman" w:hAnsi="Times New Roman" w:cs="Times New Roman"/>
                      <w:b/>
                      <w:bCs/>
                      <w:noProof/>
                      <w:sz w:val="24"/>
                      <w:szCs w:val="24"/>
                    </w:rPr>
                    <w:t>1. Şiir</w:t>
                  </w:r>
                  <w:r w:rsidRPr="00EE7A5B">
                    <w:rPr>
                      <w:rFonts w:ascii="Times New Roman" w:hAnsi="Times New Roman" w:cs="Times New Roman"/>
                      <w:noProof/>
                      <w:sz w:val="24"/>
                      <w:szCs w:val="24"/>
                    </w:rPr>
                    <w:br/>
                    <w:t>Sanki gelmiş de dile,</w:t>
                  </w:r>
                  <w:r w:rsidRPr="00EE7A5B">
                    <w:rPr>
                      <w:rFonts w:ascii="Times New Roman" w:hAnsi="Times New Roman" w:cs="Times New Roman"/>
                      <w:noProof/>
                      <w:sz w:val="24"/>
                      <w:szCs w:val="24"/>
                    </w:rPr>
                    <w:br/>
                    <w:t>Nedametin sesiyle,</w:t>
                  </w:r>
                  <w:r w:rsidRPr="00EE7A5B">
                    <w:rPr>
                      <w:rFonts w:ascii="Times New Roman" w:hAnsi="Times New Roman" w:cs="Times New Roman"/>
                      <w:noProof/>
                      <w:sz w:val="24"/>
                      <w:szCs w:val="24"/>
                    </w:rPr>
                    <w:br/>
                    <w:t>Çarparak kayalara,</w:t>
                  </w:r>
                  <w:r w:rsidRPr="00EE7A5B">
                    <w:rPr>
                      <w:rFonts w:ascii="Times New Roman" w:hAnsi="Times New Roman" w:cs="Times New Roman"/>
                      <w:noProof/>
                      <w:sz w:val="24"/>
                      <w:szCs w:val="24"/>
                    </w:rPr>
                    <w:br/>
                    <w:t>Çarparak kafalara,</w:t>
                  </w:r>
                  <w:r w:rsidRPr="00EE7A5B">
                    <w:rPr>
                      <w:rFonts w:ascii="Times New Roman" w:hAnsi="Times New Roman" w:cs="Times New Roman"/>
                      <w:noProof/>
                      <w:sz w:val="24"/>
                      <w:szCs w:val="24"/>
                    </w:rPr>
                    <w:br/>
                    <w:t>Yetmez mi, diyor deniz,</w:t>
                  </w:r>
                  <w:r w:rsidRPr="00EE7A5B">
                    <w:rPr>
                      <w:rFonts w:ascii="Times New Roman" w:hAnsi="Times New Roman" w:cs="Times New Roman"/>
                      <w:noProof/>
                      <w:sz w:val="24"/>
                      <w:szCs w:val="24"/>
                    </w:rPr>
                    <w:br/>
                    <w:t>Karada çektiğiniz?</w:t>
                  </w:r>
                  <w:r w:rsidRPr="00EE7A5B">
                    <w:rPr>
                      <w:rFonts w:ascii="Times New Roman" w:hAnsi="Times New Roman" w:cs="Times New Roman"/>
                      <w:noProof/>
                      <w:sz w:val="24"/>
                      <w:szCs w:val="24"/>
                    </w:rPr>
                    <w:br/>
                  </w:r>
                  <w:r w:rsidRPr="00EE7A5B">
                    <w:rPr>
                      <w:rFonts w:ascii="Times New Roman" w:hAnsi="Times New Roman" w:cs="Times New Roman"/>
                      <w:b/>
                      <w:bCs/>
                      <w:noProof/>
                      <w:sz w:val="24"/>
                      <w:szCs w:val="24"/>
                    </w:rPr>
                    <w:t>Kullanılan Söz Sanatı </w:t>
                  </w:r>
                  <w:r w:rsidRPr="00EE7A5B">
                    <w:rPr>
                      <w:rFonts w:ascii="Segoe UI Symbol" w:hAnsi="Segoe UI Symbol" w:cs="Segoe UI Symbol"/>
                      <w:noProof/>
                      <w:sz w:val="24"/>
                      <w:szCs w:val="24"/>
                    </w:rPr>
                    <w:t>➠</w:t>
                  </w:r>
                  <w:r w:rsidRPr="00EE7A5B">
                    <w:rPr>
                      <w:rFonts w:ascii="Times New Roman" w:hAnsi="Times New Roman" w:cs="Times New Roman"/>
                      <w:noProof/>
                      <w:sz w:val="24"/>
                      <w:szCs w:val="24"/>
                    </w:rPr>
                    <w:t> .................................</w:t>
                  </w:r>
                </w:p>
              </w:tc>
              <w:tc>
                <w:tcPr>
                  <w:tcW w:w="5279" w:type="dxa"/>
                  <w:shd w:val="clear" w:color="auto" w:fill="DEEAF6" w:themeFill="accent5" w:themeFillTint="33"/>
                </w:tcPr>
                <w:p w14:paraId="68AFF55A" w14:textId="416464B9" w:rsidR="00EE7A5B" w:rsidRDefault="00EE7A5B" w:rsidP="00602EDC">
                  <w:pPr>
                    <w:rPr>
                      <w:rFonts w:ascii="Times New Roman" w:hAnsi="Times New Roman" w:cs="Times New Roman"/>
                      <w:b/>
                      <w:bCs/>
                      <w:noProof/>
                      <w:sz w:val="24"/>
                      <w:szCs w:val="24"/>
                    </w:rPr>
                  </w:pPr>
                  <w:r w:rsidRPr="00EE7A5B">
                    <w:rPr>
                      <w:rFonts w:ascii="Times New Roman" w:hAnsi="Times New Roman" w:cs="Times New Roman"/>
                      <w:b/>
                      <w:bCs/>
                      <w:noProof/>
                      <w:sz w:val="24"/>
                      <w:szCs w:val="24"/>
                    </w:rPr>
                    <w:t>2. Şiir</w:t>
                  </w:r>
                  <w:r w:rsidRPr="00EE7A5B">
                    <w:rPr>
                      <w:rFonts w:ascii="Times New Roman" w:hAnsi="Times New Roman" w:cs="Times New Roman"/>
                      <w:noProof/>
                      <w:sz w:val="24"/>
                      <w:szCs w:val="24"/>
                    </w:rPr>
                    <w:br/>
                    <w:t>Görmesen bile denizi,</w:t>
                  </w:r>
                  <w:r w:rsidRPr="00EE7A5B">
                    <w:rPr>
                      <w:rFonts w:ascii="Times New Roman" w:hAnsi="Times New Roman" w:cs="Times New Roman"/>
                      <w:noProof/>
                      <w:sz w:val="24"/>
                      <w:szCs w:val="24"/>
                    </w:rPr>
                    <w:br/>
                    <w:t>Yukarıya çevir gözü:</w:t>
                  </w:r>
                  <w:r w:rsidRPr="00EE7A5B">
                    <w:rPr>
                      <w:rFonts w:ascii="Times New Roman" w:hAnsi="Times New Roman" w:cs="Times New Roman"/>
                      <w:noProof/>
                      <w:sz w:val="24"/>
                      <w:szCs w:val="24"/>
                    </w:rPr>
                    <w:br/>
                    <w:t>Deniz gibidir gökyüzü;</w:t>
                  </w:r>
                  <w:r w:rsidRPr="00EE7A5B">
                    <w:rPr>
                      <w:rFonts w:ascii="Times New Roman" w:hAnsi="Times New Roman" w:cs="Times New Roman"/>
                      <w:noProof/>
                      <w:sz w:val="24"/>
                      <w:szCs w:val="24"/>
                    </w:rPr>
                    <w:br/>
                    <w:t>Aldırma gönül, aldırma</w:t>
                  </w:r>
                  <w:r w:rsidRPr="00EE7A5B">
                    <w:rPr>
                      <w:rFonts w:ascii="Times New Roman" w:hAnsi="Times New Roman" w:cs="Times New Roman"/>
                      <w:noProof/>
                      <w:sz w:val="24"/>
                      <w:szCs w:val="24"/>
                    </w:rPr>
                    <w:br/>
                  </w:r>
                </w:p>
                <w:p w14:paraId="1F4F7527" w14:textId="68ADA56B" w:rsidR="00EE7A5B" w:rsidRDefault="00EE7A5B" w:rsidP="00602EDC">
                  <w:pPr>
                    <w:rPr>
                      <w:rFonts w:ascii="Times New Roman" w:hAnsi="Times New Roman" w:cs="Times New Roman"/>
                      <w:noProof/>
                      <w:sz w:val="24"/>
                      <w:szCs w:val="24"/>
                    </w:rPr>
                  </w:pPr>
                  <w:r w:rsidRPr="00EE7A5B">
                    <w:rPr>
                      <w:rFonts w:ascii="Times New Roman" w:hAnsi="Times New Roman" w:cs="Times New Roman"/>
                      <w:b/>
                      <w:bCs/>
                      <w:noProof/>
                      <w:sz w:val="24"/>
                      <w:szCs w:val="24"/>
                    </w:rPr>
                    <w:t>Kullanılan Söz Sanatı </w:t>
                  </w:r>
                  <w:r w:rsidRPr="00EE7A5B">
                    <w:rPr>
                      <w:rFonts w:ascii="Segoe UI Symbol" w:hAnsi="Segoe UI Symbol" w:cs="Segoe UI Symbol"/>
                      <w:noProof/>
                      <w:sz w:val="24"/>
                      <w:szCs w:val="24"/>
                    </w:rPr>
                    <w:t>➠</w:t>
                  </w:r>
                  <w:r w:rsidRPr="00EE7A5B">
                    <w:rPr>
                      <w:rFonts w:ascii="Times New Roman" w:hAnsi="Times New Roman" w:cs="Times New Roman"/>
                      <w:noProof/>
                      <w:sz w:val="24"/>
                      <w:szCs w:val="24"/>
                    </w:rPr>
                    <w:t> .................................</w:t>
                  </w:r>
                </w:p>
              </w:tc>
            </w:tr>
          </w:tbl>
          <w:p w14:paraId="59CF6E8D" w14:textId="21D62D2B" w:rsidR="00EE7A5B" w:rsidRPr="000040E4" w:rsidRDefault="00EE7A5B" w:rsidP="00EE7A5B">
            <w:pPr>
              <w:rPr>
                <w:rFonts w:ascii="Times New Roman" w:hAnsi="Times New Roman" w:cs="Times New Roman"/>
                <w:b/>
                <w:bCs/>
                <w:noProof/>
                <w:sz w:val="24"/>
                <w:szCs w:val="24"/>
              </w:rPr>
            </w:pPr>
            <w:r w:rsidRPr="00EE7A5B">
              <w:rPr>
                <w:rFonts w:ascii="Times New Roman" w:hAnsi="Times New Roman" w:cs="Times New Roman"/>
                <w:noProof/>
                <w:sz w:val="24"/>
                <w:szCs w:val="24"/>
              </w:rPr>
              <w:br/>
            </w: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5B53C5DB" w14:textId="7065868B" w:rsidR="00EE7A5B" w:rsidRDefault="00EE7A5B" w:rsidP="00EE7A5B">
            <w:pPr>
              <w:rPr>
                <w:b/>
              </w:rPr>
            </w:pPr>
            <w:r>
              <w:rPr>
                <w:b/>
              </w:rPr>
              <w:t>Aşağıdaki paragrafta yay ayraçla gösterilen yerlere uygun noktalama işaretlerini getirin.</w:t>
            </w:r>
          </w:p>
          <w:p w14:paraId="60E0449E" w14:textId="57724A96" w:rsidR="00064D42" w:rsidRPr="00EE7A5B" w:rsidRDefault="00EE7A5B" w:rsidP="0024237A">
            <w:pPr>
              <w:rPr>
                <w:rFonts w:ascii="Times New Roman" w:hAnsi="Times New Roman" w:cs="Times New Roman"/>
                <w:b/>
                <w:bCs/>
                <w:noProof/>
                <w:sz w:val="24"/>
                <w:szCs w:val="24"/>
              </w:rPr>
            </w:pPr>
            <w:r w:rsidRPr="00EE7A5B">
              <w:rPr>
                <w:rFonts w:ascii="Times New Roman" w:hAnsi="Times New Roman" w:cs="Times New Roman"/>
                <w:sz w:val="24"/>
                <w:szCs w:val="24"/>
              </w:rPr>
              <w:t>Salih alışveriş yapmak için evden çıktı ( ) Daha sonra marketten aldığı elma ( ) armut ( ) çilek ve vişneyi dolaba koydu ( )</w:t>
            </w:r>
          </w:p>
          <w:p w14:paraId="46DE6915" w14:textId="77777777" w:rsidR="00064D42" w:rsidRDefault="00064D42" w:rsidP="0024237A">
            <w:pPr>
              <w:rPr>
                <w:rFonts w:ascii="Times New Roman" w:hAnsi="Times New Roman" w:cs="Times New Roman"/>
                <w:b/>
                <w:bCs/>
                <w:noProof/>
                <w:sz w:val="24"/>
                <w:szCs w:val="24"/>
              </w:rPr>
            </w:pPr>
          </w:p>
          <w:p w14:paraId="00FEC979" w14:textId="77777777" w:rsidR="00064D42" w:rsidRDefault="00064D42" w:rsidP="0024237A">
            <w:pPr>
              <w:rPr>
                <w:rFonts w:ascii="Times New Roman" w:hAnsi="Times New Roman" w:cs="Times New Roman"/>
                <w:b/>
                <w:bCs/>
                <w:noProof/>
                <w:sz w:val="24"/>
                <w:szCs w:val="24"/>
              </w:rPr>
            </w:pPr>
          </w:p>
          <w:p w14:paraId="72727DEE" w14:textId="77777777" w:rsidR="00EB5F3E" w:rsidRDefault="00EB5F3E" w:rsidP="0024237A">
            <w:pPr>
              <w:rPr>
                <w:rFonts w:ascii="Times New Roman" w:hAnsi="Times New Roman" w:cs="Times New Roman"/>
                <w:b/>
                <w:bCs/>
                <w:noProof/>
                <w:sz w:val="24"/>
                <w:szCs w:val="24"/>
              </w:rPr>
            </w:pPr>
          </w:p>
          <w:p w14:paraId="5682DD71" w14:textId="77777777" w:rsidR="00EB5F3E" w:rsidRDefault="00EB5F3E" w:rsidP="0024237A">
            <w:pPr>
              <w:rPr>
                <w:rFonts w:ascii="Times New Roman" w:hAnsi="Times New Roman" w:cs="Times New Roman"/>
                <w:b/>
                <w:bCs/>
                <w:noProof/>
                <w:sz w:val="24"/>
                <w:szCs w:val="24"/>
              </w:rPr>
            </w:pPr>
          </w:p>
          <w:p w14:paraId="4CA4D47E" w14:textId="77777777" w:rsidR="00EB5F3E" w:rsidRDefault="00EB5F3E" w:rsidP="0024237A">
            <w:pPr>
              <w:rPr>
                <w:rFonts w:ascii="Times New Roman" w:hAnsi="Times New Roman" w:cs="Times New Roman"/>
                <w:b/>
                <w:bCs/>
                <w:noProof/>
                <w:sz w:val="24"/>
                <w:szCs w:val="24"/>
              </w:rPr>
            </w:pPr>
          </w:p>
          <w:p w14:paraId="6890ABE0" w14:textId="77777777" w:rsidR="00EE7A5B" w:rsidRDefault="00EE7A5B" w:rsidP="0024237A">
            <w:pPr>
              <w:rPr>
                <w:rFonts w:ascii="Times New Roman" w:hAnsi="Times New Roman" w:cs="Times New Roman"/>
                <w:b/>
                <w:bCs/>
                <w:noProof/>
                <w:sz w:val="24"/>
                <w:szCs w:val="24"/>
              </w:rPr>
            </w:pPr>
          </w:p>
          <w:p w14:paraId="159724B0" w14:textId="77777777" w:rsidR="00064D42" w:rsidRDefault="00064D42" w:rsidP="0024237A">
            <w:pPr>
              <w:rPr>
                <w:rFonts w:ascii="Times New Roman" w:hAnsi="Times New Roman" w:cs="Times New Roman"/>
                <w:b/>
                <w:bCs/>
                <w:noProof/>
                <w:sz w:val="24"/>
                <w:szCs w:val="24"/>
              </w:rPr>
            </w:pPr>
          </w:p>
          <w:p w14:paraId="1DE9B1ED" w14:textId="77777777" w:rsidR="00064D42" w:rsidRDefault="00064D42" w:rsidP="0024237A">
            <w:pPr>
              <w:rPr>
                <w:rFonts w:ascii="Times New Roman" w:hAnsi="Times New Roman" w:cs="Times New Roman"/>
                <w:b/>
                <w:bCs/>
                <w:noProof/>
                <w:sz w:val="24"/>
                <w:szCs w:val="24"/>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5C332C2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5D2EE4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7BD48693"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S1</w:t>
      </w:r>
    </w:p>
    <w:p w14:paraId="233BAF03"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t xml:space="preserve">a) </w:t>
      </w:r>
      <w:r w:rsidRPr="00BE6C32">
        <w:rPr>
          <w:rFonts w:ascii="Times New Roman" w:hAnsi="Times New Roman" w:cs="Times New Roman"/>
          <w:b/>
          <w:bCs/>
          <w:iCs/>
          <w:sz w:val="24"/>
          <w:szCs w:val="24"/>
        </w:rPr>
        <w:t>Biyolog</w:t>
      </w:r>
      <w:r w:rsidRPr="00BE6C32">
        <w:rPr>
          <w:rFonts w:ascii="Times New Roman" w:hAnsi="Times New Roman" w:cs="Times New Roman"/>
          <w:iCs/>
          <w:sz w:val="24"/>
          <w:szCs w:val="24"/>
        </w:rPr>
        <w:br/>
        <w:t xml:space="preserve">b) </w:t>
      </w:r>
      <w:r w:rsidRPr="00BE6C32">
        <w:rPr>
          <w:rFonts w:ascii="Times New Roman" w:hAnsi="Times New Roman" w:cs="Times New Roman"/>
          <w:b/>
          <w:bCs/>
          <w:iCs/>
          <w:sz w:val="24"/>
          <w:szCs w:val="24"/>
        </w:rPr>
        <w:t>Mikroskop</w:t>
      </w:r>
      <w:r w:rsidRPr="00BE6C32">
        <w:rPr>
          <w:rFonts w:ascii="Times New Roman" w:hAnsi="Times New Roman" w:cs="Times New Roman"/>
          <w:iCs/>
          <w:sz w:val="24"/>
          <w:szCs w:val="24"/>
        </w:rPr>
        <w:br/>
        <w:t xml:space="preserve">c) </w:t>
      </w:r>
      <w:r w:rsidRPr="00BE6C32">
        <w:rPr>
          <w:rFonts w:ascii="Times New Roman" w:hAnsi="Times New Roman" w:cs="Times New Roman"/>
          <w:b/>
          <w:bCs/>
          <w:iCs/>
          <w:sz w:val="24"/>
          <w:szCs w:val="24"/>
        </w:rPr>
        <w:t>Deniz kaplumbağası</w:t>
      </w:r>
    </w:p>
    <w:p w14:paraId="43B5D870"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pict w14:anchorId="75E571A0">
          <v:rect id="_x0000_i1225" style="width:0;height:1.5pt" o:hralign="center" o:hrstd="t" o:hr="t" fillcolor="#a0a0a0" stroked="f"/>
        </w:pict>
      </w:r>
    </w:p>
    <w:p w14:paraId="323D0C11"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S2</w:t>
      </w:r>
    </w:p>
    <w:p w14:paraId="6B04B7AC"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t>Altı çizili cümlenin yorumu:</w:t>
      </w:r>
      <w:r w:rsidRPr="00BE6C32">
        <w:rPr>
          <w:rFonts w:ascii="Times New Roman" w:hAnsi="Times New Roman" w:cs="Times New Roman"/>
          <w:iCs/>
          <w:sz w:val="24"/>
          <w:szCs w:val="24"/>
        </w:rPr>
        <w:br/>
      </w:r>
      <w:r w:rsidRPr="00BE6C32">
        <w:rPr>
          <w:rFonts w:ascii="Times New Roman" w:hAnsi="Times New Roman" w:cs="Times New Roman"/>
          <w:b/>
          <w:bCs/>
          <w:iCs/>
          <w:sz w:val="24"/>
          <w:szCs w:val="24"/>
        </w:rPr>
        <w:t>Hatalar öğrenmenin kapısını hareket ettiren şeydir.</w:t>
      </w:r>
      <w:r w:rsidRPr="00BE6C32">
        <w:rPr>
          <w:rFonts w:ascii="Times New Roman" w:hAnsi="Times New Roman" w:cs="Times New Roman"/>
          <w:iCs/>
          <w:sz w:val="24"/>
          <w:szCs w:val="24"/>
        </w:rPr>
        <w:t xml:space="preserve"> Menteşe kapıyı açtırdığı gibi, yanlışlar da doğruya ulaşmayı sağlar; yani her hata, düzeltme ve yeniden deneme fırsatıdır.</w:t>
      </w:r>
    </w:p>
    <w:p w14:paraId="2F0736F9"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pict w14:anchorId="7E45103E">
          <v:rect id="_x0000_i1226" style="width:0;height:1.5pt" o:hralign="center" o:hrstd="t" o:hr="t" fillcolor="#a0a0a0" stroked="f"/>
        </w:pict>
      </w:r>
    </w:p>
    <w:p w14:paraId="42D4C11A"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S3</w:t>
      </w:r>
    </w:p>
    <w:p w14:paraId="7700E9B2"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b/>
          <w:bCs/>
          <w:iCs/>
          <w:sz w:val="24"/>
          <w:szCs w:val="24"/>
        </w:rPr>
        <w:t>Hikâyenin zamanı:</w:t>
      </w:r>
      <w:r w:rsidRPr="00BE6C32">
        <w:rPr>
          <w:rFonts w:ascii="Times New Roman" w:hAnsi="Times New Roman" w:cs="Times New Roman"/>
          <w:iCs/>
          <w:sz w:val="24"/>
          <w:szCs w:val="24"/>
        </w:rPr>
        <w:t xml:space="preserve"> İlkbahar (gündüz).</w:t>
      </w:r>
      <w:r w:rsidRPr="00BE6C32">
        <w:rPr>
          <w:rFonts w:ascii="Times New Roman" w:hAnsi="Times New Roman" w:cs="Times New Roman"/>
          <w:iCs/>
          <w:sz w:val="24"/>
          <w:szCs w:val="24"/>
        </w:rPr>
        <w:br/>
      </w:r>
      <w:r w:rsidRPr="00BE6C32">
        <w:rPr>
          <w:rFonts w:ascii="Times New Roman" w:hAnsi="Times New Roman" w:cs="Times New Roman"/>
          <w:b/>
          <w:bCs/>
          <w:iCs/>
          <w:sz w:val="24"/>
          <w:szCs w:val="24"/>
        </w:rPr>
        <w:t>Metindeki yer:</w:t>
      </w:r>
      <w:r w:rsidRPr="00BE6C32">
        <w:rPr>
          <w:rFonts w:ascii="Times New Roman" w:hAnsi="Times New Roman" w:cs="Times New Roman"/>
          <w:iCs/>
          <w:sz w:val="24"/>
          <w:szCs w:val="24"/>
        </w:rPr>
        <w:t xml:space="preserve"> Bahçe.</w:t>
      </w:r>
      <w:r w:rsidRPr="00BE6C32">
        <w:rPr>
          <w:rFonts w:ascii="Times New Roman" w:hAnsi="Times New Roman" w:cs="Times New Roman"/>
          <w:iCs/>
          <w:sz w:val="24"/>
          <w:szCs w:val="24"/>
        </w:rPr>
        <w:br/>
      </w:r>
      <w:r w:rsidRPr="00BE6C32">
        <w:rPr>
          <w:rFonts w:ascii="Times New Roman" w:hAnsi="Times New Roman" w:cs="Times New Roman"/>
          <w:b/>
          <w:bCs/>
          <w:iCs/>
          <w:sz w:val="24"/>
          <w:szCs w:val="24"/>
        </w:rPr>
        <w:t>En önemli karakter:</w:t>
      </w:r>
      <w:r w:rsidRPr="00BE6C32">
        <w:rPr>
          <w:rFonts w:ascii="Times New Roman" w:hAnsi="Times New Roman" w:cs="Times New Roman"/>
          <w:iCs/>
          <w:sz w:val="24"/>
          <w:szCs w:val="24"/>
        </w:rPr>
        <w:t xml:space="preserve"> Ahmet Efe.</w:t>
      </w:r>
      <w:r w:rsidRPr="00BE6C32">
        <w:rPr>
          <w:rFonts w:ascii="Times New Roman" w:hAnsi="Times New Roman" w:cs="Times New Roman"/>
          <w:iCs/>
          <w:sz w:val="24"/>
          <w:szCs w:val="24"/>
        </w:rPr>
        <w:br/>
      </w:r>
      <w:r w:rsidRPr="00BE6C32">
        <w:rPr>
          <w:rFonts w:ascii="Times New Roman" w:hAnsi="Times New Roman" w:cs="Times New Roman"/>
          <w:b/>
          <w:bCs/>
          <w:iCs/>
          <w:sz w:val="24"/>
          <w:szCs w:val="24"/>
        </w:rPr>
        <w:t>Metinde geçen olay:</w:t>
      </w:r>
      <w:r w:rsidRPr="00BE6C32">
        <w:rPr>
          <w:rFonts w:ascii="Times New Roman" w:hAnsi="Times New Roman" w:cs="Times New Roman"/>
          <w:iCs/>
          <w:sz w:val="24"/>
          <w:szCs w:val="24"/>
        </w:rPr>
        <w:t xml:space="preserve"> Ahmet Efe’nin bahçede yürüyüş alıştırmaları yapması; çevresinin motivasyonuyla ilerleme kaydedip </w:t>
      </w:r>
      <w:r w:rsidRPr="00BE6C32">
        <w:rPr>
          <w:rFonts w:ascii="Times New Roman" w:hAnsi="Times New Roman" w:cs="Times New Roman"/>
          <w:b/>
          <w:bCs/>
          <w:iCs/>
          <w:sz w:val="24"/>
          <w:szCs w:val="24"/>
        </w:rPr>
        <w:t>öz güven kazanması</w:t>
      </w:r>
      <w:r w:rsidRPr="00BE6C32">
        <w:rPr>
          <w:rFonts w:ascii="Times New Roman" w:hAnsi="Times New Roman" w:cs="Times New Roman"/>
          <w:iCs/>
          <w:sz w:val="24"/>
          <w:szCs w:val="24"/>
        </w:rPr>
        <w:t>.</w:t>
      </w:r>
    </w:p>
    <w:p w14:paraId="7912370A"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pict w14:anchorId="3A8D03F3">
          <v:rect id="_x0000_i1227" style="width:0;height:1.5pt" o:hralign="center" o:hrstd="t" o:hr="t" fillcolor="#a0a0a0" stroked="f"/>
        </w:pict>
      </w:r>
    </w:p>
    <w:p w14:paraId="4AD671B2"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S4</w:t>
      </w:r>
    </w:p>
    <w:p w14:paraId="040C4BE7" w14:textId="77777777" w:rsidR="00BE6C32" w:rsidRPr="00BE6C32" w:rsidRDefault="00BE6C32" w:rsidP="00BE6C32">
      <w:pPr>
        <w:rPr>
          <w:rFonts w:ascii="Calibri" w:eastAsia="Calibri" w:hAnsi="Calibri" w:cs="Calibri"/>
          <w:color w:val="000000" w:themeColor="text1"/>
          <w:kern w:val="2"/>
          <w:sz w:val="24"/>
          <w:szCs w:val="24"/>
          <w14:ligatures w14:val="standardContextual"/>
        </w:rPr>
      </w:pPr>
      <w:r w:rsidRPr="00BE6C32">
        <w:rPr>
          <w:rFonts w:ascii="Calibri" w:eastAsia="Calibri" w:hAnsi="Calibri" w:cs="Calibri"/>
          <w:color w:val="000000" w:themeColor="text1"/>
          <w:kern w:val="2"/>
          <w:sz w:val="24"/>
          <w:szCs w:val="24"/>
          <w14:ligatures w14:val="standardContextual"/>
        </w:rPr>
        <w:t>Şiir, mısra ve dörtlüklerden oluşurken düzyazı paragraflardan oluşur.</w:t>
      </w:r>
    </w:p>
    <w:p w14:paraId="66C8970F" w14:textId="77777777" w:rsidR="00BE6C32" w:rsidRPr="00BE6C32" w:rsidRDefault="00BE6C32" w:rsidP="00BE6C32">
      <w:pPr>
        <w:rPr>
          <w:rFonts w:ascii="Calibri" w:eastAsia="Calibri" w:hAnsi="Calibri" w:cs="Calibri"/>
          <w:color w:val="000000" w:themeColor="text1"/>
          <w:kern w:val="2"/>
          <w:sz w:val="24"/>
          <w:szCs w:val="24"/>
          <w14:ligatures w14:val="standardContextual"/>
        </w:rPr>
      </w:pPr>
      <w:r w:rsidRPr="00BE6C32">
        <w:rPr>
          <w:rFonts w:ascii="Calibri" w:eastAsia="Calibri" w:hAnsi="Calibri" w:cs="Calibri"/>
          <w:color w:val="000000" w:themeColor="text1"/>
          <w:kern w:val="2"/>
          <w:sz w:val="24"/>
          <w:szCs w:val="24"/>
          <w14:ligatures w14:val="standardContextual"/>
        </w:rPr>
        <w:t>Şiirde duygular ön plandadır.</w:t>
      </w:r>
    </w:p>
    <w:p w14:paraId="385818DB" w14:textId="77777777" w:rsidR="00BE6C32" w:rsidRPr="00BE6C32" w:rsidRDefault="00BE6C32" w:rsidP="00BE6C32">
      <w:pPr>
        <w:rPr>
          <w:rFonts w:ascii="Calibri" w:eastAsia="Calibri" w:hAnsi="Calibri" w:cs="Calibri"/>
          <w:color w:val="000000" w:themeColor="text1"/>
          <w:kern w:val="2"/>
          <w:sz w:val="24"/>
          <w:szCs w:val="24"/>
          <w14:ligatures w14:val="standardContextual"/>
        </w:rPr>
      </w:pPr>
      <w:r w:rsidRPr="00BE6C32">
        <w:rPr>
          <w:rFonts w:ascii="Calibri" w:eastAsia="Calibri" w:hAnsi="Calibri" w:cs="Calibri"/>
          <w:color w:val="000000" w:themeColor="text1"/>
          <w:kern w:val="2"/>
          <w:sz w:val="24"/>
          <w:szCs w:val="24"/>
          <w14:ligatures w14:val="standardContextual"/>
        </w:rPr>
        <w:t xml:space="preserve">Şiirde coşkulu bir anlatım vardır. </w:t>
      </w:r>
    </w:p>
    <w:p w14:paraId="384956F3"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pict w14:anchorId="4EDD4AA2">
          <v:rect id="_x0000_i1228" style="width:0;height:1.5pt" o:hralign="center" o:hrstd="t" o:hr="t" fillcolor="#a0a0a0" stroked="f"/>
        </w:pict>
      </w:r>
    </w:p>
    <w:p w14:paraId="70997647"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S5</w:t>
      </w:r>
    </w:p>
    <w:p w14:paraId="30104DFE" w14:textId="0ED11499"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iCs/>
          <w:sz w:val="24"/>
          <w:szCs w:val="24"/>
        </w:rPr>
        <w:t xml:space="preserve"> </w:t>
      </w:r>
      <w:r w:rsidRPr="00BE6C32">
        <w:rPr>
          <w:rFonts w:ascii="Times New Roman" w:hAnsi="Times New Roman" w:cs="Times New Roman"/>
          <w:b/>
          <w:bCs/>
          <w:iCs/>
          <w:sz w:val="24"/>
          <w:szCs w:val="24"/>
        </w:rPr>
        <w:t>Karşılaştırma</w:t>
      </w:r>
      <w:r w:rsidRPr="00BE6C32">
        <w:rPr>
          <w:rFonts w:ascii="Times New Roman" w:hAnsi="Times New Roman" w:cs="Times New Roman"/>
          <w:iCs/>
          <w:sz w:val="24"/>
          <w:szCs w:val="24"/>
        </w:rPr>
        <w:t xml:space="preserve"> (Meddahlığın Karagöz/Orta Oyunu ile benzer–farklı yönleri).</w:t>
      </w:r>
      <w:r w:rsidRPr="00BE6C32">
        <w:rPr>
          <w:rFonts w:ascii="Times New Roman" w:hAnsi="Times New Roman" w:cs="Times New Roman"/>
          <w:iCs/>
          <w:sz w:val="24"/>
          <w:szCs w:val="24"/>
        </w:rPr>
        <w:br/>
      </w:r>
      <w:r w:rsidRPr="00BE6C32">
        <w:rPr>
          <w:rFonts w:ascii="Times New Roman" w:hAnsi="Times New Roman" w:cs="Times New Roman"/>
          <w:iCs/>
          <w:sz w:val="24"/>
          <w:szCs w:val="24"/>
        </w:rPr>
        <w:pict w14:anchorId="1A84FC06">
          <v:rect id="_x0000_i1229" style="width:0;height:1.5pt" o:hralign="center" o:hrstd="t" o:hr="t" fillcolor="#a0a0a0" stroked="f"/>
        </w:pict>
      </w:r>
    </w:p>
    <w:p w14:paraId="7C8CDF4A"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S6</w:t>
      </w:r>
    </w:p>
    <w:p w14:paraId="2FBB2F4C" w14:textId="5187F348"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b/>
          <w:bCs/>
          <w:iCs/>
          <w:sz w:val="24"/>
          <w:szCs w:val="24"/>
        </w:rPr>
        <w:t xml:space="preserve"> 1. </w:t>
      </w:r>
      <w:proofErr w:type="gramStart"/>
      <w:r w:rsidRPr="00BE6C32">
        <w:rPr>
          <w:rFonts w:ascii="Times New Roman" w:hAnsi="Times New Roman" w:cs="Times New Roman"/>
          <w:b/>
          <w:bCs/>
          <w:iCs/>
          <w:sz w:val="24"/>
          <w:szCs w:val="24"/>
        </w:rPr>
        <w:t>Şiir....</w:t>
      </w:r>
      <w:proofErr w:type="gramEnd"/>
      <w:r w:rsidRPr="00BE6C32">
        <w:rPr>
          <w:rFonts w:ascii="Times New Roman" w:hAnsi="Times New Roman" w:cs="Times New Roman"/>
          <w:b/>
          <w:bCs/>
          <w:iCs/>
          <w:sz w:val="24"/>
          <w:szCs w:val="24"/>
        </w:rPr>
        <w:t>.…Konuşturma…</w:t>
      </w:r>
      <w:r w:rsidRPr="00BE6C32">
        <w:rPr>
          <w:rFonts w:ascii="Times New Roman" w:hAnsi="Times New Roman" w:cs="Times New Roman"/>
          <w:b/>
          <w:bCs/>
          <w:iCs/>
          <w:sz w:val="24"/>
          <w:szCs w:val="24"/>
        </w:rPr>
        <w:br/>
        <w:t>2. Şiir ……Benzetme………</w:t>
      </w:r>
      <w:r w:rsidRPr="00BE6C32">
        <w:rPr>
          <w:rFonts w:ascii="Times New Roman" w:hAnsi="Times New Roman" w:cs="Times New Roman"/>
          <w:b/>
          <w:bCs/>
          <w:iCs/>
          <w:sz w:val="24"/>
          <w:szCs w:val="24"/>
        </w:rPr>
        <w:t xml:space="preserve"> </w:t>
      </w:r>
      <w:r w:rsidRPr="00BE6C32">
        <w:rPr>
          <w:rFonts w:ascii="Times New Roman" w:hAnsi="Times New Roman" w:cs="Times New Roman"/>
          <w:iCs/>
          <w:sz w:val="24"/>
          <w:szCs w:val="24"/>
        </w:rPr>
        <w:pict w14:anchorId="7AC53D7B">
          <v:rect id="_x0000_i1230" style="width:0;height:1.5pt" o:hralign="center" o:hrstd="t" o:hr="t" fillcolor="#a0a0a0" stroked="f"/>
        </w:pict>
      </w:r>
    </w:p>
    <w:p w14:paraId="3B1238B2"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S7</w:t>
      </w:r>
    </w:p>
    <w:p w14:paraId="4515E672" w14:textId="77777777" w:rsidR="00BE6C32" w:rsidRPr="00BE6C32" w:rsidRDefault="00BE6C32" w:rsidP="00BE6C32">
      <w:pPr>
        <w:rPr>
          <w:rFonts w:ascii="Times New Roman" w:hAnsi="Times New Roman" w:cs="Times New Roman"/>
          <w:iCs/>
          <w:sz w:val="24"/>
          <w:szCs w:val="24"/>
        </w:rPr>
      </w:pPr>
      <w:r w:rsidRPr="00BE6C32">
        <w:rPr>
          <w:rFonts w:ascii="Times New Roman" w:hAnsi="Times New Roman" w:cs="Times New Roman"/>
          <w:b/>
          <w:bCs/>
          <w:iCs/>
          <w:sz w:val="24"/>
          <w:szCs w:val="24"/>
        </w:rPr>
        <w:t>Doğru noktalama:</w:t>
      </w:r>
      <w:r w:rsidRPr="00BE6C32">
        <w:rPr>
          <w:rFonts w:ascii="Times New Roman" w:hAnsi="Times New Roman" w:cs="Times New Roman"/>
          <w:iCs/>
          <w:sz w:val="24"/>
          <w:szCs w:val="24"/>
        </w:rPr>
        <w:br/>
        <w:t xml:space="preserve">Salih alışveriş yapmak için evden çıktı </w:t>
      </w:r>
      <w:r w:rsidRPr="00BE6C32">
        <w:rPr>
          <w:rFonts w:ascii="Times New Roman" w:hAnsi="Times New Roman" w:cs="Times New Roman"/>
          <w:b/>
          <w:bCs/>
          <w:iCs/>
          <w:sz w:val="24"/>
          <w:szCs w:val="24"/>
        </w:rPr>
        <w:t>(.)</w:t>
      </w:r>
      <w:r w:rsidRPr="00BE6C32">
        <w:rPr>
          <w:rFonts w:ascii="Times New Roman" w:hAnsi="Times New Roman" w:cs="Times New Roman"/>
          <w:iCs/>
          <w:sz w:val="24"/>
          <w:szCs w:val="24"/>
        </w:rPr>
        <w:t xml:space="preserve"> Daha sonra marketten aldığı elma </w:t>
      </w:r>
      <w:r w:rsidRPr="00BE6C32">
        <w:rPr>
          <w:rFonts w:ascii="Times New Roman" w:hAnsi="Times New Roman" w:cs="Times New Roman"/>
          <w:b/>
          <w:bCs/>
          <w:iCs/>
          <w:sz w:val="24"/>
          <w:szCs w:val="24"/>
        </w:rPr>
        <w:t>(,)</w:t>
      </w:r>
      <w:r w:rsidRPr="00BE6C32">
        <w:rPr>
          <w:rFonts w:ascii="Times New Roman" w:hAnsi="Times New Roman" w:cs="Times New Roman"/>
          <w:iCs/>
          <w:sz w:val="24"/>
          <w:szCs w:val="24"/>
        </w:rPr>
        <w:t xml:space="preserve"> armut </w:t>
      </w:r>
      <w:r w:rsidRPr="00BE6C32">
        <w:rPr>
          <w:rFonts w:ascii="Times New Roman" w:hAnsi="Times New Roman" w:cs="Times New Roman"/>
          <w:b/>
          <w:bCs/>
          <w:iCs/>
          <w:sz w:val="24"/>
          <w:szCs w:val="24"/>
        </w:rPr>
        <w:t>(,)</w:t>
      </w:r>
      <w:r w:rsidRPr="00BE6C32">
        <w:rPr>
          <w:rFonts w:ascii="Times New Roman" w:hAnsi="Times New Roman" w:cs="Times New Roman"/>
          <w:iCs/>
          <w:sz w:val="24"/>
          <w:szCs w:val="24"/>
        </w:rPr>
        <w:t xml:space="preserve"> çilek ve vişneyi dolaba koydu </w:t>
      </w:r>
      <w:r w:rsidRPr="00BE6C32">
        <w:rPr>
          <w:rFonts w:ascii="Times New Roman" w:hAnsi="Times New Roman" w:cs="Times New Roman"/>
          <w:b/>
          <w:bCs/>
          <w:iCs/>
          <w:sz w:val="24"/>
          <w:szCs w:val="24"/>
        </w:rPr>
        <w:t>(.)</w:t>
      </w:r>
    </w:p>
    <w:p w14:paraId="3229E904" w14:textId="49D8850A" w:rsidR="00FD752C" w:rsidRPr="00FD752C" w:rsidRDefault="00064D42" w:rsidP="00F77744">
      <w:pPr>
        <w:rPr>
          <w:rFonts w:ascii="Times New Roman" w:hAnsi="Times New Roman" w:cs="Times New Roman"/>
          <w:iCs/>
          <w:sz w:val="24"/>
          <w:szCs w:val="24"/>
        </w:rPr>
      </w:pPr>
      <w:r>
        <w:rPr>
          <w:rFonts w:ascii="Times New Roman" w:hAnsi="Times New Roman" w:cs="Times New Roman"/>
          <w:iCs/>
          <w:sz w:val="24"/>
          <w:szCs w:val="24"/>
        </w:rPr>
        <w:pict w14:anchorId="186AEF9B">
          <v:rect id="_x0000_i1176" style="width:0;height:1.5pt" o:hralign="center" o:hrstd="t" o:hr="t" fillcolor="#a0a0a0" stroked="f"/>
        </w:pict>
      </w:r>
    </w:p>
    <w:sectPr w:rsidR="00FD752C" w:rsidRPr="00FD75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CB96" w14:textId="77777777" w:rsidR="0098584F" w:rsidRDefault="0098584F" w:rsidP="00804A3F">
      <w:pPr>
        <w:spacing w:after="0" w:line="240" w:lineRule="auto"/>
      </w:pPr>
      <w:r>
        <w:separator/>
      </w:r>
    </w:p>
  </w:endnote>
  <w:endnote w:type="continuationSeparator" w:id="0">
    <w:p w14:paraId="4F41D0F6" w14:textId="77777777" w:rsidR="0098584F" w:rsidRDefault="0098584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F7A5" w14:textId="77777777" w:rsidR="0098584F" w:rsidRDefault="0098584F" w:rsidP="00804A3F">
      <w:pPr>
        <w:spacing w:after="0" w:line="240" w:lineRule="auto"/>
      </w:pPr>
      <w:r>
        <w:separator/>
      </w:r>
    </w:p>
  </w:footnote>
  <w:footnote w:type="continuationSeparator" w:id="0">
    <w:p w14:paraId="00BB6DEE" w14:textId="77777777" w:rsidR="0098584F" w:rsidRDefault="0098584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2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0"/>
  </w:num>
  <w:num w:numId="2" w16cid:durableId="1290553658">
    <w:abstractNumId w:val="56"/>
  </w:num>
  <w:num w:numId="3" w16cid:durableId="931087092">
    <w:abstractNumId w:val="44"/>
  </w:num>
  <w:num w:numId="4" w16cid:durableId="1730376091">
    <w:abstractNumId w:val="41"/>
  </w:num>
  <w:num w:numId="5" w16cid:durableId="1214778717">
    <w:abstractNumId w:val="32"/>
  </w:num>
  <w:num w:numId="6" w16cid:durableId="913975450">
    <w:abstractNumId w:val="46"/>
  </w:num>
  <w:num w:numId="7" w16cid:durableId="2147041067">
    <w:abstractNumId w:val="59"/>
  </w:num>
  <w:num w:numId="8" w16cid:durableId="1745445622">
    <w:abstractNumId w:val="36"/>
  </w:num>
  <w:num w:numId="9" w16cid:durableId="1087112472">
    <w:abstractNumId w:val="16"/>
  </w:num>
  <w:num w:numId="10" w16cid:durableId="1809782972">
    <w:abstractNumId w:val="49"/>
  </w:num>
  <w:num w:numId="11" w16cid:durableId="883712457">
    <w:abstractNumId w:val="66"/>
  </w:num>
  <w:num w:numId="12" w16cid:durableId="459615219">
    <w:abstractNumId w:val="21"/>
  </w:num>
  <w:num w:numId="13" w16cid:durableId="706832223">
    <w:abstractNumId w:val="68"/>
  </w:num>
  <w:num w:numId="14" w16cid:durableId="1501115524">
    <w:abstractNumId w:val="22"/>
  </w:num>
  <w:num w:numId="15" w16cid:durableId="1948730572">
    <w:abstractNumId w:val="48"/>
  </w:num>
  <w:num w:numId="16" w16cid:durableId="568274058">
    <w:abstractNumId w:val="29"/>
  </w:num>
  <w:num w:numId="17" w16cid:durableId="1010529932">
    <w:abstractNumId w:val="34"/>
  </w:num>
  <w:num w:numId="18" w16cid:durableId="1624926406">
    <w:abstractNumId w:val="10"/>
  </w:num>
  <w:num w:numId="19" w16cid:durableId="951280546">
    <w:abstractNumId w:val="61"/>
  </w:num>
  <w:num w:numId="20" w16cid:durableId="955015884">
    <w:abstractNumId w:val="53"/>
  </w:num>
  <w:num w:numId="21" w16cid:durableId="1236746338">
    <w:abstractNumId w:val="27"/>
  </w:num>
  <w:num w:numId="22" w16cid:durableId="1957908656">
    <w:abstractNumId w:val="28"/>
  </w:num>
  <w:num w:numId="23" w16cid:durableId="2001691490">
    <w:abstractNumId w:val="58"/>
  </w:num>
  <w:num w:numId="24" w16cid:durableId="1896575001">
    <w:abstractNumId w:val="18"/>
  </w:num>
  <w:num w:numId="25" w16cid:durableId="615409564">
    <w:abstractNumId w:val="5"/>
  </w:num>
  <w:num w:numId="26" w16cid:durableId="1414430348">
    <w:abstractNumId w:val="11"/>
  </w:num>
  <w:num w:numId="27" w16cid:durableId="860511937">
    <w:abstractNumId w:val="40"/>
  </w:num>
  <w:num w:numId="28" w16cid:durableId="233004570">
    <w:abstractNumId w:val="7"/>
  </w:num>
  <w:num w:numId="29" w16cid:durableId="1703550026">
    <w:abstractNumId w:val="54"/>
  </w:num>
  <w:num w:numId="30" w16cid:durableId="696082085">
    <w:abstractNumId w:val="3"/>
  </w:num>
  <w:num w:numId="31" w16cid:durableId="377625666">
    <w:abstractNumId w:val="42"/>
  </w:num>
  <w:num w:numId="32" w16cid:durableId="553010463">
    <w:abstractNumId w:val="2"/>
  </w:num>
  <w:num w:numId="33" w16cid:durableId="1067848775">
    <w:abstractNumId w:val="55"/>
  </w:num>
  <w:num w:numId="34" w16cid:durableId="531768972">
    <w:abstractNumId w:val="30"/>
  </w:num>
  <w:num w:numId="35" w16cid:durableId="1766534852">
    <w:abstractNumId w:val="12"/>
  </w:num>
  <w:num w:numId="36" w16cid:durableId="1916864338">
    <w:abstractNumId w:val="39"/>
  </w:num>
  <w:num w:numId="37" w16cid:durableId="1603298381">
    <w:abstractNumId w:val="69"/>
  </w:num>
  <w:num w:numId="38" w16cid:durableId="1641617108">
    <w:abstractNumId w:val="37"/>
  </w:num>
  <w:num w:numId="39" w16cid:durableId="50542409">
    <w:abstractNumId w:val="0"/>
  </w:num>
  <w:num w:numId="40" w16cid:durableId="1797407963">
    <w:abstractNumId w:val="25"/>
  </w:num>
  <w:num w:numId="41" w16cid:durableId="1469661825">
    <w:abstractNumId w:val="64"/>
  </w:num>
  <w:num w:numId="42" w16cid:durableId="329606632">
    <w:abstractNumId w:val="8"/>
  </w:num>
  <w:num w:numId="43" w16cid:durableId="1435636592">
    <w:abstractNumId w:val="65"/>
  </w:num>
  <w:num w:numId="44" w16cid:durableId="1742168784">
    <w:abstractNumId w:val="4"/>
  </w:num>
  <w:num w:numId="45" w16cid:durableId="1589582854">
    <w:abstractNumId w:val="38"/>
  </w:num>
  <w:num w:numId="46" w16cid:durableId="1008681168">
    <w:abstractNumId w:val="15"/>
  </w:num>
  <w:num w:numId="47" w16cid:durableId="1496649700">
    <w:abstractNumId w:val="47"/>
  </w:num>
  <w:num w:numId="48" w16cid:durableId="48310386">
    <w:abstractNumId w:val="45"/>
  </w:num>
  <w:num w:numId="49" w16cid:durableId="1375496535">
    <w:abstractNumId w:val="51"/>
  </w:num>
  <w:num w:numId="50" w16cid:durableId="1591432440">
    <w:abstractNumId w:val="17"/>
  </w:num>
  <w:num w:numId="51" w16cid:durableId="2064406534">
    <w:abstractNumId w:val="60"/>
  </w:num>
  <w:num w:numId="52" w16cid:durableId="1357540628">
    <w:abstractNumId w:val="26"/>
  </w:num>
  <w:num w:numId="53" w16cid:durableId="225148056">
    <w:abstractNumId w:val="52"/>
  </w:num>
  <w:num w:numId="54" w16cid:durableId="678654754">
    <w:abstractNumId w:val="23"/>
  </w:num>
  <w:num w:numId="55" w16cid:durableId="1647929859">
    <w:abstractNumId w:val="24"/>
  </w:num>
  <w:num w:numId="56" w16cid:durableId="1935479658">
    <w:abstractNumId w:val="20"/>
  </w:num>
  <w:num w:numId="57" w16cid:durableId="822963593">
    <w:abstractNumId w:val="9"/>
  </w:num>
  <w:num w:numId="58" w16cid:durableId="325406096">
    <w:abstractNumId w:val="50"/>
  </w:num>
  <w:num w:numId="59" w16cid:durableId="552499239">
    <w:abstractNumId w:val="35"/>
  </w:num>
  <w:num w:numId="60" w16cid:durableId="1377389716">
    <w:abstractNumId w:val="33"/>
  </w:num>
  <w:num w:numId="61" w16cid:durableId="1310668404">
    <w:abstractNumId w:val="1"/>
  </w:num>
  <w:num w:numId="62" w16cid:durableId="652682638">
    <w:abstractNumId w:val="62"/>
  </w:num>
  <w:num w:numId="63" w16cid:durableId="529949818">
    <w:abstractNumId w:val="19"/>
  </w:num>
  <w:num w:numId="64" w16cid:durableId="2075541280">
    <w:abstractNumId w:val="43"/>
  </w:num>
  <w:num w:numId="65" w16cid:durableId="932475700">
    <w:abstractNumId w:val="67"/>
  </w:num>
  <w:num w:numId="66" w16cid:durableId="1866207425">
    <w:abstractNumId w:val="63"/>
  </w:num>
  <w:num w:numId="67" w16cid:durableId="1231891212">
    <w:abstractNumId w:val="13"/>
  </w:num>
  <w:num w:numId="68" w16cid:durableId="1775127032">
    <w:abstractNumId w:val="31"/>
  </w:num>
  <w:num w:numId="69" w16cid:durableId="1784809776">
    <w:abstractNumId w:val="57"/>
  </w:num>
  <w:num w:numId="70" w16cid:durableId="566690964">
    <w:abstractNumId w:val="14"/>
  </w:num>
  <w:num w:numId="71" w16cid:durableId="10075564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752C"/>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752</Words>
  <Characters>4292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2025-10-31T19:57:00Z</dcterms:created>
  <dcterms:modified xsi:type="dcterms:W3CDTF">2025-10-31T20:39:00Z</dcterms:modified>
</cp:coreProperties>
</file>