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257EC6A3" w14:textId="77777777" w:rsidR="00224745" w:rsidRPr="00224745" w:rsidRDefault="00224745" w:rsidP="00224745">
      <w:pPr>
        <w:rPr>
          <w:sz w:val="24"/>
          <w:szCs w:val="24"/>
        </w:rPr>
      </w:pPr>
      <w:r w:rsidRPr="00224745">
        <w:rPr>
          <w:b/>
          <w:bCs/>
          <w:sz w:val="24"/>
          <w:szCs w:val="24"/>
        </w:rPr>
        <w:t>2025-2026</w:t>
      </w:r>
      <w:r w:rsidRPr="00224745">
        <w:rPr>
          <w:sz w:val="24"/>
          <w:szCs w:val="24"/>
        </w:rPr>
        <w:t xml:space="preserve"> eğitim-öğretim yılı II. dönem, 3. sınıflar “Zümre Öğretmenler Kurulu” toplantısı </w:t>
      </w:r>
      <w:r w:rsidRPr="00224745">
        <w:rPr>
          <w:b/>
          <w:bCs/>
          <w:sz w:val="24"/>
          <w:szCs w:val="24"/>
        </w:rPr>
        <w:t>04/02/2026</w:t>
      </w:r>
      <w:r w:rsidRPr="00224745">
        <w:rPr>
          <w:sz w:val="24"/>
          <w:szCs w:val="24"/>
        </w:rPr>
        <w:t xml:space="preserve"> tarihinde </w:t>
      </w:r>
      <w:r w:rsidRPr="00224745">
        <w:rPr>
          <w:b/>
          <w:bCs/>
          <w:sz w:val="24"/>
          <w:szCs w:val="24"/>
        </w:rPr>
        <w:t>3/E</w:t>
      </w:r>
      <w:r w:rsidRPr="00224745">
        <w:rPr>
          <w:sz w:val="24"/>
          <w:szCs w:val="24"/>
        </w:rPr>
        <w:t xml:space="preserve"> sınıfında saat </w:t>
      </w:r>
      <w:r w:rsidRPr="00224745">
        <w:rPr>
          <w:b/>
          <w:bCs/>
          <w:sz w:val="24"/>
          <w:szCs w:val="24"/>
        </w:rPr>
        <w:t>12.30</w:t>
      </w:r>
      <w:r w:rsidRPr="00224745">
        <w:rPr>
          <w:sz w:val="24"/>
          <w:szCs w:val="24"/>
        </w:rPr>
        <w:t>’da aşağıdaki gündemle toplanacaktır.</w:t>
      </w:r>
    </w:p>
    <w:p w14:paraId="0B971AAF" w14:textId="77777777" w:rsidR="00224745" w:rsidRPr="00224745" w:rsidRDefault="00224745" w:rsidP="00224745">
      <w:pPr>
        <w:rPr>
          <w:sz w:val="24"/>
          <w:szCs w:val="24"/>
        </w:rPr>
      </w:pPr>
      <w:r w:rsidRPr="00224745">
        <w:rPr>
          <w:sz w:val="24"/>
          <w:szCs w:val="24"/>
        </w:rP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3EE0A2C4" w14:textId="77777777" w:rsidR="00224745" w:rsidRPr="00224745" w:rsidRDefault="00224745" w:rsidP="00224745">
      <w:pPr>
        <w:rPr>
          <w:b/>
          <w:bCs/>
          <w:sz w:val="24"/>
          <w:szCs w:val="24"/>
        </w:rPr>
      </w:pPr>
      <w:r w:rsidRPr="00224745">
        <w:rPr>
          <w:b/>
          <w:bCs/>
          <w:sz w:val="24"/>
          <w:szCs w:val="24"/>
        </w:rPr>
        <w:t>GÜNDEM MADDELERİ</w:t>
      </w:r>
    </w:p>
    <w:p w14:paraId="4AD113DE" w14:textId="77777777" w:rsidR="00224745" w:rsidRPr="00224745" w:rsidRDefault="00224745" w:rsidP="00224745">
      <w:pPr>
        <w:numPr>
          <w:ilvl w:val="0"/>
          <w:numId w:val="50"/>
        </w:numPr>
        <w:rPr>
          <w:sz w:val="24"/>
          <w:szCs w:val="24"/>
        </w:rPr>
      </w:pPr>
      <w:r w:rsidRPr="00224745">
        <w:rPr>
          <w:sz w:val="24"/>
          <w:szCs w:val="24"/>
        </w:rPr>
        <w:t>Açılış ve yoklama</w:t>
      </w:r>
    </w:p>
    <w:p w14:paraId="51F3FD3F" w14:textId="77777777" w:rsidR="00224745" w:rsidRPr="00224745" w:rsidRDefault="00224745" w:rsidP="00224745">
      <w:pPr>
        <w:numPr>
          <w:ilvl w:val="0"/>
          <w:numId w:val="50"/>
        </w:numPr>
        <w:rPr>
          <w:sz w:val="24"/>
          <w:szCs w:val="24"/>
        </w:rPr>
      </w:pPr>
      <w:r w:rsidRPr="00224745">
        <w:rPr>
          <w:sz w:val="24"/>
          <w:szCs w:val="24"/>
        </w:rPr>
        <w:t>Bir önceki toplantıda alınan kararların gözden geçirilmesi ve değerlendirilmesi</w:t>
      </w:r>
    </w:p>
    <w:p w14:paraId="18472C50" w14:textId="77777777" w:rsidR="00224745" w:rsidRPr="00224745" w:rsidRDefault="00224745" w:rsidP="00224745">
      <w:pPr>
        <w:numPr>
          <w:ilvl w:val="0"/>
          <w:numId w:val="50"/>
        </w:numPr>
        <w:rPr>
          <w:sz w:val="24"/>
          <w:szCs w:val="24"/>
        </w:rPr>
      </w:pPr>
      <w:r w:rsidRPr="00224745">
        <w:rPr>
          <w:sz w:val="24"/>
          <w:szCs w:val="24"/>
        </w:rPr>
        <w:t>Eğitim ve öğretimin planlanması</w:t>
      </w:r>
    </w:p>
    <w:p w14:paraId="7D7BA50B" w14:textId="77777777" w:rsidR="00224745" w:rsidRPr="00224745" w:rsidRDefault="00224745" w:rsidP="00224745">
      <w:pPr>
        <w:numPr>
          <w:ilvl w:val="0"/>
          <w:numId w:val="50"/>
        </w:numPr>
        <w:rPr>
          <w:sz w:val="24"/>
          <w:szCs w:val="24"/>
        </w:rPr>
      </w:pPr>
      <w:r w:rsidRPr="00224745">
        <w:rPr>
          <w:sz w:val="24"/>
          <w:szCs w:val="24"/>
        </w:rPr>
        <w:t xml:space="preserve">Zümre ve alanlar arası </w:t>
      </w:r>
      <w:proofErr w:type="gramStart"/>
      <w:r w:rsidRPr="00224745">
        <w:rPr>
          <w:sz w:val="24"/>
          <w:szCs w:val="24"/>
        </w:rPr>
        <w:t>işbirliği</w:t>
      </w:r>
      <w:proofErr w:type="gramEnd"/>
    </w:p>
    <w:p w14:paraId="0B7788BE" w14:textId="77777777" w:rsidR="00224745" w:rsidRPr="00224745" w:rsidRDefault="00224745" w:rsidP="00224745">
      <w:pPr>
        <w:numPr>
          <w:ilvl w:val="0"/>
          <w:numId w:val="50"/>
        </w:numPr>
        <w:rPr>
          <w:sz w:val="24"/>
          <w:szCs w:val="24"/>
        </w:rPr>
      </w:pPr>
      <w:r w:rsidRPr="00224745">
        <w:rPr>
          <w:sz w:val="24"/>
          <w:szCs w:val="24"/>
        </w:rPr>
        <w:t>Öğrenci başarısının artırılması için alınacak tedbirler</w:t>
      </w:r>
    </w:p>
    <w:p w14:paraId="03C58A50" w14:textId="77777777" w:rsidR="00224745" w:rsidRPr="00224745" w:rsidRDefault="00224745" w:rsidP="00224745">
      <w:pPr>
        <w:numPr>
          <w:ilvl w:val="0"/>
          <w:numId w:val="50"/>
        </w:numPr>
        <w:rPr>
          <w:sz w:val="24"/>
          <w:szCs w:val="24"/>
        </w:rPr>
      </w:pPr>
      <w:r w:rsidRPr="00224745">
        <w:rPr>
          <w:sz w:val="24"/>
          <w:szCs w:val="24"/>
        </w:rPr>
        <w:t>Öğretim programlarında belirlenen ortak hedeflere ulaşılması</w:t>
      </w:r>
    </w:p>
    <w:p w14:paraId="4C57D5C2" w14:textId="77777777" w:rsidR="00224745" w:rsidRPr="00224745" w:rsidRDefault="00224745" w:rsidP="00224745">
      <w:pPr>
        <w:numPr>
          <w:ilvl w:val="0"/>
          <w:numId w:val="50"/>
        </w:numPr>
        <w:rPr>
          <w:sz w:val="24"/>
          <w:szCs w:val="24"/>
        </w:rPr>
      </w:pPr>
      <w:r w:rsidRPr="00224745">
        <w:rPr>
          <w:sz w:val="24"/>
          <w:szCs w:val="24"/>
        </w:rPr>
        <w:t>Öğrenme güçlüğü çeken öğrenciler ve öğrenme güçlüğü çekilen konuların belirlenmesi ve gerekli önlemlerin alınması</w:t>
      </w:r>
    </w:p>
    <w:p w14:paraId="60B0643E" w14:textId="77777777" w:rsidR="00224745" w:rsidRPr="00224745" w:rsidRDefault="00224745" w:rsidP="00224745">
      <w:pPr>
        <w:numPr>
          <w:ilvl w:val="0"/>
          <w:numId w:val="50"/>
        </w:numPr>
        <w:rPr>
          <w:sz w:val="24"/>
          <w:szCs w:val="24"/>
        </w:rPr>
      </w:pPr>
      <w:r w:rsidRPr="00224745">
        <w:rPr>
          <w:sz w:val="24"/>
          <w:szCs w:val="24"/>
        </w:rPr>
        <w:t>İş sağlığı ve güvenliği tedbirlerinin değerlendirilmesi</w:t>
      </w:r>
    </w:p>
    <w:p w14:paraId="6A028686" w14:textId="77777777" w:rsidR="00224745" w:rsidRPr="00224745" w:rsidRDefault="00224745" w:rsidP="00224745">
      <w:pPr>
        <w:numPr>
          <w:ilvl w:val="0"/>
          <w:numId w:val="50"/>
        </w:numPr>
        <w:rPr>
          <w:sz w:val="24"/>
          <w:szCs w:val="24"/>
        </w:rPr>
      </w:pPr>
      <w:r w:rsidRPr="00224745">
        <w:rPr>
          <w:sz w:val="24"/>
          <w:szCs w:val="24"/>
        </w:rPr>
        <w:t>Değerler eğitimine yönelik yürütülecek çalışmaların planlanması ve değerlendirilmesi</w:t>
      </w:r>
    </w:p>
    <w:p w14:paraId="7DEFA103" w14:textId="77777777" w:rsidR="00224745" w:rsidRPr="00224745" w:rsidRDefault="00224745" w:rsidP="00224745">
      <w:pPr>
        <w:numPr>
          <w:ilvl w:val="0"/>
          <w:numId w:val="50"/>
        </w:numPr>
        <w:rPr>
          <w:sz w:val="24"/>
          <w:szCs w:val="24"/>
        </w:rPr>
      </w:pPr>
      <w:r w:rsidRPr="00224745">
        <w:rPr>
          <w:sz w:val="24"/>
          <w:szCs w:val="24"/>
        </w:rPr>
        <w:t>Öğrenme ve öğretme süreçlerinde öğrencinin merkeze alınarak onların bedensel, ruhsal, zihinsel ve ahlaki bütünlüğünü sağlayıcı şekilde planlamaların yapılması</w:t>
      </w:r>
    </w:p>
    <w:p w14:paraId="6D00E43A" w14:textId="77777777" w:rsidR="00224745" w:rsidRPr="00224745" w:rsidRDefault="00224745" w:rsidP="00224745">
      <w:pPr>
        <w:numPr>
          <w:ilvl w:val="0"/>
          <w:numId w:val="50"/>
        </w:numPr>
        <w:rPr>
          <w:sz w:val="24"/>
          <w:szCs w:val="24"/>
        </w:rPr>
      </w:pPr>
      <w:r w:rsidRPr="00224745">
        <w:rPr>
          <w:sz w:val="24"/>
          <w:szCs w:val="24"/>
        </w:rPr>
        <w:t>Öğrencilerin okuma alışkanlıklarının geliştirilmesine yönelik çalışmaların değerlendirilmesi</w:t>
      </w:r>
    </w:p>
    <w:p w14:paraId="564073E3" w14:textId="77777777" w:rsidR="00224745" w:rsidRPr="00224745" w:rsidRDefault="00224745" w:rsidP="00224745">
      <w:pPr>
        <w:numPr>
          <w:ilvl w:val="0"/>
          <w:numId w:val="50"/>
        </w:numPr>
        <w:rPr>
          <w:sz w:val="24"/>
          <w:szCs w:val="24"/>
        </w:rPr>
      </w:pPr>
      <w:r w:rsidRPr="00224745">
        <w:rPr>
          <w:sz w:val="24"/>
          <w:szCs w:val="24"/>
        </w:rPr>
        <w:t>Rehberlik ve psikolojik danışma hizmetlerinin değerlendirilmesi</w:t>
      </w:r>
    </w:p>
    <w:p w14:paraId="01AABE2F" w14:textId="77777777" w:rsidR="00224745" w:rsidRPr="00224745" w:rsidRDefault="00224745" w:rsidP="00224745">
      <w:pPr>
        <w:numPr>
          <w:ilvl w:val="0"/>
          <w:numId w:val="50"/>
        </w:numPr>
        <w:rPr>
          <w:sz w:val="24"/>
          <w:szCs w:val="24"/>
        </w:rPr>
      </w:pPr>
      <w:r w:rsidRPr="00224745">
        <w:rPr>
          <w:sz w:val="24"/>
          <w:szCs w:val="24"/>
        </w:rPr>
        <w:t>Veli toplantılarının verimliliğini artırmak için önerilerin görüşülmesi</w:t>
      </w:r>
    </w:p>
    <w:p w14:paraId="0E4EC813" w14:textId="77777777" w:rsidR="00224745" w:rsidRPr="00224745" w:rsidRDefault="00224745" w:rsidP="00224745">
      <w:pPr>
        <w:numPr>
          <w:ilvl w:val="0"/>
          <w:numId w:val="50"/>
        </w:numPr>
        <w:rPr>
          <w:sz w:val="24"/>
          <w:szCs w:val="24"/>
        </w:rPr>
      </w:pPr>
      <w:r w:rsidRPr="00224745">
        <w:rPr>
          <w:sz w:val="24"/>
          <w:szCs w:val="24"/>
        </w:rPr>
        <w:t>Millî Eğitim Bakanlığı’nın “Dilimizin Zenginlikleri” projesi kapsamında yapılan çalışmaların değerlendirilmesi</w:t>
      </w:r>
    </w:p>
    <w:p w14:paraId="7F5E40D1" w14:textId="77777777" w:rsidR="00224745" w:rsidRPr="00224745" w:rsidRDefault="00224745" w:rsidP="00224745">
      <w:pPr>
        <w:numPr>
          <w:ilvl w:val="0"/>
          <w:numId w:val="50"/>
        </w:numPr>
        <w:rPr>
          <w:sz w:val="24"/>
          <w:szCs w:val="24"/>
        </w:rPr>
      </w:pPr>
      <w:r w:rsidRPr="00224745">
        <w:rPr>
          <w:sz w:val="24"/>
          <w:szCs w:val="24"/>
        </w:rPr>
        <w:t>Sosyal sorumluluk projelerinin belirlenmesi ve değerlendirilmesi</w:t>
      </w:r>
    </w:p>
    <w:p w14:paraId="5DE98072" w14:textId="77777777" w:rsidR="00224745" w:rsidRPr="00224745" w:rsidRDefault="00224745" w:rsidP="00224745">
      <w:pPr>
        <w:numPr>
          <w:ilvl w:val="0"/>
          <w:numId w:val="50"/>
        </w:numPr>
        <w:rPr>
          <w:sz w:val="24"/>
          <w:szCs w:val="24"/>
        </w:rPr>
      </w:pPr>
      <w:r w:rsidRPr="00224745">
        <w:rPr>
          <w:sz w:val="24"/>
          <w:szCs w:val="24"/>
        </w:rPr>
        <w:t>Okul içi ve çevresindeki sosyal, kültürel ve sportif etkinliklerin değerlendirilmesi ve planlanması</w:t>
      </w:r>
    </w:p>
    <w:p w14:paraId="61F16C41" w14:textId="77777777" w:rsidR="00224745" w:rsidRPr="00224745" w:rsidRDefault="00224745" w:rsidP="00224745">
      <w:pPr>
        <w:numPr>
          <w:ilvl w:val="0"/>
          <w:numId w:val="50"/>
        </w:numPr>
        <w:rPr>
          <w:sz w:val="24"/>
          <w:szCs w:val="24"/>
        </w:rPr>
      </w:pPr>
      <w:r w:rsidRPr="00224745">
        <w:rPr>
          <w:sz w:val="24"/>
          <w:szCs w:val="24"/>
        </w:rPr>
        <w:t>Derslerin daha verimli işlenebilmesi için ihtiyaç duyulan kitap, araç-gereç ve materyallerin belirlenmesi</w:t>
      </w:r>
    </w:p>
    <w:p w14:paraId="05D2E776" w14:textId="77777777" w:rsidR="00224745" w:rsidRPr="00224745" w:rsidRDefault="00224745" w:rsidP="00224745">
      <w:pPr>
        <w:numPr>
          <w:ilvl w:val="0"/>
          <w:numId w:val="50"/>
        </w:numPr>
        <w:rPr>
          <w:sz w:val="24"/>
          <w:szCs w:val="24"/>
        </w:rPr>
      </w:pPr>
      <w:r w:rsidRPr="00224745">
        <w:rPr>
          <w:sz w:val="24"/>
          <w:szCs w:val="24"/>
        </w:rPr>
        <w:t>Öğretim alanındaki bilimsel ve teknolojik gelişmelerin eğitim süreçlerine entegrasyonunun değerlendirilmesi</w:t>
      </w:r>
    </w:p>
    <w:p w14:paraId="07065849" w14:textId="77777777" w:rsidR="00224745" w:rsidRPr="00224745" w:rsidRDefault="00224745" w:rsidP="00224745">
      <w:pPr>
        <w:numPr>
          <w:ilvl w:val="0"/>
          <w:numId w:val="50"/>
        </w:numPr>
        <w:rPr>
          <w:sz w:val="24"/>
          <w:szCs w:val="24"/>
        </w:rPr>
      </w:pPr>
      <w:r w:rsidRPr="00224745">
        <w:rPr>
          <w:sz w:val="24"/>
          <w:szCs w:val="24"/>
        </w:rPr>
        <w:t>Türkiye Yüzyılı Eğitim Modeli’nin uygulanması ve etkilerinin değerlendirilmesi</w:t>
      </w:r>
    </w:p>
    <w:p w14:paraId="1975A7C3" w14:textId="4DF6C27D" w:rsidR="00224745" w:rsidRPr="00224745" w:rsidRDefault="00224745" w:rsidP="00224745">
      <w:pPr>
        <w:numPr>
          <w:ilvl w:val="0"/>
          <w:numId w:val="50"/>
        </w:numPr>
        <w:rPr>
          <w:sz w:val="24"/>
          <w:szCs w:val="24"/>
        </w:rPr>
      </w:pPr>
      <w:r w:rsidRPr="00224745">
        <w:rPr>
          <w:sz w:val="24"/>
          <w:szCs w:val="24"/>
        </w:rPr>
        <w:t>Kapanış</w:t>
      </w:r>
    </w:p>
    <w:p w14:paraId="7034B964" w14:textId="77777777" w:rsidR="00CA362B" w:rsidRDefault="00CA362B" w:rsidP="00124204">
      <w:pP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62BBB34"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24745">
              <w:rPr>
                <w:b/>
                <w:bCs/>
                <w:sz w:val="24"/>
                <w:szCs w:val="24"/>
              </w:rPr>
              <w:t>,</w:t>
            </w:r>
            <w:r w:rsidR="00224745" w:rsidRPr="005C0A94">
              <w:rPr>
                <w:b/>
                <w:bCs/>
                <w:sz w:val="24"/>
                <w:szCs w:val="24"/>
              </w:rPr>
              <w:t xml:space="preserve"> </w:t>
            </w:r>
            <w:r w:rsidR="00224745" w:rsidRPr="005C0A94">
              <w:rPr>
                <w:b/>
                <w:bCs/>
                <w:sz w:val="24"/>
                <w:szCs w:val="24"/>
              </w:rPr>
              <w:t>ÖĞRETMEN</w:t>
            </w:r>
            <w:r w:rsidR="00224745">
              <w:rPr>
                <w:b/>
                <w:bCs/>
                <w:sz w:val="24"/>
                <w:szCs w:val="24"/>
              </w:rPr>
              <w:t>4,</w:t>
            </w:r>
            <w:r w:rsidR="00224745" w:rsidRPr="005C0A94">
              <w:rPr>
                <w:b/>
                <w:bCs/>
                <w:sz w:val="24"/>
                <w:szCs w:val="24"/>
              </w:rPr>
              <w:t xml:space="preserve"> </w:t>
            </w:r>
            <w:r w:rsidR="00224745" w:rsidRPr="005C0A94">
              <w:rPr>
                <w:b/>
                <w:bCs/>
                <w:sz w:val="24"/>
                <w:szCs w:val="24"/>
              </w:rPr>
              <w:t>ÖĞRETMEN</w:t>
            </w:r>
            <w:r w:rsidR="00224745">
              <w:rPr>
                <w:b/>
                <w:bCs/>
                <w:sz w:val="24"/>
                <w:szCs w:val="24"/>
              </w:rPr>
              <w:t>5,</w:t>
            </w:r>
            <w:r w:rsidR="00224745" w:rsidRPr="005C0A94">
              <w:rPr>
                <w:b/>
                <w:bCs/>
                <w:sz w:val="24"/>
                <w:szCs w:val="24"/>
              </w:rPr>
              <w:t xml:space="preserve"> </w:t>
            </w:r>
            <w:r w:rsidR="00224745" w:rsidRPr="005C0A94">
              <w:rPr>
                <w:b/>
                <w:bCs/>
                <w:sz w:val="24"/>
                <w:szCs w:val="24"/>
              </w:rPr>
              <w:t>ÖĞRETMEN</w:t>
            </w:r>
            <w:r w:rsidR="00224745">
              <w:rPr>
                <w:b/>
                <w:bCs/>
                <w:sz w:val="24"/>
                <w:szCs w:val="24"/>
              </w:rPr>
              <w:t>6,</w:t>
            </w:r>
            <w:r w:rsidR="00224745" w:rsidRPr="005C0A94">
              <w:rPr>
                <w:b/>
                <w:bCs/>
                <w:sz w:val="24"/>
                <w:szCs w:val="24"/>
              </w:rPr>
              <w:t xml:space="preserve"> </w:t>
            </w:r>
            <w:r w:rsidR="00224745" w:rsidRPr="005C0A94">
              <w:rPr>
                <w:b/>
                <w:bCs/>
                <w:sz w:val="24"/>
                <w:szCs w:val="24"/>
              </w:rPr>
              <w:t>ÖĞRETMEN</w:t>
            </w:r>
            <w:r w:rsidR="00224745">
              <w:rPr>
                <w:b/>
                <w:bCs/>
                <w:sz w:val="24"/>
                <w:szCs w:val="24"/>
              </w:rPr>
              <w:t>7,</w:t>
            </w:r>
            <w:r w:rsidR="00224745" w:rsidRPr="005C0A94">
              <w:rPr>
                <w:b/>
                <w:bCs/>
                <w:sz w:val="24"/>
                <w:szCs w:val="24"/>
              </w:rPr>
              <w:t xml:space="preserve"> </w:t>
            </w:r>
            <w:r w:rsidR="00224745" w:rsidRPr="005C0A94">
              <w:rPr>
                <w:b/>
                <w:bCs/>
                <w:sz w:val="24"/>
                <w:szCs w:val="24"/>
              </w:rPr>
              <w:t>ÖĞRETMEN</w:t>
            </w:r>
            <w:r w:rsidR="00224745">
              <w:rPr>
                <w:b/>
                <w:bCs/>
                <w:sz w:val="24"/>
                <w:szCs w:val="24"/>
              </w:rPr>
              <w:t>8</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7B0244BA" w14:textId="77777777" w:rsidR="00224745" w:rsidRPr="00224745" w:rsidRDefault="00224745" w:rsidP="00224745">
      <w:pPr>
        <w:numPr>
          <w:ilvl w:val="0"/>
          <w:numId w:val="51"/>
        </w:numPr>
        <w:rPr>
          <w:sz w:val="24"/>
          <w:szCs w:val="24"/>
        </w:rPr>
      </w:pPr>
      <w:r w:rsidRPr="00224745">
        <w:rPr>
          <w:sz w:val="24"/>
          <w:szCs w:val="24"/>
        </w:rPr>
        <w:t>Açılış ve yoklama</w:t>
      </w:r>
    </w:p>
    <w:p w14:paraId="21138AA2" w14:textId="77777777" w:rsidR="00224745" w:rsidRPr="00224745" w:rsidRDefault="00224745" w:rsidP="00224745">
      <w:pPr>
        <w:numPr>
          <w:ilvl w:val="0"/>
          <w:numId w:val="51"/>
        </w:numPr>
        <w:rPr>
          <w:sz w:val="24"/>
          <w:szCs w:val="24"/>
        </w:rPr>
      </w:pPr>
      <w:r w:rsidRPr="00224745">
        <w:rPr>
          <w:sz w:val="24"/>
          <w:szCs w:val="24"/>
        </w:rPr>
        <w:t>Bir önceki toplantıda alınan kararların gözden geçirilmesi ve değerlendirilmesi</w:t>
      </w:r>
    </w:p>
    <w:p w14:paraId="05BA3475" w14:textId="77777777" w:rsidR="00224745" w:rsidRPr="00224745" w:rsidRDefault="00224745" w:rsidP="00224745">
      <w:pPr>
        <w:numPr>
          <w:ilvl w:val="0"/>
          <w:numId w:val="51"/>
        </w:numPr>
        <w:rPr>
          <w:sz w:val="24"/>
          <w:szCs w:val="24"/>
        </w:rPr>
      </w:pPr>
      <w:r w:rsidRPr="00224745">
        <w:rPr>
          <w:sz w:val="24"/>
          <w:szCs w:val="24"/>
        </w:rPr>
        <w:t>Eğitim ve öğretimin planlanması</w:t>
      </w:r>
    </w:p>
    <w:p w14:paraId="537B2A8B" w14:textId="77777777" w:rsidR="00224745" w:rsidRPr="00224745" w:rsidRDefault="00224745" w:rsidP="00224745">
      <w:pPr>
        <w:numPr>
          <w:ilvl w:val="0"/>
          <w:numId w:val="51"/>
        </w:numPr>
        <w:rPr>
          <w:sz w:val="24"/>
          <w:szCs w:val="24"/>
        </w:rPr>
      </w:pPr>
      <w:r w:rsidRPr="00224745">
        <w:rPr>
          <w:sz w:val="24"/>
          <w:szCs w:val="24"/>
        </w:rPr>
        <w:t xml:space="preserve">Zümre ve alanlar arası </w:t>
      </w:r>
      <w:proofErr w:type="gramStart"/>
      <w:r w:rsidRPr="00224745">
        <w:rPr>
          <w:sz w:val="24"/>
          <w:szCs w:val="24"/>
        </w:rPr>
        <w:t>işbirliği</w:t>
      </w:r>
      <w:proofErr w:type="gramEnd"/>
    </w:p>
    <w:p w14:paraId="371BFF9F" w14:textId="77777777" w:rsidR="00224745" w:rsidRPr="00224745" w:rsidRDefault="00224745" w:rsidP="00224745">
      <w:pPr>
        <w:numPr>
          <w:ilvl w:val="0"/>
          <w:numId w:val="51"/>
        </w:numPr>
        <w:rPr>
          <w:sz w:val="24"/>
          <w:szCs w:val="24"/>
        </w:rPr>
      </w:pPr>
      <w:r w:rsidRPr="00224745">
        <w:rPr>
          <w:sz w:val="24"/>
          <w:szCs w:val="24"/>
        </w:rPr>
        <w:t>Öğrenci başarısının artırılması için alınacak tedbirler</w:t>
      </w:r>
    </w:p>
    <w:p w14:paraId="482A4A88" w14:textId="77777777" w:rsidR="00224745" w:rsidRPr="00224745" w:rsidRDefault="00224745" w:rsidP="00224745">
      <w:pPr>
        <w:numPr>
          <w:ilvl w:val="0"/>
          <w:numId w:val="51"/>
        </w:numPr>
        <w:rPr>
          <w:sz w:val="24"/>
          <w:szCs w:val="24"/>
        </w:rPr>
      </w:pPr>
      <w:r w:rsidRPr="00224745">
        <w:rPr>
          <w:sz w:val="24"/>
          <w:szCs w:val="24"/>
        </w:rPr>
        <w:t>Öğretim programlarında belirlenen ortak hedeflere ulaşılması</w:t>
      </w:r>
    </w:p>
    <w:p w14:paraId="197A2018" w14:textId="77777777" w:rsidR="00224745" w:rsidRPr="00224745" w:rsidRDefault="00224745" w:rsidP="00224745">
      <w:pPr>
        <w:numPr>
          <w:ilvl w:val="0"/>
          <w:numId w:val="51"/>
        </w:numPr>
        <w:rPr>
          <w:sz w:val="24"/>
          <w:szCs w:val="24"/>
        </w:rPr>
      </w:pPr>
      <w:r w:rsidRPr="00224745">
        <w:rPr>
          <w:sz w:val="24"/>
          <w:szCs w:val="24"/>
        </w:rPr>
        <w:t>Öğrenme güçlüğü çeken öğrenciler ve öğrenme güçlüğü çekilen konuların belirlenmesi ve gerekli önlemlerin alınması</w:t>
      </w:r>
    </w:p>
    <w:p w14:paraId="7D2E06A4" w14:textId="77777777" w:rsidR="00224745" w:rsidRPr="00224745" w:rsidRDefault="00224745" w:rsidP="00224745">
      <w:pPr>
        <w:numPr>
          <w:ilvl w:val="0"/>
          <w:numId w:val="51"/>
        </w:numPr>
        <w:rPr>
          <w:sz w:val="24"/>
          <w:szCs w:val="24"/>
        </w:rPr>
      </w:pPr>
      <w:r w:rsidRPr="00224745">
        <w:rPr>
          <w:sz w:val="24"/>
          <w:szCs w:val="24"/>
        </w:rPr>
        <w:t>İş sağlığı ve güvenliği tedbirlerinin değerlendirilmesi</w:t>
      </w:r>
    </w:p>
    <w:p w14:paraId="69C1BE2F" w14:textId="77777777" w:rsidR="00224745" w:rsidRPr="00224745" w:rsidRDefault="00224745" w:rsidP="00224745">
      <w:pPr>
        <w:numPr>
          <w:ilvl w:val="0"/>
          <w:numId w:val="51"/>
        </w:numPr>
        <w:rPr>
          <w:sz w:val="24"/>
          <w:szCs w:val="24"/>
        </w:rPr>
      </w:pPr>
      <w:r w:rsidRPr="00224745">
        <w:rPr>
          <w:sz w:val="24"/>
          <w:szCs w:val="24"/>
        </w:rPr>
        <w:t>Değerler eğitimine yönelik yürütülecek çalışmaların planlanması ve değerlendirilmesi</w:t>
      </w:r>
    </w:p>
    <w:p w14:paraId="48A9ED9C" w14:textId="77777777" w:rsidR="00224745" w:rsidRPr="00224745" w:rsidRDefault="00224745" w:rsidP="00224745">
      <w:pPr>
        <w:numPr>
          <w:ilvl w:val="0"/>
          <w:numId w:val="51"/>
        </w:numPr>
        <w:rPr>
          <w:sz w:val="24"/>
          <w:szCs w:val="24"/>
        </w:rPr>
      </w:pPr>
      <w:r w:rsidRPr="00224745">
        <w:rPr>
          <w:sz w:val="24"/>
          <w:szCs w:val="24"/>
        </w:rPr>
        <w:t>Öğrenme ve öğretme süreçlerinde öğrencinin merkeze alınarak onların bedensel, ruhsal, zihinsel ve ahlaki bütünlüğünü sağlayıcı şekilde planlamaların yapılması</w:t>
      </w:r>
    </w:p>
    <w:p w14:paraId="3A0D6006" w14:textId="77777777" w:rsidR="00224745" w:rsidRPr="00224745" w:rsidRDefault="00224745" w:rsidP="00224745">
      <w:pPr>
        <w:numPr>
          <w:ilvl w:val="0"/>
          <w:numId w:val="51"/>
        </w:numPr>
        <w:rPr>
          <w:sz w:val="24"/>
          <w:szCs w:val="24"/>
        </w:rPr>
      </w:pPr>
      <w:r w:rsidRPr="00224745">
        <w:rPr>
          <w:sz w:val="24"/>
          <w:szCs w:val="24"/>
        </w:rPr>
        <w:t>Öğrencilerin okuma alışkanlıklarının geliştirilmesine yönelik çalışmaların değerlendirilmesi</w:t>
      </w:r>
    </w:p>
    <w:p w14:paraId="2E29A4AA" w14:textId="77777777" w:rsidR="00224745" w:rsidRPr="00224745" w:rsidRDefault="00224745" w:rsidP="00224745">
      <w:pPr>
        <w:numPr>
          <w:ilvl w:val="0"/>
          <w:numId w:val="51"/>
        </w:numPr>
        <w:rPr>
          <w:sz w:val="24"/>
          <w:szCs w:val="24"/>
        </w:rPr>
      </w:pPr>
      <w:r w:rsidRPr="00224745">
        <w:rPr>
          <w:sz w:val="24"/>
          <w:szCs w:val="24"/>
        </w:rPr>
        <w:t>Rehberlik ve psikolojik danışma hizmetlerinin değerlendirilmesi</w:t>
      </w:r>
    </w:p>
    <w:p w14:paraId="0E9EE979" w14:textId="77777777" w:rsidR="00224745" w:rsidRPr="00224745" w:rsidRDefault="00224745" w:rsidP="00224745">
      <w:pPr>
        <w:numPr>
          <w:ilvl w:val="0"/>
          <w:numId w:val="51"/>
        </w:numPr>
        <w:rPr>
          <w:sz w:val="24"/>
          <w:szCs w:val="24"/>
        </w:rPr>
      </w:pPr>
      <w:r w:rsidRPr="00224745">
        <w:rPr>
          <w:sz w:val="24"/>
          <w:szCs w:val="24"/>
        </w:rPr>
        <w:t>Veli toplantılarının verimliliğini artırmak için önerilerin görüşülmesi</w:t>
      </w:r>
    </w:p>
    <w:p w14:paraId="016F8706" w14:textId="77777777" w:rsidR="00224745" w:rsidRPr="00224745" w:rsidRDefault="00224745" w:rsidP="00224745">
      <w:pPr>
        <w:numPr>
          <w:ilvl w:val="0"/>
          <w:numId w:val="51"/>
        </w:numPr>
        <w:rPr>
          <w:sz w:val="24"/>
          <w:szCs w:val="24"/>
        </w:rPr>
      </w:pPr>
      <w:r w:rsidRPr="00224745">
        <w:rPr>
          <w:sz w:val="24"/>
          <w:szCs w:val="24"/>
        </w:rPr>
        <w:t>Millî Eğitim Bakanlığı’nın “Dilimizin Zenginlikleri” projesi kapsamında yapılan çalışmaların değerlendirilmesi</w:t>
      </w:r>
    </w:p>
    <w:p w14:paraId="2E9BB045" w14:textId="77777777" w:rsidR="00224745" w:rsidRPr="00224745" w:rsidRDefault="00224745" w:rsidP="00224745">
      <w:pPr>
        <w:numPr>
          <w:ilvl w:val="0"/>
          <w:numId w:val="51"/>
        </w:numPr>
        <w:rPr>
          <w:sz w:val="24"/>
          <w:szCs w:val="24"/>
        </w:rPr>
      </w:pPr>
      <w:r w:rsidRPr="00224745">
        <w:rPr>
          <w:sz w:val="24"/>
          <w:szCs w:val="24"/>
        </w:rPr>
        <w:t>Sosyal sorumluluk projelerinin belirlenmesi ve değerlendirilmesi</w:t>
      </w:r>
    </w:p>
    <w:p w14:paraId="25C61EA9" w14:textId="77777777" w:rsidR="00224745" w:rsidRPr="00224745" w:rsidRDefault="00224745" w:rsidP="00224745">
      <w:pPr>
        <w:numPr>
          <w:ilvl w:val="0"/>
          <w:numId w:val="51"/>
        </w:numPr>
        <w:rPr>
          <w:sz w:val="24"/>
          <w:szCs w:val="24"/>
        </w:rPr>
      </w:pPr>
      <w:r w:rsidRPr="00224745">
        <w:rPr>
          <w:sz w:val="24"/>
          <w:szCs w:val="24"/>
        </w:rPr>
        <w:t>Okul içi ve çevresindeki sosyal, kültürel ve sportif etkinliklerin değerlendirilmesi ve planlanması</w:t>
      </w:r>
    </w:p>
    <w:p w14:paraId="3C930556" w14:textId="77777777" w:rsidR="00224745" w:rsidRPr="00224745" w:rsidRDefault="00224745" w:rsidP="00224745">
      <w:pPr>
        <w:numPr>
          <w:ilvl w:val="0"/>
          <w:numId w:val="51"/>
        </w:numPr>
        <w:rPr>
          <w:sz w:val="24"/>
          <w:szCs w:val="24"/>
        </w:rPr>
      </w:pPr>
      <w:r w:rsidRPr="00224745">
        <w:rPr>
          <w:sz w:val="24"/>
          <w:szCs w:val="24"/>
        </w:rPr>
        <w:t>Derslerin daha verimli işlenebilmesi için ihtiyaç duyulan kitap, araç-gereç ve materyallerin belirlenmesi</w:t>
      </w:r>
    </w:p>
    <w:p w14:paraId="6F407E75" w14:textId="77777777" w:rsidR="00224745" w:rsidRPr="00224745" w:rsidRDefault="00224745" w:rsidP="00224745">
      <w:pPr>
        <w:numPr>
          <w:ilvl w:val="0"/>
          <w:numId w:val="51"/>
        </w:numPr>
        <w:rPr>
          <w:sz w:val="24"/>
          <w:szCs w:val="24"/>
        </w:rPr>
      </w:pPr>
      <w:r w:rsidRPr="00224745">
        <w:rPr>
          <w:sz w:val="24"/>
          <w:szCs w:val="24"/>
        </w:rPr>
        <w:t>Öğretim alanındaki bilimsel ve teknolojik gelişmelerin eğitim süreçlerine entegrasyonunun değerlendirilmesi</w:t>
      </w:r>
    </w:p>
    <w:p w14:paraId="1840384E" w14:textId="77777777" w:rsidR="00224745" w:rsidRPr="00224745" w:rsidRDefault="00224745" w:rsidP="00224745">
      <w:pPr>
        <w:numPr>
          <w:ilvl w:val="0"/>
          <w:numId w:val="51"/>
        </w:numPr>
        <w:rPr>
          <w:sz w:val="24"/>
          <w:szCs w:val="24"/>
        </w:rPr>
      </w:pPr>
      <w:r w:rsidRPr="00224745">
        <w:rPr>
          <w:sz w:val="24"/>
          <w:szCs w:val="24"/>
        </w:rPr>
        <w:t>Türkiye Yüzyılı Eğitim Modeli’nin uygulanması ve etkilerinin değerlendirilmesi</w:t>
      </w:r>
    </w:p>
    <w:p w14:paraId="72BCCE17" w14:textId="77777777" w:rsidR="00224745" w:rsidRPr="00224745" w:rsidRDefault="00224745" w:rsidP="00224745">
      <w:pPr>
        <w:numPr>
          <w:ilvl w:val="0"/>
          <w:numId w:val="51"/>
        </w:numPr>
        <w:rPr>
          <w:sz w:val="24"/>
          <w:szCs w:val="24"/>
        </w:rPr>
      </w:pPr>
      <w:r w:rsidRPr="00224745">
        <w:rPr>
          <w:sz w:val="24"/>
          <w:szCs w:val="24"/>
        </w:rPr>
        <w:t>Kapanış</w:t>
      </w:r>
    </w:p>
    <w:p w14:paraId="73D25E6D" w14:textId="77777777" w:rsidR="000D53BC" w:rsidRDefault="000D53BC"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6F212BEF" w14:textId="77777777" w:rsidR="00224745" w:rsidRPr="00224745" w:rsidRDefault="00224745" w:rsidP="00224745">
      <w:pPr>
        <w:rPr>
          <w:b/>
          <w:bCs/>
          <w:sz w:val="24"/>
          <w:szCs w:val="24"/>
        </w:rPr>
      </w:pPr>
      <w:r w:rsidRPr="00224745">
        <w:rPr>
          <w:b/>
          <w:bCs/>
          <w:sz w:val="24"/>
          <w:szCs w:val="24"/>
        </w:rPr>
        <w:t>1) Açılış ve yoklama</w:t>
      </w:r>
    </w:p>
    <w:p w14:paraId="669F57F9" w14:textId="4EC7998A" w:rsidR="00224745" w:rsidRDefault="00224745" w:rsidP="00224745">
      <w:pPr>
        <w:rPr>
          <w:sz w:val="24"/>
          <w:szCs w:val="24"/>
        </w:rPr>
      </w:pPr>
      <w:r w:rsidRPr="00224745">
        <w:rPr>
          <w:sz w:val="24"/>
          <w:szCs w:val="24"/>
        </w:rPr>
        <w:t xml:space="preserve">Toplantı, </w:t>
      </w:r>
      <w:r w:rsidRPr="00224745">
        <w:rPr>
          <w:b/>
          <w:bCs/>
          <w:sz w:val="24"/>
          <w:szCs w:val="24"/>
        </w:rPr>
        <w:t>04/02/2026</w:t>
      </w:r>
      <w:r w:rsidRPr="00224745">
        <w:rPr>
          <w:sz w:val="24"/>
          <w:szCs w:val="24"/>
        </w:rPr>
        <w:t xml:space="preserve"> tarihinde saat </w:t>
      </w:r>
      <w:r w:rsidRPr="00224745">
        <w:rPr>
          <w:b/>
          <w:bCs/>
          <w:sz w:val="24"/>
          <w:szCs w:val="24"/>
        </w:rPr>
        <w:t>12.30</w:t>
      </w:r>
      <w:r w:rsidRPr="00224745">
        <w:rPr>
          <w:sz w:val="24"/>
          <w:szCs w:val="24"/>
        </w:rPr>
        <w:t xml:space="preserve">’da 3/E sınıfında başlamıştır. Zümre Başkanı </w:t>
      </w:r>
      <w:r>
        <w:rPr>
          <w:b/>
          <w:bCs/>
          <w:sz w:val="24"/>
          <w:szCs w:val="24"/>
        </w:rPr>
        <w:t>ÖĞRETMEN1</w:t>
      </w:r>
      <w:r w:rsidRPr="00224745">
        <w:rPr>
          <w:sz w:val="24"/>
          <w:szCs w:val="24"/>
        </w:rPr>
        <w:t xml:space="preserve"> toplantının açılışını yaparak katılımcıları bilgilendirmiştir. Yoklama alınmış, toplantıya katılanların isimleri kayıt altına alınmıştır. Toplantı gündemi okunmuş ve gündem maddelerinin sırasıyla görüşülmesi kararlaştırılmıştır. Toplantı düzeninin sağlıklı yürütülmesi için yazman seçimine geçilmiştir. Yapılan değerlendirme sonucunda </w:t>
      </w:r>
      <w:r>
        <w:rPr>
          <w:b/>
          <w:bCs/>
          <w:sz w:val="24"/>
          <w:szCs w:val="24"/>
        </w:rPr>
        <w:t>ÖĞRETMEN2</w:t>
      </w:r>
      <w:r w:rsidRPr="00224745">
        <w:rPr>
          <w:sz w:val="24"/>
          <w:szCs w:val="24"/>
        </w:rPr>
        <w:t xml:space="preserve"> yazman olarak belirlenmiş ve tutanağın yazımına başlanmıştır.</w:t>
      </w:r>
    </w:p>
    <w:p w14:paraId="0CCB97B3" w14:textId="77777777" w:rsidR="00224745" w:rsidRPr="00224745" w:rsidRDefault="00224745" w:rsidP="00224745">
      <w:pPr>
        <w:rPr>
          <w:sz w:val="24"/>
          <w:szCs w:val="24"/>
        </w:rPr>
      </w:pPr>
    </w:p>
    <w:p w14:paraId="09FED7E2" w14:textId="77777777" w:rsidR="00224745" w:rsidRPr="00224745" w:rsidRDefault="00224745" w:rsidP="00224745">
      <w:pPr>
        <w:rPr>
          <w:b/>
          <w:bCs/>
          <w:sz w:val="24"/>
          <w:szCs w:val="24"/>
        </w:rPr>
      </w:pPr>
      <w:r w:rsidRPr="00224745">
        <w:rPr>
          <w:b/>
          <w:bCs/>
          <w:sz w:val="24"/>
          <w:szCs w:val="24"/>
        </w:rPr>
        <w:t>2) Bir önceki toplantıda alınan kararların gözden geçirilmesi ve değerlendirilmesi</w:t>
      </w:r>
    </w:p>
    <w:p w14:paraId="10ACA636" w14:textId="02CB9790" w:rsidR="00224745" w:rsidRPr="00224745" w:rsidRDefault="00224745" w:rsidP="00224745">
      <w:pPr>
        <w:rPr>
          <w:sz w:val="24"/>
          <w:szCs w:val="24"/>
        </w:rPr>
      </w:pPr>
      <w:r w:rsidRPr="00224745">
        <w:rPr>
          <w:sz w:val="24"/>
          <w:szCs w:val="24"/>
        </w:rPr>
        <w:t xml:space="preserve">Bir önceki zümre toplantısında alınan kararlar yazman tarafından maddeler halinde okunmuştur. Kararların uygulanma durumu sınıf bazında ele alınmış ve genel olarak planlı ilerleme sağlandığı belirtilmiştir. Bazı kararların süreklilik gerektirdiği, özellikle okuma çalışmaları ve veli iletişimi konularında düzenli takibin önem taşıdığı ifade edilmiştir. </w:t>
      </w:r>
      <w:r>
        <w:rPr>
          <w:b/>
          <w:bCs/>
          <w:sz w:val="24"/>
          <w:szCs w:val="24"/>
        </w:rPr>
        <w:t>ÖĞRETMEN3</w:t>
      </w:r>
      <w:r w:rsidRPr="00224745">
        <w:rPr>
          <w:sz w:val="24"/>
          <w:szCs w:val="24"/>
        </w:rPr>
        <w:t xml:space="preserve">, önceki dönemde yapılan kısa değerlendirme etkinliklerinin öğrencilerin eksiklerini görmede faydalı olduğunu, bunun bu dönemde de sürdürülmesi gerektiğini belirtmiştir. </w:t>
      </w:r>
      <w:r>
        <w:rPr>
          <w:b/>
          <w:bCs/>
          <w:sz w:val="24"/>
          <w:szCs w:val="24"/>
        </w:rPr>
        <w:t>ÖĞRETMEN4</w:t>
      </w:r>
      <w:r w:rsidRPr="00224745">
        <w:rPr>
          <w:sz w:val="24"/>
          <w:szCs w:val="24"/>
        </w:rPr>
        <w:t xml:space="preserve"> ise bazı velilere erişimde güçlük yaşandığını, bunun için farklı iletişim kanallarının denenmesinin yararlı olacağını söylemiştir. Sonuç olarak, önceki kararların genel çerçevesinin korunduğu ve eksik kalan yönlerin yeni dönemde güçlendirilerek devam ettirilmesi gerektiği konusunda görüş birliğine varılmıştır.</w:t>
      </w:r>
    </w:p>
    <w:p w14:paraId="66C958E2" w14:textId="77777777" w:rsidR="00224745" w:rsidRDefault="00224745" w:rsidP="00224745">
      <w:pPr>
        <w:rPr>
          <w:b/>
          <w:bCs/>
          <w:sz w:val="24"/>
          <w:szCs w:val="24"/>
        </w:rPr>
      </w:pPr>
    </w:p>
    <w:p w14:paraId="4A71266E" w14:textId="35F72EC0" w:rsidR="00224745" w:rsidRPr="00224745" w:rsidRDefault="00224745" w:rsidP="00224745">
      <w:pPr>
        <w:rPr>
          <w:b/>
          <w:bCs/>
          <w:sz w:val="24"/>
          <w:szCs w:val="24"/>
        </w:rPr>
      </w:pPr>
      <w:r w:rsidRPr="00224745">
        <w:rPr>
          <w:b/>
          <w:bCs/>
          <w:sz w:val="24"/>
          <w:szCs w:val="24"/>
        </w:rPr>
        <w:t>3) Eğitim ve öğretimin planlanması</w:t>
      </w:r>
    </w:p>
    <w:p w14:paraId="71DC285E" w14:textId="4255F37C" w:rsidR="00224745" w:rsidRPr="00224745" w:rsidRDefault="00224745" w:rsidP="00224745">
      <w:pPr>
        <w:rPr>
          <w:sz w:val="24"/>
          <w:szCs w:val="24"/>
        </w:rPr>
      </w:pPr>
      <w:r w:rsidRPr="00224745">
        <w:rPr>
          <w:sz w:val="24"/>
          <w:szCs w:val="24"/>
        </w:rPr>
        <w:t xml:space="preserve">II. dönemde uygulanacak yıllık ve günlük planlar genel hatlarıyla incelenmiştir. Ünitelerin işleniş sırası, kazanım süreleri ve ara değerlendirme zamanları konusunda ortak bir yaklaşım benimsenmiştir. Planlarda okul içi etkinlikler, resmi gün ve haftalar ile olası ders kesintilerinin dikkate alınması gerektiği belirtilmiştir. </w:t>
      </w:r>
      <w:r>
        <w:rPr>
          <w:b/>
          <w:bCs/>
          <w:sz w:val="24"/>
          <w:szCs w:val="24"/>
        </w:rPr>
        <w:t>ÖĞRETMEN1</w:t>
      </w:r>
      <w:r w:rsidRPr="00224745">
        <w:rPr>
          <w:sz w:val="24"/>
          <w:szCs w:val="24"/>
        </w:rPr>
        <w:t xml:space="preserve">, planların uygulanmasında aynı hafta içinde kısa geri bildirimlerle sınıflar arası uyumun korunmasının önemli olduğunu ifade etmiştir. </w:t>
      </w:r>
      <w:r>
        <w:rPr>
          <w:b/>
          <w:bCs/>
          <w:sz w:val="24"/>
          <w:szCs w:val="24"/>
        </w:rPr>
        <w:t>ÖĞRETMEN5</w:t>
      </w:r>
      <w:r w:rsidRPr="00224745">
        <w:rPr>
          <w:sz w:val="24"/>
          <w:szCs w:val="24"/>
        </w:rPr>
        <w:t xml:space="preserve">, öğrencilerin dikkat süresi ve sınıf dinamiğine göre bazı etkinliklerin sürelerinin esnetilebileceğini, ancak kazanım hedefinden sapılmaması gerektiğini vurgulamıştır. </w:t>
      </w:r>
      <w:r>
        <w:rPr>
          <w:b/>
          <w:bCs/>
          <w:sz w:val="24"/>
          <w:szCs w:val="24"/>
        </w:rPr>
        <w:t>ÖĞRETMEN6</w:t>
      </w:r>
      <w:r w:rsidRPr="00224745">
        <w:rPr>
          <w:sz w:val="24"/>
          <w:szCs w:val="24"/>
        </w:rPr>
        <w:t>, İngilizce derslerinin sınıf öğretmenlerinin yürüttüğü temalarla ilişkilendirilmesinin öğrencide kalıcılığı artırdığını, bu eşgüdümün planlara yansıtılmasını önermiştir. Planlama sürecinde ölçme araçlarının çeşitlendirilmesi ve hafta içi kısa tekrarlarla öğrenmenin pekiştirilmesi gerektiği ortak kanaat olarak tutanağa geçirilmiştir.</w:t>
      </w:r>
    </w:p>
    <w:p w14:paraId="70DC6E9E" w14:textId="77777777" w:rsidR="00224745" w:rsidRDefault="00224745" w:rsidP="00224745">
      <w:pPr>
        <w:rPr>
          <w:b/>
          <w:bCs/>
          <w:sz w:val="24"/>
          <w:szCs w:val="24"/>
        </w:rPr>
      </w:pPr>
    </w:p>
    <w:p w14:paraId="26059942" w14:textId="5563CDD6" w:rsidR="00224745" w:rsidRPr="00224745" w:rsidRDefault="00224745" w:rsidP="00224745">
      <w:pPr>
        <w:rPr>
          <w:b/>
          <w:bCs/>
          <w:sz w:val="24"/>
          <w:szCs w:val="24"/>
        </w:rPr>
      </w:pPr>
      <w:r w:rsidRPr="00224745">
        <w:rPr>
          <w:b/>
          <w:bCs/>
          <w:sz w:val="24"/>
          <w:szCs w:val="24"/>
        </w:rPr>
        <w:t xml:space="preserve">4) Zümre ve alanlar arası </w:t>
      </w:r>
      <w:proofErr w:type="gramStart"/>
      <w:r w:rsidRPr="00224745">
        <w:rPr>
          <w:b/>
          <w:bCs/>
          <w:sz w:val="24"/>
          <w:szCs w:val="24"/>
        </w:rPr>
        <w:t>işbirliği</w:t>
      </w:r>
      <w:proofErr w:type="gramEnd"/>
    </w:p>
    <w:p w14:paraId="3FD53D3D" w14:textId="3673DEC8" w:rsidR="00224745" w:rsidRPr="00224745" w:rsidRDefault="00224745" w:rsidP="00224745">
      <w:pPr>
        <w:rPr>
          <w:sz w:val="24"/>
          <w:szCs w:val="24"/>
        </w:rPr>
      </w:pPr>
      <w:r w:rsidRPr="00224745">
        <w:rPr>
          <w:sz w:val="24"/>
          <w:szCs w:val="24"/>
        </w:rPr>
        <w:t xml:space="preserve">Zümre öğretmenleri arasında materyal, etkinlik örneği ve ölçme aracı paylaşımının artırılması gerektiği görüşülmüştür. Aynı kazanımın farklı sınıflarda benzer standartlarda ele alınmasının öğrenci geçişlerinde ve genel başarıda olumlu etkisi olacağı belirtilmiştir. Alanlar arası </w:t>
      </w:r>
      <w:proofErr w:type="gramStart"/>
      <w:r w:rsidRPr="00224745">
        <w:rPr>
          <w:sz w:val="24"/>
          <w:szCs w:val="24"/>
        </w:rPr>
        <w:t>işbirliği</w:t>
      </w:r>
      <w:proofErr w:type="gramEnd"/>
      <w:r w:rsidRPr="00224745">
        <w:rPr>
          <w:sz w:val="24"/>
          <w:szCs w:val="24"/>
        </w:rPr>
        <w:t xml:space="preserve"> kapsamında İngilizce dersleriyle Türkçe okuma-anlama çalışmalarının destekleyici yönleri ele alınmıştır. </w:t>
      </w:r>
      <w:r>
        <w:rPr>
          <w:b/>
          <w:bCs/>
          <w:sz w:val="24"/>
          <w:szCs w:val="24"/>
        </w:rPr>
        <w:t>ÖĞRETMEN7</w:t>
      </w:r>
      <w:r w:rsidRPr="00224745">
        <w:rPr>
          <w:sz w:val="24"/>
          <w:szCs w:val="24"/>
        </w:rPr>
        <w:t>, sınıf içinde kullanılan kelime listelerinin basit İngilizce karşılıklarla da desteklenmesi halinde öğrencilerin merakının arttığını gözlemlediğini paylaşmıştır. İşbirliğinin sürdürülebilir olması için ortak dosyalama ve dönem içinde belirli aralıklarla kısa paylaşım toplantıları yapılması önerilmiştir. Sonuçta, zümre içi iletişimin düzenli tutulması ve örnek uygulamaların paylaşılması konusunda görüş birliğine varılmıştır.</w:t>
      </w:r>
    </w:p>
    <w:p w14:paraId="5627F436" w14:textId="77777777" w:rsidR="00224745" w:rsidRDefault="00224745" w:rsidP="00224745">
      <w:pPr>
        <w:rPr>
          <w:b/>
          <w:bCs/>
          <w:sz w:val="24"/>
          <w:szCs w:val="24"/>
        </w:rPr>
      </w:pPr>
    </w:p>
    <w:p w14:paraId="3E0B1ACA" w14:textId="77777777" w:rsidR="00224745" w:rsidRDefault="00224745" w:rsidP="00224745">
      <w:pPr>
        <w:rPr>
          <w:b/>
          <w:bCs/>
          <w:sz w:val="24"/>
          <w:szCs w:val="24"/>
        </w:rPr>
      </w:pPr>
    </w:p>
    <w:p w14:paraId="2D577F7F" w14:textId="77777777" w:rsidR="00224745" w:rsidRDefault="00224745" w:rsidP="00224745">
      <w:pPr>
        <w:rPr>
          <w:b/>
          <w:bCs/>
          <w:sz w:val="24"/>
          <w:szCs w:val="24"/>
        </w:rPr>
      </w:pPr>
    </w:p>
    <w:p w14:paraId="729B12D7" w14:textId="4B0F8469" w:rsidR="00224745" w:rsidRPr="00224745" w:rsidRDefault="00224745" w:rsidP="00224745">
      <w:pPr>
        <w:rPr>
          <w:b/>
          <w:bCs/>
          <w:sz w:val="24"/>
          <w:szCs w:val="24"/>
        </w:rPr>
      </w:pPr>
      <w:r w:rsidRPr="00224745">
        <w:rPr>
          <w:b/>
          <w:bCs/>
          <w:sz w:val="24"/>
          <w:szCs w:val="24"/>
        </w:rPr>
        <w:lastRenderedPageBreak/>
        <w:t>5) Öğrenci başarısının artırılması için alınacak tedbirler</w:t>
      </w:r>
    </w:p>
    <w:p w14:paraId="422EBF76" w14:textId="2F8B887C" w:rsidR="00224745" w:rsidRPr="00224745" w:rsidRDefault="00224745" w:rsidP="00224745">
      <w:pPr>
        <w:rPr>
          <w:sz w:val="24"/>
          <w:szCs w:val="24"/>
        </w:rPr>
      </w:pPr>
      <w:r w:rsidRPr="00224745">
        <w:rPr>
          <w:sz w:val="24"/>
          <w:szCs w:val="24"/>
        </w:rPr>
        <w:t xml:space="preserve">Öğrenci başarısı, sadece sınav sonuçlarıyla değil süreç içi performans ve sınıf içi katılımla birlikte değerlendirilmiştir. Türkçe okuduğunu anlama, matematik problem çözme ve dikkat-toparlama becerilerinin bu dönemde öncelikli alanlar olarak ele alınması kararlaştırılmıştır. Öğrencilerin bireysel farklılıklarına göre kısa süreli destekleyici çalışmaların planlanması gerektiği ifade edilmiştir. </w:t>
      </w:r>
      <w:r>
        <w:rPr>
          <w:b/>
          <w:bCs/>
          <w:sz w:val="24"/>
          <w:szCs w:val="24"/>
        </w:rPr>
        <w:t>ÖĞRETMEN3</w:t>
      </w:r>
      <w:r w:rsidRPr="00224745">
        <w:rPr>
          <w:sz w:val="24"/>
          <w:szCs w:val="24"/>
        </w:rPr>
        <w:t xml:space="preserve">, okuma-anlama için haftalık kısa metin çalışmaları ve soru-cevap etkinliklerinin düzenli uygulanmasının etkili olduğunu belirtmiştir. </w:t>
      </w:r>
      <w:r>
        <w:rPr>
          <w:b/>
          <w:bCs/>
          <w:sz w:val="24"/>
          <w:szCs w:val="24"/>
        </w:rPr>
        <w:t>ÖĞRETMEN8</w:t>
      </w:r>
      <w:r w:rsidRPr="00224745">
        <w:rPr>
          <w:sz w:val="24"/>
          <w:szCs w:val="24"/>
        </w:rPr>
        <w:t xml:space="preserve">, matematikte problem çözme sürecini adım adım öğreten yönergeli uygulamaların ve günlük hayattan örneklerin öğrenciyi rahatlattığını söylemiştir. </w:t>
      </w:r>
      <w:r>
        <w:rPr>
          <w:b/>
          <w:bCs/>
          <w:sz w:val="24"/>
          <w:szCs w:val="24"/>
        </w:rPr>
        <w:t>ÖĞRETMEN4</w:t>
      </w:r>
      <w:r w:rsidRPr="00224745">
        <w:rPr>
          <w:sz w:val="24"/>
          <w:szCs w:val="24"/>
        </w:rPr>
        <w:t xml:space="preserve">, motivasyonu düşük öğrencilerde küçük hedefler belirleyip ilerlemeyi görünür kılmanın olumlu sonuç verdiğini paylaşmıştır. </w:t>
      </w:r>
      <w:r>
        <w:rPr>
          <w:b/>
          <w:bCs/>
          <w:sz w:val="24"/>
          <w:szCs w:val="24"/>
        </w:rPr>
        <w:t>ÖĞRETMEN6</w:t>
      </w:r>
      <w:r w:rsidRPr="00224745">
        <w:rPr>
          <w:sz w:val="24"/>
          <w:szCs w:val="24"/>
        </w:rPr>
        <w:t xml:space="preserve"> ise sınıf içi basit diyalog ve tekrar etkinlikleriyle çekingen öğrencilerin katılımının arttığını, bu yöntemin desteklenmesini önermiştir. Genel değerlendirme olarak, başarının artırılması için düzenli takip, hedefli tekrar ve veli </w:t>
      </w:r>
      <w:proofErr w:type="gramStart"/>
      <w:r w:rsidRPr="00224745">
        <w:rPr>
          <w:sz w:val="24"/>
          <w:szCs w:val="24"/>
        </w:rPr>
        <w:t>işbirliğinin</w:t>
      </w:r>
      <w:proofErr w:type="gramEnd"/>
      <w:r w:rsidRPr="00224745">
        <w:rPr>
          <w:sz w:val="24"/>
          <w:szCs w:val="24"/>
        </w:rPr>
        <w:t xml:space="preserve"> birlikte yürütülmesi gerektiği karara bağlanmıştır.</w:t>
      </w:r>
    </w:p>
    <w:p w14:paraId="20F1070B" w14:textId="77777777" w:rsidR="00224745" w:rsidRDefault="00224745" w:rsidP="00224745">
      <w:pPr>
        <w:rPr>
          <w:b/>
          <w:bCs/>
          <w:sz w:val="24"/>
          <w:szCs w:val="24"/>
        </w:rPr>
      </w:pPr>
    </w:p>
    <w:p w14:paraId="1673E75D" w14:textId="10C2EC54" w:rsidR="00224745" w:rsidRPr="00224745" w:rsidRDefault="00224745" w:rsidP="00224745">
      <w:pPr>
        <w:rPr>
          <w:b/>
          <w:bCs/>
          <w:sz w:val="24"/>
          <w:szCs w:val="24"/>
        </w:rPr>
      </w:pPr>
      <w:r w:rsidRPr="00224745">
        <w:rPr>
          <w:b/>
          <w:bCs/>
          <w:sz w:val="24"/>
          <w:szCs w:val="24"/>
        </w:rPr>
        <w:t>6) Öğretim programlarında belirlenen ortak hedeflere ulaşılması</w:t>
      </w:r>
    </w:p>
    <w:p w14:paraId="777F97EC" w14:textId="77777777" w:rsidR="00224745" w:rsidRPr="00224745" w:rsidRDefault="00224745" w:rsidP="00224745">
      <w:pPr>
        <w:rPr>
          <w:sz w:val="24"/>
          <w:szCs w:val="24"/>
        </w:rPr>
      </w:pPr>
      <w:r w:rsidRPr="00224745">
        <w:rPr>
          <w:sz w:val="24"/>
          <w:szCs w:val="24"/>
        </w:rPr>
        <w:t>Öğretim programlarında yer alan temel kazanımların dönem içinde planlı biçimde tamamlanması gerektiği vurgulanmıştır. Ortak hedeflere ulaşmada sınıflar arası uygulama farklarının azaltılması ve ortak ölçütlerin belirlenmesi gerektiği belirtilmiştir. Bazı kazanımlarda öğrencilerin hazırbulunuşluk düzeylerinin farklılık gösterebileceği, bu nedenle destekleyici çalışmaların gerektiğinde devreye alınacağı ifade edilmiştir. Ölçme-değerlendirme sürecinde kazanım odaklı kısa kontrollerin, öğretim sürecini yönlendirmede etkili olacağı değerlendirilmiştir. Program uygulamalarında gereksiz hızlanmanın yerine kalıcılığı artıran tekrarların yapılması üzerinde durulmuştur. Sonuç olarak ortak hedeflerin izlenmesi için zümre öğretmenlerinin belirli aralıklarla veri paylaşması ve sınıf içi uygulamalarda uyum sağlaması kararlaştırılmıştır.</w:t>
      </w:r>
    </w:p>
    <w:p w14:paraId="1ADA91C7" w14:textId="77777777" w:rsidR="00224745" w:rsidRDefault="00224745" w:rsidP="00224745">
      <w:pPr>
        <w:rPr>
          <w:b/>
          <w:bCs/>
          <w:sz w:val="24"/>
          <w:szCs w:val="24"/>
        </w:rPr>
      </w:pPr>
    </w:p>
    <w:p w14:paraId="74F44153" w14:textId="59A7F122" w:rsidR="00224745" w:rsidRPr="00224745" w:rsidRDefault="00224745" w:rsidP="00224745">
      <w:pPr>
        <w:rPr>
          <w:b/>
          <w:bCs/>
          <w:sz w:val="24"/>
          <w:szCs w:val="24"/>
        </w:rPr>
      </w:pPr>
      <w:r w:rsidRPr="00224745">
        <w:rPr>
          <w:b/>
          <w:bCs/>
          <w:sz w:val="24"/>
          <w:szCs w:val="24"/>
        </w:rPr>
        <w:t>7) Öğrenme güçlüğü çeken öğrenciler ve öğrenme güçlüğü çekilen konuların belirlenmesi ve gerekli önlemlerin alınması</w:t>
      </w:r>
    </w:p>
    <w:p w14:paraId="597B1273" w14:textId="43716988" w:rsidR="00224745" w:rsidRPr="00224745" w:rsidRDefault="00224745" w:rsidP="00224745">
      <w:pPr>
        <w:rPr>
          <w:sz w:val="24"/>
          <w:szCs w:val="24"/>
        </w:rPr>
      </w:pPr>
      <w:r w:rsidRPr="00224745">
        <w:rPr>
          <w:sz w:val="24"/>
          <w:szCs w:val="24"/>
        </w:rPr>
        <w:t xml:space="preserve">Sınıflarda öğrenme güçlüğü yaşayan öğrencilerin belirlenmesinde gözlem, sınıf içi performans ve kısa değerlendirme uygulamalarının birlikte kullanılacağı görüşülmüştür. Zorlanılan konuların özellikle okuma akıcılığı, okuduğunu anlama, problem çözme basamakları ve yazılı anlatım alanlarında yoğunlaştığı belirtilmiştir. Bu öğrencilere yönelik ek tekrar, basitleştirilmiş etkinlik ve somutlaştırma çalışmaları yapılması kararlaştırılmıştır. </w:t>
      </w:r>
      <w:r>
        <w:rPr>
          <w:b/>
          <w:bCs/>
          <w:sz w:val="24"/>
          <w:szCs w:val="24"/>
        </w:rPr>
        <w:t>ÖĞRETMEN1</w:t>
      </w:r>
      <w:r w:rsidRPr="00224745">
        <w:rPr>
          <w:sz w:val="24"/>
          <w:szCs w:val="24"/>
        </w:rPr>
        <w:t xml:space="preserve">, öğrenme güçlüğü yaşayan öğrencilerin kısa hedeflerle takip edilmesinin ve küçük ilerlemelerin kayıt altına alınmasının süreci güçlendirdiğini ifade etmiştir. </w:t>
      </w:r>
      <w:r>
        <w:rPr>
          <w:b/>
          <w:bCs/>
          <w:sz w:val="24"/>
          <w:szCs w:val="24"/>
        </w:rPr>
        <w:t>ÖĞRETMEN5</w:t>
      </w:r>
      <w:r w:rsidRPr="00224745">
        <w:rPr>
          <w:sz w:val="24"/>
          <w:szCs w:val="24"/>
        </w:rPr>
        <w:t xml:space="preserve">, matematikte işlem hatalarının çoğu zaman dikkat ve yönerge takibinden kaynaklandığını, bu nedenle yönergeli çalışma sayısının artırılmasının faydalı olacağını söylemiştir. </w:t>
      </w:r>
      <w:r>
        <w:rPr>
          <w:b/>
          <w:bCs/>
          <w:sz w:val="24"/>
          <w:szCs w:val="24"/>
        </w:rPr>
        <w:t>ÖĞRETMEN7</w:t>
      </w:r>
      <w:r w:rsidRPr="00224745">
        <w:rPr>
          <w:sz w:val="24"/>
          <w:szCs w:val="24"/>
        </w:rPr>
        <w:t>, bazı öğrencilerin yabancı dilde kelime öğrenirken görsel destekle daha hızlı ilerlediğini, benzer desteğin diğer derslerde de kullanılabileceğini belirtmiştir. Sonuç olarak, öğrenme güçlüğü yaşayan öğrenciler için planlı destek, veli bilgilendirmesi ve gerektiğinde rehberlik servisiyle koordinasyon yapılması karara bağlanmıştır.</w:t>
      </w:r>
    </w:p>
    <w:p w14:paraId="6A0F2C3B" w14:textId="77777777" w:rsidR="00224745" w:rsidRDefault="00224745" w:rsidP="00224745">
      <w:pPr>
        <w:rPr>
          <w:b/>
          <w:bCs/>
          <w:sz w:val="24"/>
          <w:szCs w:val="24"/>
        </w:rPr>
      </w:pPr>
    </w:p>
    <w:p w14:paraId="617FA502" w14:textId="4E172C66" w:rsidR="00224745" w:rsidRPr="00224745" w:rsidRDefault="00224745" w:rsidP="00224745">
      <w:pPr>
        <w:rPr>
          <w:b/>
          <w:bCs/>
          <w:sz w:val="24"/>
          <w:szCs w:val="24"/>
        </w:rPr>
      </w:pPr>
      <w:r w:rsidRPr="00224745">
        <w:rPr>
          <w:b/>
          <w:bCs/>
          <w:sz w:val="24"/>
          <w:szCs w:val="24"/>
        </w:rPr>
        <w:t>8) İş sağlığı ve güvenliği tedbirlerinin değerlendirilmesi</w:t>
      </w:r>
    </w:p>
    <w:p w14:paraId="78EA38C1" w14:textId="2FC1CE0C" w:rsidR="00224745" w:rsidRPr="00224745" w:rsidRDefault="00224745" w:rsidP="00224745">
      <w:pPr>
        <w:rPr>
          <w:sz w:val="24"/>
          <w:szCs w:val="24"/>
        </w:rPr>
      </w:pPr>
      <w:r w:rsidRPr="00224745">
        <w:rPr>
          <w:sz w:val="24"/>
          <w:szCs w:val="24"/>
        </w:rPr>
        <w:t xml:space="preserve">Okul içinde öğrencilerin güvenliğini etkileyebilecek risk alanları değerlendirilmiştir. Teneffüslerde koridor ve merdiven düzeni, sınıf içi oturma düzeni ve sınıf eşyalarının sabitliği gibi konuların düzenli kontrol edilmesi gerektiği belirtilmiştir. Islak zeminlerin kontrolü, sınıfların havalandırılması ve hijyen kurallarının öğrencilere hatırlatılması üzerinde durulmuştur. </w:t>
      </w:r>
      <w:r>
        <w:rPr>
          <w:b/>
          <w:bCs/>
          <w:sz w:val="24"/>
          <w:szCs w:val="24"/>
        </w:rPr>
        <w:t>ÖĞRETMEN8</w:t>
      </w:r>
      <w:r w:rsidRPr="00224745">
        <w:rPr>
          <w:sz w:val="24"/>
          <w:szCs w:val="24"/>
        </w:rPr>
        <w:t xml:space="preserve">, sınıf içinde çanta ve materyallerin geçiş alanını kapatmasının düşme riskini artırdığını, bunun için sınıf içi düzenin sürekli korunması gerektiğini söylemiştir. </w:t>
      </w:r>
      <w:r>
        <w:rPr>
          <w:b/>
          <w:bCs/>
          <w:sz w:val="24"/>
          <w:szCs w:val="24"/>
        </w:rPr>
        <w:t>ÖĞRETMEN7</w:t>
      </w:r>
      <w:r w:rsidRPr="00224745">
        <w:rPr>
          <w:sz w:val="24"/>
          <w:szCs w:val="24"/>
        </w:rPr>
        <w:t xml:space="preserve">, okul genelinde tespit edilen risklerin gecikmeden idareye bildirilmesini ve acil durum planlarının sınıf düzeyinde de öğrencilere tekrar hatırlatılmasını </w:t>
      </w:r>
      <w:r w:rsidRPr="00224745">
        <w:rPr>
          <w:sz w:val="24"/>
          <w:szCs w:val="24"/>
        </w:rPr>
        <w:lastRenderedPageBreak/>
        <w:t>istemiştir. Sonuç olarak güvenlik tedbirlerinin günlük rutin içinde takip edilmesi ve öğrenci farkındalığının artırılması gerektiği kararlaştırılmıştır.</w:t>
      </w:r>
    </w:p>
    <w:p w14:paraId="78538036" w14:textId="77777777" w:rsidR="00224745" w:rsidRDefault="00224745" w:rsidP="00224745">
      <w:pPr>
        <w:rPr>
          <w:b/>
          <w:bCs/>
          <w:sz w:val="24"/>
          <w:szCs w:val="24"/>
        </w:rPr>
      </w:pPr>
    </w:p>
    <w:p w14:paraId="4C904E0E" w14:textId="6320B1D7" w:rsidR="00224745" w:rsidRPr="00224745" w:rsidRDefault="00224745" w:rsidP="00224745">
      <w:pPr>
        <w:rPr>
          <w:b/>
          <w:bCs/>
          <w:sz w:val="24"/>
          <w:szCs w:val="24"/>
        </w:rPr>
      </w:pPr>
      <w:r w:rsidRPr="00224745">
        <w:rPr>
          <w:b/>
          <w:bCs/>
          <w:sz w:val="24"/>
          <w:szCs w:val="24"/>
        </w:rPr>
        <w:t>9) Değerler eğitimine yönelik yürütülecek çalışmaların planlanması ve değerlendirilmesi</w:t>
      </w:r>
    </w:p>
    <w:p w14:paraId="570F585C" w14:textId="700E5699" w:rsidR="00224745" w:rsidRPr="00224745" w:rsidRDefault="00224745" w:rsidP="00224745">
      <w:pPr>
        <w:rPr>
          <w:sz w:val="24"/>
          <w:szCs w:val="24"/>
        </w:rPr>
      </w:pPr>
      <w:r w:rsidRPr="00224745">
        <w:rPr>
          <w:sz w:val="24"/>
          <w:szCs w:val="24"/>
        </w:rPr>
        <w:t xml:space="preserve">Değerler eğitimi kapsamında II. dönemde uygulanacak sınıf içi etkinlikler ve okul geneli çalışmalar değerlendirilmiştir. Öğrencilerde saygı, sorumluluk, yardımlaşma, dürüstlük ve empati gibi değerlerin davranışa dönüşmesini destekleyen uygulamalara yer verilmesi gerektiği belirtilmiştir. Sınıf içi örnek olay çalışmaları, kısa drama uygulamaları, haftalık sınıf sorumlulukları ve grup görevleri gibi yöntemlerin etkili olacağı ifade edilmiştir. </w:t>
      </w:r>
      <w:r>
        <w:rPr>
          <w:b/>
          <w:bCs/>
          <w:sz w:val="24"/>
          <w:szCs w:val="24"/>
        </w:rPr>
        <w:t>ÖĞRETMEN4</w:t>
      </w:r>
      <w:r w:rsidRPr="00224745">
        <w:rPr>
          <w:sz w:val="24"/>
          <w:szCs w:val="24"/>
        </w:rPr>
        <w:t xml:space="preserve">, sınıf içi görev dağılımının öğrencilerde sorumluluk bilincini belirgin biçimde artırdığını, görevlerin haftalık dönüşümlü verilmesinin uygun olacağını belirtmiştir. </w:t>
      </w:r>
      <w:r>
        <w:rPr>
          <w:b/>
          <w:bCs/>
          <w:sz w:val="24"/>
          <w:szCs w:val="24"/>
        </w:rPr>
        <w:t>ÖĞRETMEN6</w:t>
      </w:r>
      <w:r w:rsidRPr="00224745">
        <w:rPr>
          <w:sz w:val="24"/>
          <w:szCs w:val="24"/>
        </w:rPr>
        <w:t>, yabancı dil derslerinde “yardımlaşma, arkadaşlık, nezaket” temalı kısa metin ve diyalogların öğrencinin davranış dilini desteklediğini paylaşmıştır. Etkinliklerin dönem içinde kısa notlarla izlenmesi ve sınıf panosunda öğrenci ürünlerine yer verilmesi de önerilmiştir. Sonuçta, değerler eğitimine yönelik çalışmaların planlı biçimde sürdürülmesi ve öğrenci davranışlarına yansımasının düzenli takip edilmesi karara bağlanmıştır.</w:t>
      </w:r>
    </w:p>
    <w:p w14:paraId="2F106A7D" w14:textId="77777777" w:rsidR="00224745" w:rsidRDefault="00224745" w:rsidP="00224745">
      <w:pPr>
        <w:rPr>
          <w:b/>
          <w:bCs/>
          <w:sz w:val="24"/>
          <w:szCs w:val="24"/>
        </w:rPr>
      </w:pPr>
    </w:p>
    <w:p w14:paraId="02BDA322" w14:textId="366A822B" w:rsidR="00224745" w:rsidRPr="00224745" w:rsidRDefault="00224745" w:rsidP="00224745">
      <w:pPr>
        <w:rPr>
          <w:b/>
          <w:bCs/>
          <w:sz w:val="24"/>
          <w:szCs w:val="24"/>
        </w:rPr>
      </w:pPr>
      <w:r w:rsidRPr="00224745">
        <w:rPr>
          <w:b/>
          <w:bCs/>
          <w:sz w:val="24"/>
          <w:szCs w:val="24"/>
        </w:rPr>
        <w:t>10) Öğrenme ve öğretme süreçlerinde öğrencinin merkeze alınarak bütüncül gelişimi destekleyici planlamalar</w:t>
      </w:r>
    </w:p>
    <w:p w14:paraId="4027FD6F" w14:textId="2C89BA4A" w:rsidR="00224745" w:rsidRPr="00224745" w:rsidRDefault="00224745" w:rsidP="00224745">
      <w:pPr>
        <w:rPr>
          <w:sz w:val="24"/>
          <w:szCs w:val="24"/>
        </w:rPr>
      </w:pPr>
      <w:r w:rsidRPr="00224745">
        <w:rPr>
          <w:sz w:val="24"/>
          <w:szCs w:val="24"/>
        </w:rPr>
        <w:t xml:space="preserve">Öğrencilerin bedensel, ruhsal, zihinsel ve ahlaki gelişimlerinin birlikte desteklenmesi gerektiği ifade edilmiştir. Sınıf içinde güven duygusunu artıran, öğrencinin kendini ifade etmesine fırsat veren uygulamaların önemine değinilmiştir. Derse katılımı güçlendiren küçük görevler, akran etkileşimi ve kısa geri bildirimlerin öğrenmeyi desteklediği belirtilmiştir. </w:t>
      </w:r>
      <w:r>
        <w:rPr>
          <w:b/>
          <w:bCs/>
          <w:sz w:val="24"/>
          <w:szCs w:val="24"/>
        </w:rPr>
        <w:t>ÖĞRETMEN1</w:t>
      </w:r>
      <w:r w:rsidRPr="00224745">
        <w:rPr>
          <w:sz w:val="24"/>
          <w:szCs w:val="24"/>
        </w:rPr>
        <w:t>, öğrencilerin kendilerini güvende hissettikleri sınıflarda hata yapmaktan çekinmediklerini ve bu durumun öğrenmeyi hızlandırdığını söylemiştir. Derslerde kısa hareket molaları ve dikkat toparlama etkinliklerinin planlara eklenmesinin yararlı olacağı değerlendirilmiştir. Sonuç olarak, öğrenciyi merkeze alan ve sınıf iklimini güçlendiren uygulamaların artırılması kararlaştırılmıştır.</w:t>
      </w:r>
    </w:p>
    <w:p w14:paraId="4A5A8BE2" w14:textId="77777777" w:rsidR="00224745" w:rsidRDefault="00224745" w:rsidP="00224745">
      <w:pPr>
        <w:rPr>
          <w:b/>
          <w:bCs/>
          <w:sz w:val="24"/>
          <w:szCs w:val="24"/>
        </w:rPr>
      </w:pPr>
    </w:p>
    <w:p w14:paraId="59325A00" w14:textId="23D20019" w:rsidR="00224745" w:rsidRPr="00224745" w:rsidRDefault="00224745" w:rsidP="00224745">
      <w:pPr>
        <w:rPr>
          <w:b/>
          <w:bCs/>
          <w:sz w:val="24"/>
          <w:szCs w:val="24"/>
        </w:rPr>
      </w:pPr>
      <w:r w:rsidRPr="00224745">
        <w:rPr>
          <w:b/>
          <w:bCs/>
          <w:sz w:val="24"/>
          <w:szCs w:val="24"/>
        </w:rPr>
        <w:t>11) Öğrencilerin okuma alışkanlıklarının geliştirilmesine yönelik çalışmaların değerlendirilmesi</w:t>
      </w:r>
    </w:p>
    <w:p w14:paraId="7BB39833" w14:textId="07831BC3" w:rsidR="00224745" w:rsidRPr="00224745" w:rsidRDefault="00224745" w:rsidP="00224745">
      <w:pPr>
        <w:rPr>
          <w:sz w:val="24"/>
          <w:szCs w:val="24"/>
        </w:rPr>
      </w:pPr>
      <w:r w:rsidRPr="00224745">
        <w:rPr>
          <w:sz w:val="24"/>
          <w:szCs w:val="24"/>
        </w:rPr>
        <w:t xml:space="preserve">Okuma alışkanlığının geliştirilmesinde düzenli okuma saati, uygun kitap seçimi ve kısa paylaşım etkinliklerinin etkili olduğu belirtilmiştir. Sınıf kitaplıklarının aktif kullanılması ve öğrencilerin seviyelerine uygun metinlerle ilerlemesi gerektiği vurgulanmıştır. Okuma çalışmalarının sadece “okuma” ile sınırlı kalmayıp kısa yorum, ana fikir bulma ve kelime çalışmalarıyla desteklenmesi önerilmiştir. </w:t>
      </w:r>
      <w:r>
        <w:rPr>
          <w:b/>
          <w:bCs/>
          <w:sz w:val="24"/>
          <w:szCs w:val="24"/>
        </w:rPr>
        <w:t>ÖĞRETMEN3</w:t>
      </w:r>
      <w:r w:rsidRPr="00224745">
        <w:rPr>
          <w:sz w:val="24"/>
          <w:szCs w:val="24"/>
        </w:rPr>
        <w:t xml:space="preserve">, bazı öğrencilerin uzun metinlerde zorlandığını, bu nedenle kademeli metin seçiminin daha doğru olacağını ifade etmiştir. </w:t>
      </w:r>
      <w:r>
        <w:rPr>
          <w:b/>
          <w:bCs/>
          <w:sz w:val="24"/>
          <w:szCs w:val="24"/>
        </w:rPr>
        <w:t>ÖĞRETMEN2</w:t>
      </w:r>
      <w:r w:rsidRPr="00224745">
        <w:rPr>
          <w:sz w:val="24"/>
          <w:szCs w:val="24"/>
        </w:rPr>
        <w:t xml:space="preserve">, “okuduğunu kısa bir cümleyle anlatma” uygulamasının öğrencilerin anlama düzeyini ortaya koyduğunu ve velilere de somut geri bildirim sağladığını belirtmiştir. </w:t>
      </w:r>
      <w:r>
        <w:rPr>
          <w:b/>
          <w:bCs/>
          <w:sz w:val="24"/>
          <w:szCs w:val="24"/>
        </w:rPr>
        <w:t>ÖĞRETMEN5</w:t>
      </w:r>
      <w:r w:rsidRPr="00224745">
        <w:rPr>
          <w:sz w:val="24"/>
          <w:szCs w:val="24"/>
        </w:rPr>
        <w:t>, sınıf içinde “kitap tanıtım dakikası” gibi kısa sunumların öğrencileri okumaya heveslendirdiğini paylaşmıştır. Sonuç olarak, okuma saatlerinin düzenli yapılması, kitap seçiminin seviyeye uygun yapılması ve okuma sonrası kısa etkinliklerin artırılması karara bağlanmıştır.</w:t>
      </w:r>
    </w:p>
    <w:p w14:paraId="5A14E132" w14:textId="77777777" w:rsidR="00224745" w:rsidRDefault="00224745" w:rsidP="00224745">
      <w:pPr>
        <w:rPr>
          <w:b/>
          <w:bCs/>
          <w:sz w:val="24"/>
          <w:szCs w:val="24"/>
        </w:rPr>
      </w:pPr>
    </w:p>
    <w:p w14:paraId="33E2D371" w14:textId="0EB53DEA" w:rsidR="00224745" w:rsidRPr="00224745" w:rsidRDefault="00224745" w:rsidP="00224745">
      <w:pPr>
        <w:rPr>
          <w:b/>
          <w:bCs/>
          <w:sz w:val="24"/>
          <w:szCs w:val="24"/>
        </w:rPr>
      </w:pPr>
      <w:r w:rsidRPr="00224745">
        <w:rPr>
          <w:b/>
          <w:bCs/>
          <w:sz w:val="24"/>
          <w:szCs w:val="24"/>
        </w:rPr>
        <w:t>12) Rehberlik ve psikolojik danışma hizmetlerinin değerlendirilmesi</w:t>
      </w:r>
    </w:p>
    <w:p w14:paraId="1FD653B8" w14:textId="5F3505C3" w:rsidR="00224745" w:rsidRPr="00224745" w:rsidRDefault="00224745" w:rsidP="00224745">
      <w:pPr>
        <w:rPr>
          <w:sz w:val="24"/>
          <w:szCs w:val="24"/>
        </w:rPr>
      </w:pPr>
      <w:r w:rsidRPr="00224745">
        <w:rPr>
          <w:sz w:val="24"/>
          <w:szCs w:val="24"/>
        </w:rPr>
        <w:t xml:space="preserve">Rehberlik çalışmaları kapsamında öğrencilerin sosyal uyum, iletişim ve duygu yönetimi alanlarında desteklenmesi gerektiği görüşülmüştür. Sınıflarda gözlenen çekingenlik, arkadaş ilişkilerinde zorlanma ve dikkat dağınıklığı gibi durumların takip edilmesi gerektiği ifade edilmiştir. Gereken durumlarda rehberlik servisiyle iş birliği yapılarak öğrencilerin yönlendirilmesi ve veli bilgilendirmesi yapılması kararlaştırılmıştır. </w:t>
      </w:r>
      <w:r>
        <w:rPr>
          <w:b/>
          <w:bCs/>
          <w:sz w:val="24"/>
          <w:szCs w:val="24"/>
        </w:rPr>
        <w:t>ÖĞRETMEN8</w:t>
      </w:r>
      <w:r w:rsidRPr="00224745">
        <w:rPr>
          <w:sz w:val="24"/>
          <w:szCs w:val="24"/>
        </w:rPr>
        <w:t xml:space="preserve">, bazı öğrencilerin grup çalışmalarında geri planda kaldığını, küçük grup etkinlikleriyle bu öğrencilerin sürece daha rahat katıldığını gözlemlediğini paylaşmıştır. </w:t>
      </w:r>
      <w:r>
        <w:rPr>
          <w:b/>
          <w:bCs/>
          <w:sz w:val="24"/>
          <w:szCs w:val="24"/>
        </w:rPr>
        <w:t>ÖĞRETMEN7</w:t>
      </w:r>
      <w:r w:rsidRPr="00224745">
        <w:rPr>
          <w:sz w:val="24"/>
          <w:szCs w:val="24"/>
        </w:rPr>
        <w:t xml:space="preserve">, rehberlik hizmetlerinin yalnızca sorun çıktığında değil, önleyici biçimde planlı yürütülmesini ve sınıf içi kısa etkinliklerle desteklenmesini vurgulamıştır. Sonuç olarak, öğrencilerin </w:t>
      </w:r>
      <w:r w:rsidRPr="00224745">
        <w:rPr>
          <w:sz w:val="24"/>
          <w:szCs w:val="24"/>
        </w:rPr>
        <w:lastRenderedPageBreak/>
        <w:t>gelişimsel ihtiyaçlarının düzenli takip edilmesi ve rehberlik servisiyle koordinasyonun artırılması kararlaştırılmıştır.</w:t>
      </w:r>
    </w:p>
    <w:p w14:paraId="79FFB929" w14:textId="77777777" w:rsidR="00224745" w:rsidRDefault="00224745" w:rsidP="00224745">
      <w:pPr>
        <w:rPr>
          <w:b/>
          <w:bCs/>
          <w:sz w:val="24"/>
          <w:szCs w:val="24"/>
        </w:rPr>
      </w:pPr>
    </w:p>
    <w:p w14:paraId="7C568020" w14:textId="6E1014ED" w:rsidR="00224745" w:rsidRPr="00224745" w:rsidRDefault="00224745" w:rsidP="00224745">
      <w:pPr>
        <w:rPr>
          <w:b/>
          <w:bCs/>
          <w:sz w:val="24"/>
          <w:szCs w:val="24"/>
        </w:rPr>
      </w:pPr>
      <w:r w:rsidRPr="00224745">
        <w:rPr>
          <w:b/>
          <w:bCs/>
          <w:sz w:val="24"/>
          <w:szCs w:val="24"/>
        </w:rPr>
        <w:t>13) Veli toplantılarının verimliliğini artırmak için önerilerin görüşülmesi</w:t>
      </w:r>
    </w:p>
    <w:p w14:paraId="1D7E3401" w14:textId="6B21DB0E" w:rsidR="00224745" w:rsidRPr="00224745" w:rsidRDefault="00224745" w:rsidP="00224745">
      <w:pPr>
        <w:rPr>
          <w:sz w:val="24"/>
          <w:szCs w:val="24"/>
        </w:rPr>
      </w:pPr>
      <w:r w:rsidRPr="00224745">
        <w:rPr>
          <w:sz w:val="24"/>
          <w:szCs w:val="24"/>
        </w:rPr>
        <w:t xml:space="preserve">Veli toplantılarında katılımı artırmak ve görüşmeleri daha verimli yürütmek için yöntemler ele alınmıştır. Toplantı gündeminin önceden velilerle paylaşılması, görüşme süresinin planlanması ve toplantıda somut örnekler üzerinden ilerlenmesi önerilmiştir. Genel toplantılara katılamayan veliler için randevulu bireysel görüşmelerin düzenlenmesi gerektiği ifade edilmiştir. </w:t>
      </w:r>
      <w:r>
        <w:rPr>
          <w:b/>
          <w:bCs/>
          <w:sz w:val="24"/>
          <w:szCs w:val="24"/>
        </w:rPr>
        <w:t>ÖĞRETMEN2</w:t>
      </w:r>
      <w:r w:rsidRPr="00224745">
        <w:rPr>
          <w:sz w:val="24"/>
          <w:szCs w:val="24"/>
        </w:rPr>
        <w:t xml:space="preserve">, velilerin toplantıya hazırlıklı gelmesi için kısa bilgilendirme notlarının etkili olacağını söylemiştir. </w:t>
      </w:r>
      <w:r>
        <w:rPr>
          <w:b/>
          <w:bCs/>
          <w:sz w:val="24"/>
          <w:szCs w:val="24"/>
        </w:rPr>
        <w:t>ÖĞRETMEN4</w:t>
      </w:r>
      <w:r w:rsidRPr="00224745">
        <w:rPr>
          <w:sz w:val="24"/>
          <w:szCs w:val="24"/>
        </w:rPr>
        <w:t xml:space="preserve">, her veliye aynı anda uzun açıklama yapmak yerine, küçük gruplar halinde kısa bilgilendirmelerin daha faydalı olacağını önermiştir. </w:t>
      </w:r>
      <w:r>
        <w:rPr>
          <w:b/>
          <w:bCs/>
          <w:sz w:val="24"/>
          <w:szCs w:val="24"/>
        </w:rPr>
        <w:t>ÖĞRETMEN6</w:t>
      </w:r>
      <w:r w:rsidRPr="00224745">
        <w:rPr>
          <w:sz w:val="24"/>
          <w:szCs w:val="24"/>
        </w:rPr>
        <w:t xml:space="preserve">, velilerin yalnızca not değil, öğrencinin sosyal gelişimi ve sınıf içi davranışları hakkında da bilgi almak istediğini, bu başlıklara yer verilmesinin katılımı artırabileceğini paylaşmıştır. </w:t>
      </w:r>
      <w:r>
        <w:rPr>
          <w:b/>
          <w:bCs/>
          <w:sz w:val="24"/>
          <w:szCs w:val="24"/>
        </w:rPr>
        <w:t>ÖĞRETMEN7</w:t>
      </w:r>
      <w:r w:rsidRPr="00224745">
        <w:rPr>
          <w:sz w:val="24"/>
          <w:szCs w:val="24"/>
        </w:rPr>
        <w:t>, yabancı dilde evde yapılabilecek kısa tekrarların veliye net biçimde anlatılmasının öğrenciyi hızlandırdığını ifade etmiştir. Sonuç olarak, veli toplantılarının planlı, kısa ve hedefli yürütülmesi, bireysel görüşmelerin artırılması ve ön bilgilendirme yapılması karara bağlanmıştır.</w:t>
      </w:r>
    </w:p>
    <w:p w14:paraId="656FFC5C" w14:textId="77777777" w:rsidR="00224745" w:rsidRDefault="00224745" w:rsidP="00224745">
      <w:pPr>
        <w:rPr>
          <w:b/>
          <w:bCs/>
          <w:sz w:val="24"/>
          <w:szCs w:val="24"/>
        </w:rPr>
      </w:pPr>
    </w:p>
    <w:p w14:paraId="0D9DBEE4" w14:textId="626F5DD7" w:rsidR="00224745" w:rsidRPr="00224745" w:rsidRDefault="00224745" w:rsidP="00224745">
      <w:pPr>
        <w:rPr>
          <w:b/>
          <w:bCs/>
          <w:sz w:val="24"/>
          <w:szCs w:val="24"/>
        </w:rPr>
      </w:pPr>
      <w:r w:rsidRPr="00224745">
        <w:rPr>
          <w:b/>
          <w:bCs/>
          <w:sz w:val="24"/>
          <w:szCs w:val="24"/>
        </w:rPr>
        <w:t>14) “Dilimizin Zenginlikleri” projesi kapsamında yapılan çalışmaların değerlendirilmesi</w:t>
      </w:r>
    </w:p>
    <w:p w14:paraId="77B0F0F7" w14:textId="20543064" w:rsidR="00224745" w:rsidRPr="00224745" w:rsidRDefault="00224745" w:rsidP="00224745">
      <w:pPr>
        <w:rPr>
          <w:sz w:val="24"/>
          <w:szCs w:val="24"/>
        </w:rPr>
      </w:pPr>
      <w:r w:rsidRPr="00224745">
        <w:rPr>
          <w:sz w:val="24"/>
          <w:szCs w:val="24"/>
        </w:rPr>
        <w:t xml:space="preserve">“Dilimizin Zenginlikleri” kapsamında yapılan atasözü-deyim çalışmaları, kelime defteri uygulamaları ve yaratıcı yazma etkinlikleri değerlendirilmiştir. Öğrencilerin yeni kelimeleri günlük konuşmada kullanmalarını destekleyen uygulamaların fayda sağladığı belirtilmiştir. Kelime oyunları, kısa metin tamamlama ve sözlük kullanma etkinliklerinin devam ettirilmesi gerektiği ifade edilmiştir. </w:t>
      </w:r>
      <w:r>
        <w:rPr>
          <w:b/>
          <w:bCs/>
          <w:sz w:val="24"/>
          <w:szCs w:val="24"/>
        </w:rPr>
        <w:t>ÖĞRETMEN3</w:t>
      </w:r>
      <w:r w:rsidRPr="00224745">
        <w:rPr>
          <w:sz w:val="24"/>
          <w:szCs w:val="24"/>
        </w:rPr>
        <w:t xml:space="preserve">, öğrencilerin deyimleri somut örneklerle öğrendiklerinde daha hızlı benimsediklerini söylemiştir. </w:t>
      </w:r>
      <w:r>
        <w:rPr>
          <w:b/>
          <w:bCs/>
          <w:sz w:val="24"/>
          <w:szCs w:val="24"/>
        </w:rPr>
        <w:t>ÖĞRETMEN1</w:t>
      </w:r>
      <w:r w:rsidRPr="00224745">
        <w:rPr>
          <w:sz w:val="24"/>
          <w:szCs w:val="24"/>
        </w:rPr>
        <w:t>, proje kapsamında yapılan sınıf içi ürünlerin (afiş, mini sözlük, kısa metin) sergilenmesinin öğrenciyi motive ettiğini belirtmiştir. Sonuç olarak, proje etkinliklerinin II. dönemde de düzenli sürdürülmesi ve öğrenci ürünlerine daha fazla yer verilmesi kararlaştırılmıştır.</w:t>
      </w:r>
    </w:p>
    <w:p w14:paraId="42869A1E" w14:textId="77777777" w:rsidR="00224745" w:rsidRDefault="00224745" w:rsidP="00224745">
      <w:pPr>
        <w:rPr>
          <w:b/>
          <w:bCs/>
          <w:sz w:val="24"/>
          <w:szCs w:val="24"/>
        </w:rPr>
      </w:pPr>
    </w:p>
    <w:p w14:paraId="5A192027" w14:textId="14314DE9" w:rsidR="00224745" w:rsidRPr="00224745" w:rsidRDefault="00224745" w:rsidP="00224745">
      <w:pPr>
        <w:rPr>
          <w:b/>
          <w:bCs/>
          <w:sz w:val="24"/>
          <w:szCs w:val="24"/>
        </w:rPr>
      </w:pPr>
      <w:r w:rsidRPr="00224745">
        <w:rPr>
          <w:b/>
          <w:bCs/>
          <w:sz w:val="24"/>
          <w:szCs w:val="24"/>
        </w:rPr>
        <w:t>15) Sosyal sorumluluk projelerinin belirlenmesi ve değerlendirilmesi</w:t>
      </w:r>
    </w:p>
    <w:p w14:paraId="10F34BB7" w14:textId="43004AE6" w:rsidR="00224745" w:rsidRPr="00224745" w:rsidRDefault="00224745" w:rsidP="00224745">
      <w:pPr>
        <w:rPr>
          <w:sz w:val="24"/>
          <w:szCs w:val="24"/>
        </w:rPr>
      </w:pPr>
      <w:r w:rsidRPr="00224745">
        <w:rPr>
          <w:sz w:val="24"/>
          <w:szCs w:val="24"/>
        </w:rPr>
        <w:t xml:space="preserve">Öğrencilerin toplumsal duyarlılığını geliştiren sosyal sorumluluk çalışmaları değerlendirilmiştir. Çevre bilinci, paylaşma-kaynakları verimli kullanma ve yardımseverlik temalı etkinliklerin sınıf düzeyine uygun biçimde planlanması gerektiği belirtilmiştir. Okul içinde küçük ölçekli kampanyalar ve sınıf sorumluluk görevleriyle öğrencinin sürece katılımının artırılabileceği ifade edilmiştir. </w:t>
      </w:r>
      <w:r>
        <w:rPr>
          <w:b/>
          <w:bCs/>
          <w:sz w:val="24"/>
          <w:szCs w:val="24"/>
        </w:rPr>
        <w:t>ÖĞRETMEN5</w:t>
      </w:r>
      <w:r w:rsidRPr="00224745">
        <w:rPr>
          <w:sz w:val="24"/>
          <w:szCs w:val="24"/>
        </w:rPr>
        <w:t xml:space="preserve">, geri dönüşüm temalı bir sınıf köşesi oluşturarak öğrencilerin haftalık görev almasının iyi sonuç verdiğini paylaşmıştır. </w:t>
      </w:r>
      <w:r>
        <w:rPr>
          <w:b/>
          <w:bCs/>
          <w:sz w:val="24"/>
          <w:szCs w:val="24"/>
        </w:rPr>
        <w:t>ÖĞRETMEN2</w:t>
      </w:r>
      <w:r w:rsidRPr="00224745">
        <w:rPr>
          <w:sz w:val="24"/>
          <w:szCs w:val="24"/>
        </w:rPr>
        <w:t xml:space="preserve">, “kütüphaneye kitap kazandırma” gibi somut hedefli çalışmaların veliyi de sürece kattığını belirtmiştir. </w:t>
      </w:r>
      <w:r>
        <w:rPr>
          <w:b/>
          <w:bCs/>
          <w:sz w:val="24"/>
          <w:szCs w:val="24"/>
        </w:rPr>
        <w:t>ÖĞRETMEN6</w:t>
      </w:r>
      <w:r w:rsidRPr="00224745">
        <w:rPr>
          <w:sz w:val="24"/>
          <w:szCs w:val="24"/>
        </w:rPr>
        <w:t>, öğrencilerin sosyal sorumluluk temalı kısa İngilizce afiş ve slogan çalışmalarıyla hem dil hem farkındalık kazandığını söylemiştir. Sonuç olarak, dönem içinde en az bir çevre temalı ve bir yardımlaşma temalı çalışmanın planlanması karara bağlanmıştır.</w:t>
      </w:r>
    </w:p>
    <w:p w14:paraId="0534A2D8" w14:textId="77777777" w:rsidR="00224745" w:rsidRDefault="00224745" w:rsidP="00224745">
      <w:pPr>
        <w:rPr>
          <w:b/>
          <w:bCs/>
          <w:sz w:val="24"/>
          <w:szCs w:val="24"/>
        </w:rPr>
      </w:pPr>
    </w:p>
    <w:p w14:paraId="60AC7343" w14:textId="40D34CC3" w:rsidR="00224745" w:rsidRPr="00224745" w:rsidRDefault="00224745" w:rsidP="00224745">
      <w:pPr>
        <w:rPr>
          <w:b/>
          <w:bCs/>
          <w:sz w:val="24"/>
          <w:szCs w:val="24"/>
        </w:rPr>
      </w:pPr>
      <w:r w:rsidRPr="00224745">
        <w:rPr>
          <w:b/>
          <w:bCs/>
          <w:sz w:val="24"/>
          <w:szCs w:val="24"/>
        </w:rPr>
        <w:t>16) Sosyal, kültürel ve sportif etkinliklerin değerlendirilmesi ve planlanması</w:t>
      </w:r>
    </w:p>
    <w:p w14:paraId="52CEABA1" w14:textId="1839CFCA" w:rsidR="00224745" w:rsidRPr="00224745" w:rsidRDefault="00224745" w:rsidP="00224745">
      <w:pPr>
        <w:rPr>
          <w:sz w:val="24"/>
          <w:szCs w:val="24"/>
        </w:rPr>
      </w:pPr>
      <w:r w:rsidRPr="00224745">
        <w:rPr>
          <w:sz w:val="24"/>
          <w:szCs w:val="24"/>
        </w:rPr>
        <w:t xml:space="preserve">I. dönemde yapılan etkinlikler değerlendirilmiş, öğrencilerin bu etkinliklere ilgi gösterdiği belirtilmiştir. II. dönemde öğrencilerin okul aidiyetini artıran, takım çalışmasını destekleyen ve özgüven kazandıran etkinliklerin planlanması gerektiği ifade edilmiştir. Sınıflar arası dostluk maçları, sınıf içi yetenek paylaşım saatleri ve belirli gün/hafta etkinliklerine aktif katılım önerilmiştir. </w:t>
      </w:r>
      <w:r>
        <w:rPr>
          <w:b/>
          <w:bCs/>
          <w:sz w:val="24"/>
          <w:szCs w:val="24"/>
        </w:rPr>
        <w:t>ÖĞRETMEN4</w:t>
      </w:r>
      <w:r w:rsidRPr="00224745">
        <w:rPr>
          <w:sz w:val="24"/>
          <w:szCs w:val="24"/>
        </w:rPr>
        <w:t>, geleneksel çocuk oyunlarının sınıf içi uyumu artırdığını ve sportif etkinliklere alternatif olarak planlanabileceğini belirtmiştir. Etkinliklerin güvenlik ve izin süreçleri dikkate alınarak takvimlendirilmesi gerektiği vurgulanmıştır. Sonuç olarak, okul imkânlarına uygun sosyal-kültürel-sportif etkinliklerin dönem boyunca planlı yürütülmesi karara bağlanmıştır.</w:t>
      </w:r>
    </w:p>
    <w:p w14:paraId="7B84CEC3" w14:textId="77777777" w:rsidR="00224745" w:rsidRDefault="00224745" w:rsidP="00224745">
      <w:pPr>
        <w:rPr>
          <w:b/>
          <w:bCs/>
          <w:sz w:val="24"/>
          <w:szCs w:val="24"/>
        </w:rPr>
      </w:pPr>
    </w:p>
    <w:p w14:paraId="5D9B149B" w14:textId="4F57EF51" w:rsidR="00224745" w:rsidRPr="00224745" w:rsidRDefault="00224745" w:rsidP="00224745">
      <w:pPr>
        <w:rPr>
          <w:b/>
          <w:bCs/>
          <w:sz w:val="24"/>
          <w:szCs w:val="24"/>
        </w:rPr>
      </w:pPr>
      <w:r w:rsidRPr="00224745">
        <w:rPr>
          <w:b/>
          <w:bCs/>
          <w:sz w:val="24"/>
          <w:szCs w:val="24"/>
        </w:rPr>
        <w:lastRenderedPageBreak/>
        <w:t>17) Kitap, araç-gereç ve materyal ihtiyaçlarının belirlenmesi</w:t>
      </w:r>
    </w:p>
    <w:p w14:paraId="21726556" w14:textId="1FD2052D" w:rsidR="00224745" w:rsidRPr="00224745" w:rsidRDefault="00224745" w:rsidP="00224745">
      <w:pPr>
        <w:rPr>
          <w:sz w:val="24"/>
          <w:szCs w:val="24"/>
        </w:rPr>
      </w:pPr>
      <w:r w:rsidRPr="00224745">
        <w:rPr>
          <w:sz w:val="24"/>
          <w:szCs w:val="24"/>
        </w:rPr>
        <w:t xml:space="preserve">Derslerin verimli işlenebilmesi için sınıf içi materyal ihtiyaçları görüşülmüştür. Okuma kitapları, görsel materyaller, matematik somut materyalleri ve sınıf panosu için gerekli malzemelerin sınıflara göre listelenmesi kararlaştırılmıştır. Materyallerin ortak kullanım ve saklama düzeninin belirlenmesi gerektiği ifade edilmiştir. </w:t>
      </w:r>
      <w:r>
        <w:rPr>
          <w:b/>
          <w:bCs/>
          <w:sz w:val="24"/>
          <w:szCs w:val="24"/>
        </w:rPr>
        <w:t>ÖĞRETMEN8</w:t>
      </w:r>
      <w:r w:rsidRPr="00224745">
        <w:rPr>
          <w:sz w:val="24"/>
          <w:szCs w:val="24"/>
        </w:rPr>
        <w:t xml:space="preserve">, özellikle ölçme-zaman ve kesir konularında somut materyal kullanımının öğrenciyi hızlandırdığını, bu konuda eksiklerin giderilmesini önermiştir. </w:t>
      </w:r>
      <w:r>
        <w:rPr>
          <w:b/>
          <w:bCs/>
          <w:sz w:val="24"/>
          <w:szCs w:val="24"/>
        </w:rPr>
        <w:t>ÖĞRETMEN7</w:t>
      </w:r>
      <w:r w:rsidRPr="00224745">
        <w:rPr>
          <w:sz w:val="24"/>
          <w:szCs w:val="24"/>
        </w:rPr>
        <w:t>, İngilizce derslerinde görsel kartlar ve basit okuma metinlerinin çoğaltılmasının öğrenci katılımını artırdığını paylaşmıştır. Sonuç olarak, ihtiyaç listelerinin hazırlanarak idareye iletilmesi ve temin sürecinin takip edilmesi karara bağlanmıştır.</w:t>
      </w:r>
    </w:p>
    <w:p w14:paraId="4A09B2C4" w14:textId="77777777" w:rsidR="00224745" w:rsidRDefault="00224745" w:rsidP="00224745">
      <w:pPr>
        <w:rPr>
          <w:b/>
          <w:bCs/>
          <w:sz w:val="24"/>
          <w:szCs w:val="24"/>
        </w:rPr>
      </w:pPr>
    </w:p>
    <w:p w14:paraId="3CA664B7" w14:textId="1895E89E" w:rsidR="00224745" w:rsidRPr="00224745" w:rsidRDefault="00224745" w:rsidP="00224745">
      <w:pPr>
        <w:rPr>
          <w:b/>
          <w:bCs/>
          <w:sz w:val="24"/>
          <w:szCs w:val="24"/>
        </w:rPr>
      </w:pPr>
      <w:r w:rsidRPr="00224745">
        <w:rPr>
          <w:b/>
          <w:bCs/>
          <w:sz w:val="24"/>
          <w:szCs w:val="24"/>
        </w:rPr>
        <w:t>18) Bilimsel ve teknolojik gelişmelerin eğitim süreçlerine entegrasyonunun değerlendirilmesi</w:t>
      </w:r>
    </w:p>
    <w:p w14:paraId="56729D77" w14:textId="5B7858D6" w:rsidR="00224745" w:rsidRPr="00224745" w:rsidRDefault="00224745" w:rsidP="00224745">
      <w:pPr>
        <w:rPr>
          <w:sz w:val="24"/>
          <w:szCs w:val="24"/>
        </w:rPr>
      </w:pPr>
      <w:r w:rsidRPr="00224745">
        <w:rPr>
          <w:sz w:val="24"/>
          <w:szCs w:val="24"/>
        </w:rPr>
        <w:t xml:space="preserve">Dijital içeriklerin derslere destek amaçlı kullanımının öğrencinin ilgisini artırdığı değerlendirilmiştir. Akıllı tahta, etkileşimli etkinlik ve dijital ölçme araçlarının kazanıma uygun biçimde kullanılmasının önemli olduğu belirtilmiştir. Teknik sorunlar yaşandığında hızlı geri bildirimle çözüm aranması gerektiği vurgulanmıştır. </w:t>
      </w:r>
      <w:r>
        <w:rPr>
          <w:b/>
          <w:bCs/>
          <w:sz w:val="24"/>
          <w:szCs w:val="24"/>
        </w:rPr>
        <w:t>ÖĞRETMEN6</w:t>
      </w:r>
      <w:r w:rsidRPr="00224745">
        <w:rPr>
          <w:sz w:val="24"/>
          <w:szCs w:val="24"/>
        </w:rPr>
        <w:t xml:space="preserve">, kısa dijital oyunlaştırmaların kelime tekrarında etkili olduğunu, ancak süre kontrolünün iyi yapılması gerektiğini söylemiştir. </w:t>
      </w:r>
      <w:r>
        <w:rPr>
          <w:b/>
          <w:bCs/>
          <w:sz w:val="24"/>
          <w:szCs w:val="24"/>
        </w:rPr>
        <w:t>ÖĞRETMEN7</w:t>
      </w:r>
      <w:r w:rsidRPr="00224745">
        <w:rPr>
          <w:sz w:val="24"/>
          <w:szCs w:val="24"/>
        </w:rPr>
        <w:t>, dijital araçların amaç dışı kullanımını önlemek için ders içinde net kurallar belirlenmesini ve içerik seçiminde güvenilir kaynaklara öncelik verilmesini istemiştir. Sonuç olarak, teknoloji destekli uygulamaların kontrollü biçimde artırılması ve öğretim hedeflerine hizmet edecek şekilde kullanılması karara bağlanmıştır.</w:t>
      </w:r>
    </w:p>
    <w:p w14:paraId="781A0099" w14:textId="77777777" w:rsidR="00224745" w:rsidRDefault="00224745" w:rsidP="00224745">
      <w:pPr>
        <w:rPr>
          <w:b/>
          <w:bCs/>
          <w:sz w:val="24"/>
          <w:szCs w:val="24"/>
        </w:rPr>
      </w:pPr>
    </w:p>
    <w:p w14:paraId="060FC808" w14:textId="30FD14F6" w:rsidR="00224745" w:rsidRPr="00224745" w:rsidRDefault="00224745" w:rsidP="00224745">
      <w:pPr>
        <w:rPr>
          <w:b/>
          <w:bCs/>
          <w:sz w:val="24"/>
          <w:szCs w:val="24"/>
        </w:rPr>
      </w:pPr>
      <w:r w:rsidRPr="00224745">
        <w:rPr>
          <w:b/>
          <w:bCs/>
          <w:sz w:val="24"/>
          <w:szCs w:val="24"/>
        </w:rPr>
        <w:t>19) Türkiye Yüzyılı Eğitim Modeli’nin uygulanması ve etkilerinin değerlendirilmesi</w:t>
      </w:r>
    </w:p>
    <w:p w14:paraId="2679A0AB" w14:textId="14E2861F" w:rsidR="00224745" w:rsidRPr="00224745" w:rsidRDefault="00224745" w:rsidP="00224745">
      <w:pPr>
        <w:rPr>
          <w:sz w:val="24"/>
          <w:szCs w:val="24"/>
        </w:rPr>
      </w:pPr>
      <w:r w:rsidRPr="00224745">
        <w:rPr>
          <w:sz w:val="24"/>
          <w:szCs w:val="24"/>
        </w:rPr>
        <w:t xml:space="preserve">Türkiye Yüzyılı Eğitim Modeli doğrultusunda beceri temelli yaklaşımın sınıf içi uygulamalara yansıtılması değerlendirilmiştir. Öğrencinin düşünme, problem çözme, iletişim ve </w:t>
      </w:r>
      <w:proofErr w:type="gramStart"/>
      <w:r w:rsidRPr="00224745">
        <w:rPr>
          <w:sz w:val="24"/>
          <w:szCs w:val="24"/>
        </w:rPr>
        <w:t>işbirliği</w:t>
      </w:r>
      <w:proofErr w:type="gramEnd"/>
      <w:r w:rsidRPr="00224745">
        <w:rPr>
          <w:sz w:val="24"/>
          <w:szCs w:val="24"/>
        </w:rPr>
        <w:t xml:space="preserve"> becerilerini destekleyen etkinliklere daha fazla yer verilmesi gerektiği belirtilmiştir. Disiplinler arası bağlantı kuran çalışmaların öğrenmeyi güçlendirdiği ve öğrencinin günlük yaşamla ilişki kurmasını kolaylaştırdığı ifade edilmiştir. </w:t>
      </w:r>
      <w:r>
        <w:rPr>
          <w:b/>
          <w:bCs/>
          <w:sz w:val="24"/>
          <w:szCs w:val="24"/>
        </w:rPr>
        <w:t>ÖĞRETMEN1</w:t>
      </w:r>
      <w:r w:rsidRPr="00224745">
        <w:rPr>
          <w:sz w:val="24"/>
          <w:szCs w:val="24"/>
        </w:rPr>
        <w:t xml:space="preserve">, öğrencinin ürün ortaya koyduğu etkinliklerin (kısa proje, poster, sunum) sürece katılımı artırdığını belirtmiştir. </w:t>
      </w:r>
      <w:r>
        <w:rPr>
          <w:b/>
          <w:bCs/>
          <w:sz w:val="24"/>
          <w:szCs w:val="24"/>
        </w:rPr>
        <w:t>ÖĞRETMEN5</w:t>
      </w:r>
      <w:r w:rsidRPr="00224745">
        <w:rPr>
          <w:sz w:val="24"/>
          <w:szCs w:val="24"/>
        </w:rPr>
        <w:t xml:space="preserve">, problem çözme basamaklarını öğreten düzenli uygulamaların modelin hedeflediği becerilere katkı sunduğunu ifade etmiştir. </w:t>
      </w:r>
      <w:r>
        <w:rPr>
          <w:b/>
          <w:bCs/>
          <w:sz w:val="24"/>
          <w:szCs w:val="24"/>
        </w:rPr>
        <w:t>ÖĞRETMEN2</w:t>
      </w:r>
      <w:r w:rsidRPr="00224745">
        <w:rPr>
          <w:sz w:val="24"/>
          <w:szCs w:val="24"/>
        </w:rPr>
        <w:t>, yazılı anlatım ve okuma-anlama çalışmalarının beceri gelişimini doğrudan etkilediğini, bu nedenle sürekliliğin önemli olduğunu söylemiştir. Sonuç olarak, modelin öngördüğü becerileri destekleyen sınıf içi uygulamaların artırılması ve dönem içinde sonuçların izlenmesi karara bağlanmıştır.</w:t>
      </w:r>
    </w:p>
    <w:p w14:paraId="54861E51" w14:textId="77777777" w:rsidR="00224745" w:rsidRDefault="00224745" w:rsidP="00224745">
      <w:pPr>
        <w:rPr>
          <w:b/>
          <w:bCs/>
          <w:sz w:val="24"/>
          <w:szCs w:val="24"/>
        </w:rPr>
      </w:pPr>
    </w:p>
    <w:p w14:paraId="231577B8" w14:textId="711BD9F9" w:rsidR="00224745" w:rsidRPr="00224745" w:rsidRDefault="00224745" w:rsidP="00224745">
      <w:pPr>
        <w:rPr>
          <w:b/>
          <w:bCs/>
          <w:sz w:val="24"/>
          <w:szCs w:val="24"/>
        </w:rPr>
      </w:pPr>
      <w:r w:rsidRPr="00224745">
        <w:rPr>
          <w:b/>
          <w:bCs/>
          <w:sz w:val="24"/>
          <w:szCs w:val="24"/>
        </w:rPr>
        <w:t>20) Dilek ve temenniler, kapanış</w:t>
      </w:r>
    </w:p>
    <w:p w14:paraId="099E9F25" w14:textId="771684F2" w:rsidR="00224745" w:rsidRPr="00224745" w:rsidRDefault="00224745" w:rsidP="00224745">
      <w:pPr>
        <w:rPr>
          <w:sz w:val="24"/>
          <w:szCs w:val="24"/>
        </w:rPr>
      </w:pPr>
      <w:r w:rsidRPr="00224745">
        <w:rPr>
          <w:sz w:val="24"/>
          <w:szCs w:val="24"/>
        </w:rPr>
        <w:t xml:space="preserve">Toplantının sonunda öğretmenler genel değerlendirmelerini paylaşmış ve II. döneme ilişkin temennilerini ifade etmiştir. Uygulamaların sürekliliği ve zümre </w:t>
      </w:r>
      <w:proofErr w:type="gramStart"/>
      <w:r w:rsidRPr="00224745">
        <w:rPr>
          <w:sz w:val="24"/>
          <w:szCs w:val="24"/>
        </w:rPr>
        <w:t>işbirliğinin</w:t>
      </w:r>
      <w:proofErr w:type="gramEnd"/>
      <w:r w:rsidRPr="00224745">
        <w:rPr>
          <w:sz w:val="24"/>
          <w:szCs w:val="24"/>
        </w:rPr>
        <w:t xml:space="preserve"> korunması gerektiği vurgulanmıştır. </w:t>
      </w:r>
      <w:r>
        <w:rPr>
          <w:b/>
          <w:bCs/>
          <w:sz w:val="24"/>
          <w:szCs w:val="24"/>
        </w:rPr>
        <w:t>ÖĞRETMEN3</w:t>
      </w:r>
      <w:r w:rsidRPr="00224745">
        <w:rPr>
          <w:sz w:val="24"/>
          <w:szCs w:val="24"/>
        </w:rPr>
        <w:t xml:space="preserve">, dönem içinde kısa aralıklarla zümre içi paylaşım yapılmasının uygulamaları güçlendireceğini belirtmiştir. </w:t>
      </w:r>
      <w:r>
        <w:rPr>
          <w:b/>
          <w:bCs/>
          <w:sz w:val="24"/>
          <w:szCs w:val="24"/>
        </w:rPr>
        <w:t>ÖĞRETMEN7</w:t>
      </w:r>
      <w:r w:rsidRPr="00224745">
        <w:rPr>
          <w:sz w:val="24"/>
          <w:szCs w:val="24"/>
        </w:rPr>
        <w:t>, öğretmenlere emekleri için teşekkür etmiş ve alınan kararların düzenli takibini isteyerek sürecin idare tarafından destekleneceğini ifade etmiştir. Gündem maddelerinin tamamının görüşüldüğü tutanak altına alınmış ve toplantının verimli geçtiği belirtilmiştir. Toplantı, saat ………’da dilek ve temennilerle sona erdirilmiştir.</w:t>
      </w:r>
    </w:p>
    <w:p w14:paraId="2CA250E6" w14:textId="77777777" w:rsidR="00F019B2" w:rsidRPr="00224745" w:rsidRDefault="00F019B2" w:rsidP="00F019B2">
      <w:pPr>
        <w:rPr>
          <w:sz w:val="24"/>
          <w:szCs w:val="24"/>
        </w:rPr>
      </w:pPr>
    </w:p>
    <w:p w14:paraId="0D7DA349" w14:textId="77777777" w:rsidR="00F019B2" w:rsidRDefault="00F019B2" w:rsidP="00F019B2">
      <w:pPr>
        <w:rPr>
          <w:b/>
          <w:bCs/>
          <w:sz w:val="24"/>
          <w:szCs w:val="24"/>
        </w:rPr>
      </w:pPr>
    </w:p>
    <w:p w14:paraId="6D921C4D" w14:textId="77777777" w:rsidR="00F019B2" w:rsidRDefault="00F019B2" w:rsidP="00F019B2">
      <w:pPr>
        <w:rPr>
          <w:b/>
          <w:bCs/>
          <w:sz w:val="24"/>
          <w:szCs w:val="24"/>
        </w:rPr>
      </w:pPr>
    </w:p>
    <w:p w14:paraId="623F69B2" w14:textId="77777777" w:rsidR="00F019B2" w:rsidRDefault="00F019B2" w:rsidP="00F019B2">
      <w:pPr>
        <w:rPr>
          <w:b/>
          <w:bCs/>
          <w:sz w:val="24"/>
          <w:szCs w:val="24"/>
        </w:rPr>
      </w:pPr>
    </w:p>
    <w:p w14:paraId="24A80344" w14:textId="77777777" w:rsidR="00F019B2" w:rsidRDefault="00F019B2" w:rsidP="00F019B2">
      <w:pPr>
        <w:rPr>
          <w:b/>
          <w:bCs/>
          <w:sz w:val="24"/>
          <w:szCs w:val="24"/>
        </w:rPr>
      </w:pPr>
    </w:p>
    <w:p w14:paraId="6A5D62DA" w14:textId="77777777" w:rsidR="00F019B2" w:rsidRDefault="00F019B2" w:rsidP="00F019B2">
      <w:pPr>
        <w:rPr>
          <w:b/>
          <w:bCs/>
          <w:sz w:val="24"/>
          <w:szCs w:val="24"/>
        </w:rPr>
      </w:pPr>
    </w:p>
    <w:p w14:paraId="50C4B9A3" w14:textId="77777777" w:rsidR="00F019B2" w:rsidRDefault="00F019B2" w:rsidP="00F019B2">
      <w:pPr>
        <w:rPr>
          <w:b/>
          <w:bCs/>
          <w:sz w:val="24"/>
          <w:szCs w:val="24"/>
        </w:rPr>
      </w:pPr>
    </w:p>
    <w:p w14:paraId="2EE30E9D" w14:textId="77777777" w:rsidR="00F019B2" w:rsidRDefault="00F019B2" w:rsidP="00F019B2">
      <w:pPr>
        <w:rPr>
          <w:b/>
          <w:bCs/>
          <w:sz w:val="24"/>
          <w:szCs w:val="24"/>
        </w:rPr>
      </w:pPr>
    </w:p>
    <w:p w14:paraId="24B23215" w14:textId="77777777" w:rsidR="00224745" w:rsidRPr="00224745" w:rsidRDefault="00224745" w:rsidP="00224745">
      <w:pPr>
        <w:rPr>
          <w:b/>
          <w:bCs/>
          <w:sz w:val="24"/>
          <w:szCs w:val="24"/>
        </w:rPr>
      </w:pPr>
      <w:r w:rsidRPr="00224745">
        <w:rPr>
          <w:b/>
          <w:bCs/>
          <w:sz w:val="24"/>
          <w:szCs w:val="24"/>
        </w:rPr>
        <w:lastRenderedPageBreak/>
        <w:t>ALINAN KARARLAR</w:t>
      </w:r>
    </w:p>
    <w:p w14:paraId="633806B3" w14:textId="77777777" w:rsidR="00224745" w:rsidRPr="00224745" w:rsidRDefault="00224745" w:rsidP="00224745">
      <w:pPr>
        <w:numPr>
          <w:ilvl w:val="0"/>
          <w:numId w:val="52"/>
        </w:numPr>
        <w:rPr>
          <w:sz w:val="24"/>
          <w:szCs w:val="24"/>
        </w:rPr>
      </w:pPr>
      <w:r w:rsidRPr="00224745">
        <w:rPr>
          <w:sz w:val="24"/>
          <w:szCs w:val="24"/>
        </w:rPr>
        <w:t>II. dönem zümre toplantılarında alınan kararların uygulanma durumunun düzenli aralıklarla izlenmesine karar verilmiştir.</w:t>
      </w:r>
    </w:p>
    <w:p w14:paraId="7765EE45" w14:textId="77777777" w:rsidR="00224745" w:rsidRPr="00224745" w:rsidRDefault="00224745" w:rsidP="00224745">
      <w:pPr>
        <w:numPr>
          <w:ilvl w:val="0"/>
          <w:numId w:val="52"/>
        </w:numPr>
        <w:rPr>
          <w:sz w:val="24"/>
          <w:szCs w:val="24"/>
        </w:rPr>
      </w:pPr>
      <w:r w:rsidRPr="00224745">
        <w:rPr>
          <w:sz w:val="24"/>
          <w:szCs w:val="24"/>
        </w:rPr>
        <w:t>Yıllık ve günlük planların öğretim programlarına uygun biçimde yürütülmesine ve gerekli görülen güncellemelerin zamanında yapılmasına karar verilmiştir.</w:t>
      </w:r>
    </w:p>
    <w:p w14:paraId="1C72C6D4" w14:textId="77777777" w:rsidR="00224745" w:rsidRPr="00224745" w:rsidRDefault="00224745" w:rsidP="00224745">
      <w:pPr>
        <w:numPr>
          <w:ilvl w:val="0"/>
          <w:numId w:val="52"/>
        </w:numPr>
        <w:rPr>
          <w:sz w:val="24"/>
          <w:szCs w:val="24"/>
        </w:rPr>
      </w:pPr>
      <w:r w:rsidRPr="00224745">
        <w:rPr>
          <w:sz w:val="24"/>
          <w:szCs w:val="24"/>
        </w:rPr>
        <w:t>Zümre içi materyal, etkinlik ve ölçme aracı paylaşımının artırılmasına, ortak uygulama örneklerinin dönem içinde paylaşılmasına karar verilmiştir.</w:t>
      </w:r>
    </w:p>
    <w:p w14:paraId="7A426CEF" w14:textId="77777777" w:rsidR="00224745" w:rsidRPr="00224745" w:rsidRDefault="00224745" w:rsidP="00224745">
      <w:pPr>
        <w:numPr>
          <w:ilvl w:val="0"/>
          <w:numId w:val="52"/>
        </w:numPr>
        <w:rPr>
          <w:sz w:val="24"/>
          <w:szCs w:val="24"/>
        </w:rPr>
      </w:pPr>
      <w:r w:rsidRPr="00224745">
        <w:rPr>
          <w:sz w:val="24"/>
          <w:szCs w:val="24"/>
        </w:rPr>
        <w:t>Öğrenci başarısını artırmaya yönelik okuma-anlama, problem çözme ve temel becerilerde düzenli tekrar çalışmalarının planlanmasına karar verilmiştir.</w:t>
      </w:r>
    </w:p>
    <w:p w14:paraId="6159F652" w14:textId="77777777" w:rsidR="00224745" w:rsidRPr="00224745" w:rsidRDefault="00224745" w:rsidP="00224745">
      <w:pPr>
        <w:numPr>
          <w:ilvl w:val="0"/>
          <w:numId w:val="52"/>
        </w:numPr>
        <w:rPr>
          <w:sz w:val="24"/>
          <w:szCs w:val="24"/>
        </w:rPr>
      </w:pPr>
      <w:r w:rsidRPr="00224745">
        <w:rPr>
          <w:sz w:val="24"/>
          <w:szCs w:val="24"/>
        </w:rPr>
        <w:t>Öğrencilerin bireysel farklılıkları dikkate alınarak hedefli destek çalışmalarının yürütülmesine ve gelişimin kısa aralıklarla takip edilmesine karar verilmiştir.</w:t>
      </w:r>
    </w:p>
    <w:p w14:paraId="534B9E66" w14:textId="77777777" w:rsidR="00224745" w:rsidRPr="00224745" w:rsidRDefault="00224745" w:rsidP="00224745">
      <w:pPr>
        <w:numPr>
          <w:ilvl w:val="0"/>
          <w:numId w:val="52"/>
        </w:numPr>
        <w:rPr>
          <w:sz w:val="24"/>
          <w:szCs w:val="24"/>
        </w:rPr>
      </w:pPr>
      <w:r w:rsidRPr="00224745">
        <w:rPr>
          <w:sz w:val="24"/>
          <w:szCs w:val="24"/>
        </w:rPr>
        <w:t>Öğretim programlarında belirlenen ortak hedeflere ulaşmak için sınıflar arası uygulama uyumunun korunmasına karar verilmiştir.</w:t>
      </w:r>
    </w:p>
    <w:p w14:paraId="17089D80" w14:textId="77777777" w:rsidR="00224745" w:rsidRPr="00224745" w:rsidRDefault="00224745" w:rsidP="00224745">
      <w:pPr>
        <w:numPr>
          <w:ilvl w:val="0"/>
          <w:numId w:val="52"/>
        </w:numPr>
        <w:rPr>
          <w:sz w:val="24"/>
          <w:szCs w:val="24"/>
        </w:rPr>
      </w:pPr>
      <w:r w:rsidRPr="00224745">
        <w:rPr>
          <w:sz w:val="24"/>
          <w:szCs w:val="24"/>
        </w:rPr>
        <w:t>Öğrenme güçlüğü yaşayan öğrencilerin belirlenmesine, zorlanılan konuların tespit edilmesine ve uygun destekleyici etkinliklerin uygulanmasına karar verilmiştir.</w:t>
      </w:r>
    </w:p>
    <w:p w14:paraId="408F074D" w14:textId="77777777" w:rsidR="00224745" w:rsidRPr="00224745" w:rsidRDefault="00224745" w:rsidP="00224745">
      <w:pPr>
        <w:numPr>
          <w:ilvl w:val="0"/>
          <w:numId w:val="52"/>
        </w:numPr>
        <w:rPr>
          <w:sz w:val="24"/>
          <w:szCs w:val="24"/>
        </w:rPr>
      </w:pPr>
      <w:r w:rsidRPr="00224745">
        <w:rPr>
          <w:sz w:val="24"/>
          <w:szCs w:val="24"/>
        </w:rPr>
        <w:t>Gereken durumlarda rehberlik servisiyle iş birliği yapılmasına ve yönlendirme süreçlerinin okul mevzuatına uygun yürütülmesine karar verilmiştir.</w:t>
      </w:r>
    </w:p>
    <w:p w14:paraId="4A17D99B" w14:textId="77777777" w:rsidR="00224745" w:rsidRPr="00224745" w:rsidRDefault="00224745" w:rsidP="00224745">
      <w:pPr>
        <w:numPr>
          <w:ilvl w:val="0"/>
          <w:numId w:val="52"/>
        </w:numPr>
        <w:rPr>
          <w:sz w:val="24"/>
          <w:szCs w:val="24"/>
        </w:rPr>
      </w:pPr>
      <w:r w:rsidRPr="00224745">
        <w:rPr>
          <w:sz w:val="24"/>
          <w:szCs w:val="24"/>
        </w:rPr>
        <w:t>Okul ve sınıf içinde iş sağlığı ve güvenliği tedbirlerinin günlük rutin içinde takip edilmesine ve risklerin idareye bildirilmesine karar verilmiştir.</w:t>
      </w:r>
    </w:p>
    <w:p w14:paraId="1003F7D6" w14:textId="77777777" w:rsidR="00224745" w:rsidRPr="00224745" w:rsidRDefault="00224745" w:rsidP="00224745">
      <w:pPr>
        <w:numPr>
          <w:ilvl w:val="0"/>
          <w:numId w:val="52"/>
        </w:numPr>
        <w:rPr>
          <w:sz w:val="24"/>
          <w:szCs w:val="24"/>
        </w:rPr>
      </w:pPr>
      <w:r w:rsidRPr="00224745">
        <w:rPr>
          <w:sz w:val="24"/>
          <w:szCs w:val="24"/>
        </w:rPr>
        <w:t>Değerler eğitimine yönelik sınıf içi etkinliklerin planlı yürütülmesine, öğrenci davranışlarına yansımalarının takip edilmesine karar verilmiştir.</w:t>
      </w:r>
    </w:p>
    <w:p w14:paraId="03478F22" w14:textId="77777777" w:rsidR="00224745" w:rsidRPr="00224745" w:rsidRDefault="00224745" w:rsidP="00224745">
      <w:pPr>
        <w:numPr>
          <w:ilvl w:val="0"/>
          <w:numId w:val="52"/>
        </w:numPr>
        <w:rPr>
          <w:sz w:val="24"/>
          <w:szCs w:val="24"/>
        </w:rPr>
      </w:pPr>
      <w:r w:rsidRPr="00224745">
        <w:rPr>
          <w:sz w:val="24"/>
          <w:szCs w:val="24"/>
        </w:rPr>
        <w:t>Öğrencilerin okuma alışkanlığını geliştirmek için düzenli okuma saatlerinin sürdürülmesine, okuma sonrası kısa etkinliklerin artırılmasına karar verilmiştir.</w:t>
      </w:r>
    </w:p>
    <w:p w14:paraId="6B4ABC47" w14:textId="77777777" w:rsidR="00224745" w:rsidRPr="00224745" w:rsidRDefault="00224745" w:rsidP="00224745">
      <w:pPr>
        <w:numPr>
          <w:ilvl w:val="0"/>
          <w:numId w:val="52"/>
        </w:numPr>
        <w:rPr>
          <w:sz w:val="24"/>
          <w:szCs w:val="24"/>
        </w:rPr>
      </w:pPr>
      <w:r w:rsidRPr="00224745">
        <w:rPr>
          <w:sz w:val="24"/>
          <w:szCs w:val="24"/>
        </w:rPr>
        <w:t>Veli toplantılarının verimliliğini artırmak için ön bilgilendirme yapılmasına, toplantıların planlı yürütülmesine ve bireysel görüşmelere yer verilmesine karar verilmiştir.</w:t>
      </w:r>
    </w:p>
    <w:p w14:paraId="2D25E117" w14:textId="77777777" w:rsidR="00224745" w:rsidRPr="00224745" w:rsidRDefault="00224745" w:rsidP="00224745">
      <w:pPr>
        <w:numPr>
          <w:ilvl w:val="0"/>
          <w:numId w:val="52"/>
        </w:numPr>
        <w:rPr>
          <w:sz w:val="24"/>
          <w:szCs w:val="24"/>
        </w:rPr>
      </w:pPr>
      <w:r w:rsidRPr="00224745">
        <w:rPr>
          <w:sz w:val="24"/>
          <w:szCs w:val="24"/>
        </w:rPr>
        <w:t>“Dilimizin Zenginlikleri” projesi kapsamında kelime çalışmaları, deyim-atasözü etkinlikleri ve yaratıcı yazma uygulamalarının sürdürülmesine karar verilmiştir.</w:t>
      </w:r>
    </w:p>
    <w:p w14:paraId="2138EC20" w14:textId="77777777" w:rsidR="00224745" w:rsidRPr="00224745" w:rsidRDefault="00224745" w:rsidP="00224745">
      <w:pPr>
        <w:numPr>
          <w:ilvl w:val="0"/>
          <w:numId w:val="52"/>
        </w:numPr>
        <w:rPr>
          <w:sz w:val="24"/>
          <w:szCs w:val="24"/>
        </w:rPr>
      </w:pPr>
      <w:r w:rsidRPr="00224745">
        <w:rPr>
          <w:sz w:val="24"/>
          <w:szCs w:val="24"/>
        </w:rPr>
        <w:t>Sosyal sorumluluk çalışmalarının dönem içinde planlı yürütülmesine, çevre ve yardımlaşma temalı en az iki etkinliğin uygulanmasına karar verilmiştir.</w:t>
      </w:r>
    </w:p>
    <w:p w14:paraId="1FC74704" w14:textId="77777777" w:rsidR="00224745" w:rsidRPr="00224745" w:rsidRDefault="00224745" w:rsidP="00224745">
      <w:pPr>
        <w:numPr>
          <w:ilvl w:val="0"/>
          <w:numId w:val="52"/>
        </w:numPr>
        <w:rPr>
          <w:sz w:val="24"/>
          <w:szCs w:val="24"/>
        </w:rPr>
      </w:pPr>
      <w:r w:rsidRPr="00224745">
        <w:rPr>
          <w:sz w:val="24"/>
          <w:szCs w:val="24"/>
        </w:rPr>
        <w:t>Sosyal, kültürel ve sportif etkinliklerin okul takvimine uygun biçimde planlanmasına ve öğrenci katılımının artırılmasına karar verilmiştir.</w:t>
      </w:r>
    </w:p>
    <w:p w14:paraId="3AFC318E" w14:textId="77777777" w:rsidR="00224745" w:rsidRPr="00224745" w:rsidRDefault="00224745" w:rsidP="00224745">
      <w:pPr>
        <w:numPr>
          <w:ilvl w:val="0"/>
          <w:numId w:val="52"/>
        </w:numPr>
        <w:rPr>
          <w:sz w:val="24"/>
          <w:szCs w:val="24"/>
        </w:rPr>
      </w:pPr>
      <w:r w:rsidRPr="00224745">
        <w:rPr>
          <w:sz w:val="24"/>
          <w:szCs w:val="24"/>
        </w:rPr>
        <w:t>Derslerin verimini artıracak kitap, araç-gereç ve materyal ihtiyaçlarının belirlenerek idareye bildirilmesine ve temin sürecinin takip edilmesine karar verilmiştir.</w:t>
      </w:r>
    </w:p>
    <w:p w14:paraId="7805EAE6" w14:textId="77777777" w:rsidR="00224745" w:rsidRPr="00224745" w:rsidRDefault="00224745" w:rsidP="00224745">
      <w:pPr>
        <w:numPr>
          <w:ilvl w:val="0"/>
          <w:numId w:val="52"/>
        </w:numPr>
        <w:rPr>
          <w:sz w:val="24"/>
          <w:szCs w:val="24"/>
        </w:rPr>
      </w:pPr>
      <w:r w:rsidRPr="00224745">
        <w:rPr>
          <w:sz w:val="24"/>
          <w:szCs w:val="24"/>
        </w:rPr>
        <w:t>Teknoloji destekli uygulamaların kontrollü biçimde artırılmasına ve öğretim hedeflerine hizmet edecek şekilde kullanılmasına karar verilmiştir.</w:t>
      </w:r>
    </w:p>
    <w:p w14:paraId="1611835A" w14:textId="77777777" w:rsidR="00224745" w:rsidRPr="00224745" w:rsidRDefault="00224745" w:rsidP="00224745">
      <w:pPr>
        <w:numPr>
          <w:ilvl w:val="0"/>
          <w:numId w:val="52"/>
        </w:numPr>
        <w:rPr>
          <w:sz w:val="24"/>
          <w:szCs w:val="24"/>
        </w:rPr>
      </w:pPr>
      <w:r w:rsidRPr="00224745">
        <w:rPr>
          <w:sz w:val="24"/>
          <w:szCs w:val="24"/>
        </w:rPr>
        <w:t>Türkiye Yüzyılı Eğitim Modeli doğrultusunda beceri temelli uygulamaların artırılmasına ve sonuçların dönem içinde değerlendirilmesine karar verilmiştir.</w:t>
      </w:r>
    </w:p>
    <w:p w14:paraId="38E8C8AC" w14:textId="77777777" w:rsidR="00224745" w:rsidRPr="00224745" w:rsidRDefault="00224745" w:rsidP="00224745">
      <w:pPr>
        <w:numPr>
          <w:ilvl w:val="0"/>
          <w:numId w:val="52"/>
        </w:numPr>
        <w:rPr>
          <w:sz w:val="24"/>
          <w:szCs w:val="24"/>
        </w:rPr>
      </w:pPr>
      <w:r w:rsidRPr="00224745">
        <w:rPr>
          <w:sz w:val="24"/>
          <w:szCs w:val="24"/>
        </w:rPr>
        <w:t>Zümre öğretmenleri arasında iletişim ve koordinasyonun güçlendirilmesine, kısa aralıklı paylaşım toplantılarıyla sürecin desteklenmesine karar verilmiştir.</w:t>
      </w:r>
    </w:p>
    <w:p w14:paraId="55673212" w14:textId="77777777" w:rsidR="00224745" w:rsidRPr="00224745" w:rsidRDefault="00224745" w:rsidP="00224745">
      <w:pPr>
        <w:numPr>
          <w:ilvl w:val="0"/>
          <w:numId w:val="52"/>
        </w:numPr>
        <w:rPr>
          <w:sz w:val="24"/>
          <w:szCs w:val="24"/>
        </w:rPr>
      </w:pPr>
      <w:r w:rsidRPr="00224745">
        <w:rPr>
          <w:sz w:val="24"/>
          <w:szCs w:val="24"/>
        </w:rPr>
        <w:t>Alınan kararların uygulanmasına yönelik gerekli çalışmaların yapılmasına ve dönem içinde ihtiyaç halinde güncelleme yapılmasına karar verilmiştir.</w:t>
      </w:r>
    </w:p>
    <w:p w14:paraId="3CC654A6" w14:textId="77777777" w:rsidR="00F019B2" w:rsidRPr="00224745" w:rsidRDefault="00F019B2" w:rsidP="00F019B2">
      <w:pPr>
        <w:rPr>
          <w:sz w:val="24"/>
          <w:szCs w:val="24"/>
        </w:rPr>
      </w:pPr>
    </w:p>
    <w:p w14:paraId="60418D12" w14:textId="77777777" w:rsidR="00F019B2" w:rsidRDefault="00F019B2" w:rsidP="00F019B2">
      <w:pPr>
        <w:rPr>
          <w:b/>
          <w:bCs/>
          <w:sz w:val="24"/>
          <w:szCs w:val="24"/>
        </w:rPr>
      </w:pPr>
    </w:p>
    <w:p w14:paraId="6B983AB5" w14:textId="77777777" w:rsidR="00F019B2" w:rsidRDefault="00F019B2" w:rsidP="00F019B2">
      <w:pPr>
        <w:rPr>
          <w:b/>
          <w:bCs/>
          <w:sz w:val="24"/>
          <w:szCs w:val="24"/>
        </w:rPr>
      </w:pPr>
    </w:p>
    <w:p w14:paraId="0EFE899E" w14:textId="77777777" w:rsidR="00F019B2" w:rsidRDefault="00F019B2" w:rsidP="00F019B2">
      <w:pPr>
        <w:rPr>
          <w:b/>
          <w:bCs/>
          <w:sz w:val="24"/>
          <w:szCs w:val="24"/>
        </w:rPr>
      </w:pPr>
    </w:p>
    <w:p w14:paraId="446A8225" w14:textId="77777777" w:rsidR="00F019B2" w:rsidRDefault="00F019B2" w:rsidP="00F019B2">
      <w:pPr>
        <w:rPr>
          <w:b/>
          <w:bCs/>
          <w:sz w:val="24"/>
          <w:szCs w:val="24"/>
        </w:rPr>
      </w:pPr>
    </w:p>
    <w:p w14:paraId="01A0D2E1" w14:textId="77777777" w:rsidR="00F019B2" w:rsidRDefault="00F019B2" w:rsidP="00F019B2">
      <w:pPr>
        <w:rPr>
          <w:b/>
          <w:bCs/>
          <w:sz w:val="24"/>
          <w:szCs w:val="24"/>
        </w:rPr>
      </w:pPr>
    </w:p>
    <w:p w14:paraId="0D0F0895" w14:textId="77777777" w:rsidR="00F019B2" w:rsidRDefault="00F019B2" w:rsidP="00F019B2">
      <w:pPr>
        <w:rPr>
          <w:b/>
          <w:bCs/>
          <w:sz w:val="24"/>
          <w:szCs w:val="24"/>
        </w:rPr>
      </w:pPr>
    </w:p>
    <w:p w14:paraId="7C8A044F" w14:textId="77777777" w:rsidR="00F019B2" w:rsidRDefault="00F019B2" w:rsidP="00F019B2">
      <w:pPr>
        <w:rPr>
          <w:b/>
          <w:bCs/>
          <w:sz w:val="24"/>
          <w:szCs w:val="24"/>
        </w:rPr>
      </w:pP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77777777" w:rsidR="000830DD" w:rsidRPr="00A806EF" w:rsidRDefault="000830DD" w:rsidP="00AC1EFC">
            <w:pPr>
              <w:jc w:val="center"/>
              <w:rPr>
                <w:bCs/>
                <w:sz w:val="24"/>
                <w:szCs w:val="24"/>
              </w:rPr>
            </w:pPr>
            <w:r w:rsidRPr="00A806EF">
              <w:rPr>
                <w:b/>
                <w:bCs/>
                <w:sz w:val="24"/>
                <w:szCs w:val="24"/>
              </w:rPr>
              <w:t>3/A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77777777" w:rsidR="000830DD" w:rsidRPr="00A806EF" w:rsidRDefault="000830DD" w:rsidP="00AC1EFC">
            <w:pPr>
              <w:jc w:val="center"/>
              <w:rPr>
                <w:bCs/>
                <w:sz w:val="24"/>
                <w:szCs w:val="24"/>
              </w:rPr>
            </w:pPr>
            <w:r w:rsidRPr="00A806EF">
              <w:rPr>
                <w:b/>
                <w:bCs/>
                <w:sz w:val="24"/>
                <w:szCs w:val="24"/>
              </w:rPr>
              <w:t>3/B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1DC7DEF" w:rsidR="00F019B2" w:rsidRPr="00A806EF" w:rsidRDefault="00F019B2" w:rsidP="00F019B2">
            <w:pPr>
              <w:jc w:val="center"/>
              <w:rPr>
                <w:bCs/>
                <w:sz w:val="24"/>
                <w:szCs w:val="24"/>
              </w:rPr>
            </w:pPr>
            <w:r>
              <w:rPr>
                <w:bCs/>
                <w:sz w:val="24"/>
                <w:szCs w:val="24"/>
              </w:rPr>
              <w:t>3</w:t>
            </w:r>
          </w:p>
        </w:tc>
        <w:tc>
          <w:tcPr>
            <w:tcW w:w="0" w:type="auto"/>
          </w:tcPr>
          <w:p w14:paraId="453EF90B" w14:textId="2F6FC364" w:rsidR="00F019B2" w:rsidRPr="00A806EF" w:rsidRDefault="00F019B2" w:rsidP="00F019B2">
            <w:pPr>
              <w:jc w:val="center"/>
              <w:rPr>
                <w:b/>
                <w:bCs/>
                <w:sz w:val="24"/>
                <w:szCs w:val="24"/>
              </w:rPr>
            </w:pPr>
            <w:r w:rsidRPr="00A806EF">
              <w:rPr>
                <w:b/>
                <w:bCs/>
                <w:sz w:val="24"/>
                <w:szCs w:val="24"/>
              </w:rPr>
              <w:t>ÖĞRETMEN</w:t>
            </w:r>
            <w:r>
              <w:rPr>
                <w:b/>
                <w:bCs/>
                <w:sz w:val="24"/>
                <w:szCs w:val="24"/>
              </w:rPr>
              <w:t>3</w:t>
            </w:r>
          </w:p>
        </w:tc>
        <w:tc>
          <w:tcPr>
            <w:tcW w:w="0" w:type="auto"/>
          </w:tcPr>
          <w:p w14:paraId="1BE4E195" w14:textId="2257AB0E" w:rsidR="00F019B2" w:rsidRPr="00A806EF" w:rsidRDefault="00F019B2" w:rsidP="00F019B2">
            <w:pPr>
              <w:jc w:val="center"/>
              <w:rPr>
                <w:bCs/>
                <w:sz w:val="24"/>
                <w:szCs w:val="24"/>
              </w:rPr>
            </w:pPr>
            <w:r w:rsidRPr="00A806EF">
              <w:rPr>
                <w:bCs/>
                <w:sz w:val="24"/>
                <w:szCs w:val="24"/>
              </w:rPr>
              <w:t>Sınıf Öğretmeni</w:t>
            </w:r>
          </w:p>
        </w:tc>
        <w:tc>
          <w:tcPr>
            <w:tcW w:w="0" w:type="auto"/>
          </w:tcPr>
          <w:p w14:paraId="36AEC8A7" w14:textId="22F87B36" w:rsidR="00F019B2" w:rsidRPr="00A806EF" w:rsidRDefault="00F019B2" w:rsidP="00F019B2">
            <w:pPr>
              <w:jc w:val="center"/>
              <w:rPr>
                <w:b/>
                <w:bCs/>
                <w:sz w:val="24"/>
                <w:szCs w:val="24"/>
              </w:rPr>
            </w:pPr>
            <w:r w:rsidRPr="00A806EF">
              <w:rPr>
                <w:b/>
                <w:bCs/>
                <w:sz w:val="24"/>
                <w:szCs w:val="24"/>
              </w:rPr>
              <w:t>3/</w:t>
            </w:r>
            <w:r>
              <w:rPr>
                <w:b/>
                <w:bCs/>
                <w:sz w:val="24"/>
                <w:szCs w:val="24"/>
              </w:rPr>
              <w:t>C</w:t>
            </w:r>
          </w:p>
        </w:tc>
        <w:tc>
          <w:tcPr>
            <w:tcW w:w="0" w:type="auto"/>
          </w:tcPr>
          <w:p w14:paraId="6A5478FF" w14:textId="67577F8D" w:rsidR="00F019B2" w:rsidRPr="00A806EF" w:rsidRDefault="00F019B2" w:rsidP="00F019B2">
            <w:pPr>
              <w:jc w:val="center"/>
              <w:rPr>
                <w:bCs/>
                <w:sz w:val="24"/>
                <w:szCs w:val="24"/>
              </w:rPr>
            </w:pPr>
            <w:r w:rsidRPr="00A806EF">
              <w:rPr>
                <w:bCs/>
                <w:sz w:val="24"/>
                <w:szCs w:val="24"/>
              </w:rPr>
              <w:t>……………………</w:t>
            </w:r>
          </w:p>
        </w:tc>
      </w:tr>
      <w:tr w:rsidR="00224745" w:rsidRPr="00A806EF" w14:paraId="3C588BFC" w14:textId="77777777" w:rsidTr="00224745">
        <w:trPr>
          <w:trHeight w:val="491"/>
        </w:trPr>
        <w:tc>
          <w:tcPr>
            <w:tcW w:w="0" w:type="auto"/>
            <w:hideMark/>
          </w:tcPr>
          <w:p w14:paraId="4FCBE7FB" w14:textId="7AF739B3" w:rsidR="00224745" w:rsidRPr="00A806EF" w:rsidRDefault="00224745" w:rsidP="00FD0C49">
            <w:pPr>
              <w:jc w:val="center"/>
              <w:rPr>
                <w:bCs/>
                <w:sz w:val="24"/>
                <w:szCs w:val="24"/>
              </w:rPr>
            </w:pPr>
            <w:r>
              <w:rPr>
                <w:bCs/>
                <w:sz w:val="24"/>
                <w:szCs w:val="24"/>
              </w:rPr>
              <w:t>4</w:t>
            </w:r>
          </w:p>
        </w:tc>
        <w:tc>
          <w:tcPr>
            <w:tcW w:w="0" w:type="auto"/>
            <w:hideMark/>
          </w:tcPr>
          <w:p w14:paraId="5C8F7940" w14:textId="4528DD9F" w:rsidR="00224745" w:rsidRPr="00A806EF" w:rsidRDefault="00224745" w:rsidP="00FD0C49">
            <w:pPr>
              <w:jc w:val="center"/>
              <w:rPr>
                <w:bCs/>
                <w:sz w:val="24"/>
                <w:szCs w:val="24"/>
              </w:rPr>
            </w:pPr>
            <w:r w:rsidRPr="00A806EF">
              <w:rPr>
                <w:b/>
                <w:bCs/>
                <w:sz w:val="24"/>
                <w:szCs w:val="24"/>
              </w:rPr>
              <w:t>ÖĞRETMEN</w:t>
            </w:r>
            <w:r>
              <w:rPr>
                <w:b/>
                <w:bCs/>
                <w:sz w:val="24"/>
                <w:szCs w:val="24"/>
              </w:rPr>
              <w:t>4</w:t>
            </w:r>
          </w:p>
        </w:tc>
        <w:tc>
          <w:tcPr>
            <w:tcW w:w="0" w:type="auto"/>
            <w:hideMark/>
          </w:tcPr>
          <w:p w14:paraId="072B69C4" w14:textId="77777777" w:rsidR="00224745" w:rsidRPr="00A806EF" w:rsidRDefault="00224745" w:rsidP="00FD0C49">
            <w:pPr>
              <w:jc w:val="center"/>
              <w:rPr>
                <w:bCs/>
                <w:sz w:val="24"/>
                <w:szCs w:val="24"/>
              </w:rPr>
            </w:pPr>
            <w:r w:rsidRPr="00A806EF">
              <w:rPr>
                <w:bCs/>
                <w:sz w:val="24"/>
                <w:szCs w:val="24"/>
              </w:rPr>
              <w:t>Zümre Başkanı / Sınıf Öğretmeni</w:t>
            </w:r>
          </w:p>
        </w:tc>
        <w:tc>
          <w:tcPr>
            <w:tcW w:w="0" w:type="auto"/>
            <w:hideMark/>
          </w:tcPr>
          <w:p w14:paraId="27852BB1" w14:textId="77F42F2F" w:rsidR="00224745" w:rsidRPr="00A806EF" w:rsidRDefault="00224745" w:rsidP="00FD0C49">
            <w:pPr>
              <w:jc w:val="center"/>
              <w:rPr>
                <w:bCs/>
                <w:sz w:val="24"/>
                <w:szCs w:val="24"/>
              </w:rPr>
            </w:pPr>
            <w:r w:rsidRPr="00A806EF">
              <w:rPr>
                <w:b/>
                <w:bCs/>
                <w:sz w:val="24"/>
                <w:szCs w:val="24"/>
              </w:rPr>
              <w:t>3/</w:t>
            </w:r>
            <w:r>
              <w:rPr>
                <w:b/>
                <w:bCs/>
                <w:sz w:val="24"/>
                <w:szCs w:val="24"/>
              </w:rPr>
              <w:t>D</w:t>
            </w:r>
          </w:p>
        </w:tc>
        <w:tc>
          <w:tcPr>
            <w:tcW w:w="0" w:type="auto"/>
            <w:hideMark/>
          </w:tcPr>
          <w:p w14:paraId="3AE9F493" w14:textId="77777777" w:rsidR="00224745" w:rsidRPr="00A806EF" w:rsidRDefault="00224745" w:rsidP="00FD0C49">
            <w:pPr>
              <w:jc w:val="center"/>
              <w:rPr>
                <w:bCs/>
                <w:sz w:val="24"/>
                <w:szCs w:val="24"/>
              </w:rPr>
            </w:pPr>
            <w:r w:rsidRPr="00A806EF">
              <w:rPr>
                <w:bCs/>
                <w:sz w:val="24"/>
                <w:szCs w:val="24"/>
              </w:rPr>
              <w:t>……………………</w:t>
            </w:r>
          </w:p>
        </w:tc>
      </w:tr>
      <w:tr w:rsidR="00224745" w:rsidRPr="00A806EF" w14:paraId="3FC8CD22" w14:textId="77777777" w:rsidTr="00224745">
        <w:trPr>
          <w:trHeight w:val="473"/>
        </w:trPr>
        <w:tc>
          <w:tcPr>
            <w:tcW w:w="0" w:type="auto"/>
            <w:hideMark/>
          </w:tcPr>
          <w:p w14:paraId="2BFF218F" w14:textId="78E23ED5" w:rsidR="00224745" w:rsidRPr="00A806EF" w:rsidRDefault="00224745" w:rsidP="00FD0C49">
            <w:pPr>
              <w:jc w:val="center"/>
              <w:rPr>
                <w:bCs/>
                <w:sz w:val="24"/>
                <w:szCs w:val="24"/>
              </w:rPr>
            </w:pPr>
            <w:r>
              <w:rPr>
                <w:bCs/>
                <w:sz w:val="24"/>
                <w:szCs w:val="24"/>
              </w:rPr>
              <w:t>5</w:t>
            </w:r>
          </w:p>
        </w:tc>
        <w:tc>
          <w:tcPr>
            <w:tcW w:w="0" w:type="auto"/>
            <w:hideMark/>
          </w:tcPr>
          <w:p w14:paraId="75B72AB6" w14:textId="478F2ED2" w:rsidR="00224745" w:rsidRPr="00A806EF" w:rsidRDefault="00224745" w:rsidP="00FD0C49">
            <w:pPr>
              <w:jc w:val="center"/>
              <w:rPr>
                <w:bCs/>
                <w:sz w:val="24"/>
                <w:szCs w:val="24"/>
              </w:rPr>
            </w:pPr>
            <w:r w:rsidRPr="00A806EF">
              <w:rPr>
                <w:b/>
                <w:bCs/>
                <w:sz w:val="24"/>
                <w:szCs w:val="24"/>
              </w:rPr>
              <w:t>ÖĞRETMEN</w:t>
            </w:r>
            <w:r>
              <w:rPr>
                <w:b/>
                <w:bCs/>
                <w:sz w:val="24"/>
                <w:szCs w:val="24"/>
              </w:rPr>
              <w:t>5</w:t>
            </w:r>
          </w:p>
        </w:tc>
        <w:tc>
          <w:tcPr>
            <w:tcW w:w="0" w:type="auto"/>
            <w:hideMark/>
          </w:tcPr>
          <w:p w14:paraId="0EEE7810" w14:textId="77777777" w:rsidR="00224745" w:rsidRPr="00A806EF" w:rsidRDefault="00224745" w:rsidP="00FD0C49">
            <w:pPr>
              <w:jc w:val="center"/>
              <w:rPr>
                <w:bCs/>
                <w:sz w:val="24"/>
                <w:szCs w:val="24"/>
              </w:rPr>
            </w:pPr>
            <w:r w:rsidRPr="00A806EF">
              <w:rPr>
                <w:bCs/>
                <w:sz w:val="24"/>
                <w:szCs w:val="24"/>
              </w:rPr>
              <w:t>Sınıf Öğretmeni</w:t>
            </w:r>
          </w:p>
        </w:tc>
        <w:tc>
          <w:tcPr>
            <w:tcW w:w="0" w:type="auto"/>
            <w:hideMark/>
          </w:tcPr>
          <w:p w14:paraId="6D80BFAC" w14:textId="728CCE9B" w:rsidR="00224745" w:rsidRPr="00A806EF" w:rsidRDefault="00224745" w:rsidP="00FD0C49">
            <w:pPr>
              <w:jc w:val="center"/>
              <w:rPr>
                <w:bCs/>
                <w:sz w:val="24"/>
                <w:szCs w:val="24"/>
              </w:rPr>
            </w:pPr>
            <w:r w:rsidRPr="00A806EF">
              <w:rPr>
                <w:b/>
                <w:bCs/>
                <w:sz w:val="24"/>
                <w:szCs w:val="24"/>
              </w:rPr>
              <w:t>3/</w:t>
            </w:r>
            <w:r>
              <w:rPr>
                <w:b/>
                <w:bCs/>
                <w:sz w:val="24"/>
                <w:szCs w:val="24"/>
              </w:rPr>
              <w:t>E</w:t>
            </w:r>
          </w:p>
        </w:tc>
        <w:tc>
          <w:tcPr>
            <w:tcW w:w="0" w:type="auto"/>
            <w:hideMark/>
          </w:tcPr>
          <w:p w14:paraId="7F461CB8" w14:textId="77777777" w:rsidR="00224745" w:rsidRPr="00A806EF" w:rsidRDefault="00224745" w:rsidP="00FD0C49">
            <w:pPr>
              <w:jc w:val="center"/>
              <w:rPr>
                <w:bCs/>
                <w:sz w:val="24"/>
                <w:szCs w:val="24"/>
              </w:rPr>
            </w:pPr>
            <w:r w:rsidRPr="00A806EF">
              <w:rPr>
                <w:bCs/>
                <w:sz w:val="24"/>
                <w:szCs w:val="24"/>
              </w:rPr>
              <w:t>……………………</w:t>
            </w:r>
          </w:p>
        </w:tc>
      </w:tr>
      <w:tr w:rsidR="00224745" w:rsidRPr="00A806EF" w14:paraId="7E86D05C" w14:textId="77777777" w:rsidTr="00224745">
        <w:trPr>
          <w:trHeight w:val="473"/>
        </w:trPr>
        <w:tc>
          <w:tcPr>
            <w:tcW w:w="0" w:type="auto"/>
          </w:tcPr>
          <w:p w14:paraId="157268CC" w14:textId="56A2CB30" w:rsidR="00224745" w:rsidRPr="00A806EF" w:rsidRDefault="00224745" w:rsidP="00FD0C49">
            <w:pPr>
              <w:jc w:val="center"/>
              <w:rPr>
                <w:bCs/>
                <w:sz w:val="24"/>
                <w:szCs w:val="24"/>
              </w:rPr>
            </w:pPr>
            <w:r>
              <w:rPr>
                <w:bCs/>
                <w:sz w:val="24"/>
                <w:szCs w:val="24"/>
              </w:rPr>
              <w:t>6</w:t>
            </w:r>
          </w:p>
        </w:tc>
        <w:tc>
          <w:tcPr>
            <w:tcW w:w="0" w:type="auto"/>
          </w:tcPr>
          <w:p w14:paraId="612B0C9C" w14:textId="5505CC98" w:rsidR="00224745" w:rsidRPr="00A806EF" w:rsidRDefault="00224745" w:rsidP="00FD0C49">
            <w:pPr>
              <w:jc w:val="center"/>
              <w:rPr>
                <w:b/>
                <w:bCs/>
                <w:sz w:val="24"/>
                <w:szCs w:val="24"/>
              </w:rPr>
            </w:pPr>
            <w:r w:rsidRPr="00A806EF">
              <w:rPr>
                <w:b/>
                <w:bCs/>
                <w:sz w:val="24"/>
                <w:szCs w:val="24"/>
              </w:rPr>
              <w:t>ÖĞRETMEN</w:t>
            </w:r>
            <w:r>
              <w:rPr>
                <w:b/>
                <w:bCs/>
                <w:sz w:val="24"/>
                <w:szCs w:val="24"/>
              </w:rPr>
              <w:t>6</w:t>
            </w:r>
          </w:p>
        </w:tc>
        <w:tc>
          <w:tcPr>
            <w:tcW w:w="0" w:type="auto"/>
          </w:tcPr>
          <w:p w14:paraId="4B8FA6D8" w14:textId="77777777" w:rsidR="00224745" w:rsidRPr="00A806EF" w:rsidRDefault="00224745" w:rsidP="00FD0C49">
            <w:pPr>
              <w:jc w:val="center"/>
              <w:rPr>
                <w:bCs/>
                <w:sz w:val="24"/>
                <w:szCs w:val="24"/>
              </w:rPr>
            </w:pPr>
            <w:r w:rsidRPr="00A806EF">
              <w:rPr>
                <w:bCs/>
                <w:sz w:val="24"/>
                <w:szCs w:val="24"/>
              </w:rPr>
              <w:t>Sınıf Öğretmeni</w:t>
            </w:r>
          </w:p>
        </w:tc>
        <w:tc>
          <w:tcPr>
            <w:tcW w:w="0" w:type="auto"/>
          </w:tcPr>
          <w:p w14:paraId="61009511" w14:textId="6B41E919" w:rsidR="00224745" w:rsidRPr="00A806EF" w:rsidRDefault="00224745" w:rsidP="00FD0C49">
            <w:pPr>
              <w:jc w:val="center"/>
              <w:rPr>
                <w:b/>
                <w:bCs/>
                <w:sz w:val="24"/>
                <w:szCs w:val="24"/>
              </w:rPr>
            </w:pPr>
            <w:r w:rsidRPr="00A806EF">
              <w:rPr>
                <w:b/>
                <w:bCs/>
                <w:sz w:val="24"/>
                <w:szCs w:val="24"/>
              </w:rPr>
              <w:t>3/</w:t>
            </w:r>
            <w:r>
              <w:rPr>
                <w:b/>
                <w:bCs/>
                <w:sz w:val="24"/>
                <w:szCs w:val="24"/>
              </w:rPr>
              <w:t>F</w:t>
            </w:r>
          </w:p>
        </w:tc>
        <w:tc>
          <w:tcPr>
            <w:tcW w:w="0" w:type="auto"/>
          </w:tcPr>
          <w:p w14:paraId="6E639CE4" w14:textId="77777777" w:rsidR="00224745" w:rsidRPr="00A806EF" w:rsidRDefault="00224745" w:rsidP="00FD0C49">
            <w:pPr>
              <w:jc w:val="center"/>
              <w:rPr>
                <w:bCs/>
                <w:sz w:val="24"/>
                <w:szCs w:val="24"/>
              </w:rPr>
            </w:pPr>
            <w:r w:rsidRPr="00A806EF">
              <w:rPr>
                <w:bCs/>
                <w:sz w:val="24"/>
                <w:szCs w:val="24"/>
              </w:rPr>
              <w:t>……………………</w:t>
            </w:r>
          </w:p>
        </w:tc>
      </w:tr>
      <w:tr w:rsidR="00224745" w:rsidRPr="00A806EF" w14:paraId="0D3D3344" w14:textId="77777777" w:rsidTr="00224745">
        <w:trPr>
          <w:trHeight w:val="491"/>
        </w:trPr>
        <w:tc>
          <w:tcPr>
            <w:tcW w:w="0" w:type="auto"/>
            <w:hideMark/>
          </w:tcPr>
          <w:p w14:paraId="3D9B5F01" w14:textId="2918CCEA" w:rsidR="00224745" w:rsidRPr="00A806EF" w:rsidRDefault="00224745" w:rsidP="00FD0C49">
            <w:pPr>
              <w:jc w:val="center"/>
              <w:rPr>
                <w:bCs/>
                <w:sz w:val="24"/>
                <w:szCs w:val="24"/>
              </w:rPr>
            </w:pPr>
            <w:r>
              <w:rPr>
                <w:bCs/>
                <w:sz w:val="24"/>
                <w:szCs w:val="24"/>
              </w:rPr>
              <w:t>7</w:t>
            </w:r>
          </w:p>
        </w:tc>
        <w:tc>
          <w:tcPr>
            <w:tcW w:w="0" w:type="auto"/>
            <w:hideMark/>
          </w:tcPr>
          <w:p w14:paraId="0C987D23" w14:textId="5A86D6FB" w:rsidR="00224745" w:rsidRPr="00A806EF" w:rsidRDefault="00224745" w:rsidP="00FD0C49">
            <w:pPr>
              <w:jc w:val="center"/>
              <w:rPr>
                <w:bCs/>
                <w:sz w:val="24"/>
                <w:szCs w:val="24"/>
              </w:rPr>
            </w:pPr>
            <w:r w:rsidRPr="00A806EF">
              <w:rPr>
                <w:b/>
                <w:bCs/>
                <w:sz w:val="24"/>
                <w:szCs w:val="24"/>
              </w:rPr>
              <w:t>ÖĞRETMEN</w:t>
            </w:r>
            <w:r>
              <w:rPr>
                <w:b/>
                <w:bCs/>
                <w:sz w:val="24"/>
                <w:szCs w:val="24"/>
              </w:rPr>
              <w:t>7</w:t>
            </w:r>
          </w:p>
        </w:tc>
        <w:tc>
          <w:tcPr>
            <w:tcW w:w="0" w:type="auto"/>
            <w:hideMark/>
          </w:tcPr>
          <w:p w14:paraId="51055E0A" w14:textId="77777777" w:rsidR="00224745" w:rsidRPr="00A806EF" w:rsidRDefault="00224745" w:rsidP="00FD0C49">
            <w:pPr>
              <w:jc w:val="center"/>
              <w:rPr>
                <w:bCs/>
                <w:sz w:val="24"/>
                <w:szCs w:val="24"/>
              </w:rPr>
            </w:pPr>
            <w:r w:rsidRPr="00A806EF">
              <w:rPr>
                <w:bCs/>
                <w:sz w:val="24"/>
                <w:szCs w:val="24"/>
              </w:rPr>
              <w:t>Zümre Başkanı / Sınıf Öğretmeni</w:t>
            </w:r>
          </w:p>
        </w:tc>
        <w:tc>
          <w:tcPr>
            <w:tcW w:w="0" w:type="auto"/>
            <w:hideMark/>
          </w:tcPr>
          <w:p w14:paraId="55F5738F" w14:textId="20A2D4FE" w:rsidR="00224745" w:rsidRPr="00A806EF" w:rsidRDefault="00224745" w:rsidP="00FD0C49">
            <w:pPr>
              <w:jc w:val="center"/>
              <w:rPr>
                <w:bCs/>
                <w:sz w:val="24"/>
                <w:szCs w:val="24"/>
              </w:rPr>
            </w:pPr>
            <w:r w:rsidRPr="00A806EF">
              <w:rPr>
                <w:b/>
                <w:bCs/>
                <w:sz w:val="24"/>
                <w:szCs w:val="24"/>
              </w:rPr>
              <w:t>3/</w:t>
            </w:r>
            <w:r>
              <w:rPr>
                <w:b/>
                <w:bCs/>
                <w:sz w:val="24"/>
                <w:szCs w:val="24"/>
              </w:rPr>
              <w:t>G</w:t>
            </w:r>
          </w:p>
        </w:tc>
        <w:tc>
          <w:tcPr>
            <w:tcW w:w="0" w:type="auto"/>
            <w:hideMark/>
          </w:tcPr>
          <w:p w14:paraId="445F0B31" w14:textId="77777777" w:rsidR="00224745" w:rsidRPr="00A806EF" w:rsidRDefault="00224745" w:rsidP="00FD0C49">
            <w:pPr>
              <w:jc w:val="center"/>
              <w:rPr>
                <w:bCs/>
                <w:sz w:val="24"/>
                <w:szCs w:val="24"/>
              </w:rPr>
            </w:pPr>
            <w:r w:rsidRPr="00A806EF">
              <w:rPr>
                <w:bCs/>
                <w:sz w:val="24"/>
                <w:szCs w:val="24"/>
              </w:rPr>
              <w:t>……………………</w:t>
            </w:r>
          </w:p>
        </w:tc>
      </w:tr>
      <w:tr w:rsidR="00224745" w:rsidRPr="00A806EF" w14:paraId="65A2B78E" w14:textId="77777777" w:rsidTr="00224745">
        <w:trPr>
          <w:trHeight w:val="473"/>
        </w:trPr>
        <w:tc>
          <w:tcPr>
            <w:tcW w:w="0" w:type="auto"/>
            <w:hideMark/>
          </w:tcPr>
          <w:p w14:paraId="7FE470B8" w14:textId="5E03F469" w:rsidR="00224745" w:rsidRPr="00A806EF" w:rsidRDefault="00224745" w:rsidP="00FD0C49">
            <w:pPr>
              <w:jc w:val="center"/>
              <w:rPr>
                <w:bCs/>
                <w:sz w:val="24"/>
                <w:szCs w:val="24"/>
              </w:rPr>
            </w:pPr>
            <w:r>
              <w:rPr>
                <w:bCs/>
                <w:sz w:val="24"/>
                <w:szCs w:val="24"/>
              </w:rPr>
              <w:t>8</w:t>
            </w:r>
          </w:p>
        </w:tc>
        <w:tc>
          <w:tcPr>
            <w:tcW w:w="0" w:type="auto"/>
            <w:hideMark/>
          </w:tcPr>
          <w:p w14:paraId="79C54BCF" w14:textId="29A52BA8" w:rsidR="00224745" w:rsidRPr="00A806EF" w:rsidRDefault="00224745" w:rsidP="00FD0C49">
            <w:pPr>
              <w:jc w:val="center"/>
              <w:rPr>
                <w:bCs/>
                <w:sz w:val="24"/>
                <w:szCs w:val="24"/>
              </w:rPr>
            </w:pPr>
            <w:r w:rsidRPr="00A806EF">
              <w:rPr>
                <w:b/>
                <w:bCs/>
                <w:sz w:val="24"/>
                <w:szCs w:val="24"/>
              </w:rPr>
              <w:t>ÖĞRETMEN</w:t>
            </w:r>
            <w:r>
              <w:rPr>
                <w:b/>
                <w:bCs/>
                <w:sz w:val="24"/>
                <w:szCs w:val="24"/>
              </w:rPr>
              <w:t>8</w:t>
            </w:r>
          </w:p>
        </w:tc>
        <w:tc>
          <w:tcPr>
            <w:tcW w:w="0" w:type="auto"/>
            <w:hideMark/>
          </w:tcPr>
          <w:p w14:paraId="20FA45E7" w14:textId="77777777" w:rsidR="00224745" w:rsidRPr="00A806EF" w:rsidRDefault="00224745" w:rsidP="00FD0C49">
            <w:pPr>
              <w:jc w:val="center"/>
              <w:rPr>
                <w:bCs/>
                <w:sz w:val="24"/>
                <w:szCs w:val="24"/>
              </w:rPr>
            </w:pPr>
            <w:r w:rsidRPr="00A806EF">
              <w:rPr>
                <w:bCs/>
                <w:sz w:val="24"/>
                <w:szCs w:val="24"/>
              </w:rPr>
              <w:t>Sınıf Öğretmeni</w:t>
            </w:r>
          </w:p>
        </w:tc>
        <w:tc>
          <w:tcPr>
            <w:tcW w:w="0" w:type="auto"/>
            <w:hideMark/>
          </w:tcPr>
          <w:p w14:paraId="3C587294" w14:textId="0C91CCC1" w:rsidR="00224745" w:rsidRPr="00A806EF" w:rsidRDefault="00224745" w:rsidP="00FD0C49">
            <w:pPr>
              <w:jc w:val="center"/>
              <w:rPr>
                <w:bCs/>
                <w:sz w:val="24"/>
                <w:szCs w:val="24"/>
              </w:rPr>
            </w:pPr>
            <w:r w:rsidRPr="00A806EF">
              <w:rPr>
                <w:b/>
                <w:bCs/>
                <w:sz w:val="24"/>
                <w:szCs w:val="24"/>
              </w:rPr>
              <w:t>3/</w:t>
            </w:r>
            <w:r>
              <w:rPr>
                <w:b/>
                <w:bCs/>
                <w:sz w:val="24"/>
                <w:szCs w:val="24"/>
              </w:rPr>
              <w:t>H</w:t>
            </w:r>
          </w:p>
        </w:tc>
        <w:tc>
          <w:tcPr>
            <w:tcW w:w="0" w:type="auto"/>
            <w:hideMark/>
          </w:tcPr>
          <w:p w14:paraId="2830726E" w14:textId="77777777" w:rsidR="00224745" w:rsidRPr="00A806EF" w:rsidRDefault="00224745" w:rsidP="00FD0C49">
            <w:pPr>
              <w:jc w:val="center"/>
              <w:rPr>
                <w:bCs/>
                <w:sz w:val="24"/>
                <w:szCs w:val="24"/>
              </w:rPr>
            </w:pPr>
            <w:r w:rsidRPr="00A806EF">
              <w:rPr>
                <w:bCs/>
                <w:sz w:val="24"/>
                <w:szCs w:val="24"/>
              </w:rPr>
              <w:t>……………………</w:t>
            </w:r>
          </w:p>
        </w:tc>
      </w:tr>
      <w:tr w:rsidR="00224745" w:rsidRPr="00A806EF" w14:paraId="76973A92" w14:textId="77777777" w:rsidTr="00224745">
        <w:trPr>
          <w:trHeight w:val="473"/>
        </w:trPr>
        <w:tc>
          <w:tcPr>
            <w:tcW w:w="0" w:type="auto"/>
          </w:tcPr>
          <w:p w14:paraId="2E68BB5F" w14:textId="1412B084" w:rsidR="00224745" w:rsidRPr="00A806EF" w:rsidRDefault="00224745" w:rsidP="00FD0C49">
            <w:pPr>
              <w:jc w:val="center"/>
              <w:rPr>
                <w:bCs/>
                <w:sz w:val="24"/>
                <w:szCs w:val="24"/>
              </w:rPr>
            </w:pPr>
          </w:p>
        </w:tc>
        <w:tc>
          <w:tcPr>
            <w:tcW w:w="0" w:type="auto"/>
          </w:tcPr>
          <w:p w14:paraId="02E8FDDD" w14:textId="4DB78268" w:rsidR="00224745" w:rsidRPr="00A806EF" w:rsidRDefault="00224745" w:rsidP="00FD0C49">
            <w:pPr>
              <w:jc w:val="center"/>
              <w:rPr>
                <w:b/>
                <w:bCs/>
                <w:sz w:val="24"/>
                <w:szCs w:val="24"/>
              </w:rPr>
            </w:pPr>
          </w:p>
        </w:tc>
        <w:tc>
          <w:tcPr>
            <w:tcW w:w="0" w:type="auto"/>
          </w:tcPr>
          <w:p w14:paraId="3F5FAC4D" w14:textId="740DBA78" w:rsidR="00224745" w:rsidRPr="00A806EF" w:rsidRDefault="00224745" w:rsidP="00FD0C49">
            <w:pPr>
              <w:jc w:val="center"/>
              <w:rPr>
                <w:bCs/>
                <w:sz w:val="24"/>
                <w:szCs w:val="24"/>
              </w:rPr>
            </w:pPr>
          </w:p>
        </w:tc>
        <w:tc>
          <w:tcPr>
            <w:tcW w:w="0" w:type="auto"/>
          </w:tcPr>
          <w:p w14:paraId="5461D579" w14:textId="7C195CE5" w:rsidR="00224745" w:rsidRPr="00A806EF" w:rsidRDefault="00224745" w:rsidP="00FD0C49">
            <w:pPr>
              <w:jc w:val="center"/>
              <w:rPr>
                <w:b/>
                <w:bCs/>
                <w:sz w:val="24"/>
                <w:szCs w:val="24"/>
              </w:rPr>
            </w:pPr>
          </w:p>
        </w:tc>
        <w:tc>
          <w:tcPr>
            <w:tcW w:w="0" w:type="auto"/>
          </w:tcPr>
          <w:p w14:paraId="48476916" w14:textId="58C441B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0377249"/>
    <w:multiLevelType w:val="multilevel"/>
    <w:tmpl w:val="754C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C5191"/>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8"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FA03057"/>
    <w:multiLevelType w:val="multilevel"/>
    <w:tmpl w:val="472C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C93375"/>
    <w:multiLevelType w:val="hybridMultilevel"/>
    <w:tmpl w:val="3FE80416"/>
    <w:lvl w:ilvl="0" w:tplc="AC18993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B13BF0"/>
    <w:multiLevelType w:val="hybridMultilevel"/>
    <w:tmpl w:val="01AEAA54"/>
    <w:lvl w:ilvl="0" w:tplc="A9DCD79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A1D5B6C"/>
    <w:multiLevelType w:val="hybridMultilevel"/>
    <w:tmpl w:val="CD941F5E"/>
    <w:lvl w:ilvl="0" w:tplc="C712A82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F4711D"/>
    <w:multiLevelType w:val="hybridMultilevel"/>
    <w:tmpl w:val="6B924C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EF3118"/>
    <w:multiLevelType w:val="hybridMultilevel"/>
    <w:tmpl w:val="379A9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A755F3"/>
    <w:multiLevelType w:val="hybridMultilevel"/>
    <w:tmpl w:val="379A9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0B1E23"/>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E84CB5"/>
    <w:multiLevelType w:val="hybridMultilevel"/>
    <w:tmpl w:val="ED1290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B56FBA"/>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7"/>
  </w:num>
  <w:num w:numId="5" w16cid:durableId="1900706007">
    <w:abstractNumId w:val="50"/>
  </w:num>
  <w:num w:numId="6" w16cid:durableId="1524711253">
    <w:abstractNumId w:val="23"/>
  </w:num>
  <w:num w:numId="7" w16cid:durableId="1627999901">
    <w:abstractNumId w:val="45"/>
  </w:num>
  <w:num w:numId="8" w16cid:durableId="1173684896">
    <w:abstractNumId w:val="39"/>
  </w:num>
  <w:num w:numId="9" w16cid:durableId="989791040">
    <w:abstractNumId w:val="21"/>
  </w:num>
  <w:num w:numId="10" w16cid:durableId="1861777926">
    <w:abstractNumId w:val="31"/>
  </w:num>
  <w:num w:numId="11" w16cid:durableId="1054501680">
    <w:abstractNumId w:val="15"/>
  </w:num>
  <w:num w:numId="12" w16cid:durableId="2045908244">
    <w:abstractNumId w:val="40"/>
  </w:num>
  <w:num w:numId="13" w16cid:durableId="2039232459">
    <w:abstractNumId w:val="18"/>
  </w:num>
  <w:num w:numId="14" w16cid:durableId="1937640342">
    <w:abstractNumId w:val="8"/>
  </w:num>
  <w:num w:numId="15" w16cid:durableId="913978756">
    <w:abstractNumId w:val="19"/>
  </w:num>
  <w:num w:numId="16" w16cid:durableId="2036037214">
    <w:abstractNumId w:val="28"/>
  </w:num>
  <w:num w:numId="17" w16cid:durableId="2003385780">
    <w:abstractNumId w:val="28"/>
    <w:lvlOverride w:ilvl="1">
      <w:startOverride w:val="2"/>
    </w:lvlOverride>
  </w:num>
  <w:num w:numId="18" w16cid:durableId="1585605849">
    <w:abstractNumId w:val="13"/>
  </w:num>
  <w:num w:numId="19" w16cid:durableId="2062242856">
    <w:abstractNumId w:val="5"/>
  </w:num>
  <w:num w:numId="20" w16cid:durableId="990674331">
    <w:abstractNumId w:val="43"/>
  </w:num>
  <w:num w:numId="21" w16cid:durableId="1606116858">
    <w:abstractNumId w:val="49"/>
  </w:num>
  <w:num w:numId="22" w16cid:durableId="768047455">
    <w:abstractNumId w:val="42"/>
  </w:num>
  <w:num w:numId="23" w16cid:durableId="824784380">
    <w:abstractNumId w:val="14"/>
  </w:num>
  <w:num w:numId="24" w16cid:durableId="1222399941">
    <w:abstractNumId w:val="34"/>
  </w:num>
  <w:num w:numId="25" w16cid:durableId="527835766">
    <w:abstractNumId w:val="38"/>
  </w:num>
  <w:num w:numId="26" w16cid:durableId="1414203967">
    <w:abstractNumId w:val="26"/>
  </w:num>
  <w:num w:numId="27" w16cid:durableId="402872548">
    <w:abstractNumId w:val="30"/>
  </w:num>
  <w:num w:numId="28" w16cid:durableId="1578980063">
    <w:abstractNumId w:val="44"/>
  </w:num>
  <w:num w:numId="29" w16cid:durableId="2067097139">
    <w:abstractNumId w:val="27"/>
  </w:num>
  <w:num w:numId="30" w16cid:durableId="1229073239">
    <w:abstractNumId w:val="4"/>
  </w:num>
  <w:num w:numId="31" w16cid:durableId="1198662095">
    <w:abstractNumId w:val="20"/>
  </w:num>
  <w:num w:numId="32" w16cid:durableId="1049846144">
    <w:abstractNumId w:val="25"/>
  </w:num>
  <w:num w:numId="33" w16cid:durableId="1249194601">
    <w:abstractNumId w:val="36"/>
  </w:num>
  <w:num w:numId="34" w16cid:durableId="1182280550">
    <w:abstractNumId w:val="10"/>
  </w:num>
  <w:num w:numId="35" w16cid:durableId="447630981">
    <w:abstractNumId w:val="47"/>
  </w:num>
  <w:num w:numId="36" w16cid:durableId="679745117">
    <w:abstractNumId w:val="37"/>
  </w:num>
  <w:num w:numId="37" w16cid:durableId="438987686">
    <w:abstractNumId w:val="16"/>
  </w:num>
  <w:num w:numId="38" w16cid:durableId="1253667077">
    <w:abstractNumId w:val="9"/>
  </w:num>
  <w:num w:numId="39" w16cid:durableId="834537293">
    <w:abstractNumId w:val="48"/>
  </w:num>
  <w:num w:numId="40" w16cid:durableId="582105561">
    <w:abstractNumId w:val="24"/>
  </w:num>
  <w:num w:numId="41" w16cid:durableId="1113793629">
    <w:abstractNumId w:val="33"/>
  </w:num>
  <w:num w:numId="42" w16cid:durableId="205528157">
    <w:abstractNumId w:val="22"/>
  </w:num>
  <w:num w:numId="43" w16cid:durableId="632642555">
    <w:abstractNumId w:val="32"/>
  </w:num>
  <w:num w:numId="44" w16cid:durableId="2061393787">
    <w:abstractNumId w:val="11"/>
  </w:num>
  <w:num w:numId="45" w16cid:durableId="1409959748">
    <w:abstractNumId w:val="29"/>
  </w:num>
  <w:num w:numId="46" w16cid:durableId="802894492">
    <w:abstractNumId w:val="17"/>
  </w:num>
  <w:num w:numId="47" w16cid:durableId="1129279958">
    <w:abstractNumId w:val="41"/>
  </w:num>
  <w:num w:numId="48" w16cid:durableId="1794325800">
    <w:abstractNumId w:val="12"/>
  </w:num>
  <w:num w:numId="49" w16cid:durableId="1690176077">
    <w:abstractNumId w:val="3"/>
  </w:num>
  <w:num w:numId="50" w16cid:durableId="1837724221">
    <w:abstractNumId w:val="6"/>
  </w:num>
  <w:num w:numId="51" w16cid:durableId="1451245950">
    <w:abstractNumId w:val="35"/>
  </w:num>
  <w:num w:numId="52" w16cid:durableId="32443204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124204"/>
    <w:rsid w:val="00157F4D"/>
    <w:rsid w:val="00175C48"/>
    <w:rsid w:val="001908C5"/>
    <w:rsid w:val="001C0E59"/>
    <w:rsid w:val="001D1B4A"/>
    <w:rsid w:val="00224745"/>
    <w:rsid w:val="00225C22"/>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A5024"/>
    <w:rsid w:val="007A77BB"/>
    <w:rsid w:val="007B0EB6"/>
    <w:rsid w:val="007B5F3A"/>
    <w:rsid w:val="007E47B5"/>
    <w:rsid w:val="0085175B"/>
    <w:rsid w:val="008519C8"/>
    <w:rsid w:val="008B0549"/>
    <w:rsid w:val="008B1670"/>
    <w:rsid w:val="009205E4"/>
    <w:rsid w:val="00965127"/>
    <w:rsid w:val="00977535"/>
    <w:rsid w:val="00993532"/>
    <w:rsid w:val="009A5755"/>
    <w:rsid w:val="009F529C"/>
    <w:rsid w:val="00A2799E"/>
    <w:rsid w:val="00A42946"/>
    <w:rsid w:val="00AA2A12"/>
    <w:rsid w:val="00AB4B7B"/>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3969</Words>
  <Characters>22626</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19</cp:revision>
  <dcterms:created xsi:type="dcterms:W3CDTF">2025-02-09T21:37:00Z</dcterms:created>
  <dcterms:modified xsi:type="dcterms:W3CDTF">2026-01-23T20:25:00Z</dcterms:modified>
</cp:coreProperties>
</file>